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D00" w:rsidRDefault="00C41D00" w:rsidP="00C41D00">
      <w:pPr>
        <w:jc w:val="center"/>
      </w:pPr>
      <w:r>
        <w:rPr>
          <w:rFonts w:ascii="Helvetica" w:hAnsi="Helvetica" w:cs="Helvetica"/>
          <w:noProof/>
          <w:color w:val="0C61B8"/>
          <w:sz w:val="32"/>
          <w:szCs w:val="32"/>
          <w:lang w:eastAsia="en-GB"/>
        </w:rPr>
        <w:drawing>
          <wp:inline distT="0" distB="0" distL="0" distR="0" wp14:anchorId="0BEB5B08" wp14:editId="5F0FEA24">
            <wp:extent cx="4297680" cy="148336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7680" cy="1483360"/>
                    </a:xfrm>
                    <a:prstGeom prst="rect">
                      <a:avLst/>
                    </a:prstGeom>
                    <a:noFill/>
                    <a:ln>
                      <a:noFill/>
                    </a:ln>
                  </pic:spPr>
                </pic:pic>
              </a:graphicData>
            </a:graphic>
          </wp:inline>
        </w:drawing>
      </w:r>
    </w:p>
    <w:p w:rsidR="00C41D00" w:rsidRDefault="00C41D00" w:rsidP="00C41D00">
      <w:pPr>
        <w:jc w:val="center"/>
      </w:pPr>
    </w:p>
    <w:p w:rsidR="00C41D00" w:rsidRDefault="00C41D00" w:rsidP="00C41D00">
      <w:pPr>
        <w:jc w:val="center"/>
      </w:pPr>
    </w:p>
    <w:p w:rsidR="00C41D00" w:rsidRDefault="00C41D00" w:rsidP="00C41D00">
      <w:pPr>
        <w:jc w:val="center"/>
      </w:pPr>
    </w:p>
    <w:p w:rsidR="00C41D00" w:rsidRDefault="00C41D00" w:rsidP="00C41D00">
      <w:pPr>
        <w:jc w:val="center"/>
      </w:pPr>
    </w:p>
    <w:p w:rsidR="00C41D00" w:rsidRPr="00C41D00" w:rsidRDefault="00C41D00" w:rsidP="00C41D00">
      <w:pPr>
        <w:jc w:val="center"/>
        <w:rPr>
          <w:sz w:val="40"/>
        </w:rPr>
      </w:pPr>
    </w:p>
    <w:p w:rsidR="00C41D00" w:rsidRPr="00C41D00" w:rsidRDefault="001C041F" w:rsidP="00C41D00">
      <w:pPr>
        <w:jc w:val="center"/>
        <w:rPr>
          <w:sz w:val="40"/>
        </w:rPr>
      </w:pPr>
      <w:r>
        <w:rPr>
          <w:sz w:val="40"/>
        </w:rPr>
        <w:t>Business Manager</w:t>
      </w:r>
      <w:r w:rsidR="00C41D00" w:rsidRPr="00C41D00">
        <w:rPr>
          <w:sz w:val="40"/>
        </w:rPr>
        <w:t xml:space="preserve"> </w:t>
      </w:r>
      <w:r w:rsidR="00D557DE" w:rsidRPr="00C41D00">
        <w:rPr>
          <w:sz w:val="40"/>
        </w:rPr>
        <w:t>Application</w:t>
      </w:r>
      <w:r w:rsidR="00C41D00" w:rsidRPr="00C41D00">
        <w:rPr>
          <w:sz w:val="40"/>
        </w:rPr>
        <w:t xml:space="preserve"> pack</w:t>
      </w:r>
    </w:p>
    <w:p w:rsidR="00C41D00" w:rsidRPr="00C41D00" w:rsidRDefault="001C041F" w:rsidP="00C41D00">
      <w:pPr>
        <w:jc w:val="center"/>
        <w:rPr>
          <w:sz w:val="40"/>
        </w:rPr>
      </w:pPr>
      <w:r>
        <w:rPr>
          <w:sz w:val="40"/>
        </w:rPr>
        <w:t>January 2019</w:t>
      </w:r>
    </w:p>
    <w:p w:rsidR="00C41D00" w:rsidRDefault="00C41D00" w:rsidP="00C41D00">
      <w:pPr>
        <w:jc w:val="center"/>
      </w:pPr>
    </w:p>
    <w:p w:rsidR="00C41D00" w:rsidRDefault="00C41D00" w:rsidP="00C41D00">
      <w:pPr>
        <w:jc w:val="center"/>
      </w:pPr>
    </w:p>
    <w:p w:rsidR="003908AA" w:rsidRDefault="00C41D00">
      <w:pPr>
        <w:sectPr w:rsidR="003908AA" w:rsidSect="003908AA">
          <w:footerReference w:type="default" r:id="rId9"/>
          <w:pgSz w:w="11906" w:h="16838"/>
          <w:pgMar w:top="4120" w:right="1440" w:bottom="1440" w:left="1440" w:header="708" w:footer="708" w:gutter="0"/>
          <w:cols w:space="708"/>
          <w:docGrid w:linePitch="360"/>
        </w:sectPr>
      </w:pPr>
      <w:r>
        <w:br w:type="page"/>
      </w:r>
    </w:p>
    <w:p w:rsidR="003908AA" w:rsidRPr="00164659" w:rsidRDefault="003908AA" w:rsidP="003908AA">
      <w:pPr>
        <w:rPr>
          <w:rFonts w:ascii="Calibri" w:eastAsia="Calibri" w:hAnsi="Calibri"/>
        </w:rPr>
      </w:pPr>
      <w:r w:rsidRPr="00164659">
        <w:rPr>
          <w:rFonts w:ascii="Calibri" w:eastAsia="Calibri" w:hAnsi="Calibri"/>
        </w:rPr>
        <w:lastRenderedPageBreak/>
        <w:t xml:space="preserve">Dear </w:t>
      </w:r>
      <w:r>
        <w:rPr>
          <w:rFonts w:ascii="Calibri" w:eastAsia="Calibri" w:hAnsi="Calibri"/>
        </w:rPr>
        <w:t>Applicant,</w:t>
      </w:r>
    </w:p>
    <w:p w:rsidR="003908AA" w:rsidRPr="00164659" w:rsidRDefault="003908AA" w:rsidP="003908AA">
      <w:pPr>
        <w:jc w:val="both"/>
        <w:rPr>
          <w:rFonts w:ascii="Calibri" w:eastAsia="Calibri" w:hAnsi="Calibri"/>
        </w:rPr>
      </w:pPr>
      <w:r w:rsidRPr="00164659">
        <w:rPr>
          <w:rFonts w:ascii="Calibri" w:eastAsia="Calibri" w:hAnsi="Calibri"/>
        </w:rPr>
        <w:t xml:space="preserve">Thank you for expressing an interest in applying for the post of </w:t>
      </w:r>
      <w:r w:rsidR="001C041F">
        <w:rPr>
          <w:rFonts w:ascii="Calibri" w:eastAsia="Calibri" w:hAnsi="Calibri"/>
        </w:rPr>
        <w:t>Business Manager</w:t>
      </w:r>
      <w:r w:rsidRPr="00164659">
        <w:rPr>
          <w:rFonts w:ascii="Calibri" w:eastAsia="Calibri" w:hAnsi="Calibri"/>
        </w:rPr>
        <w:t xml:space="preserve"> at </w:t>
      </w:r>
      <w:proofErr w:type="spellStart"/>
      <w:r w:rsidR="001C041F">
        <w:rPr>
          <w:rFonts w:ascii="Calibri" w:eastAsia="Calibri" w:hAnsi="Calibri"/>
        </w:rPr>
        <w:t>Saltburn</w:t>
      </w:r>
      <w:proofErr w:type="spellEnd"/>
      <w:r w:rsidR="001C041F">
        <w:rPr>
          <w:rFonts w:ascii="Calibri" w:eastAsia="Calibri" w:hAnsi="Calibri"/>
        </w:rPr>
        <w:t xml:space="preserve"> Learning Campus</w:t>
      </w:r>
      <w:r w:rsidRPr="00164659">
        <w:rPr>
          <w:rFonts w:ascii="Calibri" w:eastAsia="Calibri" w:hAnsi="Calibri"/>
        </w:rPr>
        <w:t>.</w:t>
      </w:r>
      <w:r w:rsidR="004B318E" w:rsidRPr="004B318E">
        <w:rPr>
          <w:rFonts w:ascii="Calibri" w:eastAsia="Calibri" w:hAnsi="Calibri"/>
        </w:rPr>
        <w:t xml:space="preserve"> </w:t>
      </w:r>
      <w:proofErr w:type="spellStart"/>
      <w:r w:rsidR="004B318E" w:rsidRPr="00164659">
        <w:rPr>
          <w:rFonts w:ascii="Calibri" w:eastAsia="Calibri" w:hAnsi="Calibri"/>
        </w:rPr>
        <w:t>Saltburn</w:t>
      </w:r>
      <w:proofErr w:type="spellEnd"/>
      <w:r w:rsidR="004B318E" w:rsidRPr="00164659">
        <w:rPr>
          <w:rFonts w:ascii="Calibri" w:eastAsia="Calibri" w:hAnsi="Calibri"/>
        </w:rPr>
        <w:t xml:space="preserve"> Primary School</w:t>
      </w:r>
      <w:r w:rsidRPr="00164659">
        <w:rPr>
          <w:rFonts w:ascii="Calibri" w:eastAsia="Calibri" w:hAnsi="Calibri"/>
        </w:rPr>
        <w:t xml:space="preserve">, along with </w:t>
      </w:r>
      <w:proofErr w:type="spellStart"/>
      <w:r w:rsidR="004B318E" w:rsidRPr="00164659">
        <w:rPr>
          <w:rFonts w:ascii="Calibri" w:eastAsia="Calibri" w:hAnsi="Calibri"/>
        </w:rPr>
        <w:t>Huntcliff</w:t>
      </w:r>
      <w:proofErr w:type="spellEnd"/>
      <w:r w:rsidR="004B318E">
        <w:rPr>
          <w:rFonts w:ascii="Calibri" w:eastAsia="Calibri" w:hAnsi="Calibri"/>
        </w:rPr>
        <w:t xml:space="preserve"> School</w:t>
      </w:r>
      <w:r w:rsidR="004B318E" w:rsidRPr="00164659">
        <w:rPr>
          <w:rFonts w:ascii="Calibri" w:eastAsia="Calibri" w:hAnsi="Calibri"/>
        </w:rPr>
        <w:t xml:space="preserve"> </w:t>
      </w:r>
      <w:r w:rsidRPr="00164659">
        <w:rPr>
          <w:rFonts w:ascii="Calibri" w:eastAsia="Calibri" w:hAnsi="Calibri"/>
        </w:rPr>
        <w:t xml:space="preserve">are foundation schools which occupy the same site and together form </w:t>
      </w:r>
      <w:proofErr w:type="spellStart"/>
      <w:r w:rsidRPr="00164659">
        <w:rPr>
          <w:rFonts w:ascii="Calibri" w:eastAsia="Calibri" w:hAnsi="Calibri"/>
        </w:rPr>
        <w:t>Saltburn</w:t>
      </w:r>
      <w:proofErr w:type="spellEnd"/>
      <w:r w:rsidRPr="00164659">
        <w:rPr>
          <w:rFonts w:ascii="Calibri" w:eastAsia="Calibri" w:hAnsi="Calibri"/>
        </w:rPr>
        <w:t xml:space="preserve"> Learning Campus. We are extremely proud of the campus and our desire to constantly evaluate our impact, and to seek to further enrich and support the lives of all those learners and colleagues we work with across East Cleveland.</w:t>
      </w:r>
    </w:p>
    <w:p w:rsidR="003908AA" w:rsidRPr="00164659" w:rsidRDefault="003908AA" w:rsidP="003908AA">
      <w:pPr>
        <w:jc w:val="both"/>
        <w:rPr>
          <w:rFonts w:ascii="Calibri" w:eastAsia="Calibri" w:hAnsi="Calibri"/>
        </w:rPr>
      </w:pPr>
      <w:r w:rsidRPr="00164659">
        <w:rPr>
          <w:rFonts w:ascii="Calibri" w:eastAsia="Calibri" w:hAnsi="Calibri"/>
        </w:rPr>
        <w:t xml:space="preserve">We believe passionately we are “all learners, always learning” and this culture permeates everything we do. I hope you enjoy reading about how our learner values underpin this ethos and what your role in this would be should you be successful in joining us. While the Sunday Times has recently noted </w:t>
      </w:r>
      <w:proofErr w:type="spellStart"/>
      <w:r w:rsidRPr="00164659">
        <w:rPr>
          <w:rFonts w:ascii="Calibri" w:eastAsia="Calibri" w:hAnsi="Calibri"/>
        </w:rPr>
        <w:t>Saltburn</w:t>
      </w:r>
      <w:proofErr w:type="spellEnd"/>
      <w:r w:rsidRPr="00164659">
        <w:rPr>
          <w:rFonts w:ascii="Calibri" w:eastAsia="Calibri" w:hAnsi="Calibri"/>
        </w:rPr>
        <w:t xml:space="preserve"> as one of the best places to live in the </w:t>
      </w:r>
      <w:r>
        <w:rPr>
          <w:rFonts w:ascii="Calibri" w:eastAsia="Calibri" w:hAnsi="Calibri"/>
        </w:rPr>
        <w:t>c</w:t>
      </w:r>
      <w:r w:rsidRPr="00164659">
        <w:rPr>
          <w:rFonts w:ascii="Calibri" w:eastAsia="Calibri" w:hAnsi="Calibri"/>
        </w:rPr>
        <w:t xml:space="preserve">ountry we support a wide and mixed local community with a variety of </w:t>
      </w:r>
      <w:r w:rsidRPr="00DD20C1">
        <w:rPr>
          <w:rFonts w:ascii="Calibri" w:eastAsia="Calibri" w:hAnsi="Calibri"/>
        </w:rPr>
        <w:t>needs</w:t>
      </w:r>
      <w:r w:rsidR="007E04BE" w:rsidRPr="00DD20C1">
        <w:rPr>
          <w:rFonts w:ascii="Calibri" w:eastAsia="Calibri" w:hAnsi="Calibri"/>
        </w:rPr>
        <w:t>. This means</w:t>
      </w:r>
      <w:r w:rsidRPr="00164659">
        <w:rPr>
          <w:rFonts w:ascii="Calibri" w:eastAsia="Calibri" w:hAnsi="Calibri"/>
        </w:rPr>
        <w:t xml:space="preserve"> that work at the campus is always stimulating and driven by a real moral purpose to ensure that the opportunities of every single learner is maximised – and that this work happens as a partnership between the schools, the learners themselves and their broader support network.</w:t>
      </w:r>
    </w:p>
    <w:p w:rsidR="003908AA" w:rsidRPr="00164659" w:rsidRDefault="003908AA" w:rsidP="003908AA">
      <w:pPr>
        <w:jc w:val="both"/>
        <w:rPr>
          <w:rFonts w:ascii="Calibri" w:eastAsia="Calibri" w:hAnsi="Calibri"/>
        </w:rPr>
      </w:pPr>
      <w:r w:rsidRPr="00164659">
        <w:rPr>
          <w:rFonts w:ascii="Calibri" w:eastAsia="Calibri" w:hAnsi="Calibri"/>
        </w:rPr>
        <w:t xml:space="preserve">There are many challenges in education these days, and as a campus our governance and leadership is rooted in evidence based collaborative practice which consistently focuses on its impact. We model our all learners, always learning </w:t>
      </w:r>
      <w:r w:rsidRPr="00DD20C1">
        <w:rPr>
          <w:rFonts w:ascii="Calibri" w:eastAsia="Calibri" w:hAnsi="Calibri"/>
        </w:rPr>
        <w:t xml:space="preserve">philosophy. We have a strong team of ambitious, committed and passionate staff at every level and this is </w:t>
      </w:r>
      <w:r w:rsidR="007E04BE" w:rsidRPr="00DD20C1">
        <w:rPr>
          <w:rFonts w:ascii="Calibri" w:eastAsia="Calibri" w:hAnsi="Calibri"/>
        </w:rPr>
        <w:t xml:space="preserve">a </w:t>
      </w:r>
      <w:r w:rsidRPr="00DD20C1">
        <w:rPr>
          <w:rFonts w:ascii="Calibri" w:eastAsia="Calibri" w:hAnsi="Calibri"/>
        </w:rPr>
        <w:t>fantastic opportunity</w:t>
      </w:r>
      <w:r w:rsidRPr="00164659">
        <w:rPr>
          <w:rFonts w:ascii="Calibri" w:eastAsia="Calibri" w:hAnsi="Calibri"/>
        </w:rPr>
        <w:t xml:space="preserve"> for an inspirational and determined leader to work closely with the Executive </w:t>
      </w:r>
      <w:proofErr w:type="spellStart"/>
      <w:r w:rsidRPr="00164659">
        <w:rPr>
          <w:rFonts w:ascii="Calibri" w:eastAsia="Calibri" w:hAnsi="Calibri"/>
        </w:rPr>
        <w:t>Headteacher</w:t>
      </w:r>
      <w:proofErr w:type="spellEnd"/>
      <w:r w:rsidRPr="00164659">
        <w:rPr>
          <w:rFonts w:ascii="Calibri" w:eastAsia="Calibri" w:hAnsi="Calibri"/>
        </w:rPr>
        <w:t xml:space="preserve">, Head of School for </w:t>
      </w:r>
      <w:proofErr w:type="spellStart"/>
      <w:r w:rsidRPr="00164659">
        <w:rPr>
          <w:rFonts w:ascii="Calibri" w:eastAsia="Calibri" w:hAnsi="Calibri"/>
        </w:rPr>
        <w:t>Saltburn</w:t>
      </w:r>
      <w:proofErr w:type="spellEnd"/>
      <w:r w:rsidRPr="00164659">
        <w:rPr>
          <w:rFonts w:ascii="Calibri" w:eastAsia="Calibri" w:hAnsi="Calibri"/>
        </w:rPr>
        <w:t xml:space="preserve"> Primary </w:t>
      </w:r>
      <w:r w:rsidR="001C041F">
        <w:rPr>
          <w:rFonts w:ascii="Calibri" w:eastAsia="Calibri" w:hAnsi="Calibri"/>
        </w:rPr>
        <w:t xml:space="preserve">and </w:t>
      </w:r>
      <w:proofErr w:type="spellStart"/>
      <w:r w:rsidR="001C041F">
        <w:rPr>
          <w:rFonts w:ascii="Calibri" w:eastAsia="Calibri" w:hAnsi="Calibri"/>
        </w:rPr>
        <w:t>Huntcliff</w:t>
      </w:r>
      <w:proofErr w:type="spellEnd"/>
      <w:r w:rsidR="001C041F">
        <w:rPr>
          <w:rFonts w:ascii="Calibri" w:eastAsia="Calibri" w:hAnsi="Calibri"/>
        </w:rPr>
        <w:t xml:space="preserve"> </w:t>
      </w:r>
      <w:r w:rsidRPr="00164659">
        <w:rPr>
          <w:rFonts w:ascii="Calibri" w:eastAsia="Calibri" w:hAnsi="Calibri"/>
        </w:rPr>
        <w:t xml:space="preserve">and the </w:t>
      </w:r>
      <w:r>
        <w:rPr>
          <w:rFonts w:ascii="Calibri" w:eastAsia="Calibri" w:hAnsi="Calibri"/>
        </w:rPr>
        <w:t>G</w:t>
      </w:r>
      <w:r w:rsidRPr="00164659">
        <w:rPr>
          <w:rFonts w:ascii="Calibri" w:eastAsia="Calibri" w:hAnsi="Calibri"/>
        </w:rPr>
        <w:t xml:space="preserve">overnors to develop further the successes of </w:t>
      </w:r>
      <w:r w:rsidR="001C041F">
        <w:rPr>
          <w:rFonts w:ascii="Calibri" w:eastAsia="Calibri" w:hAnsi="Calibri"/>
        </w:rPr>
        <w:t>the campus</w:t>
      </w:r>
      <w:r w:rsidRPr="00164659">
        <w:rPr>
          <w:rFonts w:ascii="Calibri" w:eastAsia="Calibri" w:hAnsi="Calibri"/>
        </w:rPr>
        <w:t>.</w:t>
      </w:r>
    </w:p>
    <w:p w:rsidR="003908AA" w:rsidRPr="00164659" w:rsidRDefault="003908AA" w:rsidP="003908AA">
      <w:pPr>
        <w:jc w:val="both"/>
        <w:rPr>
          <w:rFonts w:ascii="Calibri" w:eastAsia="Calibri" w:hAnsi="Calibri"/>
        </w:rPr>
      </w:pPr>
      <w:r w:rsidRPr="00164659">
        <w:rPr>
          <w:rFonts w:ascii="Calibri" w:eastAsia="Calibri" w:hAnsi="Calibri"/>
        </w:rPr>
        <w:t xml:space="preserve">We hope you find much of interest in the following pack. Opportunities to visit are available and encouraged so that you can get a feel for the uniqueness of the campus. Please contact Kerry Emmerson on </w:t>
      </w:r>
      <w:hyperlink r:id="rId10" w:history="1">
        <w:r w:rsidRPr="00164659">
          <w:rPr>
            <w:rFonts w:ascii="Calibri" w:eastAsia="Calibri" w:hAnsi="Calibri"/>
            <w:color w:val="0563C1"/>
            <w:u w:val="single"/>
          </w:rPr>
          <w:t>kemmerson@slc.rac.sch.uk</w:t>
        </w:r>
      </w:hyperlink>
      <w:r>
        <w:rPr>
          <w:rFonts w:ascii="Calibri" w:eastAsia="Calibri" w:hAnsi="Calibri"/>
          <w:color w:val="0563C1"/>
          <w:u w:val="single"/>
        </w:rPr>
        <w:t>.</w:t>
      </w:r>
      <w:r w:rsidRPr="00164659">
        <w:rPr>
          <w:rFonts w:ascii="Calibri" w:eastAsia="Calibri" w:hAnsi="Calibri"/>
        </w:rPr>
        <w:t xml:space="preserve"> </w:t>
      </w:r>
    </w:p>
    <w:p w:rsidR="003908AA" w:rsidRPr="00164659" w:rsidRDefault="003908AA" w:rsidP="003908AA">
      <w:pPr>
        <w:rPr>
          <w:rFonts w:ascii="Calibri" w:eastAsia="Calibri" w:hAnsi="Calibri"/>
        </w:rPr>
      </w:pPr>
      <w:r w:rsidRPr="00164659">
        <w:rPr>
          <w:rFonts w:ascii="Calibri" w:eastAsia="Calibri" w:hAnsi="Calibri"/>
        </w:rPr>
        <w:t>We look forward to meeting you.</w:t>
      </w:r>
    </w:p>
    <w:p w:rsidR="003908AA" w:rsidRPr="00164659" w:rsidRDefault="003908AA" w:rsidP="003908AA">
      <w:pPr>
        <w:rPr>
          <w:rFonts w:ascii="Calibri" w:eastAsia="Calibri" w:hAnsi="Calibri"/>
        </w:rPr>
      </w:pPr>
      <w:r w:rsidRPr="00164659">
        <w:rPr>
          <w:rFonts w:ascii="Calibri" w:eastAsia="Calibri" w:hAnsi="Calibri"/>
        </w:rPr>
        <w:t>Yours sincerely,</w:t>
      </w:r>
    </w:p>
    <w:p w:rsidR="003908AA" w:rsidRPr="00164659" w:rsidRDefault="003908AA" w:rsidP="003908AA">
      <w:pPr>
        <w:rPr>
          <w:rFonts w:ascii="Calibri" w:eastAsia="Calibri" w:hAnsi="Calibri"/>
        </w:rPr>
      </w:pPr>
      <w:r>
        <w:rPr>
          <w:noProof/>
          <w:lang w:eastAsia="en-GB"/>
        </w:rPr>
        <w:drawing>
          <wp:inline distT="0" distB="0" distL="0" distR="0" wp14:anchorId="66B5F066" wp14:editId="6CD45B0F">
            <wp:extent cx="1362075" cy="685800"/>
            <wp:effectExtent l="0" t="0" r="9525" b="0"/>
            <wp:docPr id="40" name="Picture 40" descr="C:\Users\KE6105\Pictures\2015-09-03 PE's sig\PE's sig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6105\Pictures\2015-09-03 PE's sig\PE's sig 001.jpg"/>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42000"/>
                              </a14:imgEffect>
                            </a14:imgLayer>
                          </a14:imgProps>
                        </a:ext>
                        <a:ext uri="{28A0092B-C50C-407E-A947-70E740481C1C}">
                          <a14:useLocalDpi xmlns:a14="http://schemas.microsoft.com/office/drawing/2010/main" val="0"/>
                        </a:ext>
                      </a:extLst>
                    </a:blip>
                    <a:srcRect l="13463" t="42684" r="62769" b="48610"/>
                    <a:stretch/>
                  </pic:blipFill>
                  <pic:spPr bwMode="auto">
                    <a:xfrm>
                      <a:off x="0" y="0"/>
                      <a:ext cx="1362252" cy="68588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eastAsia="Calibri" w:hAnsi="Calibri"/>
        </w:rPr>
        <w:t xml:space="preserve">                                                              </w:t>
      </w:r>
      <w:r w:rsidRPr="00F237A2">
        <w:rPr>
          <w:noProof/>
          <w:lang w:eastAsia="en-GB"/>
        </w:rPr>
        <w:drawing>
          <wp:inline distT="0" distB="0" distL="0" distR="0" wp14:anchorId="29B63EC5" wp14:editId="4F92C9D5">
            <wp:extent cx="2028825" cy="733424"/>
            <wp:effectExtent l="0" t="0" r="0" b="0"/>
            <wp:docPr id="41" name="Picture 41" descr="H:\My Pictures\RD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RD sig.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0360" t="44708" r="14238" b="45226"/>
                    <a:stretch/>
                  </pic:blipFill>
                  <pic:spPr bwMode="auto">
                    <a:xfrm>
                      <a:off x="0" y="0"/>
                      <a:ext cx="2029050" cy="733505"/>
                    </a:xfrm>
                    <a:prstGeom prst="rect">
                      <a:avLst/>
                    </a:prstGeom>
                    <a:noFill/>
                    <a:ln>
                      <a:noFill/>
                    </a:ln>
                    <a:extLst>
                      <a:ext uri="{53640926-AAD7-44D8-BBD7-CCE9431645EC}">
                        <a14:shadowObscured xmlns:a14="http://schemas.microsoft.com/office/drawing/2010/main"/>
                      </a:ext>
                    </a:extLst>
                  </pic:spPr>
                </pic:pic>
              </a:graphicData>
            </a:graphic>
          </wp:inline>
        </w:drawing>
      </w:r>
    </w:p>
    <w:p w:rsidR="003908AA" w:rsidRPr="00164659" w:rsidRDefault="003908AA" w:rsidP="003908AA">
      <w:pPr>
        <w:rPr>
          <w:rFonts w:ascii="Calibri" w:eastAsia="Calibri" w:hAnsi="Calibri"/>
        </w:rPr>
      </w:pPr>
      <w:r w:rsidRPr="00164659">
        <w:rPr>
          <w:rFonts w:ascii="Calibri" w:eastAsia="Calibri" w:hAnsi="Calibri"/>
        </w:rPr>
        <w:t xml:space="preserve">Peter Eyre </w:t>
      </w:r>
      <w:r w:rsidRPr="00164659">
        <w:rPr>
          <w:rFonts w:ascii="Calibri" w:eastAsia="Calibri" w:hAnsi="Calibri"/>
        </w:rPr>
        <w:tab/>
      </w:r>
      <w:r w:rsidRPr="00164659">
        <w:rPr>
          <w:rFonts w:ascii="Calibri" w:eastAsia="Calibri" w:hAnsi="Calibri"/>
        </w:rPr>
        <w:tab/>
      </w:r>
      <w:r w:rsidRPr="00164659">
        <w:rPr>
          <w:rFonts w:ascii="Calibri" w:eastAsia="Calibri" w:hAnsi="Calibri"/>
        </w:rPr>
        <w:tab/>
      </w:r>
      <w:r w:rsidRPr="00164659">
        <w:rPr>
          <w:rFonts w:ascii="Calibri" w:eastAsia="Calibri" w:hAnsi="Calibri"/>
        </w:rPr>
        <w:tab/>
      </w:r>
      <w:r w:rsidRPr="00164659">
        <w:rPr>
          <w:rFonts w:ascii="Calibri" w:eastAsia="Calibri" w:hAnsi="Calibri"/>
        </w:rPr>
        <w:tab/>
      </w:r>
      <w:r w:rsidRPr="00164659">
        <w:rPr>
          <w:rFonts w:ascii="Calibri" w:eastAsia="Calibri" w:hAnsi="Calibri"/>
        </w:rPr>
        <w:tab/>
        <w:t>Richard Dowson</w:t>
      </w:r>
    </w:p>
    <w:p w:rsidR="003908AA" w:rsidRPr="009108F1" w:rsidRDefault="003908AA" w:rsidP="003908AA">
      <w:r w:rsidRPr="00164659">
        <w:rPr>
          <w:rFonts w:ascii="Calibri" w:eastAsia="Calibri" w:hAnsi="Calibri"/>
        </w:rPr>
        <w:t xml:space="preserve">Executive </w:t>
      </w:r>
      <w:proofErr w:type="spellStart"/>
      <w:r w:rsidRPr="00164659">
        <w:rPr>
          <w:rFonts w:ascii="Calibri" w:eastAsia="Calibri" w:hAnsi="Calibri"/>
        </w:rPr>
        <w:t>Headteacher</w:t>
      </w:r>
      <w:proofErr w:type="spellEnd"/>
      <w:r w:rsidRPr="00164659">
        <w:rPr>
          <w:rFonts w:ascii="Calibri" w:eastAsia="Calibri" w:hAnsi="Calibri"/>
        </w:rPr>
        <w:tab/>
      </w:r>
      <w:r w:rsidRPr="00164659">
        <w:rPr>
          <w:rFonts w:ascii="Calibri" w:eastAsia="Calibri" w:hAnsi="Calibri"/>
        </w:rPr>
        <w:tab/>
      </w:r>
      <w:r w:rsidRPr="00164659">
        <w:rPr>
          <w:rFonts w:ascii="Calibri" w:eastAsia="Calibri" w:hAnsi="Calibri"/>
        </w:rPr>
        <w:tab/>
      </w:r>
      <w:r w:rsidRPr="00164659">
        <w:rPr>
          <w:rFonts w:ascii="Calibri" w:eastAsia="Calibri" w:hAnsi="Calibri"/>
        </w:rPr>
        <w:tab/>
      </w:r>
      <w:r w:rsidRPr="00164659">
        <w:rPr>
          <w:rFonts w:ascii="Calibri" w:eastAsia="Calibri" w:hAnsi="Calibri"/>
        </w:rPr>
        <w:tab/>
        <w:t>Chair of Governors</w:t>
      </w:r>
    </w:p>
    <w:p w:rsidR="003908AA" w:rsidRDefault="00C370FF">
      <w:pPr>
        <w:sectPr w:rsidR="003908AA" w:rsidSect="003908AA">
          <w:headerReference w:type="default" r:id="rId14"/>
          <w:footerReference w:type="default" r:id="rId15"/>
          <w:pgSz w:w="11906" w:h="16838"/>
          <w:pgMar w:top="3544" w:right="1440" w:bottom="1440" w:left="1440" w:header="708" w:footer="708" w:gutter="0"/>
          <w:cols w:space="708"/>
          <w:docGrid w:linePitch="360"/>
        </w:sectPr>
      </w:pPr>
      <w:r>
        <w:br w:type="page"/>
      </w:r>
    </w:p>
    <w:p w:rsidR="00C41D00" w:rsidRDefault="00C41D00" w:rsidP="00C41D00">
      <w:r w:rsidRPr="00821319">
        <w:rPr>
          <w:rFonts w:cstheme="minorHAnsi"/>
          <w:noProof/>
          <w:sz w:val="24"/>
          <w:szCs w:val="24"/>
          <w:lang w:eastAsia="en-GB"/>
        </w:rPr>
        <w:lastRenderedPageBreak/>
        <w:drawing>
          <wp:inline distT="0" distB="0" distL="0" distR="0" wp14:anchorId="6FC541D6" wp14:editId="7D7B8FC6">
            <wp:extent cx="819584" cy="9677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 logo new 201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44245" cy="996859"/>
                    </a:xfrm>
                    <a:prstGeom prst="rect">
                      <a:avLst/>
                    </a:prstGeom>
                  </pic:spPr>
                </pic:pic>
              </a:graphicData>
            </a:graphic>
          </wp:inline>
        </w:drawing>
      </w:r>
      <w:r>
        <w:rPr>
          <w:noProof/>
          <w:sz w:val="40"/>
          <w:szCs w:val="40"/>
          <w:lang w:eastAsia="en-GB"/>
        </w:rPr>
        <w:tab/>
      </w:r>
      <w:r>
        <w:rPr>
          <w:noProof/>
          <w:sz w:val="40"/>
          <w:szCs w:val="40"/>
          <w:lang w:eastAsia="en-GB"/>
        </w:rPr>
        <w:tab/>
      </w:r>
      <w:r>
        <w:rPr>
          <w:noProof/>
          <w:sz w:val="40"/>
          <w:szCs w:val="40"/>
          <w:lang w:eastAsia="en-GB"/>
        </w:rPr>
        <w:tab/>
      </w:r>
      <w:r>
        <w:rPr>
          <w:noProof/>
          <w:sz w:val="40"/>
          <w:szCs w:val="40"/>
          <w:lang w:eastAsia="en-GB"/>
        </w:rPr>
        <w:tab/>
      </w:r>
      <w:r>
        <w:rPr>
          <w:noProof/>
          <w:sz w:val="40"/>
          <w:szCs w:val="40"/>
          <w:lang w:eastAsia="en-GB"/>
        </w:rPr>
        <w:tab/>
      </w:r>
      <w:r>
        <w:rPr>
          <w:noProof/>
          <w:sz w:val="40"/>
          <w:szCs w:val="40"/>
          <w:lang w:eastAsia="en-GB"/>
        </w:rPr>
        <w:tab/>
      </w:r>
      <w:r>
        <w:rPr>
          <w:noProof/>
          <w:sz w:val="40"/>
          <w:szCs w:val="40"/>
          <w:lang w:eastAsia="en-GB"/>
        </w:rPr>
        <w:tab/>
      </w:r>
      <w:r>
        <w:rPr>
          <w:noProof/>
          <w:sz w:val="40"/>
          <w:szCs w:val="40"/>
          <w:lang w:eastAsia="en-GB"/>
        </w:rPr>
        <w:tab/>
      </w:r>
      <w:r>
        <w:rPr>
          <w:noProof/>
          <w:sz w:val="40"/>
          <w:szCs w:val="40"/>
          <w:lang w:eastAsia="en-GB"/>
        </w:rPr>
        <w:tab/>
      </w:r>
      <w:r w:rsidRPr="00024530">
        <w:rPr>
          <w:noProof/>
          <w:sz w:val="40"/>
          <w:szCs w:val="40"/>
          <w:lang w:eastAsia="en-GB"/>
        </w:rPr>
        <w:drawing>
          <wp:inline distT="0" distB="0" distL="0" distR="0" wp14:anchorId="08479864" wp14:editId="3DADF8BD">
            <wp:extent cx="1057275" cy="1114425"/>
            <wp:effectExtent l="0" t="0" r="9525" b="9525"/>
            <wp:docPr id="6" name="Picture 11" descr="Saltburn Learning Campus, Marske Mill Lane, Saltburn-by-the-Sea, TS12 1HJ UK"/>
            <wp:cNvGraphicFramePr/>
            <a:graphic xmlns:a="http://schemas.openxmlformats.org/drawingml/2006/main">
              <a:graphicData uri="http://schemas.openxmlformats.org/drawingml/2006/picture">
                <pic:pic xmlns:pic="http://schemas.openxmlformats.org/drawingml/2006/picture">
                  <pic:nvPicPr>
                    <pic:cNvPr id="4" name="Picture 3" descr="Saltburn Learning Campus, Marske Mill Lane, Saltburn-by-the-Sea, TS12 1HJ UK"/>
                    <pic:cNvPicPr>
                      <a:picLocks noChangeAspect="1" noChangeArrowheads="1"/>
                    </pic:cNvPicPr>
                  </pic:nvPicPr>
                  <pic:blipFill>
                    <a:blip r:embed="rId17">
                      <a:extLst>
                        <a:ext uri="{28A0092B-C50C-407E-A947-70E740481C1C}">
                          <a14:useLocalDpi xmlns:a14="http://schemas.microsoft.com/office/drawing/2010/main" val="0"/>
                        </a:ext>
                      </a:extLst>
                    </a:blip>
                    <a:srcRect t="-15909" r="66918"/>
                    <a:stretch>
                      <a:fillRect/>
                    </a:stretch>
                  </pic:blipFill>
                  <pic:spPr bwMode="auto">
                    <a:xfrm>
                      <a:off x="0" y="0"/>
                      <a:ext cx="1057275" cy="1114425"/>
                    </a:xfrm>
                    <a:prstGeom prst="rect">
                      <a:avLst/>
                    </a:prstGeom>
                    <a:noFill/>
                    <a:extLst>
                      <a:ext uri="{909E8E84-426E-40dd-AFC4-6F175D3DCCD1}">
                        <a14:hiddenFill xmlns:cx1="http://schemas.microsoft.com/office/drawing/2015/9/8/chartex" xmlns:ve="http://schemas.openxmlformats.org/markup-compatibility/2006"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Lst>
                  </pic:spPr>
                </pic:pic>
              </a:graphicData>
            </a:graphic>
          </wp:inline>
        </w:drawing>
      </w:r>
    </w:p>
    <w:p w:rsidR="006906AE" w:rsidRDefault="006906AE"/>
    <w:p w:rsidR="006906AE" w:rsidRDefault="006906AE"/>
    <w:p w:rsidR="006906AE" w:rsidRPr="00C41D00" w:rsidRDefault="00DE1466" w:rsidP="00C41D00">
      <w:pPr>
        <w:jc w:val="center"/>
        <w:rPr>
          <w:b/>
          <w:sz w:val="36"/>
        </w:rPr>
      </w:pPr>
      <w:r w:rsidRPr="00C41D00">
        <w:rPr>
          <w:b/>
          <w:sz w:val="36"/>
        </w:rPr>
        <w:t>Contents</w:t>
      </w:r>
    </w:p>
    <w:p w:rsidR="00DE1466" w:rsidRDefault="00DE1466"/>
    <w:p w:rsidR="00DE1466" w:rsidRDefault="00DE1466">
      <w:r>
        <w:t xml:space="preserve">Letter from the Executive </w:t>
      </w:r>
      <w:proofErr w:type="spellStart"/>
      <w:r>
        <w:t>Headteacher</w:t>
      </w:r>
      <w:proofErr w:type="spellEnd"/>
      <w:r>
        <w:t xml:space="preserve"> and Chair of Governors</w:t>
      </w:r>
      <w:r>
        <w:tab/>
      </w:r>
      <w:r>
        <w:tab/>
      </w:r>
      <w:r>
        <w:tab/>
      </w:r>
      <w:r>
        <w:tab/>
      </w:r>
      <w:r>
        <w:tab/>
        <w:t>2</w:t>
      </w:r>
    </w:p>
    <w:p w:rsidR="00DE1466" w:rsidRDefault="00DE1466">
      <w:r>
        <w:t>Contents</w:t>
      </w:r>
      <w:r>
        <w:tab/>
      </w:r>
      <w:r>
        <w:tab/>
      </w:r>
      <w:r>
        <w:tab/>
      </w:r>
      <w:r>
        <w:tab/>
      </w:r>
      <w:r>
        <w:tab/>
      </w:r>
      <w:r>
        <w:tab/>
      </w:r>
      <w:r>
        <w:tab/>
      </w:r>
      <w:r>
        <w:tab/>
      </w:r>
      <w:r>
        <w:tab/>
      </w:r>
      <w:r>
        <w:tab/>
      </w:r>
      <w:r>
        <w:tab/>
        <w:t>3</w:t>
      </w:r>
    </w:p>
    <w:p w:rsidR="00DE1466" w:rsidRDefault="001C041F">
      <w:r>
        <w:t>Business Manager</w:t>
      </w:r>
      <w:r w:rsidR="00C41D00">
        <w:t xml:space="preserve"> </w:t>
      </w:r>
      <w:proofErr w:type="gramStart"/>
      <w:r w:rsidR="004B318E">
        <w:t>a</w:t>
      </w:r>
      <w:r w:rsidR="00C41D00">
        <w:t>dvert</w:t>
      </w:r>
      <w:proofErr w:type="gramEnd"/>
      <w:r w:rsidR="00C41D00">
        <w:t xml:space="preserve"> and information</w:t>
      </w:r>
      <w:r w:rsidR="00DE1466">
        <w:tab/>
      </w:r>
      <w:r w:rsidR="00DE1466">
        <w:tab/>
      </w:r>
      <w:r w:rsidR="00DE1466">
        <w:tab/>
      </w:r>
      <w:r w:rsidR="00DE1466">
        <w:tab/>
      </w:r>
      <w:r w:rsidR="00DE1466">
        <w:tab/>
      </w:r>
      <w:r w:rsidR="00DE1466">
        <w:tab/>
      </w:r>
      <w:r w:rsidR="00DE1466">
        <w:tab/>
      </w:r>
    </w:p>
    <w:p w:rsidR="00C41D00" w:rsidRDefault="00DE1466">
      <w:r>
        <w:tab/>
      </w:r>
      <w:r w:rsidR="00C41D00">
        <w:t>About the post</w:t>
      </w:r>
      <w:r w:rsidR="00C41D00">
        <w:tab/>
      </w:r>
      <w:r w:rsidR="00C41D00">
        <w:tab/>
      </w:r>
      <w:r w:rsidR="00C41D00">
        <w:tab/>
      </w:r>
      <w:r w:rsidR="00C41D00">
        <w:tab/>
      </w:r>
      <w:r w:rsidR="00C41D00">
        <w:tab/>
      </w:r>
      <w:r w:rsidR="00C41D00">
        <w:tab/>
      </w:r>
      <w:r w:rsidR="00C41D00">
        <w:tab/>
      </w:r>
      <w:r w:rsidR="00C41D00">
        <w:tab/>
      </w:r>
      <w:r w:rsidR="00C41D00">
        <w:tab/>
      </w:r>
      <w:r w:rsidR="00C41D00">
        <w:tab/>
      </w:r>
      <w:r w:rsidR="00D557DE">
        <w:t>4</w:t>
      </w:r>
    </w:p>
    <w:p w:rsidR="00DE1466" w:rsidRDefault="00DE1466" w:rsidP="00C41D00">
      <w:pPr>
        <w:ind w:firstLine="720"/>
      </w:pPr>
      <w:proofErr w:type="spellStart"/>
      <w:r>
        <w:t>Saltburn</w:t>
      </w:r>
      <w:proofErr w:type="spellEnd"/>
      <w:r>
        <w:t xml:space="preserve"> Learning Campus</w:t>
      </w:r>
      <w:r>
        <w:tab/>
      </w:r>
      <w:r>
        <w:tab/>
      </w:r>
      <w:r>
        <w:tab/>
      </w:r>
      <w:r>
        <w:tab/>
      </w:r>
      <w:r>
        <w:tab/>
      </w:r>
      <w:r>
        <w:tab/>
      </w:r>
      <w:r>
        <w:tab/>
      </w:r>
      <w:r>
        <w:tab/>
      </w:r>
      <w:r w:rsidR="00C41D00">
        <w:t>5</w:t>
      </w:r>
    </w:p>
    <w:p w:rsidR="00DE1466" w:rsidRDefault="00DE1466">
      <w:r>
        <w:tab/>
      </w:r>
      <w:r w:rsidR="007178E0">
        <w:t>Vision, culture and values</w:t>
      </w:r>
      <w:r w:rsidR="007178E0">
        <w:tab/>
      </w:r>
      <w:r>
        <w:tab/>
      </w:r>
      <w:r>
        <w:tab/>
      </w:r>
      <w:r>
        <w:tab/>
      </w:r>
      <w:r>
        <w:tab/>
      </w:r>
      <w:r>
        <w:tab/>
      </w:r>
      <w:r>
        <w:tab/>
      </w:r>
      <w:r>
        <w:tab/>
      </w:r>
      <w:r w:rsidR="00C41D00">
        <w:t>5</w:t>
      </w:r>
    </w:p>
    <w:p w:rsidR="00C41D00" w:rsidRDefault="00DE1466">
      <w:r>
        <w:tab/>
      </w:r>
      <w:r w:rsidR="00C41D00">
        <w:t xml:space="preserve">Living and working in the </w:t>
      </w:r>
      <w:proofErr w:type="spellStart"/>
      <w:r w:rsidR="00C41D00">
        <w:t>Saltburn</w:t>
      </w:r>
      <w:proofErr w:type="spellEnd"/>
      <w:r w:rsidR="00C41D00">
        <w:t xml:space="preserve"> area</w:t>
      </w:r>
      <w:r w:rsidR="00C41D00">
        <w:tab/>
      </w:r>
      <w:r w:rsidR="00C41D00">
        <w:tab/>
      </w:r>
      <w:r w:rsidR="00C41D00">
        <w:tab/>
      </w:r>
      <w:r w:rsidR="00C41D00">
        <w:tab/>
      </w:r>
      <w:r w:rsidR="00C41D00">
        <w:tab/>
      </w:r>
      <w:r w:rsidR="00C41D00">
        <w:tab/>
      </w:r>
      <w:r w:rsidR="00C41D00">
        <w:tab/>
        <w:t>5</w:t>
      </w:r>
    </w:p>
    <w:p w:rsidR="00C41D00" w:rsidRDefault="00C41D00">
      <w:r>
        <w:tab/>
        <w:t>Closing date and safer recruitment details</w:t>
      </w:r>
      <w:r>
        <w:tab/>
      </w:r>
      <w:r>
        <w:tab/>
      </w:r>
      <w:r>
        <w:tab/>
      </w:r>
      <w:r>
        <w:tab/>
      </w:r>
      <w:r>
        <w:tab/>
      </w:r>
      <w:r>
        <w:tab/>
        <w:t>5</w:t>
      </w:r>
    </w:p>
    <w:p w:rsidR="002A7638" w:rsidRDefault="00D557DE">
      <w:r>
        <w:t xml:space="preserve">Business Manger </w:t>
      </w:r>
      <w:r w:rsidR="007E04BE" w:rsidRPr="00DD20C1">
        <w:t>j</w:t>
      </w:r>
      <w:r w:rsidR="002A7638" w:rsidRPr="00DD20C1">
        <w:t>ob description</w:t>
      </w:r>
      <w:r w:rsidR="00C41D00">
        <w:t>, responsibilities and accountabilities</w:t>
      </w:r>
      <w:r w:rsidR="002A7638">
        <w:tab/>
      </w:r>
      <w:r w:rsidR="002A7638">
        <w:tab/>
      </w:r>
      <w:r w:rsidR="002A7638">
        <w:tab/>
      </w:r>
      <w:r w:rsidR="002A7638">
        <w:tab/>
      </w:r>
      <w:r w:rsidR="00C41D00">
        <w:t>6</w:t>
      </w:r>
    </w:p>
    <w:p w:rsidR="002A7638" w:rsidRDefault="00D557DE">
      <w:r>
        <w:t>Business Manager</w:t>
      </w:r>
      <w:r w:rsidR="00C41D00">
        <w:t xml:space="preserve"> </w:t>
      </w:r>
      <w:proofErr w:type="gramStart"/>
      <w:r w:rsidR="00C41D00">
        <w:t>person</w:t>
      </w:r>
      <w:proofErr w:type="gramEnd"/>
      <w:r w:rsidR="00C41D00">
        <w:t xml:space="preserve"> specification</w:t>
      </w:r>
      <w:r w:rsidR="00C41D00">
        <w:tab/>
      </w:r>
      <w:r w:rsidR="00C41D00">
        <w:tab/>
      </w:r>
      <w:r w:rsidR="00C41D00">
        <w:tab/>
      </w:r>
      <w:r w:rsidR="00C41D00">
        <w:tab/>
      </w:r>
      <w:r w:rsidR="00C41D00">
        <w:tab/>
      </w:r>
      <w:r w:rsidR="00C41D00">
        <w:tab/>
      </w:r>
      <w:r w:rsidR="00C41D00">
        <w:tab/>
      </w:r>
      <w:r w:rsidR="00C41D00">
        <w:tab/>
        <w:t>10</w:t>
      </w:r>
    </w:p>
    <w:p w:rsidR="007178E0" w:rsidRDefault="007178E0"/>
    <w:p w:rsidR="00C41D00" w:rsidRDefault="00C41D00"/>
    <w:p w:rsidR="00C41D00" w:rsidRDefault="00C41D00">
      <w:r>
        <w:br w:type="page"/>
      </w:r>
    </w:p>
    <w:p w:rsidR="00C41D00" w:rsidRDefault="009B0B15" w:rsidP="00C41D00">
      <w:r>
        <w:rPr>
          <w:noProof/>
          <w:sz w:val="40"/>
          <w:szCs w:val="40"/>
          <w:lang w:eastAsia="en-GB"/>
        </w:rPr>
        <w:lastRenderedPageBreak/>
        <w:tab/>
      </w:r>
      <w:r>
        <w:rPr>
          <w:noProof/>
          <w:sz w:val="40"/>
          <w:szCs w:val="40"/>
          <w:lang w:eastAsia="en-GB"/>
        </w:rPr>
        <w:tab/>
      </w:r>
      <w:r>
        <w:rPr>
          <w:noProof/>
          <w:sz w:val="40"/>
          <w:szCs w:val="40"/>
          <w:lang w:eastAsia="en-GB"/>
        </w:rPr>
        <w:tab/>
      </w:r>
      <w:r>
        <w:rPr>
          <w:noProof/>
          <w:sz w:val="40"/>
          <w:szCs w:val="40"/>
          <w:lang w:eastAsia="en-GB"/>
        </w:rPr>
        <w:tab/>
      </w:r>
      <w:r w:rsidR="00C41D00">
        <w:rPr>
          <w:noProof/>
          <w:sz w:val="40"/>
          <w:szCs w:val="40"/>
          <w:lang w:eastAsia="en-GB"/>
        </w:rPr>
        <w:tab/>
      </w:r>
      <w:r w:rsidR="00C41D00" w:rsidRPr="00024530">
        <w:rPr>
          <w:noProof/>
          <w:sz w:val="40"/>
          <w:szCs w:val="40"/>
          <w:lang w:eastAsia="en-GB"/>
        </w:rPr>
        <w:drawing>
          <wp:inline distT="0" distB="0" distL="0" distR="0" wp14:anchorId="08479864" wp14:editId="3DADF8BD">
            <wp:extent cx="1057275" cy="1114425"/>
            <wp:effectExtent l="0" t="0" r="9525" b="9525"/>
            <wp:docPr id="8" name="Picture 11" descr="Saltburn Learning Campus, Marske Mill Lane, Saltburn-by-the-Sea, TS12 1HJ UK"/>
            <wp:cNvGraphicFramePr/>
            <a:graphic xmlns:a="http://schemas.openxmlformats.org/drawingml/2006/main">
              <a:graphicData uri="http://schemas.openxmlformats.org/drawingml/2006/picture">
                <pic:pic xmlns:pic="http://schemas.openxmlformats.org/drawingml/2006/picture">
                  <pic:nvPicPr>
                    <pic:cNvPr id="4" name="Picture 3" descr="Saltburn Learning Campus, Marske Mill Lane, Saltburn-by-the-Sea, TS12 1HJ UK"/>
                    <pic:cNvPicPr>
                      <a:picLocks noChangeAspect="1" noChangeArrowheads="1"/>
                    </pic:cNvPicPr>
                  </pic:nvPicPr>
                  <pic:blipFill>
                    <a:blip r:embed="rId17">
                      <a:extLst>
                        <a:ext uri="{28A0092B-C50C-407E-A947-70E740481C1C}">
                          <a14:useLocalDpi xmlns:a14="http://schemas.microsoft.com/office/drawing/2010/main" val="0"/>
                        </a:ext>
                      </a:extLst>
                    </a:blip>
                    <a:srcRect t="-15909" r="66918"/>
                    <a:stretch>
                      <a:fillRect/>
                    </a:stretch>
                  </pic:blipFill>
                  <pic:spPr bwMode="auto">
                    <a:xfrm>
                      <a:off x="0" y="0"/>
                      <a:ext cx="1057275" cy="1114425"/>
                    </a:xfrm>
                    <a:prstGeom prst="rect">
                      <a:avLst/>
                    </a:prstGeom>
                    <a:noFill/>
                    <a:extLst>
                      <a:ext uri="{909E8E84-426E-40dd-AFC4-6F175D3DCCD1}">
                        <a14:hiddenFill xmlns:cx1="http://schemas.microsoft.com/office/drawing/2015/9/8/chartex" xmlns:ve="http://schemas.openxmlformats.org/markup-compatibility/2006"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Lst>
                  </pic:spPr>
                </pic:pic>
              </a:graphicData>
            </a:graphic>
          </wp:inline>
        </w:drawing>
      </w:r>
    </w:p>
    <w:p w:rsidR="006C5370" w:rsidRPr="006C5370" w:rsidRDefault="0036353B" w:rsidP="00C41D00">
      <w:pPr>
        <w:jc w:val="center"/>
        <w:rPr>
          <w:rFonts w:eastAsia="Times New Roman" w:cstheme="minorHAnsi"/>
          <w:b/>
          <w:sz w:val="28"/>
          <w:szCs w:val="28"/>
          <w:lang w:eastAsia="ar-SA"/>
        </w:rPr>
      </w:pPr>
      <w:r w:rsidRPr="006C5370">
        <w:rPr>
          <w:rFonts w:eastAsia="Times New Roman" w:cstheme="minorHAnsi"/>
          <w:b/>
          <w:sz w:val="28"/>
          <w:szCs w:val="28"/>
          <w:lang w:eastAsia="ar-SA"/>
        </w:rPr>
        <w:t xml:space="preserve">Business Manager </w:t>
      </w:r>
    </w:p>
    <w:p w:rsidR="00C41D00" w:rsidRDefault="0036353B" w:rsidP="00C41D00">
      <w:pPr>
        <w:jc w:val="center"/>
        <w:rPr>
          <w:rFonts w:eastAsia="Times New Roman" w:cstheme="minorHAnsi"/>
          <w:b/>
          <w:lang w:eastAsia="ar-SA"/>
        </w:rPr>
      </w:pPr>
      <w:proofErr w:type="spellStart"/>
      <w:r>
        <w:rPr>
          <w:rFonts w:eastAsia="Times New Roman" w:cstheme="minorHAnsi"/>
          <w:b/>
          <w:lang w:eastAsia="ar-SA"/>
        </w:rPr>
        <w:t>Saltburn</w:t>
      </w:r>
      <w:proofErr w:type="spellEnd"/>
      <w:r>
        <w:rPr>
          <w:rFonts w:eastAsia="Times New Roman" w:cstheme="minorHAnsi"/>
          <w:b/>
          <w:lang w:eastAsia="ar-SA"/>
        </w:rPr>
        <w:t xml:space="preserve"> Learning Campus</w:t>
      </w:r>
    </w:p>
    <w:p w:rsidR="00C41D00" w:rsidRDefault="0036353B" w:rsidP="00C41D00">
      <w:pPr>
        <w:jc w:val="center"/>
        <w:rPr>
          <w:rFonts w:eastAsia="Times New Roman" w:cstheme="minorHAnsi"/>
          <w:b/>
          <w:lang w:eastAsia="ar-SA"/>
        </w:rPr>
      </w:pPr>
      <w:proofErr w:type="spellStart"/>
      <w:r>
        <w:rPr>
          <w:rFonts w:eastAsia="Times New Roman" w:cstheme="minorHAnsi"/>
          <w:b/>
          <w:lang w:eastAsia="ar-SA"/>
        </w:rPr>
        <w:t>Huntcliff</w:t>
      </w:r>
      <w:proofErr w:type="spellEnd"/>
      <w:r>
        <w:rPr>
          <w:rFonts w:eastAsia="Times New Roman" w:cstheme="minorHAnsi"/>
          <w:b/>
          <w:lang w:eastAsia="ar-SA"/>
        </w:rPr>
        <w:t xml:space="preserve"> School and </w:t>
      </w:r>
      <w:proofErr w:type="spellStart"/>
      <w:r>
        <w:rPr>
          <w:rFonts w:eastAsia="Times New Roman" w:cstheme="minorHAnsi"/>
          <w:b/>
          <w:lang w:eastAsia="ar-SA"/>
        </w:rPr>
        <w:t>Saltburn</w:t>
      </w:r>
      <w:proofErr w:type="spellEnd"/>
      <w:r>
        <w:rPr>
          <w:rFonts w:eastAsia="Times New Roman" w:cstheme="minorHAnsi"/>
          <w:b/>
          <w:lang w:eastAsia="ar-SA"/>
        </w:rPr>
        <w:t xml:space="preserve"> Primary School – NOR – 1100 </w:t>
      </w:r>
    </w:p>
    <w:p w:rsidR="006C5370" w:rsidRDefault="0036353B" w:rsidP="00C41D00">
      <w:pPr>
        <w:jc w:val="center"/>
        <w:rPr>
          <w:rFonts w:eastAsia="Times New Roman" w:cstheme="minorHAnsi"/>
          <w:b/>
          <w:lang w:eastAsia="ar-SA"/>
        </w:rPr>
      </w:pPr>
      <w:r w:rsidRPr="006C5370">
        <w:rPr>
          <w:rFonts w:eastAsia="Times New Roman" w:cstheme="minorHAnsi"/>
          <w:b/>
          <w:lang w:eastAsia="ar-SA"/>
        </w:rPr>
        <w:t xml:space="preserve">R&amp;C Scale H Points 39-41 </w:t>
      </w:r>
      <w:r w:rsidR="006C5370" w:rsidRPr="006C5370">
        <w:rPr>
          <w:rFonts w:eastAsia="Times New Roman" w:cstheme="minorHAnsi"/>
          <w:b/>
          <w:lang w:eastAsia="ar-SA"/>
        </w:rPr>
        <w:t>£35,229-£37,107</w:t>
      </w:r>
      <w:r w:rsidR="004B318E">
        <w:rPr>
          <w:rFonts w:eastAsia="Times New Roman" w:cstheme="minorHAnsi"/>
          <w:b/>
          <w:lang w:eastAsia="ar-SA"/>
        </w:rPr>
        <w:t xml:space="preserve"> (FTE)</w:t>
      </w:r>
    </w:p>
    <w:p w:rsidR="004B318E" w:rsidRDefault="004B318E" w:rsidP="00C41D00">
      <w:pPr>
        <w:jc w:val="center"/>
        <w:rPr>
          <w:rFonts w:eastAsia="Times New Roman" w:cstheme="minorHAnsi"/>
          <w:b/>
          <w:lang w:eastAsia="ar-SA"/>
        </w:rPr>
      </w:pPr>
      <w:r>
        <w:rPr>
          <w:rFonts w:eastAsia="Times New Roman" w:cstheme="minorHAnsi"/>
          <w:b/>
          <w:lang w:eastAsia="ar-SA"/>
        </w:rPr>
        <w:t>37 hours, term time plus 20 days</w:t>
      </w:r>
    </w:p>
    <w:p w:rsidR="00C41D00" w:rsidRDefault="0036353B" w:rsidP="00C41D00">
      <w:pPr>
        <w:jc w:val="center"/>
        <w:rPr>
          <w:rFonts w:eastAsia="Times New Roman" w:cstheme="minorHAnsi"/>
          <w:b/>
          <w:lang w:eastAsia="ar-SA"/>
        </w:rPr>
      </w:pPr>
      <w:r>
        <w:rPr>
          <w:rFonts w:eastAsia="Times New Roman" w:cstheme="minorHAnsi"/>
          <w:b/>
          <w:lang w:eastAsia="ar-SA"/>
        </w:rPr>
        <w:t>Required for March 2019 or by arrangement</w:t>
      </w:r>
    </w:p>
    <w:p w:rsidR="00C41D00" w:rsidRDefault="00C41D00" w:rsidP="00C41D00">
      <w:pPr>
        <w:rPr>
          <w:rFonts w:eastAsia="Times New Roman" w:cstheme="minorHAnsi"/>
          <w:b/>
          <w:lang w:eastAsia="ar-SA"/>
        </w:rPr>
      </w:pPr>
    </w:p>
    <w:p w:rsidR="00C41D00" w:rsidRDefault="00C41D00" w:rsidP="00C41D00">
      <w:pPr>
        <w:rPr>
          <w:rFonts w:eastAsia="Times New Roman" w:cstheme="minorHAnsi"/>
          <w:b/>
          <w:lang w:eastAsia="ar-SA"/>
        </w:rPr>
      </w:pPr>
      <w:r>
        <w:rPr>
          <w:rFonts w:eastAsia="Times New Roman" w:cstheme="minorHAnsi"/>
          <w:b/>
          <w:lang w:eastAsia="ar-SA"/>
        </w:rPr>
        <w:t>About the post</w:t>
      </w:r>
    </w:p>
    <w:p w:rsidR="00C41D00" w:rsidRPr="00C41D00" w:rsidRDefault="00C41D00" w:rsidP="00C41D00">
      <w:pPr>
        <w:jc w:val="center"/>
        <w:rPr>
          <w:rFonts w:eastAsia="Times New Roman" w:cstheme="minorHAnsi"/>
          <w:b/>
          <w:i/>
          <w:lang w:eastAsia="ar-SA"/>
        </w:rPr>
      </w:pPr>
      <w:r w:rsidRPr="00C41D00">
        <w:rPr>
          <w:rFonts w:eastAsia="Times New Roman" w:cstheme="minorHAnsi"/>
          <w:b/>
          <w:i/>
          <w:lang w:eastAsia="ar-SA"/>
        </w:rPr>
        <w:t>Are you a passionate leader determined to continue to grow, and shape the development of other learners and leaders?</w:t>
      </w:r>
    </w:p>
    <w:p w:rsidR="004A5D5A" w:rsidRDefault="0036353B" w:rsidP="009575A4">
      <w:pPr>
        <w:jc w:val="both"/>
        <w:rPr>
          <w:rFonts w:eastAsia="Times New Roman" w:cstheme="minorHAnsi"/>
          <w:lang w:eastAsia="ar-SA"/>
        </w:rPr>
      </w:pPr>
      <w:r w:rsidRPr="00304873">
        <w:rPr>
          <w:rFonts w:eastAsia="Times New Roman" w:cstheme="minorHAnsi"/>
          <w:lang w:eastAsia="ar-SA"/>
        </w:rPr>
        <w:t>W</w:t>
      </w:r>
      <w:r w:rsidR="00C41D00" w:rsidRPr="00304873">
        <w:rPr>
          <w:rFonts w:eastAsia="Times New Roman" w:cstheme="minorHAnsi"/>
          <w:lang w:eastAsia="ar-SA"/>
        </w:rPr>
        <w:t xml:space="preserve">e require a dynamic, engaging and driven </w:t>
      </w:r>
      <w:r w:rsidR="004B318E">
        <w:rPr>
          <w:rFonts w:eastAsia="Times New Roman" w:cstheme="minorHAnsi"/>
          <w:lang w:eastAsia="ar-SA"/>
        </w:rPr>
        <w:t>S</w:t>
      </w:r>
      <w:r w:rsidRPr="00304873">
        <w:rPr>
          <w:rFonts w:eastAsia="Times New Roman" w:cstheme="minorHAnsi"/>
          <w:lang w:eastAsia="ar-SA"/>
        </w:rPr>
        <w:t xml:space="preserve">chool </w:t>
      </w:r>
      <w:r w:rsidR="004B318E">
        <w:rPr>
          <w:rFonts w:eastAsia="Times New Roman" w:cstheme="minorHAnsi"/>
          <w:lang w:eastAsia="ar-SA"/>
        </w:rPr>
        <w:t>B</w:t>
      </w:r>
      <w:r w:rsidRPr="00304873">
        <w:rPr>
          <w:rFonts w:eastAsia="Times New Roman" w:cstheme="minorHAnsi"/>
          <w:lang w:eastAsia="ar-SA"/>
        </w:rPr>
        <w:t xml:space="preserve">usiness </w:t>
      </w:r>
      <w:r w:rsidR="004B318E">
        <w:rPr>
          <w:rFonts w:eastAsia="Times New Roman" w:cstheme="minorHAnsi"/>
          <w:lang w:eastAsia="ar-SA"/>
        </w:rPr>
        <w:t>M</w:t>
      </w:r>
      <w:r w:rsidRPr="00304873">
        <w:rPr>
          <w:rFonts w:eastAsia="Times New Roman" w:cstheme="minorHAnsi"/>
          <w:lang w:eastAsia="ar-SA"/>
        </w:rPr>
        <w:t>anager</w:t>
      </w:r>
      <w:r w:rsidR="00C41D00" w:rsidRPr="00304873">
        <w:rPr>
          <w:rFonts w:eastAsia="Times New Roman" w:cstheme="minorHAnsi"/>
          <w:lang w:eastAsia="ar-SA"/>
        </w:rPr>
        <w:t xml:space="preserve"> who is fundamentally aligned to the principles that education is a game changer for young people. </w:t>
      </w:r>
      <w:r w:rsidRPr="00304873">
        <w:rPr>
          <w:rFonts w:eastAsia="Times New Roman" w:cstheme="minorHAnsi"/>
          <w:lang w:eastAsia="ar-SA"/>
        </w:rPr>
        <w:t xml:space="preserve">You will be an advocate for establishing highly effective and value for money driven systems to ensure financial sustainability and morally responsible site organisation and management. In addition, you will understand that our colleagues are our most important resource and be passionate </w:t>
      </w:r>
      <w:r w:rsidR="00E87DC6" w:rsidRPr="00304873">
        <w:rPr>
          <w:rFonts w:eastAsia="Times New Roman" w:cstheme="minorHAnsi"/>
          <w:lang w:eastAsia="ar-SA"/>
        </w:rPr>
        <w:t>about HR processes and that</w:t>
      </w:r>
      <w:r w:rsidRPr="00304873">
        <w:rPr>
          <w:rFonts w:eastAsia="Times New Roman" w:cstheme="minorHAnsi"/>
          <w:lang w:eastAsia="ar-SA"/>
        </w:rPr>
        <w:t xml:space="preserve"> we support, challenge and get the very best from them. You will be a leading example</w:t>
      </w:r>
      <w:r w:rsidR="004B318E">
        <w:rPr>
          <w:rFonts w:eastAsia="Times New Roman" w:cstheme="minorHAnsi"/>
          <w:lang w:eastAsia="ar-SA"/>
        </w:rPr>
        <w:t xml:space="preserve"> through</w:t>
      </w:r>
      <w:r w:rsidRPr="00304873">
        <w:rPr>
          <w:rFonts w:eastAsia="Times New Roman" w:cstheme="minorHAnsi"/>
          <w:lang w:eastAsia="ar-SA"/>
        </w:rPr>
        <w:t xml:space="preserve"> </w:t>
      </w:r>
      <w:r w:rsidR="00E87DC6" w:rsidRPr="00304873">
        <w:rPr>
          <w:rFonts w:eastAsia="Times New Roman" w:cstheme="minorHAnsi"/>
          <w:lang w:eastAsia="ar-SA"/>
        </w:rPr>
        <w:t xml:space="preserve">professional modelling and an advocate for </w:t>
      </w:r>
      <w:r w:rsidRPr="00304873">
        <w:rPr>
          <w:rFonts w:eastAsia="Times New Roman" w:cstheme="minorHAnsi"/>
          <w:lang w:eastAsia="ar-SA"/>
        </w:rPr>
        <w:t>our support staff at every level to the safety and success of our campus learners.</w:t>
      </w:r>
    </w:p>
    <w:p w:rsidR="00E87DC6" w:rsidRPr="00E87DC6" w:rsidRDefault="00E87DC6" w:rsidP="009575A4">
      <w:pPr>
        <w:jc w:val="both"/>
        <w:rPr>
          <w:rFonts w:eastAsia="Times New Roman" w:cstheme="minorHAnsi"/>
          <w:lang w:eastAsia="ar-SA"/>
        </w:rPr>
      </w:pPr>
    </w:p>
    <w:p w:rsidR="00C41D00" w:rsidRPr="00C41D00" w:rsidRDefault="00C41D00" w:rsidP="009575A4">
      <w:pPr>
        <w:jc w:val="both"/>
        <w:rPr>
          <w:rFonts w:eastAsia="Times New Roman" w:cstheme="minorHAnsi"/>
          <w:b/>
          <w:lang w:eastAsia="ar-SA"/>
        </w:rPr>
      </w:pPr>
      <w:r>
        <w:rPr>
          <w:rFonts w:eastAsia="Times New Roman" w:cstheme="minorHAnsi"/>
          <w:b/>
          <w:lang w:eastAsia="ar-SA"/>
        </w:rPr>
        <w:t xml:space="preserve">About </w:t>
      </w:r>
      <w:proofErr w:type="spellStart"/>
      <w:r w:rsidRPr="00C41D00">
        <w:rPr>
          <w:rFonts w:eastAsia="Times New Roman" w:cstheme="minorHAnsi"/>
          <w:b/>
          <w:lang w:eastAsia="ar-SA"/>
        </w:rPr>
        <w:t>Saltburn</w:t>
      </w:r>
      <w:proofErr w:type="spellEnd"/>
      <w:r w:rsidRPr="00C41D00">
        <w:rPr>
          <w:rFonts w:eastAsia="Times New Roman" w:cstheme="minorHAnsi"/>
          <w:b/>
          <w:lang w:eastAsia="ar-SA"/>
        </w:rPr>
        <w:t xml:space="preserve"> Learning Campus</w:t>
      </w:r>
      <w:r>
        <w:rPr>
          <w:rFonts w:eastAsia="Times New Roman" w:cstheme="minorHAnsi"/>
          <w:b/>
          <w:lang w:eastAsia="ar-SA"/>
        </w:rPr>
        <w:t xml:space="preserve"> </w:t>
      </w:r>
    </w:p>
    <w:p w:rsidR="00C41D00" w:rsidRDefault="00C41D00" w:rsidP="009575A4">
      <w:pPr>
        <w:jc w:val="both"/>
        <w:rPr>
          <w:rFonts w:eastAsia="Times New Roman" w:cstheme="minorHAnsi"/>
          <w:lang w:eastAsia="ar-SA"/>
        </w:rPr>
      </w:pPr>
      <w:r>
        <w:rPr>
          <w:rFonts w:eastAsia="Times New Roman" w:cstheme="minorHAnsi"/>
          <w:lang w:eastAsia="ar-SA"/>
        </w:rPr>
        <w:t>The Campus is a stunning single building created in 2008 which is home to</w:t>
      </w:r>
      <w:r w:rsidR="004B318E">
        <w:rPr>
          <w:rFonts w:eastAsia="Times New Roman" w:cstheme="minorHAnsi"/>
          <w:lang w:eastAsia="ar-SA"/>
        </w:rPr>
        <w:t xml:space="preserve"> </w:t>
      </w:r>
      <w:proofErr w:type="spellStart"/>
      <w:r w:rsidR="004B318E">
        <w:rPr>
          <w:rFonts w:eastAsia="Times New Roman" w:cstheme="minorHAnsi"/>
          <w:lang w:eastAsia="ar-SA"/>
        </w:rPr>
        <w:t>Saltburn</w:t>
      </w:r>
      <w:proofErr w:type="spellEnd"/>
      <w:r w:rsidR="004B318E">
        <w:rPr>
          <w:rFonts w:eastAsia="Times New Roman" w:cstheme="minorHAnsi"/>
          <w:lang w:eastAsia="ar-SA"/>
        </w:rPr>
        <w:t xml:space="preserve"> Primary</w:t>
      </w:r>
      <w:r>
        <w:rPr>
          <w:rFonts w:eastAsia="Times New Roman" w:cstheme="minorHAnsi"/>
          <w:lang w:eastAsia="ar-SA"/>
        </w:rPr>
        <w:t xml:space="preserve"> </w:t>
      </w:r>
      <w:r w:rsidR="009575A4">
        <w:rPr>
          <w:rFonts w:eastAsia="Times New Roman" w:cstheme="minorHAnsi"/>
          <w:lang w:eastAsia="ar-SA"/>
        </w:rPr>
        <w:t xml:space="preserve">School </w:t>
      </w:r>
      <w:r>
        <w:rPr>
          <w:rFonts w:eastAsia="Times New Roman" w:cstheme="minorHAnsi"/>
          <w:lang w:eastAsia="ar-SA"/>
        </w:rPr>
        <w:t xml:space="preserve">and </w:t>
      </w:r>
      <w:proofErr w:type="spellStart"/>
      <w:r w:rsidR="004B318E">
        <w:rPr>
          <w:rFonts w:eastAsia="Times New Roman" w:cstheme="minorHAnsi"/>
          <w:lang w:eastAsia="ar-SA"/>
        </w:rPr>
        <w:t>Huntcliff</w:t>
      </w:r>
      <w:proofErr w:type="spellEnd"/>
      <w:r w:rsidR="004B318E">
        <w:rPr>
          <w:rFonts w:eastAsia="Times New Roman" w:cstheme="minorHAnsi"/>
          <w:lang w:eastAsia="ar-SA"/>
        </w:rPr>
        <w:t xml:space="preserve"> </w:t>
      </w:r>
      <w:r>
        <w:rPr>
          <w:rFonts w:eastAsia="Times New Roman" w:cstheme="minorHAnsi"/>
          <w:lang w:eastAsia="ar-SA"/>
        </w:rPr>
        <w:t xml:space="preserve">School. These foundation schools form a federation governed by a single governing body and lead by Mr Peter Eyre, our Executive </w:t>
      </w:r>
      <w:proofErr w:type="spellStart"/>
      <w:r>
        <w:rPr>
          <w:rFonts w:eastAsia="Times New Roman" w:cstheme="minorHAnsi"/>
          <w:lang w:eastAsia="ar-SA"/>
        </w:rPr>
        <w:t>Headteacher</w:t>
      </w:r>
      <w:proofErr w:type="spellEnd"/>
      <w:r>
        <w:rPr>
          <w:rFonts w:eastAsia="Times New Roman" w:cstheme="minorHAnsi"/>
          <w:lang w:eastAsia="ar-SA"/>
        </w:rPr>
        <w:t xml:space="preserve">. </w:t>
      </w:r>
    </w:p>
    <w:p w:rsidR="00C41D00" w:rsidRDefault="00C41D00" w:rsidP="009575A4">
      <w:pPr>
        <w:jc w:val="both"/>
        <w:rPr>
          <w:rFonts w:eastAsia="Times New Roman" w:cstheme="minorHAnsi"/>
          <w:lang w:eastAsia="ar-SA"/>
        </w:rPr>
      </w:pPr>
      <w:r>
        <w:rPr>
          <w:rFonts w:eastAsia="Times New Roman" w:cstheme="minorHAnsi"/>
          <w:lang w:eastAsia="ar-SA"/>
        </w:rPr>
        <w:t>Both schools work extremely closely together to maximise transitional opportunities and have many shared services including the finance and administrative support team, catering provision, site and cleaning teams. In addition, the site forms a community hub and regular lettings allow local adults and children to benefit from the wonderful facilities we have on offer.</w:t>
      </w:r>
    </w:p>
    <w:p w:rsidR="00C41D00" w:rsidRDefault="00C41D00" w:rsidP="009575A4">
      <w:pPr>
        <w:jc w:val="both"/>
        <w:rPr>
          <w:rFonts w:eastAsia="Times New Roman" w:cstheme="minorHAnsi"/>
          <w:lang w:eastAsia="ar-SA"/>
        </w:rPr>
      </w:pPr>
      <w:r>
        <w:rPr>
          <w:rFonts w:eastAsia="Times New Roman" w:cstheme="minorHAnsi"/>
          <w:lang w:eastAsia="ar-SA"/>
        </w:rPr>
        <w:t>The campus governing body are committed and reflective and work closely with the staff and leadership team to ensure a high standard of provision is consistently provided across the campus.</w:t>
      </w:r>
    </w:p>
    <w:p w:rsidR="00C41D00" w:rsidRPr="00C41D00" w:rsidRDefault="00C41D00" w:rsidP="009575A4">
      <w:pPr>
        <w:jc w:val="both"/>
        <w:rPr>
          <w:rFonts w:eastAsia="Times New Roman" w:cstheme="minorHAnsi"/>
          <w:b/>
          <w:lang w:eastAsia="ar-SA"/>
        </w:rPr>
      </w:pPr>
      <w:r w:rsidRPr="00C41D00">
        <w:rPr>
          <w:rFonts w:eastAsia="Times New Roman" w:cstheme="minorHAnsi"/>
          <w:b/>
          <w:lang w:eastAsia="ar-SA"/>
        </w:rPr>
        <w:t>Our vision, culture and values</w:t>
      </w:r>
      <w:r>
        <w:rPr>
          <w:rFonts w:eastAsia="Times New Roman" w:cstheme="minorHAnsi"/>
          <w:b/>
          <w:lang w:eastAsia="ar-SA"/>
        </w:rPr>
        <w:t xml:space="preserve"> </w:t>
      </w:r>
    </w:p>
    <w:p w:rsidR="00C41D00" w:rsidRDefault="00C41D00" w:rsidP="009575A4">
      <w:pPr>
        <w:jc w:val="both"/>
        <w:rPr>
          <w:rFonts w:eastAsia="Times New Roman" w:cstheme="minorHAnsi"/>
          <w:lang w:eastAsia="ar-SA"/>
        </w:rPr>
      </w:pPr>
      <w:r w:rsidRPr="00C41D00">
        <w:rPr>
          <w:rFonts w:eastAsia="Times New Roman" w:cstheme="minorHAnsi"/>
          <w:lang w:eastAsia="ar-SA"/>
        </w:rPr>
        <w:t>Our vision as a campus is to foster an inclusive philosophy where</w:t>
      </w:r>
      <w:r>
        <w:rPr>
          <w:rFonts w:eastAsia="Times New Roman" w:cstheme="minorHAnsi"/>
          <w:lang w:eastAsia="ar-SA"/>
        </w:rPr>
        <w:t xml:space="preserve"> </w:t>
      </w:r>
      <w:r w:rsidRPr="00C41D00">
        <w:rPr>
          <w:rFonts w:eastAsia="Times New Roman" w:cstheme="minorHAnsi"/>
          <w:lang w:eastAsia="ar-SA"/>
        </w:rPr>
        <w:t xml:space="preserve">we </w:t>
      </w:r>
      <w:r w:rsidRPr="00DD20C1">
        <w:rPr>
          <w:rFonts w:eastAsia="Times New Roman" w:cstheme="minorHAnsi"/>
          <w:lang w:eastAsia="ar-SA"/>
        </w:rPr>
        <w:t xml:space="preserve">are </w:t>
      </w:r>
      <w:r w:rsidR="007E04BE" w:rsidRPr="00DD20C1">
        <w:rPr>
          <w:rFonts w:eastAsia="Times New Roman" w:cstheme="minorHAnsi"/>
          <w:lang w:eastAsia="ar-SA"/>
        </w:rPr>
        <w:t>“all learners, always learning”</w:t>
      </w:r>
      <w:r w:rsidR="007E04BE">
        <w:rPr>
          <w:rFonts w:eastAsia="Times New Roman" w:cstheme="minorHAnsi"/>
          <w:lang w:eastAsia="ar-SA"/>
        </w:rPr>
        <w:t xml:space="preserve"> </w:t>
      </w:r>
      <w:r w:rsidRPr="00C41D00">
        <w:rPr>
          <w:rFonts w:eastAsia="Times New Roman" w:cstheme="minorHAnsi"/>
          <w:lang w:eastAsia="ar-SA"/>
        </w:rPr>
        <w:t>and in which learners</w:t>
      </w:r>
      <w:r>
        <w:rPr>
          <w:rFonts w:eastAsia="Times New Roman" w:cstheme="minorHAnsi"/>
          <w:lang w:eastAsia="ar-SA"/>
        </w:rPr>
        <w:t xml:space="preserve"> </w:t>
      </w:r>
      <w:r w:rsidRPr="00C41D00">
        <w:rPr>
          <w:rFonts w:eastAsia="Times New Roman" w:cstheme="minorHAnsi"/>
          <w:lang w:eastAsia="ar-SA"/>
        </w:rPr>
        <w:t>are proud of their school and their achievements.</w:t>
      </w:r>
      <w:r>
        <w:rPr>
          <w:rFonts w:eastAsia="Times New Roman" w:cstheme="minorHAnsi"/>
          <w:lang w:eastAsia="ar-SA"/>
        </w:rPr>
        <w:t xml:space="preserve">  Culturally we aspire to instil a sense of continuous life-long learning for all those who are involved with the campus and this </w:t>
      </w:r>
      <w:r>
        <w:rPr>
          <w:rFonts w:eastAsia="Times New Roman" w:cstheme="minorHAnsi"/>
          <w:lang w:eastAsia="ar-SA"/>
        </w:rPr>
        <w:lastRenderedPageBreak/>
        <w:t>includes the staff. Personal development is at the heart of progress and this message, delivered through our learner values is promoted widely and our culture continues to grow.</w:t>
      </w:r>
    </w:p>
    <w:p w:rsidR="00C41D00" w:rsidRDefault="00C41D00" w:rsidP="009575A4">
      <w:pPr>
        <w:jc w:val="both"/>
        <w:rPr>
          <w:rFonts w:eastAsia="Times New Roman" w:cstheme="minorHAnsi"/>
          <w:lang w:eastAsia="ar-SA"/>
        </w:rPr>
      </w:pPr>
      <w:r>
        <w:rPr>
          <w:rFonts w:eastAsia="Times New Roman" w:cstheme="minorHAnsi"/>
          <w:lang w:eastAsia="ar-SA"/>
        </w:rPr>
        <w:t>The opportunities which colleagues have experienced at all levels of aspirant leadership development has supported several internal promotions, and although we have a stable staff body – those who have left us have done so for further career steps. We are proud of the support we give to the learners and colleagues in preparing them for their future, which is evidenced in our impressively low NEET figures.</w:t>
      </w:r>
    </w:p>
    <w:p w:rsidR="009B0B15" w:rsidRPr="005207D9" w:rsidRDefault="009B0B15" w:rsidP="009575A4">
      <w:pPr>
        <w:jc w:val="both"/>
        <w:rPr>
          <w:rFonts w:eastAsia="Times New Roman" w:cstheme="minorHAnsi"/>
          <w:b/>
          <w:lang w:eastAsia="ar-SA"/>
        </w:rPr>
      </w:pPr>
      <w:r w:rsidRPr="005207D9">
        <w:rPr>
          <w:rFonts w:eastAsia="Times New Roman" w:cstheme="minorHAnsi"/>
          <w:b/>
          <w:lang w:eastAsia="ar-SA"/>
        </w:rPr>
        <w:t>Leadership organisation</w:t>
      </w:r>
    </w:p>
    <w:p w:rsidR="009B0B15" w:rsidRPr="005207D9" w:rsidRDefault="009B0B15" w:rsidP="009575A4">
      <w:pPr>
        <w:jc w:val="both"/>
        <w:rPr>
          <w:rFonts w:eastAsia="Times New Roman" w:cstheme="minorHAnsi"/>
          <w:lang w:eastAsia="ar-SA"/>
        </w:rPr>
      </w:pPr>
      <w:r w:rsidRPr="005207D9">
        <w:rPr>
          <w:rFonts w:eastAsia="Times New Roman" w:cstheme="minorHAnsi"/>
          <w:lang w:eastAsia="ar-SA"/>
        </w:rPr>
        <w:t xml:space="preserve">The Business Manager leads up the line management of the support staff team across the campus and is line managed by the Executive </w:t>
      </w:r>
      <w:proofErr w:type="spellStart"/>
      <w:r w:rsidRPr="005207D9">
        <w:rPr>
          <w:rFonts w:eastAsia="Times New Roman" w:cstheme="minorHAnsi"/>
          <w:lang w:eastAsia="ar-SA"/>
        </w:rPr>
        <w:t>Headteacher</w:t>
      </w:r>
      <w:proofErr w:type="spellEnd"/>
      <w:r w:rsidRPr="005207D9">
        <w:rPr>
          <w:rFonts w:eastAsia="Times New Roman" w:cstheme="minorHAnsi"/>
          <w:lang w:eastAsia="ar-SA"/>
        </w:rPr>
        <w:t xml:space="preserve">. This post is well supported by internal area leads for different areas of responsibility. </w:t>
      </w:r>
    </w:p>
    <w:p w:rsidR="009B0B15" w:rsidRPr="005207D9" w:rsidRDefault="009B0B15" w:rsidP="009575A4">
      <w:pPr>
        <w:jc w:val="both"/>
        <w:rPr>
          <w:rFonts w:eastAsia="Times New Roman" w:cstheme="minorHAnsi"/>
          <w:lang w:eastAsia="ar-SA"/>
        </w:rPr>
      </w:pPr>
      <w:r w:rsidRPr="005207D9">
        <w:rPr>
          <w:rFonts w:eastAsia="Times New Roman" w:cstheme="minorHAnsi"/>
          <w:lang w:eastAsia="ar-SA"/>
        </w:rPr>
        <w:t xml:space="preserve">Finance team – there are 2 Finance </w:t>
      </w:r>
      <w:r w:rsidR="004B318E">
        <w:rPr>
          <w:rFonts w:eastAsia="Times New Roman" w:cstheme="minorHAnsi"/>
          <w:lang w:eastAsia="ar-SA"/>
        </w:rPr>
        <w:t>M</w:t>
      </w:r>
      <w:r w:rsidRPr="005207D9">
        <w:rPr>
          <w:rFonts w:eastAsia="Times New Roman" w:cstheme="minorHAnsi"/>
          <w:lang w:eastAsia="ar-SA"/>
        </w:rPr>
        <w:t xml:space="preserve">anagers, one for each school who report directly to the Business Manager. Both are supported by a </w:t>
      </w:r>
      <w:r w:rsidR="004B318E">
        <w:rPr>
          <w:rFonts w:eastAsia="Times New Roman" w:cstheme="minorHAnsi"/>
          <w:lang w:eastAsia="ar-SA"/>
        </w:rPr>
        <w:t>F</w:t>
      </w:r>
      <w:r w:rsidRPr="005207D9">
        <w:rPr>
          <w:rFonts w:eastAsia="Times New Roman" w:cstheme="minorHAnsi"/>
          <w:lang w:eastAsia="ar-SA"/>
        </w:rPr>
        <w:t xml:space="preserve">inance </w:t>
      </w:r>
      <w:r w:rsidR="004B318E">
        <w:rPr>
          <w:rFonts w:eastAsia="Times New Roman" w:cstheme="minorHAnsi"/>
          <w:lang w:eastAsia="ar-SA"/>
        </w:rPr>
        <w:t>A</w:t>
      </w:r>
      <w:r w:rsidRPr="005207D9">
        <w:rPr>
          <w:rFonts w:eastAsia="Times New Roman" w:cstheme="minorHAnsi"/>
          <w:lang w:eastAsia="ar-SA"/>
        </w:rPr>
        <w:t>ssistant.</w:t>
      </w:r>
    </w:p>
    <w:p w:rsidR="009B0B15" w:rsidRPr="005207D9" w:rsidRDefault="009B0B15" w:rsidP="009575A4">
      <w:pPr>
        <w:jc w:val="both"/>
        <w:rPr>
          <w:rFonts w:eastAsia="Times New Roman" w:cstheme="minorHAnsi"/>
          <w:lang w:eastAsia="ar-SA"/>
        </w:rPr>
      </w:pPr>
      <w:r w:rsidRPr="005207D9">
        <w:rPr>
          <w:rFonts w:eastAsia="Times New Roman" w:cstheme="minorHAnsi"/>
          <w:lang w:eastAsia="ar-SA"/>
        </w:rPr>
        <w:t xml:space="preserve">Facilities team – there is a Facilities </w:t>
      </w:r>
      <w:r w:rsidR="004B318E">
        <w:rPr>
          <w:rFonts w:eastAsia="Times New Roman" w:cstheme="minorHAnsi"/>
          <w:lang w:eastAsia="ar-SA"/>
        </w:rPr>
        <w:t>M</w:t>
      </w:r>
      <w:r w:rsidRPr="005207D9">
        <w:rPr>
          <w:rFonts w:eastAsia="Times New Roman" w:cstheme="minorHAnsi"/>
          <w:lang w:eastAsia="ar-SA"/>
        </w:rPr>
        <w:t xml:space="preserve">anager across the campus who reports directly to the Business Manager and line manages a site team of 3. In addition the Facilities </w:t>
      </w:r>
      <w:r w:rsidR="004B318E">
        <w:rPr>
          <w:rFonts w:eastAsia="Times New Roman" w:cstheme="minorHAnsi"/>
          <w:lang w:eastAsia="ar-SA"/>
        </w:rPr>
        <w:t>M</w:t>
      </w:r>
      <w:r w:rsidRPr="005207D9">
        <w:rPr>
          <w:rFonts w:eastAsia="Times New Roman" w:cstheme="minorHAnsi"/>
          <w:lang w:eastAsia="ar-SA"/>
        </w:rPr>
        <w:t xml:space="preserve">anager line manages a large internal cleaning team, with a </w:t>
      </w:r>
      <w:r w:rsidR="004B318E">
        <w:rPr>
          <w:rFonts w:eastAsia="Times New Roman" w:cstheme="minorHAnsi"/>
          <w:lang w:eastAsia="ar-SA"/>
        </w:rPr>
        <w:t>S</w:t>
      </w:r>
      <w:r w:rsidRPr="005207D9">
        <w:rPr>
          <w:rFonts w:eastAsia="Times New Roman" w:cstheme="minorHAnsi"/>
          <w:lang w:eastAsia="ar-SA"/>
        </w:rPr>
        <w:t>upervisor.</w:t>
      </w:r>
    </w:p>
    <w:p w:rsidR="009B0B15" w:rsidRPr="005207D9" w:rsidRDefault="009B0B15" w:rsidP="009575A4">
      <w:pPr>
        <w:jc w:val="both"/>
        <w:rPr>
          <w:rFonts w:eastAsia="Times New Roman" w:cstheme="minorHAnsi"/>
          <w:lang w:eastAsia="ar-SA"/>
        </w:rPr>
      </w:pPr>
      <w:r w:rsidRPr="005207D9">
        <w:rPr>
          <w:rFonts w:eastAsia="Times New Roman" w:cstheme="minorHAnsi"/>
          <w:lang w:eastAsia="ar-SA"/>
        </w:rPr>
        <w:t xml:space="preserve">Office management and HR – there is an Office </w:t>
      </w:r>
      <w:r w:rsidR="004B318E">
        <w:rPr>
          <w:rFonts w:eastAsia="Times New Roman" w:cstheme="minorHAnsi"/>
          <w:lang w:eastAsia="ar-SA"/>
        </w:rPr>
        <w:t>M</w:t>
      </w:r>
      <w:r w:rsidRPr="005207D9">
        <w:rPr>
          <w:rFonts w:eastAsia="Times New Roman" w:cstheme="minorHAnsi"/>
          <w:lang w:eastAsia="ar-SA"/>
        </w:rPr>
        <w:t xml:space="preserve">anager/HR </w:t>
      </w:r>
      <w:r w:rsidR="004B318E">
        <w:rPr>
          <w:rFonts w:eastAsia="Times New Roman" w:cstheme="minorHAnsi"/>
          <w:lang w:eastAsia="ar-SA"/>
        </w:rPr>
        <w:t>A</w:t>
      </w:r>
      <w:r w:rsidRPr="005207D9">
        <w:rPr>
          <w:rFonts w:eastAsia="Times New Roman" w:cstheme="minorHAnsi"/>
          <w:lang w:eastAsia="ar-SA"/>
        </w:rPr>
        <w:t>dministrator who reports directly to the Business Manager and line manages all the administrative support across the campus.</w:t>
      </w:r>
    </w:p>
    <w:p w:rsidR="009B0B15" w:rsidRPr="005207D9" w:rsidRDefault="009B0B15" w:rsidP="009575A4">
      <w:pPr>
        <w:jc w:val="both"/>
        <w:rPr>
          <w:rFonts w:eastAsia="Times New Roman" w:cstheme="minorHAnsi"/>
          <w:lang w:eastAsia="ar-SA"/>
        </w:rPr>
      </w:pPr>
      <w:r w:rsidRPr="005207D9">
        <w:rPr>
          <w:rFonts w:eastAsia="Times New Roman" w:cstheme="minorHAnsi"/>
          <w:lang w:eastAsia="ar-SA"/>
        </w:rPr>
        <w:t xml:space="preserve">Senior Administration – there is a </w:t>
      </w:r>
      <w:r w:rsidR="004B318E">
        <w:rPr>
          <w:rFonts w:eastAsia="Times New Roman" w:cstheme="minorHAnsi"/>
          <w:lang w:eastAsia="ar-SA"/>
        </w:rPr>
        <w:t>S</w:t>
      </w:r>
      <w:r w:rsidRPr="005207D9">
        <w:rPr>
          <w:rFonts w:eastAsia="Times New Roman" w:cstheme="minorHAnsi"/>
          <w:lang w:eastAsia="ar-SA"/>
        </w:rPr>
        <w:t xml:space="preserve">enior </w:t>
      </w:r>
      <w:r w:rsidR="004B318E">
        <w:rPr>
          <w:rFonts w:eastAsia="Times New Roman" w:cstheme="minorHAnsi"/>
          <w:lang w:eastAsia="ar-SA"/>
        </w:rPr>
        <w:t>A</w:t>
      </w:r>
      <w:r w:rsidRPr="005207D9">
        <w:rPr>
          <w:rFonts w:eastAsia="Times New Roman" w:cstheme="minorHAnsi"/>
          <w:lang w:eastAsia="ar-SA"/>
        </w:rPr>
        <w:t>dministrat</w:t>
      </w:r>
      <w:r w:rsidR="004B318E">
        <w:rPr>
          <w:rFonts w:eastAsia="Times New Roman" w:cstheme="minorHAnsi"/>
          <w:lang w:eastAsia="ar-SA"/>
        </w:rPr>
        <w:t>or</w:t>
      </w:r>
      <w:r w:rsidRPr="005207D9">
        <w:rPr>
          <w:rFonts w:eastAsia="Times New Roman" w:cstheme="minorHAnsi"/>
          <w:lang w:eastAsia="ar-SA"/>
        </w:rPr>
        <w:t xml:space="preserve"> who line manages the </w:t>
      </w:r>
      <w:r w:rsidR="004B318E">
        <w:rPr>
          <w:rFonts w:eastAsia="Times New Roman" w:cstheme="minorHAnsi"/>
          <w:lang w:eastAsia="ar-SA"/>
        </w:rPr>
        <w:t>C</w:t>
      </w:r>
      <w:r w:rsidRPr="005207D9">
        <w:rPr>
          <w:rFonts w:eastAsia="Times New Roman" w:cstheme="minorHAnsi"/>
          <w:lang w:eastAsia="ar-SA"/>
        </w:rPr>
        <w:t xml:space="preserve">atering </w:t>
      </w:r>
      <w:r w:rsidR="004B318E">
        <w:rPr>
          <w:rFonts w:eastAsia="Times New Roman" w:cstheme="minorHAnsi"/>
          <w:lang w:eastAsia="ar-SA"/>
        </w:rPr>
        <w:t>M</w:t>
      </w:r>
      <w:r w:rsidRPr="005207D9">
        <w:rPr>
          <w:rFonts w:eastAsia="Times New Roman" w:cstheme="minorHAnsi"/>
          <w:lang w:eastAsia="ar-SA"/>
        </w:rPr>
        <w:t>anager (internal provision), our lettings provision (extensive and growing) and our wrap around childcare whilst also taking responsibility for governance and pupil premium organisation.</w:t>
      </w:r>
    </w:p>
    <w:p w:rsidR="009B0B15" w:rsidRDefault="009B0B15" w:rsidP="009575A4">
      <w:pPr>
        <w:jc w:val="both"/>
        <w:rPr>
          <w:rFonts w:eastAsia="Times New Roman" w:cstheme="minorHAnsi"/>
          <w:lang w:eastAsia="ar-SA"/>
        </w:rPr>
      </w:pPr>
      <w:r w:rsidRPr="005207D9">
        <w:rPr>
          <w:rFonts w:eastAsia="Times New Roman" w:cstheme="minorHAnsi"/>
          <w:lang w:eastAsia="ar-SA"/>
        </w:rPr>
        <w:t xml:space="preserve">Network </w:t>
      </w:r>
      <w:r w:rsidR="004B318E">
        <w:rPr>
          <w:rFonts w:eastAsia="Times New Roman" w:cstheme="minorHAnsi"/>
          <w:lang w:eastAsia="ar-SA"/>
        </w:rPr>
        <w:t>m</w:t>
      </w:r>
      <w:r w:rsidRPr="005207D9">
        <w:rPr>
          <w:rFonts w:eastAsia="Times New Roman" w:cstheme="minorHAnsi"/>
          <w:lang w:eastAsia="ar-SA"/>
        </w:rPr>
        <w:t>anage</w:t>
      </w:r>
      <w:r w:rsidR="004B318E">
        <w:rPr>
          <w:rFonts w:eastAsia="Times New Roman" w:cstheme="minorHAnsi"/>
          <w:lang w:eastAsia="ar-SA"/>
        </w:rPr>
        <w:t>ment</w:t>
      </w:r>
      <w:r w:rsidRPr="005207D9">
        <w:rPr>
          <w:rFonts w:eastAsia="Times New Roman" w:cstheme="minorHAnsi"/>
          <w:lang w:eastAsia="ar-SA"/>
        </w:rPr>
        <w:t xml:space="preserve"> – there is a </w:t>
      </w:r>
      <w:r w:rsidR="004B318E">
        <w:rPr>
          <w:rFonts w:eastAsia="Times New Roman" w:cstheme="minorHAnsi"/>
          <w:lang w:eastAsia="ar-SA"/>
        </w:rPr>
        <w:t>N</w:t>
      </w:r>
      <w:r w:rsidRPr="005207D9">
        <w:rPr>
          <w:rFonts w:eastAsia="Times New Roman" w:cstheme="minorHAnsi"/>
          <w:lang w:eastAsia="ar-SA"/>
        </w:rPr>
        <w:t xml:space="preserve">etwork </w:t>
      </w:r>
      <w:r w:rsidR="004B318E">
        <w:rPr>
          <w:rFonts w:eastAsia="Times New Roman" w:cstheme="minorHAnsi"/>
          <w:lang w:eastAsia="ar-SA"/>
        </w:rPr>
        <w:t>M</w:t>
      </w:r>
      <w:r w:rsidRPr="005207D9">
        <w:rPr>
          <w:rFonts w:eastAsia="Times New Roman" w:cstheme="minorHAnsi"/>
          <w:lang w:eastAsia="ar-SA"/>
        </w:rPr>
        <w:t xml:space="preserve">anager, who reports directly to the Executive </w:t>
      </w:r>
      <w:proofErr w:type="spellStart"/>
      <w:r w:rsidRPr="005207D9">
        <w:rPr>
          <w:rFonts w:eastAsia="Times New Roman" w:cstheme="minorHAnsi"/>
          <w:lang w:eastAsia="ar-SA"/>
        </w:rPr>
        <w:t>Headteacher</w:t>
      </w:r>
      <w:proofErr w:type="spellEnd"/>
      <w:r w:rsidRPr="005207D9">
        <w:rPr>
          <w:rFonts w:eastAsia="Times New Roman" w:cstheme="minorHAnsi"/>
          <w:lang w:eastAsia="ar-SA"/>
        </w:rPr>
        <w:t xml:space="preserve"> but works in association with the Business </w:t>
      </w:r>
      <w:r w:rsidR="004B318E">
        <w:rPr>
          <w:rFonts w:eastAsia="Times New Roman" w:cstheme="minorHAnsi"/>
          <w:lang w:eastAsia="ar-SA"/>
        </w:rPr>
        <w:t>M</w:t>
      </w:r>
      <w:r w:rsidRPr="005207D9">
        <w:rPr>
          <w:rFonts w:eastAsia="Times New Roman" w:cstheme="minorHAnsi"/>
          <w:lang w:eastAsia="ar-SA"/>
        </w:rPr>
        <w:t>anager, along with their assistant to ensure smooth and effective ICT provision across the campus.</w:t>
      </w:r>
    </w:p>
    <w:p w:rsidR="00C41D00" w:rsidRPr="00C41D00" w:rsidRDefault="00C41D00" w:rsidP="009575A4">
      <w:pPr>
        <w:jc w:val="both"/>
        <w:rPr>
          <w:rFonts w:eastAsia="Times New Roman" w:cstheme="minorHAnsi"/>
          <w:b/>
          <w:lang w:eastAsia="ar-SA"/>
        </w:rPr>
      </w:pPr>
      <w:r w:rsidRPr="00C41D00">
        <w:rPr>
          <w:rFonts w:eastAsia="Times New Roman" w:cstheme="minorHAnsi"/>
          <w:b/>
          <w:lang w:eastAsia="ar-SA"/>
        </w:rPr>
        <w:t xml:space="preserve">Living and working in and around the </w:t>
      </w:r>
      <w:proofErr w:type="spellStart"/>
      <w:r w:rsidRPr="00C41D00">
        <w:rPr>
          <w:rFonts w:eastAsia="Times New Roman" w:cstheme="minorHAnsi"/>
          <w:b/>
          <w:lang w:eastAsia="ar-SA"/>
        </w:rPr>
        <w:t>Saltburn</w:t>
      </w:r>
      <w:proofErr w:type="spellEnd"/>
      <w:r w:rsidRPr="00C41D00">
        <w:rPr>
          <w:rFonts w:eastAsia="Times New Roman" w:cstheme="minorHAnsi"/>
          <w:b/>
          <w:lang w:eastAsia="ar-SA"/>
        </w:rPr>
        <w:t xml:space="preserve"> area</w:t>
      </w:r>
    </w:p>
    <w:p w:rsidR="00C41D00" w:rsidRDefault="00C41D00" w:rsidP="009575A4">
      <w:pPr>
        <w:jc w:val="both"/>
        <w:rPr>
          <w:rFonts w:eastAsia="Times New Roman" w:cstheme="minorHAnsi"/>
          <w:lang w:eastAsia="ar-SA"/>
        </w:rPr>
      </w:pPr>
      <w:r>
        <w:rPr>
          <w:rFonts w:eastAsia="Times New Roman" w:cstheme="minorHAnsi"/>
          <w:lang w:eastAsia="ar-SA"/>
        </w:rPr>
        <w:t xml:space="preserve">This is a wonderful part of the </w:t>
      </w:r>
      <w:r w:rsidR="004B318E">
        <w:rPr>
          <w:rFonts w:eastAsia="Times New Roman" w:cstheme="minorHAnsi"/>
          <w:lang w:eastAsia="ar-SA"/>
        </w:rPr>
        <w:t>N</w:t>
      </w:r>
      <w:r>
        <w:rPr>
          <w:rFonts w:eastAsia="Times New Roman" w:cstheme="minorHAnsi"/>
          <w:lang w:eastAsia="ar-SA"/>
        </w:rPr>
        <w:t>orth-</w:t>
      </w:r>
      <w:r w:rsidR="004B318E">
        <w:rPr>
          <w:rFonts w:eastAsia="Times New Roman" w:cstheme="minorHAnsi"/>
          <w:lang w:eastAsia="ar-SA"/>
        </w:rPr>
        <w:t>E</w:t>
      </w:r>
      <w:r>
        <w:rPr>
          <w:rFonts w:eastAsia="Times New Roman" w:cstheme="minorHAnsi"/>
          <w:lang w:eastAsia="ar-SA"/>
        </w:rPr>
        <w:t xml:space="preserve">ast, recently noted by the Sunday Times as being one of the best places to live. </w:t>
      </w:r>
      <w:proofErr w:type="spellStart"/>
      <w:r>
        <w:rPr>
          <w:rFonts w:eastAsia="Times New Roman" w:cstheme="minorHAnsi"/>
          <w:lang w:eastAsia="ar-SA"/>
        </w:rPr>
        <w:t>Saltburn</w:t>
      </w:r>
      <w:proofErr w:type="spellEnd"/>
      <w:r>
        <w:rPr>
          <w:rFonts w:eastAsia="Times New Roman" w:cstheme="minorHAnsi"/>
          <w:lang w:eastAsia="ar-SA"/>
        </w:rPr>
        <w:t xml:space="preserve"> itself has a burgeoning artistic community and artisan food culture mixed with access to beautiful coast and country perfect for surfing, </w:t>
      </w:r>
      <w:r w:rsidR="00960C58">
        <w:rPr>
          <w:rFonts w:eastAsia="Times New Roman" w:cstheme="minorHAnsi"/>
          <w:lang w:eastAsia="ar-SA"/>
        </w:rPr>
        <w:t xml:space="preserve">walking, </w:t>
      </w:r>
      <w:proofErr w:type="gramStart"/>
      <w:r>
        <w:rPr>
          <w:rFonts w:eastAsia="Times New Roman" w:cstheme="minorHAnsi"/>
          <w:lang w:eastAsia="ar-SA"/>
        </w:rPr>
        <w:t>mountain</w:t>
      </w:r>
      <w:proofErr w:type="gramEnd"/>
      <w:r>
        <w:rPr>
          <w:rFonts w:eastAsia="Times New Roman" w:cstheme="minorHAnsi"/>
          <w:lang w:eastAsia="ar-SA"/>
        </w:rPr>
        <w:t xml:space="preserve"> biking or dipping into the wealth of cultural events around.  </w:t>
      </w:r>
    </w:p>
    <w:p w:rsidR="00C41D00" w:rsidRPr="00DD20C1" w:rsidRDefault="00C41D00" w:rsidP="009E3DAC">
      <w:pPr>
        <w:jc w:val="both"/>
        <w:rPr>
          <w:rFonts w:eastAsia="Times New Roman" w:cstheme="minorHAnsi"/>
          <w:lang w:eastAsia="ar-SA"/>
        </w:rPr>
      </w:pPr>
      <w:r w:rsidRPr="00DD20C1">
        <w:rPr>
          <w:rFonts w:eastAsia="Times New Roman" w:cstheme="minorHAnsi"/>
          <w:lang w:eastAsia="ar-SA"/>
        </w:rPr>
        <w:t>Within easy reach of Middlesbrough and the rest of Cleveland</w:t>
      </w:r>
      <w:r w:rsidR="007E04BE" w:rsidRPr="00DD20C1">
        <w:rPr>
          <w:rFonts w:eastAsia="Times New Roman" w:cstheme="minorHAnsi"/>
          <w:lang w:eastAsia="ar-SA"/>
        </w:rPr>
        <w:t>,</w:t>
      </w:r>
      <w:r w:rsidRPr="00DD20C1">
        <w:rPr>
          <w:rFonts w:eastAsia="Times New Roman" w:cstheme="minorHAnsi"/>
          <w:lang w:eastAsia="ar-SA"/>
        </w:rPr>
        <w:t xml:space="preserve"> and only an hour from Newcastle and York</w:t>
      </w:r>
      <w:r w:rsidR="007E04BE" w:rsidRPr="00DD20C1">
        <w:rPr>
          <w:rFonts w:eastAsia="Times New Roman" w:cstheme="minorHAnsi"/>
          <w:lang w:eastAsia="ar-SA"/>
        </w:rPr>
        <w:t xml:space="preserve">, it </w:t>
      </w:r>
      <w:r w:rsidRPr="00DD20C1">
        <w:rPr>
          <w:rFonts w:eastAsia="Times New Roman" w:cstheme="minorHAnsi"/>
          <w:lang w:eastAsia="ar-SA"/>
        </w:rPr>
        <w:t>really is a fantastic place to work. There is a great diversity to the local area meaning working here will allow you to really experience a genuinely comprehensive school system. More details can be found in the Redcar and Cleveland Education</w:t>
      </w:r>
      <w:r w:rsidR="00812E30">
        <w:rPr>
          <w:rFonts w:eastAsia="Times New Roman" w:cstheme="minorHAnsi"/>
          <w:lang w:eastAsia="ar-SA"/>
        </w:rPr>
        <w:t xml:space="preserve"> Improving Partnership brochure </w:t>
      </w:r>
      <w:r w:rsidR="009E3DAC" w:rsidRPr="00DD20C1">
        <w:rPr>
          <w:rFonts w:eastAsia="Times New Roman" w:cstheme="minorHAnsi"/>
          <w:lang w:eastAsia="ar-SA"/>
        </w:rPr>
        <w:t xml:space="preserve">at </w:t>
      </w:r>
      <w:hyperlink r:id="rId18" w:history="1">
        <w:r w:rsidR="009E3DAC" w:rsidRPr="00DD20C1">
          <w:rPr>
            <w:rStyle w:val="Hyperlink"/>
            <w:rFonts w:eastAsia="Times New Roman" w:cstheme="minorHAnsi"/>
            <w:lang w:eastAsia="ar-SA"/>
          </w:rPr>
          <w:t>http://www.saltburnlearningcampus.co.uk/wp-content/uploads/2014/08/EIP-Recruitment-Pack-Spreads.pdf</w:t>
        </w:r>
      </w:hyperlink>
      <w:r w:rsidR="009E3DAC" w:rsidRPr="00DD20C1">
        <w:rPr>
          <w:rFonts w:eastAsia="Times New Roman" w:cstheme="minorHAnsi"/>
          <w:lang w:eastAsia="ar-SA"/>
        </w:rPr>
        <w:t xml:space="preserve"> </w:t>
      </w:r>
    </w:p>
    <w:p w:rsidR="00C41D00" w:rsidRPr="004B318E" w:rsidRDefault="00C41D00" w:rsidP="00C41D00">
      <w:pPr>
        <w:shd w:val="clear" w:color="auto" w:fill="FFFFFF"/>
        <w:spacing w:line="240" w:lineRule="auto"/>
        <w:jc w:val="center"/>
        <w:rPr>
          <w:rFonts w:eastAsia="Times New Roman" w:cstheme="minorHAnsi"/>
          <w:b/>
          <w:iCs/>
          <w:lang w:eastAsia="en-GB"/>
        </w:rPr>
      </w:pPr>
      <w:r w:rsidRPr="004B318E">
        <w:rPr>
          <w:rFonts w:eastAsia="Times New Roman" w:cstheme="minorHAnsi"/>
          <w:iCs/>
          <w:lang w:eastAsia="en-GB"/>
        </w:rPr>
        <w:t>Closing date:</w:t>
      </w:r>
      <w:r w:rsidRPr="00DD20C1">
        <w:rPr>
          <w:rFonts w:eastAsia="Times New Roman" w:cstheme="minorHAnsi"/>
          <w:iCs/>
          <w:lang w:eastAsia="en-GB"/>
        </w:rPr>
        <w:t> </w:t>
      </w:r>
      <w:r w:rsidR="00E87DC6" w:rsidRPr="004B318E">
        <w:rPr>
          <w:rFonts w:eastAsia="Times New Roman" w:cstheme="minorHAnsi"/>
          <w:b/>
          <w:iCs/>
          <w:lang w:eastAsia="en-GB"/>
        </w:rPr>
        <w:t>Monday 2</w:t>
      </w:r>
      <w:r w:rsidR="00CC6FCB">
        <w:rPr>
          <w:rFonts w:eastAsia="Times New Roman" w:cstheme="minorHAnsi"/>
          <w:b/>
          <w:iCs/>
          <w:lang w:eastAsia="en-GB"/>
        </w:rPr>
        <w:t>8</w:t>
      </w:r>
      <w:r w:rsidR="00CC6FCB" w:rsidRPr="00CC6FCB">
        <w:rPr>
          <w:rFonts w:eastAsia="Times New Roman" w:cstheme="minorHAnsi"/>
          <w:b/>
          <w:iCs/>
          <w:vertAlign w:val="superscript"/>
          <w:lang w:eastAsia="en-GB"/>
        </w:rPr>
        <w:t>th</w:t>
      </w:r>
      <w:r w:rsidR="00CC6FCB">
        <w:rPr>
          <w:rFonts w:eastAsia="Times New Roman" w:cstheme="minorHAnsi"/>
          <w:b/>
          <w:iCs/>
          <w:lang w:eastAsia="en-GB"/>
        </w:rPr>
        <w:t xml:space="preserve"> </w:t>
      </w:r>
      <w:r w:rsidR="00E87DC6" w:rsidRPr="004B318E">
        <w:rPr>
          <w:rFonts w:eastAsia="Times New Roman" w:cstheme="minorHAnsi"/>
          <w:b/>
          <w:iCs/>
          <w:lang w:eastAsia="en-GB"/>
        </w:rPr>
        <w:t>January 2019 – 12noon</w:t>
      </w:r>
    </w:p>
    <w:p w:rsidR="00C41D00" w:rsidRPr="00C41D00" w:rsidRDefault="00C41D00" w:rsidP="00C41D00">
      <w:pPr>
        <w:shd w:val="clear" w:color="auto" w:fill="FFFFFF"/>
        <w:spacing w:line="240" w:lineRule="auto"/>
        <w:jc w:val="center"/>
        <w:rPr>
          <w:rFonts w:eastAsia="Times New Roman" w:cstheme="minorHAnsi"/>
          <w:lang w:eastAsia="en-GB"/>
        </w:rPr>
      </w:pPr>
      <w:r w:rsidRPr="004B318E">
        <w:rPr>
          <w:rFonts w:eastAsia="Times New Roman" w:cstheme="minorHAnsi"/>
          <w:iCs/>
          <w:lang w:eastAsia="en-GB"/>
        </w:rPr>
        <w:t>Interviews are planned for</w:t>
      </w:r>
      <w:r w:rsidR="00812E30" w:rsidRPr="004B318E">
        <w:rPr>
          <w:rFonts w:eastAsia="Times New Roman" w:cstheme="minorHAnsi"/>
          <w:iCs/>
          <w:lang w:eastAsia="en-GB"/>
        </w:rPr>
        <w:t>:</w:t>
      </w:r>
      <w:r w:rsidR="00812E30">
        <w:rPr>
          <w:rFonts w:eastAsia="Times New Roman" w:cstheme="minorHAnsi"/>
          <w:iCs/>
          <w:lang w:eastAsia="en-GB"/>
        </w:rPr>
        <w:t xml:space="preserve"> </w:t>
      </w:r>
      <w:r w:rsidR="004B318E" w:rsidRPr="004B318E">
        <w:rPr>
          <w:rFonts w:eastAsia="Times New Roman" w:cstheme="minorHAnsi"/>
          <w:b/>
          <w:iCs/>
          <w:lang w:eastAsia="en-GB"/>
        </w:rPr>
        <w:t xml:space="preserve">Friday </w:t>
      </w:r>
      <w:r w:rsidR="00CC6FCB">
        <w:rPr>
          <w:rFonts w:eastAsia="Times New Roman" w:cstheme="minorHAnsi"/>
          <w:b/>
          <w:iCs/>
          <w:lang w:eastAsia="en-GB"/>
        </w:rPr>
        <w:t>1</w:t>
      </w:r>
      <w:r w:rsidR="00CC6FCB" w:rsidRPr="00CC6FCB">
        <w:rPr>
          <w:rFonts w:eastAsia="Times New Roman" w:cstheme="minorHAnsi"/>
          <w:b/>
          <w:iCs/>
          <w:vertAlign w:val="superscript"/>
          <w:lang w:eastAsia="en-GB"/>
        </w:rPr>
        <w:t>st</w:t>
      </w:r>
      <w:r w:rsidR="00CC6FCB">
        <w:rPr>
          <w:rFonts w:eastAsia="Times New Roman" w:cstheme="minorHAnsi"/>
          <w:b/>
          <w:iCs/>
          <w:lang w:eastAsia="en-GB"/>
        </w:rPr>
        <w:t xml:space="preserve"> February</w:t>
      </w:r>
      <w:bookmarkStart w:id="0" w:name="_GoBack"/>
      <w:bookmarkEnd w:id="0"/>
      <w:r w:rsidR="00E87DC6" w:rsidRPr="004B318E">
        <w:rPr>
          <w:rFonts w:eastAsia="Times New Roman" w:cstheme="minorHAnsi"/>
          <w:b/>
          <w:iCs/>
          <w:lang w:eastAsia="en-GB"/>
        </w:rPr>
        <w:t xml:space="preserve"> 2019</w:t>
      </w:r>
    </w:p>
    <w:p w:rsidR="00C41D00" w:rsidRDefault="00C41D00" w:rsidP="00C41D00">
      <w:pPr>
        <w:shd w:val="clear" w:color="auto" w:fill="FFFFFF"/>
        <w:spacing w:after="0" w:line="240" w:lineRule="auto"/>
        <w:jc w:val="both"/>
        <w:rPr>
          <w:rFonts w:eastAsia="Times New Roman" w:cstheme="minorHAnsi"/>
          <w:lang w:eastAsia="en-GB"/>
        </w:rPr>
      </w:pPr>
      <w:proofErr w:type="spellStart"/>
      <w:r>
        <w:rPr>
          <w:rFonts w:eastAsia="Times New Roman" w:cstheme="minorHAnsi"/>
          <w:iCs/>
          <w:lang w:eastAsia="en-GB"/>
        </w:rPr>
        <w:t>Saltburn</w:t>
      </w:r>
      <w:proofErr w:type="spellEnd"/>
      <w:r>
        <w:rPr>
          <w:rFonts w:eastAsia="Times New Roman" w:cstheme="minorHAnsi"/>
          <w:iCs/>
          <w:lang w:eastAsia="en-GB"/>
        </w:rPr>
        <w:t xml:space="preserve"> Learning Campus</w:t>
      </w:r>
      <w:r w:rsidRPr="00C41D00">
        <w:rPr>
          <w:rFonts w:eastAsia="Times New Roman" w:cstheme="minorHAnsi"/>
          <w:iCs/>
          <w:lang w:eastAsia="en-GB"/>
        </w:rPr>
        <w:t xml:space="preserve"> is committed to safeguarding and promoting the welfare of children and young people and we expect all staff and volunteers to share this commitment.  As such an enhanced Disclosure and Barring Service (DBS) disclosure will be sought along with other relevant checks deemed appropriate.</w:t>
      </w:r>
    </w:p>
    <w:p w:rsidR="00EB794A" w:rsidRDefault="00C41D00" w:rsidP="00EB794A">
      <w:pPr>
        <w:rPr>
          <w:noProof/>
          <w:sz w:val="40"/>
          <w:szCs w:val="40"/>
          <w:lang w:eastAsia="en-GB"/>
        </w:rPr>
      </w:pPr>
      <w:r>
        <w:rPr>
          <w:noProof/>
          <w:sz w:val="40"/>
          <w:szCs w:val="40"/>
          <w:lang w:eastAsia="en-GB"/>
        </w:rPr>
        <w:lastRenderedPageBreak/>
        <w:tab/>
      </w:r>
      <w:r>
        <w:rPr>
          <w:noProof/>
          <w:sz w:val="40"/>
          <w:szCs w:val="40"/>
          <w:lang w:eastAsia="en-GB"/>
        </w:rPr>
        <w:tab/>
      </w:r>
    </w:p>
    <w:p w:rsidR="00E87DC6" w:rsidRPr="006C5370" w:rsidRDefault="00E87DC6" w:rsidP="00EB794A">
      <w:pPr>
        <w:rPr>
          <w:rFonts w:cstheme="minorHAnsi"/>
          <w:b/>
          <w:sz w:val="24"/>
          <w:szCs w:val="24"/>
          <w:u w:val="single"/>
        </w:rPr>
      </w:pPr>
      <w:proofErr w:type="spellStart"/>
      <w:r w:rsidRPr="006C5370">
        <w:rPr>
          <w:rFonts w:cstheme="minorHAnsi"/>
          <w:b/>
          <w:sz w:val="24"/>
          <w:szCs w:val="24"/>
          <w:u w:val="single"/>
        </w:rPr>
        <w:t>Saltburn</w:t>
      </w:r>
      <w:proofErr w:type="spellEnd"/>
      <w:r w:rsidRPr="006C5370">
        <w:rPr>
          <w:rFonts w:cstheme="minorHAnsi"/>
          <w:b/>
          <w:sz w:val="24"/>
          <w:szCs w:val="24"/>
          <w:u w:val="single"/>
        </w:rPr>
        <w:t xml:space="preserve"> Learning Campus Job Description</w:t>
      </w:r>
    </w:p>
    <w:p w:rsidR="00E87DC6" w:rsidRPr="006C5370" w:rsidRDefault="00E87DC6" w:rsidP="00E87DC6">
      <w:pPr>
        <w:jc w:val="both"/>
        <w:rPr>
          <w:rFonts w:cstheme="minorHAnsi"/>
          <w:b/>
          <w:u w:val="single"/>
        </w:rPr>
      </w:pPr>
    </w:p>
    <w:p w:rsidR="00E87DC6" w:rsidRPr="006C5370" w:rsidRDefault="00E87DC6" w:rsidP="00E87DC6">
      <w:pPr>
        <w:jc w:val="both"/>
        <w:rPr>
          <w:rFonts w:cstheme="minorHAnsi"/>
          <w:sz w:val="24"/>
          <w:szCs w:val="24"/>
          <w:u w:val="single"/>
        </w:rPr>
      </w:pPr>
      <w:r w:rsidRPr="006C5370">
        <w:rPr>
          <w:rFonts w:cstheme="minorHAnsi"/>
          <w:b/>
          <w:sz w:val="24"/>
          <w:szCs w:val="24"/>
          <w:u w:val="single"/>
        </w:rPr>
        <w:t>Business Manager</w:t>
      </w:r>
    </w:p>
    <w:p w:rsidR="00E87DC6" w:rsidRPr="006C5370" w:rsidRDefault="00E87DC6" w:rsidP="00E87DC6">
      <w:pPr>
        <w:jc w:val="both"/>
        <w:rPr>
          <w:rFonts w:cstheme="minorHAnsi"/>
        </w:rPr>
      </w:pPr>
      <w:r w:rsidRPr="006C5370">
        <w:rPr>
          <w:rFonts w:cstheme="minorHAnsi"/>
          <w:b/>
        </w:rPr>
        <w:t>Salary:</w:t>
      </w:r>
      <w:r w:rsidRPr="006C5370">
        <w:rPr>
          <w:rFonts w:cstheme="minorHAnsi"/>
        </w:rPr>
        <w:tab/>
        <w:t xml:space="preserve">Scale H   Points 39 - 41 </w:t>
      </w:r>
    </w:p>
    <w:p w:rsidR="00E87DC6" w:rsidRPr="006C5370" w:rsidRDefault="00E87DC6" w:rsidP="00E87DC6">
      <w:pPr>
        <w:jc w:val="both"/>
        <w:rPr>
          <w:rFonts w:cstheme="minorHAnsi"/>
        </w:rPr>
      </w:pPr>
      <w:r w:rsidRPr="006C5370">
        <w:rPr>
          <w:rFonts w:cstheme="minorHAnsi"/>
          <w:b/>
        </w:rPr>
        <w:t>Responsible to:</w:t>
      </w:r>
      <w:r w:rsidRPr="006C5370">
        <w:rPr>
          <w:rFonts w:cstheme="minorHAnsi"/>
        </w:rPr>
        <w:t xml:space="preserve"> </w:t>
      </w:r>
      <w:r w:rsidR="005207D9">
        <w:rPr>
          <w:rFonts w:cstheme="minorHAnsi"/>
        </w:rPr>
        <w:t xml:space="preserve"> </w:t>
      </w:r>
      <w:r w:rsidRPr="006C5370">
        <w:rPr>
          <w:rFonts w:cstheme="minorHAnsi"/>
        </w:rPr>
        <w:t xml:space="preserve">Executive </w:t>
      </w:r>
      <w:proofErr w:type="spellStart"/>
      <w:r w:rsidRPr="006C5370">
        <w:rPr>
          <w:rFonts w:cstheme="minorHAnsi"/>
        </w:rPr>
        <w:t>Headteacher</w:t>
      </w:r>
      <w:proofErr w:type="spellEnd"/>
    </w:p>
    <w:p w:rsidR="00E87DC6" w:rsidRPr="006C5370" w:rsidRDefault="00E87DC6" w:rsidP="00E87DC6">
      <w:pPr>
        <w:ind w:left="2160" w:hanging="2160"/>
        <w:rPr>
          <w:rFonts w:cstheme="minorHAnsi"/>
        </w:rPr>
      </w:pPr>
      <w:r w:rsidRPr="006C5370">
        <w:rPr>
          <w:rFonts w:cstheme="minorHAnsi"/>
          <w:b/>
        </w:rPr>
        <w:t>Responsible for:</w:t>
      </w:r>
      <w:r w:rsidR="005207D9">
        <w:rPr>
          <w:rFonts w:cstheme="minorHAnsi"/>
          <w:b/>
        </w:rPr>
        <w:t xml:space="preserve"> </w:t>
      </w:r>
      <w:r w:rsidRPr="006C5370">
        <w:rPr>
          <w:rFonts w:cstheme="minorHAnsi"/>
        </w:rPr>
        <w:t>Office Manager/HR Administrator, Finance Managers, Facilities Manager, Senior Administrator</w:t>
      </w:r>
    </w:p>
    <w:p w:rsidR="00E87DC6" w:rsidRPr="006C5370" w:rsidRDefault="00E87DC6" w:rsidP="00E87DC6">
      <w:pPr>
        <w:jc w:val="both"/>
        <w:rPr>
          <w:rFonts w:cstheme="minorHAnsi"/>
        </w:rPr>
      </w:pPr>
      <w:r w:rsidRPr="006C5370">
        <w:rPr>
          <w:rFonts w:cstheme="minorHAnsi"/>
          <w:b/>
        </w:rPr>
        <w:t>Hours:</w:t>
      </w:r>
      <w:r w:rsidRPr="006C5370">
        <w:rPr>
          <w:rFonts w:cstheme="minorHAnsi"/>
        </w:rPr>
        <w:tab/>
      </w:r>
      <w:r w:rsidRPr="006C5370">
        <w:rPr>
          <w:rFonts w:cstheme="minorHAnsi"/>
        </w:rPr>
        <w:tab/>
        <w:t xml:space="preserve">37 hours per week, </w:t>
      </w:r>
      <w:r w:rsidR="006C5370">
        <w:rPr>
          <w:rFonts w:cstheme="minorHAnsi"/>
        </w:rPr>
        <w:t>t</w:t>
      </w:r>
      <w:r w:rsidRPr="006C5370">
        <w:rPr>
          <w:rFonts w:cstheme="minorHAnsi"/>
        </w:rPr>
        <w:t>erm time only + 20 days</w:t>
      </w:r>
    </w:p>
    <w:p w:rsidR="00E87DC6" w:rsidRDefault="00E87DC6" w:rsidP="00E87DC6">
      <w:pPr>
        <w:jc w:val="both"/>
        <w:rPr>
          <w:rFonts w:cstheme="minorHAnsi"/>
        </w:rPr>
      </w:pPr>
      <w:r w:rsidRPr="006C5370">
        <w:rPr>
          <w:rFonts w:cstheme="minorHAnsi"/>
          <w:b/>
        </w:rPr>
        <w:t>Normal hours:</w:t>
      </w:r>
      <w:r w:rsidRPr="006C5370">
        <w:rPr>
          <w:rFonts w:cstheme="minorHAnsi"/>
          <w:b/>
        </w:rPr>
        <w:tab/>
      </w:r>
      <w:r w:rsidRPr="006C5370">
        <w:rPr>
          <w:rFonts w:cstheme="minorHAnsi"/>
        </w:rPr>
        <w:t>To be agreed</w:t>
      </w:r>
    </w:p>
    <w:p w:rsidR="000E069C" w:rsidRPr="006C5370" w:rsidRDefault="000E069C" w:rsidP="00E87DC6">
      <w:pPr>
        <w:jc w:val="both"/>
        <w:rPr>
          <w:rFonts w:cstheme="minorHAnsi"/>
          <w:b/>
        </w:rPr>
      </w:pPr>
    </w:p>
    <w:p w:rsidR="00E87DC6" w:rsidRPr="006C5370" w:rsidRDefault="00E87DC6" w:rsidP="00E87DC6">
      <w:pPr>
        <w:jc w:val="both"/>
        <w:rPr>
          <w:rFonts w:cstheme="minorHAnsi"/>
          <w:b/>
        </w:rPr>
      </w:pPr>
      <w:r w:rsidRPr="006C5370">
        <w:rPr>
          <w:rFonts w:cstheme="minorHAnsi"/>
          <w:b/>
        </w:rPr>
        <w:t>Main Roles and responsibilities:</w:t>
      </w:r>
    </w:p>
    <w:p w:rsidR="00E87DC6" w:rsidRPr="006C5370" w:rsidRDefault="00E87DC6" w:rsidP="00E87DC6">
      <w:pPr>
        <w:jc w:val="both"/>
        <w:rPr>
          <w:rFonts w:cstheme="minorHAnsi"/>
        </w:rPr>
      </w:pPr>
      <w:r w:rsidRPr="006C5370">
        <w:rPr>
          <w:rFonts w:cstheme="minorHAnsi"/>
        </w:rPr>
        <w:t xml:space="preserve">To act as the leading support staff professional for the Campus, assisting the Executive </w:t>
      </w:r>
      <w:proofErr w:type="spellStart"/>
      <w:r w:rsidRPr="006C5370">
        <w:rPr>
          <w:rFonts w:cstheme="minorHAnsi"/>
        </w:rPr>
        <w:t>Headteacher</w:t>
      </w:r>
      <w:proofErr w:type="spellEnd"/>
      <w:r w:rsidRPr="006C5370">
        <w:rPr>
          <w:rFonts w:cstheme="minorHAnsi"/>
        </w:rPr>
        <w:t xml:space="preserve"> in their duty to ensure that the Campus meets its educational aims.</w:t>
      </w:r>
    </w:p>
    <w:p w:rsidR="00E87DC6" w:rsidRPr="006C5370" w:rsidRDefault="00E87DC6" w:rsidP="00E87DC6">
      <w:pPr>
        <w:jc w:val="both"/>
        <w:rPr>
          <w:rFonts w:cstheme="minorHAnsi"/>
        </w:rPr>
      </w:pPr>
      <w:r w:rsidRPr="006C5370">
        <w:rPr>
          <w:rFonts w:cstheme="minorHAnsi"/>
        </w:rPr>
        <w:t>To be responsible for providing professional leadership and management of administrative, financial and facilities support staff to enhance their effectiveness in order to achieve improved standards of learning and achievement in the school.</w:t>
      </w:r>
    </w:p>
    <w:p w:rsidR="00E87DC6" w:rsidRDefault="00E87DC6" w:rsidP="00E87DC6">
      <w:pPr>
        <w:jc w:val="both"/>
        <w:rPr>
          <w:rFonts w:cstheme="minorHAnsi"/>
        </w:rPr>
      </w:pPr>
      <w:r w:rsidRPr="006C5370">
        <w:rPr>
          <w:rFonts w:cstheme="minorHAnsi"/>
        </w:rPr>
        <w:t>To promote the highest standards of business ethos within the administrative function of the Campus and strategically ensure the most effective use of resources in support of the Campus learning objectives.</w:t>
      </w:r>
    </w:p>
    <w:p w:rsidR="006C5370" w:rsidRPr="006C5370" w:rsidRDefault="006C5370" w:rsidP="00E87DC6">
      <w:pPr>
        <w:jc w:val="both"/>
        <w:rPr>
          <w:rFonts w:cstheme="minorHAnsi"/>
        </w:rPr>
      </w:pPr>
    </w:p>
    <w:p w:rsidR="00E87DC6" w:rsidRPr="006C5370" w:rsidRDefault="00E87DC6" w:rsidP="00E87DC6">
      <w:pPr>
        <w:jc w:val="both"/>
        <w:rPr>
          <w:rFonts w:cstheme="minorHAnsi"/>
          <w:b/>
        </w:rPr>
      </w:pPr>
      <w:r w:rsidRPr="006C5370">
        <w:rPr>
          <w:rFonts w:cstheme="minorHAnsi"/>
          <w:b/>
        </w:rPr>
        <w:t>Specific Responsibilities:</w:t>
      </w:r>
    </w:p>
    <w:p w:rsidR="00E87DC6" w:rsidRPr="006C5370" w:rsidRDefault="00E87DC6" w:rsidP="00E87DC6">
      <w:pPr>
        <w:rPr>
          <w:rFonts w:cstheme="minorHAnsi"/>
          <w:b/>
          <w:u w:val="single"/>
        </w:rPr>
      </w:pPr>
      <w:r w:rsidRPr="006C5370">
        <w:rPr>
          <w:rFonts w:cstheme="minorHAnsi"/>
          <w:b/>
          <w:u w:val="single"/>
        </w:rPr>
        <w:t>Leadership &amp; Strategy</w:t>
      </w:r>
    </w:p>
    <w:p w:rsidR="00E87DC6" w:rsidRPr="006C5370" w:rsidRDefault="00E87DC6" w:rsidP="00E87DC6">
      <w:pPr>
        <w:jc w:val="both"/>
        <w:rPr>
          <w:rFonts w:cstheme="minorHAnsi"/>
        </w:rPr>
      </w:pPr>
      <w:r w:rsidRPr="006C5370">
        <w:rPr>
          <w:rFonts w:cstheme="minorHAnsi"/>
        </w:rPr>
        <w:t xml:space="preserve">To support the Executive </w:t>
      </w:r>
      <w:proofErr w:type="spellStart"/>
      <w:r w:rsidRPr="006C5370">
        <w:rPr>
          <w:rFonts w:cstheme="minorHAnsi"/>
        </w:rPr>
        <w:t>Headteacher</w:t>
      </w:r>
      <w:proofErr w:type="spellEnd"/>
      <w:r w:rsidRPr="006C5370">
        <w:rPr>
          <w:rFonts w:cstheme="minorHAnsi"/>
        </w:rPr>
        <w:t xml:space="preserve"> in strategic planning and development of the Campus by</w:t>
      </w:r>
    </w:p>
    <w:p w:rsidR="00E87DC6" w:rsidRPr="006C5370" w:rsidRDefault="00E87DC6" w:rsidP="00E87DC6">
      <w:pPr>
        <w:numPr>
          <w:ilvl w:val="0"/>
          <w:numId w:val="6"/>
        </w:numPr>
        <w:spacing w:after="0" w:line="240" w:lineRule="auto"/>
        <w:jc w:val="both"/>
        <w:rPr>
          <w:rFonts w:cstheme="minorHAnsi"/>
        </w:rPr>
      </w:pPr>
      <w:r w:rsidRPr="006C5370">
        <w:rPr>
          <w:rFonts w:cstheme="minorHAnsi"/>
        </w:rPr>
        <w:t>attending Senior Leadership Team, full Governing Body and Governors’ committee meetings on request</w:t>
      </w:r>
    </w:p>
    <w:p w:rsidR="00E87DC6" w:rsidRPr="006C5370" w:rsidRDefault="00E87DC6" w:rsidP="00E87DC6">
      <w:pPr>
        <w:numPr>
          <w:ilvl w:val="0"/>
          <w:numId w:val="6"/>
        </w:numPr>
        <w:spacing w:after="0" w:line="240" w:lineRule="auto"/>
        <w:jc w:val="both"/>
        <w:rPr>
          <w:rFonts w:cstheme="minorHAnsi"/>
        </w:rPr>
      </w:pPr>
      <w:r w:rsidRPr="006C5370">
        <w:rPr>
          <w:rFonts w:cstheme="minorHAnsi"/>
        </w:rPr>
        <w:t>providing expertise to support strategic decision making within the Campus and schools’ Senior Leadership Team</w:t>
      </w:r>
    </w:p>
    <w:p w:rsidR="00E87DC6" w:rsidRPr="006C5370" w:rsidRDefault="00E87DC6" w:rsidP="00E87DC6">
      <w:pPr>
        <w:numPr>
          <w:ilvl w:val="0"/>
          <w:numId w:val="6"/>
        </w:numPr>
        <w:spacing w:after="0" w:line="240" w:lineRule="auto"/>
        <w:jc w:val="both"/>
        <w:rPr>
          <w:rFonts w:cstheme="minorHAnsi"/>
        </w:rPr>
      </w:pPr>
      <w:r w:rsidRPr="006C5370">
        <w:rPr>
          <w:rFonts w:cstheme="minorHAnsi"/>
        </w:rPr>
        <w:t xml:space="preserve">Taking delegated responsibility for </w:t>
      </w:r>
      <w:r w:rsidR="00023A77">
        <w:rPr>
          <w:rFonts w:cstheme="minorHAnsi"/>
        </w:rPr>
        <w:t>f</w:t>
      </w:r>
      <w:r w:rsidRPr="006C5370">
        <w:rPr>
          <w:rFonts w:cstheme="minorHAnsi"/>
        </w:rPr>
        <w:t>inancial and other decisions as appropriate</w:t>
      </w:r>
    </w:p>
    <w:p w:rsidR="00E87DC6" w:rsidRPr="006C5370" w:rsidRDefault="00E87DC6" w:rsidP="00E87DC6">
      <w:pPr>
        <w:numPr>
          <w:ilvl w:val="0"/>
          <w:numId w:val="6"/>
        </w:numPr>
        <w:spacing w:after="0" w:line="240" w:lineRule="auto"/>
        <w:jc w:val="both"/>
        <w:rPr>
          <w:rFonts w:cstheme="minorHAnsi"/>
        </w:rPr>
      </w:pPr>
      <w:r w:rsidRPr="006C5370">
        <w:rPr>
          <w:rFonts w:cstheme="minorHAnsi"/>
        </w:rPr>
        <w:t>Planning and managing change in accordance with the Campus development plan.</w:t>
      </w:r>
    </w:p>
    <w:p w:rsidR="00E87DC6" w:rsidRPr="006C5370" w:rsidRDefault="00E87DC6" w:rsidP="00E87DC6">
      <w:pPr>
        <w:numPr>
          <w:ilvl w:val="0"/>
          <w:numId w:val="6"/>
        </w:numPr>
        <w:spacing w:after="0" w:line="240" w:lineRule="auto"/>
        <w:jc w:val="both"/>
        <w:rPr>
          <w:rFonts w:cstheme="minorHAnsi"/>
        </w:rPr>
      </w:pPr>
      <w:r w:rsidRPr="006C5370">
        <w:rPr>
          <w:rFonts w:cstheme="minorHAnsi"/>
        </w:rPr>
        <w:t xml:space="preserve">Leading and managing the Finance Managers, Facilities Manager, Office Manager/HR Administrator &amp; Senior Administrator, ensuring that they </w:t>
      </w:r>
      <w:proofErr w:type="spellStart"/>
      <w:r w:rsidRPr="006C5370">
        <w:rPr>
          <w:rFonts w:cstheme="minorHAnsi"/>
        </w:rPr>
        <w:t>fulfill</w:t>
      </w:r>
      <w:proofErr w:type="spellEnd"/>
      <w:r w:rsidRPr="006C5370">
        <w:rPr>
          <w:rFonts w:cstheme="minorHAnsi"/>
        </w:rPr>
        <w:t xml:space="preserve"> their roles and responsibilities.</w:t>
      </w:r>
    </w:p>
    <w:p w:rsidR="00E87DC6" w:rsidRPr="006C5370" w:rsidRDefault="00E87DC6" w:rsidP="00E87DC6">
      <w:pPr>
        <w:rPr>
          <w:rFonts w:cstheme="minorHAnsi"/>
          <w:b/>
          <w:u w:val="single"/>
        </w:rPr>
      </w:pPr>
    </w:p>
    <w:p w:rsidR="00E87DC6" w:rsidRPr="006C5370" w:rsidRDefault="00E87DC6" w:rsidP="00E87DC6">
      <w:pPr>
        <w:rPr>
          <w:rFonts w:cstheme="minorHAnsi"/>
          <w:b/>
          <w:u w:val="single"/>
        </w:rPr>
      </w:pPr>
      <w:r w:rsidRPr="006C5370">
        <w:rPr>
          <w:rFonts w:cstheme="minorHAnsi"/>
          <w:b/>
          <w:u w:val="single"/>
        </w:rPr>
        <w:t>Financial Resource Management</w:t>
      </w:r>
    </w:p>
    <w:p w:rsidR="00E87DC6" w:rsidRPr="006C5370" w:rsidRDefault="00E87DC6" w:rsidP="00E87DC6">
      <w:pPr>
        <w:jc w:val="both"/>
        <w:rPr>
          <w:rFonts w:cstheme="minorHAnsi"/>
        </w:rPr>
      </w:pPr>
      <w:r w:rsidRPr="006C5370">
        <w:rPr>
          <w:rFonts w:cstheme="minorHAnsi"/>
        </w:rPr>
        <w:t xml:space="preserve">With the support of the Finance Managers and in liaison with the Executive </w:t>
      </w:r>
      <w:proofErr w:type="spellStart"/>
      <w:r w:rsidRPr="006C5370">
        <w:rPr>
          <w:rFonts w:cstheme="minorHAnsi"/>
        </w:rPr>
        <w:t>Headteacher</w:t>
      </w:r>
      <w:proofErr w:type="spellEnd"/>
      <w:r w:rsidRPr="006C5370">
        <w:rPr>
          <w:rFonts w:cstheme="minorHAnsi"/>
        </w:rPr>
        <w:t>, to ensure effective and efficient use of resources by:</w:t>
      </w:r>
    </w:p>
    <w:p w:rsidR="00E87DC6" w:rsidRPr="006C5370" w:rsidRDefault="00E87DC6" w:rsidP="00E87DC6">
      <w:pPr>
        <w:numPr>
          <w:ilvl w:val="0"/>
          <w:numId w:val="7"/>
        </w:numPr>
        <w:spacing w:after="0" w:line="240" w:lineRule="auto"/>
        <w:jc w:val="both"/>
        <w:rPr>
          <w:rFonts w:cstheme="minorHAnsi"/>
        </w:rPr>
      </w:pPr>
      <w:r w:rsidRPr="006C5370">
        <w:rPr>
          <w:rFonts w:cstheme="minorHAnsi"/>
        </w:rPr>
        <w:lastRenderedPageBreak/>
        <w:t>Evaluating information and consulting with the Senior Leadership Team and Governors to prepare a realistic and balanced budget for Campus and school activities</w:t>
      </w:r>
    </w:p>
    <w:p w:rsidR="00E87DC6" w:rsidRPr="006C5370" w:rsidRDefault="00E87DC6" w:rsidP="00E87DC6">
      <w:pPr>
        <w:numPr>
          <w:ilvl w:val="0"/>
          <w:numId w:val="7"/>
        </w:numPr>
        <w:spacing w:after="0" w:line="240" w:lineRule="auto"/>
        <w:jc w:val="both"/>
        <w:rPr>
          <w:rFonts w:cstheme="minorHAnsi"/>
        </w:rPr>
      </w:pPr>
      <w:r w:rsidRPr="006C5370">
        <w:rPr>
          <w:rFonts w:cstheme="minorHAnsi"/>
        </w:rPr>
        <w:t xml:space="preserve">Submitting the proposed budget to the Executive </w:t>
      </w:r>
      <w:proofErr w:type="spellStart"/>
      <w:r w:rsidRPr="006C5370">
        <w:rPr>
          <w:rFonts w:cstheme="minorHAnsi"/>
        </w:rPr>
        <w:t>Headteacher</w:t>
      </w:r>
      <w:proofErr w:type="spellEnd"/>
      <w:r w:rsidRPr="006C5370">
        <w:rPr>
          <w:rFonts w:cstheme="minorHAnsi"/>
        </w:rPr>
        <w:t xml:space="preserve"> and Governors for approval and assisting in the overall financial planning process</w:t>
      </w:r>
    </w:p>
    <w:p w:rsidR="00E87DC6" w:rsidRPr="006C5370" w:rsidRDefault="00E87DC6" w:rsidP="00E87DC6">
      <w:pPr>
        <w:numPr>
          <w:ilvl w:val="0"/>
          <w:numId w:val="7"/>
        </w:numPr>
        <w:spacing w:after="0" w:line="240" w:lineRule="auto"/>
        <w:jc w:val="both"/>
        <w:rPr>
          <w:rFonts w:cstheme="minorHAnsi"/>
        </w:rPr>
      </w:pPr>
      <w:r w:rsidRPr="006C5370">
        <w:rPr>
          <w:rFonts w:cstheme="minorHAnsi"/>
        </w:rPr>
        <w:t>Discussing, negotiating and agreeing the final budget</w:t>
      </w:r>
    </w:p>
    <w:p w:rsidR="00E87DC6" w:rsidRPr="006C5370" w:rsidRDefault="00E87DC6" w:rsidP="00E87DC6">
      <w:pPr>
        <w:numPr>
          <w:ilvl w:val="0"/>
          <w:numId w:val="7"/>
        </w:numPr>
        <w:spacing w:after="0" w:line="240" w:lineRule="auto"/>
        <w:jc w:val="both"/>
        <w:rPr>
          <w:rFonts w:cstheme="minorHAnsi"/>
        </w:rPr>
      </w:pPr>
      <w:r w:rsidRPr="006C5370">
        <w:rPr>
          <w:rFonts w:cstheme="minorHAnsi"/>
        </w:rPr>
        <w:t>Using the agreed budget to actively monitor and control performance to achieve value for money</w:t>
      </w:r>
    </w:p>
    <w:p w:rsidR="00E87DC6" w:rsidRPr="006C5370" w:rsidRDefault="00E87DC6" w:rsidP="00E87DC6">
      <w:pPr>
        <w:numPr>
          <w:ilvl w:val="0"/>
          <w:numId w:val="7"/>
        </w:numPr>
        <w:spacing w:after="0" w:line="240" w:lineRule="auto"/>
        <w:jc w:val="both"/>
        <w:rPr>
          <w:rFonts w:cstheme="minorHAnsi"/>
        </w:rPr>
      </w:pPr>
      <w:r w:rsidRPr="006C5370">
        <w:rPr>
          <w:rFonts w:cstheme="minorHAnsi"/>
        </w:rPr>
        <w:t xml:space="preserve">Identifying and informing the Executive </w:t>
      </w:r>
      <w:proofErr w:type="spellStart"/>
      <w:r w:rsidRPr="006C5370">
        <w:rPr>
          <w:rFonts w:cstheme="minorHAnsi"/>
        </w:rPr>
        <w:t>Headteacher</w:t>
      </w:r>
      <w:proofErr w:type="spellEnd"/>
      <w:r w:rsidRPr="006C5370">
        <w:rPr>
          <w:rFonts w:cstheme="minorHAnsi"/>
        </w:rPr>
        <w:t xml:space="preserve"> and Governors of the causes of significant variance and taking prompt corrective action</w:t>
      </w:r>
    </w:p>
    <w:p w:rsidR="00E87DC6" w:rsidRPr="006C5370" w:rsidRDefault="00E87DC6" w:rsidP="00E87DC6">
      <w:pPr>
        <w:numPr>
          <w:ilvl w:val="0"/>
          <w:numId w:val="7"/>
        </w:numPr>
        <w:spacing w:after="0" w:line="240" w:lineRule="auto"/>
        <w:jc w:val="both"/>
        <w:rPr>
          <w:rFonts w:cstheme="minorHAnsi"/>
        </w:rPr>
      </w:pPr>
      <w:r w:rsidRPr="006C5370">
        <w:rPr>
          <w:rFonts w:cstheme="minorHAnsi"/>
        </w:rPr>
        <w:t>Proposing revisions to the budget if necessary, in response to significant or unforeseen developments</w:t>
      </w:r>
    </w:p>
    <w:p w:rsidR="00E87DC6" w:rsidRPr="006C5370" w:rsidRDefault="00E87DC6" w:rsidP="00E87DC6">
      <w:pPr>
        <w:numPr>
          <w:ilvl w:val="0"/>
          <w:numId w:val="7"/>
        </w:numPr>
        <w:spacing w:after="0" w:line="240" w:lineRule="auto"/>
        <w:jc w:val="both"/>
        <w:rPr>
          <w:rFonts w:cstheme="minorHAnsi"/>
        </w:rPr>
      </w:pPr>
      <w:r w:rsidRPr="006C5370">
        <w:rPr>
          <w:rFonts w:cstheme="minorHAnsi"/>
        </w:rPr>
        <w:t>Overseeing the provision of ongoing budgetary information to relevant budget holders in conjunction with the Finance Managers</w:t>
      </w:r>
    </w:p>
    <w:p w:rsidR="00E87DC6" w:rsidRPr="006C5370" w:rsidRDefault="00E87DC6" w:rsidP="00E87DC6">
      <w:pPr>
        <w:numPr>
          <w:ilvl w:val="0"/>
          <w:numId w:val="7"/>
        </w:numPr>
        <w:spacing w:after="0" w:line="240" w:lineRule="auto"/>
        <w:jc w:val="both"/>
        <w:rPr>
          <w:rFonts w:cstheme="minorHAnsi"/>
        </w:rPr>
      </w:pPr>
      <w:r w:rsidRPr="006C5370">
        <w:rPr>
          <w:rFonts w:cstheme="minorHAnsi"/>
        </w:rPr>
        <w:t xml:space="preserve">Advising the Executive </w:t>
      </w:r>
      <w:proofErr w:type="spellStart"/>
      <w:r w:rsidRPr="006C5370">
        <w:rPr>
          <w:rFonts w:cstheme="minorHAnsi"/>
        </w:rPr>
        <w:t>Headteacher</w:t>
      </w:r>
      <w:proofErr w:type="spellEnd"/>
      <w:r w:rsidRPr="006C5370">
        <w:rPr>
          <w:rFonts w:cstheme="minorHAnsi"/>
        </w:rPr>
        <w:t xml:space="preserve"> and Governors if fraudulent activities are suspected or uncovered</w:t>
      </w:r>
    </w:p>
    <w:p w:rsidR="00E87DC6" w:rsidRPr="006C5370" w:rsidRDefault="00E87DC6" w:rsidP="00E87DC6">
      <w:pPr>
        <w:numPr>
          <w:ilvl w:val="0"/>
          <w:numId w:val="7"/>
        </w:numPr>
        <w:spacing w:after="0" w:line="240" w:lineRule="auto"/>
        <w:jc w:val="both"/>
        <w:rPr>
          <w:rFonts w:cstheme="minorHAnsi"/>
        </w:rPr>
      </w:pPr>
      <w:r w:rsidRPr="006C5370">
        <w:rPr>
          <w:rFonts w:cstheme="minorHAnsi"/>
        </w:rPr>
        <w:t>Maintaining a strategic financial plan that will indicate the trends and requirements of the Campus development plan and will forecast future year budgets</w:t>
      </w:r>
    </w:p>
    <w:p w:rsidR="00E87DC6" w:rsidRPr="006C5370" w:rsidRDefault="00E87DC6" w:rsidP="00E87DC6">
      <w:pPr>
        <w:numPr>
          <w:ilvl w:val="0"/>
          <w:numId w:val="7"/>
        </w:numPr>
        <w:spacing w:after="0" w:line="240" w:lineRule="auto"/>
        <w:jc w:val="both"/>
        <w:rPr>
          <w:rFonts w:cstheme="minorHAnsi"/>
        </w:rPr>
      </w:pPr>
      <w:r w:rsidRPr="006C5370">
        <w:rPr>
          <w:rFonts w:cstheme="minorHAnsi"/>
        </w:rPr>
        <w:t>Benchmarking systems and information to assess trends and make appropriate recommendations with regard to Value for Money</w:t>
      </w:r>
    </w:p>
    <w:p w:rsidR="00E87DC6" w:rsidRPr="006C5370" w:rsidRDefault="00E87DC6" w:rsidP="00E87DC6">
      <w:pPr>
        <w:numPr>
          <w:ilvl w:val="0"/>
          <w:numId w:val="7"/>
        </w:numPr>
        <w:spacing w:after="0" w:line="240" w:lineRule="auto"/>
        <w:jc w:val="both"/>
        <w:rPr>
          <w:rFonts w:cstheme="minorHAnsi"/>
        </w:rPr>
      </w:pPr>
      <w:r w:rsidRPr="006C5370">
        <w:rPr>
          <w:rFonts w:cstheme="minorHAnsi"/>
        </w:rPr>
        <w:t>Identifying additional finance required to fund the Campus’s proposed activities</w:t>
      </w:r>
    </w:p>
    <w:p w:rsidR="00E87DC6" w:rsidRPr="006C5370" w:rsidRDefault="00E87DC6" w:rsidP="00E87DC6">
      <w:pPr>
        <w:numPr>
          <w:ilvl w:val="0"/>
          <w:numId w:val="7"/>
        </w:numPr>
        <w:spacing w:after="0" w:line="240" w:lineRule="auto"/>
        <w:jc w:val="both"/>
        <w:rPr>
          <w:rFonts w:cstheme="minorHAnsi"/>
        </w:rPr>
      </w:pPr>
      <w:r w:rsidRPr="006C5370">
        <w:rPr>
          <w:rFonts w:cstheme="minorHAnsi"/>
        </w:rPr>
        <w:t>Seeking and making use of specialist financial expertise</w:t>
      </w:r>
    </w:p>
    <w:p w:rsidR="00E87DC6" w:rsidRPr="006C5370" w:rsidRDefault="00E87DC6" w:rsidP="00E87DC6">
      <w:pPr>
        <w:numPr>
          <w:ilvl w:val="0"/>
          <w:numId w:val="7"/>
        </w:numPr>
        <w:spacing w:after="0" w:line="240" w:lineRule="auto"/>
        <w:jc w:val="both"/>
        <w:rPr>
          <w:rFonts w:cstheme="minorHAnsi"/>
        </w:rPr>
      </w:pPr>
      <w:r w:rsidRPr="006C5370">
        <w:rPr>
          <w:rFonts w:cstheme="minorHAnsi"/>
        </w:rPr>
        <w:t>In liaison with the Facilities Manager, Senior Administrator and other staff as appropriate, maximising income through lettings and other activities</w:t>
      </w:r>
    </w:p>
    <w:p w:rsidR="00E87DC6" w:rsidRPr="006C5370" w:rsidRDefault="00E87DC6" w:rsidP="00E87DC6">
      <w:pPr>
        <w:numPr>
          <w:ilvl w:val="0"/>
          <w:numId w:val="7"/>
        </w:numPr>
        <w:spacing w:after="0" w:line="240" w:lineRule="auto"/>
        <w:jc w:val="both"/>
        <w:rPr>
          <w:rFonts w:cstheme="minorHAnsi"/>
        </w:rPr>
      </w:pPr>
      <w:r w:rsidRPr="006C5370">
        <w:rPr>
          <w:rFonts w:cstheme="minorHAnsi"/>
        </w:rPr>
        <w:t>Selecting types of investments which are appropriate for the Campus, taking account of risks, views of stakeholders and identify possible and suitable providers in order to maximise return</w:t>
      </w:r>
    </w:p>
    <w:p w:rsidR="00E87DC6" w:rsidRPr="006C5370" w:rsidRDefault="00E87DC6" w:rsidP="00E87DC6">
      <w:pPr>
        <w:numPr>
          <w:ilvl w:val="0"/>
          <w:numId w:val="7"/>
        </w:numPr>
        <w:spacing w:after="0" w:line="240" w:lineRule="auto"/>
        <w:jc w:val="both"/>
        <w:rPr>
          <w:rFonts w:cstheme="minorHAnsi"/>
        </w:rPr>
      </w:pPr>
      <w:r w:rsidRPr="006C5370">
        <w:rPr>
          <w:rFonts w:cstheme="minorHAnsi"/>
        </w:rPr>
        <w:t>Presenting timely and fully costed proposals, recommendations or bids</w:t>
      </w:r>
    </w:p>
    <w:p w:rsidR="00E87DC6" w:rsidRPr="006C5370" w:rsidRDefault="00E87DC6" w:rsidP="00E87DC6">
      <w:pPr>
        <w:numPr>
          <w:ilvl w:val="0"/>
          <w:numId w:val="7"/>
        </w:numPr>
        <w:spacing w:after="0" w:line="240" w:lineRule="auto"/>
        <w:jc w:val="both"/>
        <w:rPr>
          <w:rFonts w:cstheme="minorHAnsi"/>
        </w:rPr>
      </w:pPr>
      <w:r w:rsidRPr="006C5370">
        <w:rPr>
          <w:rFonts w:cstheme="minorHAnsi"/>
        </w:rPr>
        <w:t>Putting formal finance agreements in place with suitable providers for agreed amounts, at agreed times and appropriate agreed costs and repayment schedules</w:t>
      </w:r>
    </w:p>
    <w:p w:rsidR="00E87DC6" w:rsidRPr="006C5370" w:rsidRDefault="00E87DC6" w:rsidP="00E87DC6">
      <w:pPr>
        <w:numPr>
          <w:ilvl w:val="0"/>
          <w:numId w:val="7"/>
        </w:numPr>
        <w:spacing w:after="0" w:line="240" w:lineRule="auto"/>
        <w:jc w:val="both"/>
        <w:rPr>
          <w:rFonts w:cstheme="minorHAnsi"/>
        </w:rPr>
      </w:pPr>
      <w:r w:rsidRPr="006C5370">
        <w:rPr>
          <w:rFonts w:cstheme="minorHAnsi"/>
        </w:rPr>
        <w:t>Monitoring the effectiveness and implementation of agreements</w:t>
      </w:r>
    </w:p>
    <w:p w:rsidR="00E87DC6" w:rsidRPr="006C5370" w:rsidRDefault="00E87DC6" w:rsidP="00E87DC6">
      <w:pPr>
        <w:rPr>
          <w:rFonts w:cstheme="minorHAnsi"/>
        </w:rPr>
      </w:pPr>
    </w:p>
    <w:p w:rsidR="00E87DC6" w:rsidRPr="006C5370" w:rsidRDefault="00E87DC6" w:rsidP="00E87DC6">
      <w:pPr>
        <w:rPr>
          <w:rFonts w:cstheme="minorHAnsi"/>
          <w:b/>
          <w:u w:val="single"/>
        </w:rPr>
      </w:pPr>
      <w:r w:rsidRPr="006C5370">
        <w:rPr>
          <w:rFonts w:cstheme="minorHAnsi"/>
          <w:b/>
          <w:u w:val="single"/>
        </w:rPr>
        <w:t>Administration Management</w:t>
      </w:r>
    </w:p>
    <w:p w:rsidR="00E87DC6" w:rsidRPr="006C5370" w:rsidRDefault="00E87DC6" w:rsidP="00E87DC6">
      <w:pPr>
        <w:jc w:val="both"/>
        <w:rPr>
          <w:rFonts w:cstheme="minorHAnsi"/>
        </w:rPr>
      </w:pPr>
      <w:r w:rsidRPr="006C5370">
        <w:rPr>
          <w:rFonts w:cstheme="minorHAnsi"/>
        </w:rPr>
        <w:t>In liaison with the Office Manager/HR Administrator ensure that all clerical and administrative functions are carried out to required standards and deadlines by</w:t>
      </w:r>
      <w:r w:rsidR="00023A77">
        <w:rPr>
          <w:rFonts w:cstheme="minorHAnsi"/>
        </w:rPr>
        <w:t>:</w:t>
      </w:r>
    </w:p>
    <w:p w:rsidR="00E87DC6" w:rsidRPr="006C5370" w:rsidRDefault="00E87DC6" w:rsidP="00E87DC6">
      <w:pPr>
        <w:numPr>
          <w:ilvl w:val="0"/>
          <w:numId w:val="8"/>
        </w:numPr>
        <w:spacing w:after="0" w:line="240" w:lineRule="auto"/>
        <w:jc w:val="both"/>
        <w:rPr>
          <w:rFonts w:cstheme="minorHAnsi"/>
        </w:rPr>
      </w:pPr>
      <w:r w:rsidRPr="006C5370">
        <w:rPr>
          <w:rFonts w:cstheme="minorHAnsi"/>
        </w:rPr>
        <w:t>Managing the whole Campus administrative function through the leadership of the Office Manager/HR Administrator &amp; Senior Administrator</w:t>
      </w:r>
    </w:p>
    <w:p w:rsidR="00E87DC6" w:rsidRPr="006C5370" w:rsidRDefault="00E87DC6" w:rsidP="00E87DC6">
      <w:pPr>
        <w:numPr>
          <w:ilvl w:val="0"/>
          <w:numId w:val="8"/>
        </w:numPr>
        <w:spacing w:after="0" w:line="240" w:lineRule="auto"/>
        <w:jc w:val="both"/>
        <w:rPr>
          <w:rFonts w:cstheme="minorHAnsi"/>
        </w:rPr>
      </w:pPr>
      <w:r w:rsidRPr="006C5370">
        <w:rPr>
          <w:rFonts w:cstheme="minorHAnsi"/>
        </w:rPr>
        <w:t>Ensuring that the administrative systems and structures link effectively with other whole Campus management systems</w:t>
      </w:r>
    </w:p>
    <w:p w:rsidR="00E87DC6" w:rsidRPr="006C5370" w:rsidRDefault="00E87DC6" w:rsidP="00E87DC6">
      <w:pPr>
        <w:numPr>
          <w:ilvl w:val="0"/>
          <w:numId w:val="8"/>
        </w:numPr>
        <w:spacing w:after="0" w:line="240" w:lineRule="auto"/>
        <w:jc w:val="both"/>
        <w:rPr>
          <w:rFonts w:cstheme="minorHAnsi"/>
        </w:rPr>
      </w:pPr>
      <w:r w:rsidRPr="006C5370">
        <w:rPr>
          <w:rFonts w:cstheme="minorHAnsi"/>
        </w:rPr>
        <w:t>Developing processes that are affordable and that will enable value for money decisions for those managing resources</w:t>
      </w:r>
    </w:p>
    <w:p w:rsidR="00E87DC6" w:rsidRPr="006C5370" w:rsidRDefault="00E87DC6" w:rsidP="00E87DC6">
      <w:pPr>
        <w:numPr>
          <w:ilvl w:val="0"/>
          <w:numId w:val="8"/>
        </w:numPr>
        <w:spacing w:after="0" w:line="240" w:lineRule="auto"/>
        <w:jc w:val="both"/>
        <w:rPr>
          <w:rFonts w:cstheme="minorHAnsi"/>
        </w:rPr>
      </w:pPr>
      <w:r w:rsidRPr="006C5370">
        <w:rPr>
          <w:rFonts w:cstheme="minorHAnsi"/>
        </w:rPr>
        <w:t>In conjunction with the Office Manager/HR Administrator ensuring that the Single Central Record for both schools is fit for purpose and up to date</w:t>
      </w:r>
    </w:p>
    <w:p w:rsidR="00E87DC6" w:rsidRPr="006C5370" w:rsidRDefault="00E87DC6" w:rsidP="00E87DC6">
      <w:pPr>
        <w:numPr>
          <w:ilvl w:val="0"/>
          <w:numId w:val="8"/>
        </w:numPr>
        <w:spacing w:after="0" w:line="240" w:lineRule="auto"/>
        <w:jc w:val="both"/>
        <w:rPr>
          <w:rFonts w:cstheme="minorHAnsi"/>
        </w:rPr>
      </w:pPr>
      <w:r w:rsidRPr="006C5370">
        <w:rPr>
          <w:rFonts w:cstheme="minorHAnsi"/>
          <w:color w:val="212121"/>
          <w:shd w:val="clear" w:color="auto" w:fill="FFFFFF"/>
        </w:rPr>
        <w:t>Attending business meetings for the campus to ensure transparency and sound joined up organisation across the campus</w:t>
      </w:r>
    </w:p>
    <w:p w:rsidR="00E87DC6" w:rsidRPr="006C5370" w:rsidRDefault="00E87DC6" w:rsidP="00E87DC6">
      <w:pPr>
        <w:jc w:val="both"/>
        <w:rPr>
          <w:rFonts w:cstheme="minorHAnsi"/>
        </w:rPr>
      </w:pPr>
    </w:p>
    <w:p w:rsidR="00E87DC6" w:rsidRPr="006C5370" w:rsidRDefault="00E87DC6" w:rsidP="00E87DC6">
      <w:pPr>
        <w:jc w:val="both"/>
        <w:rPr>
          <w:rFonts w:cstheme="minorHAnsi"/>
          <w:b/>
          <w:u w:val="single"/>
        </w:rPr>
      </w:pPr>
      <w:r w:rsidRPr="006C5370">
        <w:rPr>
          <w:rFonts w:cstheme="minorHAnsi"/>
          <w:b/>
          <w:u w:val="single"/>
        </w:rPr>
        <w:t>Management Information Systems &amp; ICT</w:t>
      </w:r>
    </w:p>
    <w:p w:rsidR="00E87DC6" w:rsidRPr="006C5370" w:rsidRDefault="00E87DC6" w:rsidP="00E87DC6">
      <w:pPr>
        <w:jc w:val="both"/>
        <w:rPr>
          <w:rFonts w:cstheme="minorHAnsi"/>
        </w:rPr>
      </w:pPr>
      <w:r w:rsidRPr="006C5370">
        <w:rPr>
          <w:rFonts w:cstheme="minorHAnsi"/>
        </w:rPr>
        <w:t xml:space="preserve">In liaison with the Executive </w:t>
      </w:r>
      <w:proofErr w:type="spellStart"/>
      <w:r w:rsidRPr="006C5370">
        <w:rPr>
          <w:rFonts w:cstheme="minorHAnsi"/>
        </w:rPr>
        <w:t>Headteacher</w:t>
      </w:r>
      <w:proofErr w:type="spellEnd"/>
      <w:r w:rsidRPr="006C5370">
        <w:rPr>
          <w:rFonts w:cstheme="minorHAnsi"/>
        </w:rPr>
        <w:t xml:space="preserve">, Network Manager &amp; Senior Administrator ensure </w:t>
      </w:r>
      <w:r w:rsidR="00023A77">
        <w:rPr>
          <w:rFonts w:cstheme="minorHAnsi"/>
        </w:rPr>
        <w:t>d</w:t>
      </w:r>
      <w:r w:rsidRPr="006C5370">
        <w:rPr>
          <w:rFonts w:cstheme="minorHAnsi"/>
        </w:rPr>
        <w:t>ata and policy compliance by:</w:t>
      </w:r>
    </w:p>
    <w:p w:rsidR="00E87DC6" w:rsidRPr="006C5370" w:rsidRDefault="00E87DC6" w:rsidP="00E87DC6">
      <w:pPr>
        <w:numPr>
          <w:ilvl w:val="0"/>
          <w:numId w:val="9"/>
        </w:numPr>
        <w:spacing w:after="0" w:line="240" w:lineRule="auto"/>
        <w:jc w:val="both"/>
        <w:rPr>
          <w:rFonts w:cstheme="minorHAnsi"/>
        </w:rPr>
      </w:pPr>
      <w:r w:rsidRPr="006C5370">
        <w:rPr>
          <w:rFonts w:cstheme="minorHAnsi"/>
        </w:rPr>
        <w:lastRenderedPageBreak/>
        <w:t>Communicating the strategy and relevant policies, including GDPR for the use of  Data technology across the Campus</w:t>
      </w:r>
    </w:p>
    <w:p w:rsidR="00E87DC6" w:rsidRPr="006C5370" w:rsidRDefault="00E87DC6" w:rsidP="00E87DC6">
      <w:pPr>
        <w:numPr>
          <w:ilvl w:val="0"/>
          <w:numId w:val="9"/>
        </w:numPr>
        <w:spacing w:after="0" w:line="240" w:lineRule="auto"/>
        <w:jc w:val="both"/>
        <w:rPr>
          <w:rFonts w:cstheme="minorHAnsi"/>
        </w:rPr>
      </w:pPr>
      <w:r w:rsidRPr="006C5370">
        <w:rPr>
          <w:rFonts w:cstheme="minorHAnsi"/>
        </w:rPr>
        <w:t>Ensuring contingency plans are in place in the case of technology failure and data breaches as per the emergency plan</w:t>
      </w:r>
    </w:p>
    <w:p w:rsidR="00E87DC6" w:rsidRPr="006C5370" w:rsidRDefault="00E87DC6" w:rsidP="00E87DC6">
      <w:pPr>
        <w:numPr>
          <w:ilvl w:val="0"/>
          <w:numId w:val="9"/>
        </w:numPr>
        <w:spacing w:after="0" w:line="240" w:lineRule="auto"/>
        <w:jc w:val="both"/>
        <w:rPr>
          <w:rFonts w:cstheme="minorHAnsi"/>
        </w:rPr>
      </w:pPr>
      <w:r w:rsidRPr="006C5370">
        <w:rPr>
          <w:rFonts w:cstheme="minorHAnsi"/>
        </w:rPr>
        <w:t>Ensuring data collection systems providing information to stakeholders are streamlined to maximise efficiency of the data supplied</w:t>
      </w:r>
    </w:p>
    <w:p w:rsidR="00E87DC6" w:rsidRPr="006C5370" w:rsidRDefault="00E87DC6" w:rsidP="00E87DC6">
      <w:pPr>
        <w:jc w:val="both"/>
        <w:rPr>
          <w:rFonts w:cstheme="minorHAnsi"/>
        </w:rPr>
      </w:pPr>
    </w:p>
    <w:p w:rsidR="00E87DC6" w:rsidRPr="006C5370" w:rsidRDefault="00E87DC6" w:rsidP="00E87DC6">
      <w:pPr>
        <w:rPr>
          <w:rFonts w:cstheme="minorHAnsi"/>
          <w:b/>
          <w:u w:val="single"/>
        </w:rPr>
      </w:pPr>
      <w:r w:rsidRPr="006C5370">
        <w:rPr>
          <w:rFonts w:cstheme="minorHAnsi"/>
          <w:b/>
          <w:u w:val="single"/>
        </w:rPr>
        <w:t>Human Resource Management</w:t>
      </w:r>
    </w:p>
    <w:p w:rsidR="00E87DC6" w:rsidRPr="006C5370" w:rsidRDefault="00E87DC6" w:rsidP="00E87DC6">
      <w:pPr>
        <w:jc w:val="both"/>
        <w:rPr>
          <w:rFonts w:cstheme="minorHAnsi"/>
        </w:rPr>
      </w:pPr>
      <w:r w:rsidRPr="006C5370">
        <w:rPr>
          <w:rFonts w:cstheme="minorHAnsi"/>
        </w:rPr>
        <w:t xml:space="preserve">In liaison with the Executive </w:t>
      </w:r>
      <w:proofErr w:type="spellStart"/>
      <w:r w:rsidRPr="006C5370">
        <w:rPr>
          <w:rFonts w:cstheme="minorHAnsi"/>
        </w:rPr>
        <w:t>Headteacher</w:t>
      </w:r>
      <w:proofErr w:type="spellEnd"/>
      <w:r w:rsidRPr="006C5370">
        <w:rPr>
          <w:rFonts w:cstheme="minorHAnsi"/>
        </w:rPr>
        <w:t xml:space="preserve"> ensure effective and efficient staffing structures by:</w:t>
      </w:r>
    </w:p>
    <w:p w:rsidR="00E87DC6" w:rsidRPr="006C5370" w:rsidRDefault="00E87DC6" w:rsidP="00E87DC6">
      <w:pPr>
        <w:numPr>
          <w:ilvl w:val="0"/>
          <w:numId w:val="10"/>
        </w:numPr>
        <w:spacing w:after="0" w:line="240" w:lineRule="auto"/>
        <w:jc w:val="both"/>
        <w:rPr>
          <w:rFonts w:cstheme="minorHAnsi"/>
        </w:rPr>
      </w:pPr>
      <w:r w:rsidRPr="006C5370">
        <w:rPr>
          <w:rFonts w:cstheme="minorHAnsi"/>
        </w:rPr>
        <w:t>Evaluating the Campus’s strategic objectives and obtaining information for workforce planning</w:t>
      </w:r>
    </w:p>
    <w:p w:rsidR="00E87DC6" w:rsidRPr="006C5370" w:rsidRDefault="00E87DC6" w:rsidP="00E87DC6">
      <w:pPr>
        <w:numPr>
          <w:ilvl w:val="0"/>
          <w:numId w:val="10"/>
        </w:numPr>
        <w:spacing w:after="0" w:line="240" w:lineRule="auto"/>
        <w:jc w:val="both"/>
        <w:rPr>
          <w:rFonts w:cstheme="minorHAnsi"/>
        </w:rPr>
      </w:pPr>
      <w:r w:rsidRPr="006C5370">
        <w:rPr>
          <w:rFonts w:cstheme="minorHAnsi"/>
        </w:rPr>
        <w:t>Identifying the types of skills, knowledge, understanding and experience required to undertake existing and future planned activities</w:t>
      </w:r>
    </w:p>
    <w:p w:rsidR="00E87DC6" w:rsidRPr="006C5370" w:rsidRDefault="00E87DC6" w:rsidP="00E87DC6">
      <w:pPr>
        <w:numPr>
          <w:ilvl w:val="0"/>
          <w:numId w:val="10"/>
        </w:numPr>
        <w:spacing w:after="0" w:line="240" w:lineRule="auto"/>
        <w:jc w:val="both"/>
        <w:rPr>
          <w:rFonts w:cstheme="minorHAnsi"/>
        </w:rPr>
      </w:pPr>
      <w:r w:rsidRPr="006C5370">
        <w:rPr>
          <w:rFonts w:cstheme="minorHAnsi"/>
        </w:rPr>
        <w:t xml:space="preserve">Oversee in conjunction with the Office Manager/HR Administrator, </w:t>
      </w:r>
      <w:r w:rsidR="00023A77">
        <w:rPr>
          <w:rFonts w:cstheme="minorHAnsi"/>
        </w:rPr>
        <w:t xml:space="preserve">the management of </w:t>
      </w:r>
      <w:r w:rsidRPr="006C5370">
        <w:rPr>
          <w:rFonts w:cstheme="minorHAnsi"/>
        </w:rPr>
        <w:t xml:space="preserve"> recruitment procedures for all staff</w:t>
      </w:r>
    </w:p>
    <w:p w:rsidR="00E87DC6" w:rsidRPr="006C5370" w:rsidRDefault="00E87DC6" w:rsidP="00E87DC6">
      <w:pPr>
        <w:numPr>
          <w:ilvl w:val="0"/>
          <w:numId w:val="10"/>
        </w:numPr>
        <w:spacing w:after="0" w:line="240" w:lineRule="auto"/>
        <w:jc w:val="both"/>
        <w:rPr>
          <w:rFonts w:cstheme="minorHAnsi"/>
        </w:rPr>
      </w:pPr>
      <w:r w:rsidRPr="006C5370">
        <w:rPr>
          <w:rFonts w:cstheme="minorHAnsi"/>
        </w:rPr>
        <w:t>Oversee and monitor the payroll services for all Campus staff including the management of pension schemes and associated services by the Finance Managers</w:t>
      </w:r>
    </w:p>
    <w:p w:rsidR="00E87DC6" w:rsidRPr="006C5370" w:rsidRDefault="00E87DC6" w:rsidP="00E87DC6">
      <w:pPr>
        <w:numPr>
          <w:ilvl w:val="0"/>
          <w:numId w:val="10"/>
        </w:numPr>
        <w:spacing w:after="0" w:line="240" w:lineRule="auto"/>
        <w:jc w:val="both"/>
        <w:rPr>
          <w:rFonts w:cstheme="minorHAnsi"/>
        </w:rPr>
      </w:pPr>
      <w:r w:rsidRPr="006C5370">
        <w:rPr>
          <w:rFonts w:cstheme="minorHAnsi"/>
        </w:rPr>
        <w:t>Checking monthly payroll claims</w:t>
      </w:r>
    </w:p>
    <w:p w:rsidR="00E87DC6" w:rsidRPr="006C5370" w:rsidRDefault="00E87DC6" w:rsidP="00E87DC6">
      <w:pPr>
        <w:numPr>
          <w:ilvl w:val="0"/>
          <w:numId w:val="10"/>
        </w:numPr>
        <w:spacing w:after="0" w:line="240" w:lineRule="auto"/>
        <w:jc w:val="both"/>
        <w:rPr>
          <w:rFonts w:cstheme="minorHAnsi"/>
        </w:rPr>
      </w:pPr>
      <w:r w:rsidRPr="006C5370">
        <w:rPr>
          <w:rFonts w:cstheme="minorHAnsi"/>
        </w:rPr>
        <w:t>Reconciling the payroll data with Campus Sims systems</w:t>
      </w:r>
    </w:p>
    <w:p w:rsidR="00E87DC6" w:rsidRPr="006C5370" w:rsidRDefault="00E87DC6" w:rsidP="00E87DC6">
      <w:pPr>
        <w:numPr>
          <w:ilvl w:val="0"/>
          <w:numId w:val="10"/>
        </w:numPr>
        <w:spacing w:after="0" w:line="240" w:lineRule="auto"/>
        <w:jc w:val="both"/>
        <w:rPr>
          <w:rFonts w:cstheme="minorHAnsi"/>
        </w:rPr>
      </w:pPr>
      <w:r w:rsidRPr="006C5370">
        <w:rPr>
          <w:rFonts w:cstheme="minorHAnsi"/>
        </w:rPr>
        <w:t xml:space="preserve">In association with the Executive </w:t>
      </w:r>
      <w:proofErr w:type="spellStart"/>
      <w:r w:rsidRPr="006C5370">
        <w:rPr>
          <w:rFonts w:cstheme="minorHAnsi"/>
        </w:rPr>
        <w:t>Headteacher</w:t>
      </w:r>
      <w:proofErr w:type="spellEnd"/>
      <w:r w:rsidRPr="006C5370">
        <w:rPr>
          <w:rFonts w:cstheme="minorHAnsi"/>
        </w:rPr>
        <w:t xml:space="preserve"> ensuring that all recruitment, appraisal, staff development, grievance, disciplinary and redundancy policies and procedures comply with legal and regulatory requirements, are clearly understood and put into practice</w:t>
      </w:r>
    </w:p>
    <w:p w:rsidR="00E87DC6" w:rsidRPr="006C5370" w:rsidRDefault="00E87DC6" w:rsidP="00E87DC6">
      <w:pPr>
        <w:numPr>
          <w:ilvl w:val="0"/>
          <w:numId w:val="10"/>
        </w:numPr>
        <w:spacing w:after="0" w:line="240" w:lineRule="auto"/>
        <w:jc w:val="both"/>
        <w:rPr>
          <w:rFonts w:cstheme="minorHAnsi"/>
        </w:rPr>
      </w:pPr>
      <w:r w:rsidRPr="006C5370">
        <w:rPr>
          <w:rFonts w:cstheme="minorHAnsi"/>
        </w:rPr>
        <w:t>Seeking and making use of specialist expertise in relation to HR issues</w:t>
      </w:r>
    </w:p>
    <w:p w:rsidR="00E87DC6" w:rsidRPr="006C5370" w:rsidRDefault="00E87DC6" w:rsidP="00E87DC6">
      <w:pPr>
        <w:numPr>
          <w:ilvl w:val="0"/>
          <w:numId w:val="10"/>
        </w:numPr>
        <w:spacing w:after="0" w:line="240" w:lineRule="auto"/>
        <w:jc w:val="both"/>
        <w:rPr>
          <w:rFonts w:cstheme="minorHAnsi"/>
        </w:rPr>
      </w:pPr>
      <w:r w:rsidRPr="006C5370">
        <w:rPr>
          <w:rFonts w:cstheme="minorHAnsi"/>
        </w:rPr>
        <w:t>Supporting the development of the Office Manager/HR Administrator, Facilities Manager, Finance Managers &amp; Senior Administrator by implementing Appraisal</w:t>
      </w:r>
    </w:p>
    <w:p w:rsidR="00E87DC6" w:rsidRPr="006C5370" w:rsidRDefault="00E87DC6" w:rsidP="00E87DC6">
      <w:pPr>
        <w:numPr>
          <w:ilvl w:val="0"/>
          <w:numId w:val="10"/>
        </w:numPr>
        <w:spacing w:after="0" w:line="240" w:lineRule="auto"/>
        <w:jc w:val="both"/>
        <w:rPr>
          <w:rFonts w:cstheme="minorHAnsi"/>
        </w:rPr>
      </w:pPr>
      <w:r w:rsidRPr="006C5370">
        <w:rPr>
          <w:rFonts w:cstheme="minorHAnsi"/>
        </w:rPr>
        <w:t>Ensuring that the Office Manager/HR Administrator, Facilities Manager &amp; Senior Administrator fulfil their responsibilities in relation to Appraisal</w:t>
      </w:r>
    </w:p>
    <w:p w:rsidR="00E87DC6" w:rsidRPr="006C5370" w:rsidRDefault="00E87DC6" w:rsidP="00E87DC6">
      <w:pPr>
        <w:numPr>
          <w:ilvl w:val="0"/>
          <w:numId w:val="10"/>
        </w:numPr>
        <w:spacing w:after="0" w:line="240" w:lineRule="auto"/>
        <w:jc w:val="both"/>
        <w:rPr>
          <w:rFonts w:cstheme="minorHAnsi"/>
        </w:rPr>
      </w:pPr>
      <w:r w:rsidRPr="006C5370">
        <w:rPr>
          <w:rFonts w:cstheme="minorHAnsi"/>
        </w:rPr>
        <w:t xml:space="preserve">Oversee the completion of all associated paperwork and actions relating to new starters and variations to employment including production of contracts and variation forms/letters, pre-employment checks/medical checks by the Office </w:t>
      </w:r>
      <w:r w:rsidR="00836070">
        <w:rPr>
          <w:rFonts w:cstheme="minorHAnsi"/>
        </w:rPr>
        <w:t>M</w:t>
      </w:r>
      <w:r w:rsidRPr="006C5370">
        <w:rPr>
          <w:rFonts w:cstheme="minorHAnsi"/>
        </w:rPr>
        <w:t>anager/HR Administrator</w:t>
      </w:r>
    </w:p>
    <w:p w:rsidR="00E87DC6" w:rsidRPr="006C5370" w:rsidRDefault="00E87DC6" w:rsidP="00E87DC6">
      <w:pPr>
        <w:numPr>
          <w:ilvl w:val="0"/>
          <w:numId w:val="10"/>
        </w:numPr>
        <w:spacing w:after="0" w:line="240" w:lineRule="auto"/>
        <w:jc w:val="both"/>
        <w:rPr>
          <w:rFonts w:cstheme="minorHAnsi"/>
        </w:rPr>
      </w:pPr>
      <w:r w:rsidRPr="006C5370">
        <w:rPr>
          <w:rFonts w:cstheme="minorHAnsi"/>
        </w:rPr>
        <w:t>Oversee the maintenance of personnel files by the Office Manager/HR Administrator</w:t>
      </w:r>
    </w:p>
    <w:p w:rsidR="00E87DC6" w:rsidRPr="006C5370" w:rsidRDefault="00E87DC6" w:rsidP="00E87DC6">
      <w:pPr>
        <w:numPr>
          <w:ilvl w:val="0"/>
          <w:numId w:val="10"/>
        </w:numPr>
        <w:spacing w:after="0" w:line="240" w:lineRule="auto"/>
        <w:jc w:val="both"/>
        <w:rPr>
          <w:rFonts w:cstheme="minorHAnsi"/>
        </w:rPr>
      </w:pPr>
      <w:r w:rsidRPr="006C5370">
        <w:rPr>
          <w:rFonts w:cstheme="minorHAnsi"/>
        </w:rPr>
        <w:t>Oversee any Occupational Health referrals/ Health &amp; well-being appointments made by the Office Manager/HR Administrator</w:t>
      </w:r>
    </w:p>
    <w:p w:rsidR="00E87DC6" w:rsidRPr="006C5370" w:rsidRDefault="00E87DC6" w:rsidP="00E87DC6">
      <w:pPr>
        <w:numPr>
          <w:ilvl w:val="0"/>
          <w:numId w:val="10"/>
        </w:numPr>
        <w:spacing w:after="0" w:line="240" w:lineRule="auto"/>
        <w:jc w:val="both"/>
        <w:rPr>
          <w:rFonts w:cstheme="minorHAnsi"/>
        </w:rPr>
      </w:pPr>
      <w:r w:rsidRPr="006C5370">
        <w:rPr>
          <w:rFonts w:cstheme="minorHAnsi"/>
        </w:rPr>
        <w:t xml:space="preserve">Oversee the Sickness absence review monitoring and meetings </w:t>
      </w:r>
      <w:proofErr w:type="spellStart"/>
      <w:r w:rsidRPr="006C5370">
        <w:rPr>
          <w:rFonts w:cstheme="minorHAnsi"/>
        </w:rPr>
        <w:t>organsied</w:t>
      </w:r>
      <w:proofErr w:type="spellEnd"/>
      <w:r w:rsidRPr="006C5370">
        <w:rPr>
          <w:rFonts w:cstheme="minorHAnsi"/>
        </w:rPr>
        <w:t xml:space="preserve"> by the Office </w:t>
      </w:r>
      <w:r w:rsidR="00836070">
        <w:rPr>
          <w:rFonts w:cstheme="minorHAnsi"/>
        </w:rPr>
        <w:t>M</w:t>
      </w:r>
      <w:r w:rsidRPr="006C5370">
        <w:rPr>
          <w:rFonts w:cstheme="minorHAnsi"/>
        </w:rPr>
        <w:t>anager/HR Administrator</w:t>
      </w:r>
    </w:p>
    <w:p w:rsidR="00E87DC6" w:rsidRPr="006C5370" w:rsidRDefault="00E87DC6" w:rsidP="00E87DC6">
      <w:pPr>
        <w:numPr>
          <w:ilvl w:val="0"/>
          <w:numId w:val="10"/>
        </w:numPr>
        <w:spacing w:after="0" w:line="240" w:lineRule="auto"/>
        <w:jc w:val="both"/>
        <w:rPr>
          <w:rFonts w:cstheme="minorHAnsi"/>
        </w:rPr>
      </w:pPr>
      <w:r w:rsidRPr="006C5370">
        <w:rPr>
          <w:rFonts w:cstheme="minorHAnsi"/>
        </w:rPr>
        <w:t xml:space="preserve">Production of School </w:t>
      </w:r>
      <w:r w:rsidR="00836070">
        <w:rPr>
          <w:rFonts w:cstheme="minorHAnsi"/>
        </w:rPr>
        <w:t>W</w:t>
      </w:r>
      <w:r w:rsidRPr="006C5370">
        <w:rPr>
          <w:rFonts w:cstheme="minorHAnsi"/>
        </w:rPr>
        <w:t xml:space="preserve">orkforce </w:t>
      </w:r>
      <w:r w:rsidR="00836070">
        <w:rPr>
          <w:rFonts w:cstheme="minorHAnsi"/>
        </w:rPr>
        <w:t>C</w:t>
      </w:r>
      <w:r w:rsidRPr="006C5370">
        <w:rPr>
          <w:rFonts w:cstheme="minorHAnsi"/>
        </w:rPr>
        <w:t>ensus twice a year</w:t>
      </w:r>
    </w:p>
    <w:p w:rsidR="00E87DC6" w:rsidRPr="006C5370" w:rsidRDefault="00E87DC6" w:rsidP="00E87DC6">
      <w:pPr>
        <w:rPr>
          <w:rFonts w:cstheme="minorHAnsi"/>
          <w:b/>
          <w:u w:val="single"/>
        </w:rPr>
      </w:pPr>
    </w:p>
    <w:p w:rsidR="00E87DC6" w:rsidRPr="006C5370" w:rsidRDefault="00E87DC6" w:rsidP="00E87DC6">
      <w:pPr>
        <w:rPr>
          <w:rFonts w:cstheme="minorHAnsi"/>
          <w:b/>
          <w:u w:val="single"/>
        </w:rPr>
      </w:pPr>
      <w:r w:rsidRPr="006C5370">
        <w:rPr>
          <w:rFonts w:cstheme="minorHAnsi"/>
          <w:b/>
          <w:u w:val="single"/>
        </w:rPr>
        <w:t>Facility &amp; Property Management</w:t>
      </w:r>
    </w:p>
    <w:p w:rsidR="00E87DC6" w:rsidRPr="006C5370" w:rsidRDefault="00E87DC6" w:rsidP="00E87DC6">
      <w:pPr>
        <w:rPr>
          <w:rFonts w:cstheme="minorHAnsi"/>
        </w:rPr>
      </w:pPr>
      <w:r w:rsidRPr="006C5370">
        <w:rPr>
          <w:rFonts w:cstheme="minorHAnsi"/>
        </w:rPr>
        <w:t xml:space="preserve">In liaison with the Facilities Manager lead the facilities operations within the campus by: </w:t>
      </w:r>
    </w:p>
    <w:p w:rsidR="00E87DC6" w:rsidRPr="006C5370" w:rsidRDefault="00E87DC6" w:rsidP="00E87DC6">
      <w:pPr>
        <w:numPr>
          <w:ilvl w:val="0"/>
          <w:numId w:val="11"/>
        </w:numPr>
        <w:spacing w:after="0" w:line="240" w:lineRule="auto"/>
        <w:jc w:val="both"/>
        <w:rPr>
          <w:rFonts w:cstheme="minorHAnsi"/>
        </w:rPr>
      </w:pPr>
      <w:r w:rsidRPr="006C5370">
        <w:rPr>
          <w:rFonts w:cstheme="minorHAnsi"/>
        </w:rPr>
        <w:t>Ensuring a safe environment for the stakeholders of the Campus to provide a secure environment in which due learning processes can take place</w:t>
      </w:r>
    </w:p>
    <w:p w:rsidR="00E87DC6" w:rsidRPr="006C5370" w:rsidRDefault="00E87DC6" w:rsidP="00E87DC6">
      <w:pPr>
        <w:numPr>
          <w:ilvl w:val="0"/>
          <w:numId w:val="11"/>
        </w:numPr>
        <w:spacing w:after="0" w:line="240" w:lineRule="auto"/>
        <w:jc w:val="both"/>
        <w:rPr>
          <w:rFonts w:cstheme="minorHAnsi"/>
        </w:rPr>
      </w:pPr>
      <w:r w:rsidRPr="006C5370">
        <w:rPr>
          <w:rFonts w:cstheme="minorHAnsi"/>
        </w:rPr>
        <w:t>Ensuring the safe maintenance and security operation of all Campus premises</w:t>
      </w:r>
    </w:p>
    <w:p w:rsidR="00E87DC6" w:rsidRPr="006C5370" w:rsidRDefault="00E87DC6" w:rsidP="00E87DC6">
      <w:pPr>
        <w:numPr>
          <w:ilvl w:val="0"/>
          <w:numId w:val="11"/>
        </w:numPr>
        <w:spacing w:after="0" w:line="240" w:lineRule="auto"/>
        <w:jc w:val="both"/>
        <w:rPr>
          <w:rFonts w:cstheme="minorHAnsi"/>
        </w:rPr>
      </w:pPr>
      <w:r w:rsidRPr="006C5370">
        <w:rPr>
          <w:rFonts w:cstheme="minorHAnsi"/>
        </w:rPr>
        <w:t>Following sound practices in estate management and grounds maintenance</w:t>
      </w:r>
    </w:p>
    <w:p w:rsidR="00E87DC6" w:rsidRPr="006C5370" w:rsidRDefault="00E87DC6" w:rsidP="00E87DC6">
      <w:pPr>
        <w:numPr>
          <w:ilvl w:val="0"/>
          <w:numId w:val="11"/>
        </w:numPr>
        <w:spacing w:after="0" w:line="240" w:lineRule="auto"/>
        <w:jc w:val="both"/>
        <w:rPr>
          <w:rFonts w:cstheme="minorHAnsi"/>
        </w:rPr>
      </w:pPr>
      <w:r w:rsidRPr="006C5370">
        <w:rPr>
          <w:rFonts w:cstheme="minorHAnsi"/>
        </w:rPr>
        <w:t>Monitoring, assessing and reviewing contractual obligations for outsourced Campus services</w:t>
      </w:r>
    </w:p>
    <w:p w:rsidR="00E87DC6" w:rsidRPr="006C5370" w:rsidRDefault="00E87DC6" w:rsidP="00E87DC6">
      <w:pPr>
        <w:numPr>
          <w:ilvl w:val="0"/>
          <w:numId w:val="11"/>
        </w:numPr>
        <w:spacing w:after="0" w:line="240" w:lineRule="auto"/>
        <w:jc w:val="both"/>
        <w:rPr>
          <w:rFonts w:cstheme="minorHAnsi"/>
        </w:rPr>
      </w:pPr>
      <w:r w:rsidRPr="006C5370">
        <w:rPr>
          <w:rFonts w:cstheme="minorHAnsi"/>
        </w:rPr>
        <w:t>In conjunction with the Senior Administrator promote the letting of Campus premises to external organisations, for the development of the extended services and local community requirements</w:t>
      </w:r>
    </w:p>
    <w:p w:rsidR="00E87DC6" w:rsidRPr="006C5370" w:rsidRDefault="00E87DC6" w:rsidP="00E87DC6">
      <w:pPr>
        <w:numPr>
          <w:ilvl w:val="0"/>
          <w:numId w:val="11"/>
        </w:numPr>
        <w:spacing w:after="0" w:line="240" w:lineRule="auto"/>
        <w:jc w:val="both"/>
        <w:rPr>
          <w:rFonts w:cstheme="minorHAnsi"/>
        </w:rPr>
      </w:pPr>
      <w:r w:rsidRPr="006C5370">
        <w:rPr>
          <w:rFonts w:cstheme="minorHAnsi"/>
        </w:rPr>
        <w:lastRenderedPageBreak/>
        <w:t>Seeking professional advice on insurance and advise the SLT on appropriate insurances for the Campus and implement and manage such schemes accordingly</w:t>
      </w:r>
    </w:p>
    <w:p w:rsidR="00E87DC6" w:rsidRPr="006C5370" w:rsidRDefault="00E87DC6" w:rsidP="00E87DC6">
      <w:pPr>
        <w:jc w:val="both"/>
        <w:rPr>
          <w:rFonts w:cstheme="minorHAnsi"/>
        </w:rPr>
      </w:pPr>
    </w:p>
    <w:p w:rsidR="00E87DC6" w:rsidRPr="006C5370" w:rsidRDefault="00E87DC6" w:rsidP="00E87DC6">
      <w:pPr>
        <w:jc w:val="both"/>
        <w:rPr>
          <w:rFonts w:cstheme="minorHAnsi"/>
        </w:rPr>
      </w:pPr>
    </w:p>
    <w:p w:rsidR="00E87DC6" w:rsidRPr="006C5370" w:rsidRDefault="00E87DC6" w:rsidP="00E87DC6">
      <w:pPr>
        <w:jc w:val="both"/>
        <w:rPr>
          <w:rFonts w:cstheme="minorHAnsi"/>
          <w:b/>
          <w:u w:val="single"/>
        </w:rPr>
      </w:pPr>
      <w:r w:rsidRPr="006C5370">
        <w:rPr>
          <w:rFonts w:cstheme="minorHAnsi"/>
          <w:b/>
          <w:u w:val="single"/>
        </w:rPr>
        <w:t>Health &amp; Safety</w:t>
      </w:r>
    </w:p>
    <w:p w:rsidR="00E87DC6" w:rsidRPr="006C5370" w:rsidRDefault="00E87DC6" w:rsidP="00E87DC6">
      <w:pPr>
        <w:jc w:val="both"/>
        <w:rPr>
          <w:rFonts w:cstheme="minorHAnsi"/>
        </w:rPr>
      </w:pPr>
      <w:r w:rsidRPr="006C5370">
        <w:rPr>
          <w:rFonts w:cstheme="minorHAnsi"/>
        </w:rPr>
        <w:t>In liaison with the Facilities Manager promote the Health and Safety of staff, learners and visitors by:</w:t>
      </w:r>
    </w:p>
    <w:p w:rsidR="00E87DC6" w:rsidRPr="006C5370" w:rsidRDefault="00E87DC6" w:rsidP="00E87DC6">
      <w:pPr>
        <w:numPr>
          <w:ilvl w:val="0"/>
          <w:numId w:val="12"/>
        </w:numPr>
        <w:tabs>
          <w:tab w:val="clear" w:pos="1080"/>
          <w:tab w:val="num" w:pos="360"/>
        </w:tabs>
        <w:spacing w:after="0" w:line="240" w:lineRule="auto"/>
        <w:ind w:left="360"/>
        <w:jc w:val="both"/>
        <w:rPr>
          <w:rFonts w:cstheme="minorHAnsi"/>
        </w:rPr>
      </w:pPr>
      <w:r w:rsidRPr="006C5370">
        <w:rPr>
          <w:rFonts w:cstheme="minorHAnsi"/>
        </w:rPr>
        <w:t>Ensuring the roles of Campus Health &amp; Safety Coordinator and Fire Officer are effectively fulfilled by the Facilities Manager</w:t>
      </w:r>
    </w:p>
    <w:p w:rsidR="00E87DC6" w:rsidRPr="006C5370" w:rsidRDefault="00E87DC6" w:rsidP="00E87DC6">
      <w:pPr>
        <w:numPr>
          <w:ilvl w:val="0"/>
          <w:numId w:val="12"/>
        </w:numPr>
        <w:tabs>
          <w:tab w:val="clear" w:pos="1080"/>
          <w:tab w:val="num" w:pos="360"/>
        </w:tabs>
        <w:spacing w:after="0" w:line="240" w:lineRule="auto"/>
        <w:ind w:left="360"/>
        <w:jc w:val="both"/>
        <w:rPr>
          <w:rFonts w:cstheme="minorHAnsi"/>
        </w:rPr>
      </w:pPr>
      <w:r w:rsidRPr="006C5370">
        <w:rPr>
          <w:rFonts w:cstheme="minorHAnsi"/>
        </w:rPr>
        <w:t>Ensuring the Health &amp; Safety Policy is implemented at all times, put into practice and is subject to review and assessment at regular intervals or as situations change</w:t>
      </w:r>
    </w:p>
    <w:p w:rsidR="00E87DC6" w:rsidRPr="006C5370" w:rsidRDefault="00E87DC6" w:rsidP="00E87DC6">
      <w:pPr>
        <w:numPr>
          <w:ilvl w:val="0"/>
          <w:numId w:val="12"/>
        </w:numPr>
        <w:tabs>
          <w:tab w:val="clear" w:pos="1080"/>
          <w:tab w:val="num" w:pos="360"/>
        </w:tabs>
        <w:spacing w:after="0" w:line="240" w:lineRule="auto"/>
        <w:ind w:left="360"/>
        <w:jc w:val="both"/>
        <w:rPr>
          <w:rFonts w:cstheme="minorHAnsi"/>
        </w:rPr>
      </w:pPr>
      <w:r w:rsidRPr="006C5370">
        <w:rPr>
          <w:rFonts w:cstheme="minorHAnsi"/>
        </w:rPr>
        <w:t>Ensuring systems are in place for effective monitoring, measuring and reporting of health and safety issues to the Senior Team, Governors and where appropriate the Health &amp; Safety Executive</w:t>
      </w:r>
    </w:p>
    <w:p w:rsidR="00E87DC6" w:rsidRPr="006C5370" w:rsidRDefault="00E87DC6" w:rsidP="00E87DC6">
      <w:pPr>
        <w:numPr>
          <w:ilvl w:val="0"/>
          <w:numId w:val="12"/>
        </w:numPr>
        <w:tabs>
          <w:tab w:val="clear" w:pos="1080"/>
          <w:tab w:val="num" w:pos="360"/>
        </w:tabs>
        <w:spacing w:after="0" w:line="240" w:lineRule="auto"/>
        <w:ind w:left="360"/>
        <w:jc w:val="both"/>
        <w:rPr>
          <w:rFonts w:cstheme="minorHAnsi"/>
        </w:rPr>
      </w:pPr>
      <w:r w:rsidRPr="006C5370">
        <w:rPr>
          <w:rFonts w:cstheme="minorHAnsi"/>
        </w:rPr>
        <w:t xml:space="preserve">Ensuring the maximum level of security </w:t>
      </w:r>
      <w:r w:rsidR="00836070">
        <w:rPr>
          <w:rFonts w:cstheme="minorHAnsi"/>
        </w:rPr>
        <w:t xml:space="preserve">is </w:t>
      </w:r>
      <w:r w:rsidRPr="006C5370">
        <w:rPr>
          <w:rFonts w:cstheme="minorHAnsi"/>
        </w:rPr>
        <w:t>consistent with the ethos of the Campus</w:t>
      </w:r>
    </w:p>
    <w:p w:rsidR="00E87DC6" w:rsidRPr="006C5370" w:rsidRDefault="00E87DC6" w:rsidP="00E87DC6">
      <w:pPr>
        <w:jc w:val="both"/>
        <w:rPr>
          <w:rFonts w:cstheme="minorHAnsi"/>
        </w:rPr>
      </w:pPr>
    </w:p>
    <w:p w:rsidR="00E87DC6" w:rsidRPr="006C5370" w:rsidRDefault="00E87DC6" w:rsidP="00E87DC6">
      <w:pPr>
        <w:rPr>
          <w:rFonts w:cstheme="minorHAnsi"/>
          <w:b/>
          <w:u w:val="single"/>
        </w:rPr>
      </w:pPr>
      <w:r w:rsidRPr="006C5370">
        <w:rPr>
          <w:rFonts w:cstheme="minorHAnsi"/>
          <w:b/>
          <w:u w:val="single"/>
        </w:rPr>
        <w:t>Catering Management</w:t>
      </w:r>
    </w:p>
    <w:p w:rsidR="00E87DC6" w:rsidRPr="006C5370" w:rsidRDefault="00E87DC6" w:rsidP="00E87DC6">
      <w:pPr>
        <w:jc w:val="both"/>
        <w:rPr>
          <w:rFonts w:cstheme="minorHAnsi"/>
        </w:rPr>
      </w:pPr>
      <w:r w:rsidRPr="006C5370">
        <w:rPr>
          <w:rFonts w:cstheme="minorHAnsi"/>
        </w:rPr>
        <w:t>In liaison with the Senior Administrator ensure that the catering provision for the campus is carried out to required standards and deadlines by:</w:t>
      </w:r>
    </w:p>
    <w:p w:rsidR="00E87DC6" w:rsidRPr="006C5370" w:rsidRDefault="00E87DC6" w:rsidP="00E87DC6">
      <w:pPr>
        <w:numPr>
          <w:ilvl w:val="0"/>
          <w:numId w:val="8"/>
        </w:numPr>
        <w:spacing w:after="0" w:line="240" w:lineRule="auto"/>
        <w:jc w:val="both"/>
        <w:rPr>
          <w:rFonts w:cstheme="minorHAnsi"/>
        </w:rPr>
      </w:pPr>
      <w:r w:rsidRPr="006C5370">
        <w:rPr>
          <w:rFonts w:cstheme="minorHAnsi"/>
        </w:rPr>
        <w:t>Managing the whole Campus Catering function through the leadership of the Senior Administrator</w:t>
      </w:r>
    </w:p>
    <w:p w:rsidR="00E87DC6" w:rsidRPr="006C5370" w:rsidRDefault="00E87DC6" w:rsidP="00E87DC6">
      <w:pPr>
        <w:numPr>
          <w:ilvl w:val="0"/>
          <w:numId w:val="8"/>
        </w:numPr>
        <w:spacing w:after="0" w:line="240" w:lineRule="auto"/>
        <w:jc w:val="both"/>
        <w:rPr>
          <w:rFonts w:cstheme="minorHAnsi"/>
        </w:rPr>
      </w:pPr>
      <w:r w:rsidRPr="006C5370">
        <w:rPr>
          <w:rFonts w:cstheme="minorHAnsi"/>
        </w:rPr>
        <w:t xml:space="preserve">Developing processes that are affordable and that will enable value for money and maximum income revenue </w:t>
      </w:r>
    </w:p>
    <w:p w:rsidR="00E87DC6" w:rsidRPr="006C5370" w:rsidRDefault="00E87DC6" w:rsidP="00E87DC6">
      <w:pPr>
        <w:jc w:val="both"/>
        <w:rPr>
          <w:rFonts w:cstheme="minorHAnsi"/>
          <w:b/>
          <w:bCs/>
        </w:rPr>
      </w:pPr>
    </w:p>
    <w:p w:rsidR="00E87DC6" w:rsidRPr="006C5370" w:rsidRDefault="00E87DC6" w:rsidP="00E87DC6">
      <w:pPr>
        <w:jc w:val="both"/>
        <w:rPr>
          <w:rFonts w:cstheme="minorHAnsi"/>
          <w:b/>
        </w:rPr>
      </w:pPr>
      <w:r w:rsidRPr="006C5370">
        <w:rPr>
          <w:rFonts w:cstheme="minorHAnsi"/>
          <w:b/>
          <w:bCs/>
        </w:rPr>
        <w:t>General:</w:t>
      </w:r>
      <w:r w:rsidRPr="006C5370">
        <w:rPr>
          <w:rFonts w:cstheme="minorHAnsi"/>
          <w:b/>
        </w:rPr>
        <w:t xml:space="preserve"> </w:t>
      </w:r>
    </w:p>
    <w:p w:rsidR="00C41D00" w:rsidRPr="006C5370" w:rsidRDefault="00E87DC6" w:rsidP="00E87DC6">
      <w:pPr>
        <w:suppressAutoHyphens/>
        <w:autoSpaceDE w:val="0"/>
        <w:spacing w:after="0" w:line="240" w:lineRule="auto"/>
        <w:rPr>
          <w:rFonts w:eastAsia="Times New Roman" w:cstheme="minorHAnsi"/>
          <w:b/>
          <w:bCs/>
          <w:lang w:eastAsia="ar-SA"/>
        </w:rPr>
        <w:sectPr w:rsidR="00C41D00" w:rsidRPr="006C5370" w:rsidSect="004A5D5A">
          <w:headerReference w:type="default" r:id="rId19"/>
          <w:footerReference w:type="default" r:id="rId20"/>
          <w:pgSz w:w="11906" w:h="16838"/>
          <w:pgMar w:top="993" w:right="1440" w:bottom="1440" w:left="1440" w:header="708" w:footer="708" w:gutter="0"/>
          <w:cols w:space="708"/>
          <w:docGrid w:linePitch="360"/>
        </w:sectPr>
      </w:pPr>
      <w:r w:rsidRPr="006C5370">
        <w:rPr>
          <w:rFonts w:cstheme="minorHAnsi"/>
        </w:rPr>
        <w:t xml:space="preserve">To undertake any other duties as required by the Executive </w:t>
      </w:r>
      <w:proofErr w:type="spellStart"/>
      <w:r w:rsidRPr="006C5370">
        <w:rPr>
          <w:rFonts w:cstheme="minorHAnsi"/>
        </w:rPr>
        <w:t>Headteacher</w:t>
      </w:r>
      <w:proofErr w:type="spellEnd"/>
      <w:r w:rsidRPr="006C5370">
        <w:rPr>
          <w:rFonts w:cstheme="minorHAnsi"/>
        </w:rPr>
        <w:t xml:space="preserve"> commensurate with the level 10 of the Redcar &amp; Cleveland Job Evaluation profile code A1468.  To participate in annual performance review and undertake INSET relevant to the post</w:t>
      </w:r>
    </w:p>
    <w:p w:rsidR="00E87DC6" w:rsidRPr="00DE2C92" w:rsidRDefault="00E87DC6" w:rsidP="00E87DC6">
      <w:pPr>
        <w:suppressAutoHyphens/>
        <w:autoSpaceDE w:val="0"/>
        <w:spacing w:after="0" w:line="240" w:lineRule="auto"/>
        <w:rPr>
          <w:rFonts w:eastAsia="Times New Roman" w:cstheme="minorHAnsi"/>
          <w:b/>
          <w:bCs/>
          <w:sz w:val="36"/>
          <w:szCs w:val="36"/>
          <w:lang w:eastAsia="ar-SA"/>
        </w:rPr>
      </w:pPr>
      <w:r w:rsidRPr="00DE2C92">
        <w:rPr>
          <w:rFonts w:eastAsia="Times New Roman" w:cstheme="minorHAnsi"/>
          <w:b/>
          <w:bCs/>
          <w:sz w:val="36"/>
          <w:szCs w:val="36"/>
          <w:lang w:eastAsia="ar-SA"/>
        </w:rPr>
        <w:lastRenderedPageBreak/>
        <w:t xml:space="preserve">Person specification </w:t>
      </w:r>
    </w:p>
    <w:p w:rsidR="00E87DC6" w:rsidRPr="00DE2C92" w:rsidRDefault="00E87DC6" w:rsidP="00E87DC6">
      <w:pPr>
        <w:suppressAutoHyphens/>
        <w:autoSpaceDE w:val="0"/>
        <w:spacing w:after="0" w:line="240" w:lineRule="auto"/>
        <w:rPr>
          <w:rFonts w:eastAsia="Times New Roman" w:cstheme="minorHAnsi"/>
          <w:lang w:eastAsia="ar-SA"/>
        </w:rPr>
      </w:pPr>
      <w:r w:rsidRPr="00DE2C92">
        <w:rPr>
          <w:rFonts w:eastAsia="Times New Roman" w:cstheme="minorHAnsi"/>
          <w:lang w:eastAsia="ar-SA"/>
        </w:rPr>
        <w:t xml:space="preserve">The following outlines the key skills and experience required for this position. The selection panel will assess each candidate against the criteria listed below, expecting candidates to demonstrate knowledge and understanding of each area and show evidence of having applied (or awareness of how to apply) this knowledge and understanding in the </w:t>
      </w:r>
      <w:r>
        <w:rPr>
          <w:rFonts w:eastAsia="Times New Roman" w:cstheme="minorHAnsi"/>
          <w:lang w:eastAsia="ar-SA"/>
        </w:rPr>
        <w:t>campus</w:t>
      </w:r>
      <w:r w:rsidRPr="00DE2C92">
        <w:rPr>
          <w:rFonts w:eastAsia="Times New Roman" w:cstheme="minorHAnsi"/>
          <w:lang w:eastAsia="ar-SA"/>
        </w:rPr>
        <w:t xml:space="preserve"> context.</w:t>
      </w:r>
    </w:p>
    <w:p w:rsidR="00E87DC6" w:rsidRDefault="00E87DC6" w:rsidP="00E87DC6">
      <w:pPr>
        <w:suppressAutoHyphens/>
        <w:autoSpaceDE w:val="0"/>
        <w:spacing w:after="0" w:line="240" w:lineRule="auto"/>
        <w:rPr>
          <w:rFonts w:eastAsia="Times New Roman" w:cstheme="minorHAnsi"/>
          <w:color w:val="FF0000"/>
          <w:lang w:eastAsia="ar-SA"/>
        </w:rPr>
      </w:pPr>
      <w:r w:rsidRPr="00DE2C92">
        <w:rPr>
          <w:rFonts w:eastAsia="Times New Roman" w:cstheme="minorHAnsi"/>
          <w:lang w:eastAsia="ar-SA"/>
        </w:rPr>
        <w:t>The panel will use the following assessment tools: application form (</w:t>
      </w:r>
      <w:r w:rsidRPr="00DE2C92">
        <w:rPr>
          <w:rFonts w:eastAsia="Times New Roman" w:cstheme="minorHAnsi"/>
          <w:b/>
          <w:lang w:eastAsia="ar-SA"/>
        </w:rPr>
        <w:t>App</w:t>
      </w:r>
      <w:r w:rsidRPr="00DE2C92">
        <w:rPr>
          <w:rFonts w:eastAsia="Times New Roman" w:cstheme="minorHAnsi"/>
          <w:lang w:eastAsia="ar-SA"/>
        </w:rPr>
        <w:t>); interview/assessment activities (</w:t>
      </w:r>
      <w:r w:rsidRPr="00DE2C92">
        <w:rPr>
          <w:rFonts w:eastAsia="Times New Roman" w:cstheme="minorHAnsi"/>
          <w:b/>
          <w:lang w:eastAsia="ar-SA"/>
        </w:rPr>
        <w:t>I/A</w:t>
      </w:r>
      <w:r w:rsidRPr="00DE2C92">
        <w:rPr>
          <w:rFonts w:eastAsia="Times New Roman" w:cstheme="minorHAnsi"/>
          <w:lang w:eastAsia="ar-SA"/>
        </w:rPr>
        <w:t>); reference/certificates or and other employment checks (</w:t>
      </w:r>
      <w:r w:rsidRPr="00DE2C92">
        <w:rPr>
          <w:rFonts w:eastAsia="Times New Roman" w:cstheme="minorHAnsi"/>
          <w:b/>
          <w:lang w:eastAsia="ar-SA"/>
        </w:rPr>
        <w:t>R/C</w:t>
      </w:r>
      <w:r w:rsidRPr="00DE2C92">
        <w:rPr>
          <w:rFonts w:eastAsia="Times New Roman" w:cstheme="minorHAnsi"/>
          <w:lang w:eastAsia="ar-SA"/>
        </w:rPr>
        <w:t>).</w:t>
      </w:r>
      <w:r w:rsidRPr="00DE2C92">
        <w:rPr>
          <w:rFonts w:eastAsia="Times New Roman" w:cstheme="minorHAnsi"/>
          <w:color w:val="FF0000"/>
          <w:lang w:eastAsia="ar-SA"/>
        </w:rPr>
        <w:t xml:space="preserve"> </w:t>
      </w:r>
    </w:p>
    <w:p w:rsidR="00E87DC6" w:rsidRPr="00DE2C92" w:rsidRDefault="00E87DC6" w:rsidP="00E87DC6">
      <w:pPr>
        <w:suppressAutoHyphens/>
        <w:autoSpaceDE w:val="0"/>
        <w:spacing w:after="0" w:line="240" w:lineRule="auto"/>
        <w:rPr>
          <w:rFonts w:eastAsia="Times New Roman" w:cstheme="minorHAnsi"/>
          <w:color w:val="FFFFFF"/>
          <w:sz w:val="19"/>
          <w:szCs w:val="19"/>
          <w:lang w:eastAsia="ar-SA"/>
        </w:rPr>
      </w:pPr>
    </w:p>
    <w:tbl>
      <w:tblPr>
        <w:tblW w:w="0" w:type="auto"/>
        <w:tblInd w:w="-5" w:type="dxa"/>
        <w:tblLayout w:type="fixed"/>
        <w:tblLook w:val="0000" w:firstRow="0" w:lastRow="0" w:firstColumn="0" w:lastColumn="0" w:noHBand="0" w:noVBand="0"/>
      </w:tblPr>
      <w:tblGrid>
        <w:gridCol w:w="12900"/>
        <w:gridCol w:w="708"/>
        <w:gridCol w:w="709"/>
        <w:gridCol w:w="709"/>
      </w:tblGrid>
      <w:tr w:rsidR="00E87DC6" w:rsidRPr="00DE2C92" w:rsidTr="00C87347">
        <w:tc>
          <w:tcPr>
            <w:tcW w:w="12900"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b/>
                <w:color w:val="0000FF"/>
                <w:lang w:eastAsia="ar-SA"/>
              </w:rPr>
            </w:pPr>
            <w:r w:rsidRPr="00DE2C92">
              <w:rPr>
                <w:rFonts w:eastAsia="Times New Roman" w:cstheme="minorHAnsi"/>
                <w:b/>
                <w:color w:val="0000FF"/>
                <w:lang w:eastAsia="ar-SA"/>
              </w:rPr>
              <w:t>Qualifications and experience</w:t>
            </w:r>
          </w:p>
          <w:p w:rsidR="00E87DC6" w:rsidRPr="00DE2C92" w:rsidRDefault="00E87DC6" w:rsidP="00C87347">
            <w:pPr>
              <w:suppressAutoHyphens/>
              <w:autoSpaceDE w:val="0"/>
              <w:snapToGrid w:val="0"/>
              <w:spacing w:after="0" w:line="240" w:lineRule="auto"/>
              <w:rPr>
                <w:rFonts w:eastAsia="Times New Roman" w:cstheme="minorHAnsi"/>
                <w:b/>
                <w:color w:val="0000FF"/>
                <w:lang w:eastAsia="ar-SA"/>
              </w:rPr>
            </w:pPr>
          </w:p>
        </w:tc>
        <w:tc>
          <w:tcPr>
            <w:tcW w:w="708"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App</w:t>
            </w:r>
          </w:p>
        </w:tc>
        <w:tc>
          <w:tcPr>
            <w:tcW w:w="709"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I/A</w:t>
            </w:r>
          </w:p>
        </w:tc>
        <w:tc>
          <w:tcPr>
            <w:tcW w:w="709" w:type="dxa"/>
            <w:tcBorders>
              <w:top w:val="single" w:sz="4" w:space="0" w:color="000000"/>
              <w:left w:val="single" w:sz="4" w:space="0" w:color="000000"/>
              <w:bottom w:val="single" w:sz="4" w:space="0" w:color="000000"/>
              <w:right w:val="single" w:sz="4" w:space="0" w:color="000000"/>
            </w:tcBorders>
          </w:tcPr>
          <w:p w:rsidR="00E87DC6" w:rsidRPr="00DE2C92" w:rsidRDefault="00E87DC6" w:rsidP="00C87347">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R/C</w:t>
            </w:r>
          </w:p>
        </w:tc>
      </w:tr>
      <w:tr w:rsidR="00E87DC6" w:rsidRPr="00DE2C92" w:rsidTr="00C87347">
        <w:tc>
          <w:tcPr>
            <w:tcW w:w="15026" w:type="dxa"/>
            <w:gridSpan w:val="4"/>
            <w:tcBorders>
              <w:top w:val="single" w:sz="4" w:space="0" w:color="000000"/>
              <w:left w:val="single" w:sz="4" w:space="0" w:color="000000"/>
              <w:bottom w:val="single" w:sz="4" w:space="0" w:color="000000"/>
              <w:right w:val="single" w:sz="4" w:space="0" w:color="000000"/>
            </w:tcBorders>
            <w:vAlign w:val="center"/>
          </w:tcPr>
          <w:p w:rsidR="00E87DC6" w:rsidRPr="00DE2C92" w:rsidRDefault="00E87DC6" w:rsidP="00C87347">
            <w:pPr>
              <w:suppressAutoHyphens/>
              <w:autoSpaceDE w:val="0"/>
              <w:snapToGrid w:val="0"/>
              <w:spacing w:after="0" w:line="240" w:lineRule="auto"/>
              <w:rPr>
                <w:rFonts w:eastAsia="Times New Roman" w:cstheme="minorHAnsi"/>
                <w:b/>
                <w:color w:val="0000FF"/>
                <w:lang w:eastAsia="ar-SA"/>
              </w:rPr>
            </w:pPr>
            <w:r w:rsidRPr="00DE2C92">
              <w:rPr>
                <w:rFonts w:eastAsia="Times New Roman" w:cstheme="minorHAnsi"/>
                <w:b/>
                <w:color w:val="000000"/>
                <w:lang w:eastAsia="ar-SA"/>
              </w:rPr>
              <w:t>Essential criteria</w:t>
            </w:r>
          </w:p>
        </w:tc>
      </w:tr>
      <w:tr w:rsidR="00E87DC6" w:rsidRPr="00DE2C92" w:rsidTr="00C87347">
        <w:tc>
          <w:tcPr>
            <w:tcW w:w="12900" w:type="dxa"/>
            <w:tcBorders>
              <w:top w:val="single" w:sz="4" w:space="0" w:color="000000"/>
              <w:left w:val="single" w:sz="4" w:space="0" w:color="000000"/>
              <w:bottom w:val="single" w:sz="4" w:space="0" w:color="000000"/>
            </w:tcBorders>
          </w:tcPr>
          <w:p w:rsidR="00E87DC6" w:rsidRPr="00836070" w:rsidRDefault="00E87DC6" w:rsidP="00C87347">
            <w:pPr>
              <w:suppressAutoHyphens/>
              <w:autoSpaceDE w:val="0"/>
              <w:snapToGrid w:val="0"/>
              <w:spacing w:after="0" w:line="240" w:lineRule="auto"/>
              <w:rPr>
                <w:rFonts w:eastAsia="Times New Roman" w:cstheme="minorHAnsi"/>
                <w:lang w:eastAsia="ar-SA"/>
              </w:rPr>
            </w:pPr>
            <w:r w:rsidRPr="00836070">
              <w:rPr>
                <w:rFonts w:eastAsia="Times New Roman" w:cstheme="minorHAnsi"/>
                <w:lang w:eastAsia="ar-SA"/>
              </w:rPr>
              <w:t>1. Relevant experience in a Business Manager, Financial and/or HR role</w:t>
            </w:r>
          </w:p>
        </w:tc>
        <w:tc>
          <w:tcPr>
            <w:tcW w:w="708"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lang w:eastAsia="ar-SA"/>
              </w:rPr>
            </w:pPr>
            <w:r>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lang w:eastAsia="ar-SA"/>
              </w:rPr>
            </w:pPr>
            <w:r>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E87DC6" w:rsidRDefault="00E87DC6" w:rsidP="00C87347">
            <w:pPr>
              <w:suppressAutoHyphens/>
              <w:autoSpaceDE w:val="0"/>
              <w:snapToGrid w:val="0"/>
              <w:spacing w:after="0" w:line="240" w:lineRule="auto"/>
              <w:rPr>
                <w:rFonts w:eastAsia="Times New Roman" w:cstheme="minorHAnsi"/>
                <w:lang w:eastAsia="ar-SA"/>
              </w:rPr>
            </w:pPr>
            <w:r>
              <w:rPr>
                <w:rFonts w:eastAsia="Times New Roman" w:cstheme="minorHAnsi"/>
                <w:lang w:eastAsia="ar-SA"/>
              </w:rPr>
              <w:sym w:font="Wingdings" w:char="F0FC"/>
            </w:r>
          </w:p>
          <w:p w:rsidR="00E87DC6" w:rsidRPr="00DE2C92" w:rsidRDefault="00E87DC6" w:rsidP="00C87347">
            <w:pPr>
              <w:suppressAutoHyphens/>
              <w:autoSpaceDE w:val="0"/>
              <w:snapToGrid w:val="0"/>
              <w:spacing w:after="0" w:line="240" w:lineRule="auto"/>
              <w:rPr>
                <w:rFonts w:eastAsia="Times New Roman" w:cstheme="minorHAnsi"/>
                <w:lang w:eastAsia="ar-SA"/>
              </w:rPr>
            </w:pPr>
          </w:p>
        </w:tc>
      </w:tr>
      <w:tr w:rsidR="00E87DC6" w:rsidRPr="00DE2C92" w:rsidTr="00C87347">
        <w:tc>
          <w:tcPr>
            <w:tcW w:w="12900" w:type="dxa"/>
            <w:tcBorders>
              <w:top w:val="single" w:sz="4" w:space="0" w:color="000000"/>
              <w:left w:val="single" w:sz="4" w:space="0" w:color="000000"/>
              <w:bottom w:val="single" w:sz="4" w:space="0" w:color="000000"/>
            </w:tcBorders>
          </w:tcPr>
          <w:p w:rsidR="00E87DC6" w:rsidRPr="00836070" w:rsidRDefault="00E87DC6" w:rsidP="00C87347">
            <w:pPr>
              <w:suppressAutoHyphens/>
              <w:autoSpaceDE w:val="0"/>
              <w:snapToGrid w:val="0"/>
              <w:spacing w:after="0" w:line="240" w:lineRule="auto"/>
              <w:rPr>
                <w:rFonts w:eastAsia="Times New Roman" w:cstheme="minorHAnsi"/>
                <w:lang w:eastAsia="ar-SA"/>
              </w:rPr>
            </w:pPr>
            <w:r w:rsidRPr="00836070">
              <w:rPr>
                <w:rFonts w:eastAsia="Times New Roman" w:cstheme="minorHAnsi"/>
                <w:lang w:eastAsia="ar-SA"/>
              </w:rPr>
              <w:t>2. Foundation degree/ Lvl4 qualification or equivalent in related field</w:t>
            </w:r>
          </w:p>
        </w:tc>
        <w:tc>
          <w:tcPr>
            <w:tcW w:w="708"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lang w:eastAsia="ar-SA"/>
              </w:rPr>
            </w:pPr>
            <w:r>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E87DC6" w:rsidRDefault="00E87DC6" w:rsidP="00C87347">
            <w:pPr>
              <w:suppressAutoHyphens/>
              <w:autoSpaceDE w:val="0"/>
              <w:snapToGrid w:val="0"/>
              <w:spacing w:after="0" w:line="240" w:lineRule="auto"/>
              <w:rPr>
                <w:rFonts w:eastAsia="Times New Roman" w:cstheme="minorHAnsi"/>
                <w:lang w:eastAsia="ar-SA"/>
              </w:rPr>
            </w:pPr>
            <w:r>
              <w:rPr>
                <w:rFonts w:eastAsia="Times New Roman" w:cstheme="minorHAnsi"/>
                <w:lang w:eastAsia="ar-SA"/>
              </w:rPr>
              <w:sym w:font="Wingdings" w:char="F0FC"/>
            </w:r>
          </w:p>
          <w:p w:rsidR="00E87DC6" w:rsidRPr="00DE2C92" w:rsidRDefault="00E87DC6" w:rsidP="00C87347">
            <w:pPr>
              <w:suppressAutoHyphens/>
              <w:autoSpaceDE w:val="0"/>
              <w:snapToGrid w:val="0"/>
              <w:spacing w:after="0" w:line="240" w:lineRule="auto"/>
              <w:rPr>
                <w:rFonts w:eastAsia="Times New Roman" w:cstheme="minorHAnsi"/>
                <w:lang w:eastAsia="ar-SA"/>
              </w:rPr>
            </w:pPr>
          </w:p>
        </w:tc>
      </w:tr>
      <w:tr w:rsidR="00E87DC6" w:rsidRPr="00DE2C92" w:rsidTr="00C87347">
        <w:tc>
          <w:tcPr>
            <w:tcW w:w="12900" w:type="dxa"/>
            <w:tcBorders>
              <w:top w:val="single" w:sz="4" w:space="0" w:color="000000"/>
              <w:left w:val="single" w:sz="4" w:space="0" w:color="000000"/>
              <w:bottom w:val="single" w:sz="4" w:space="0" w:color="000000"/>
            </w:tcBorders>
          </w:tcPr>
          <w:p w:rsidR="00E87DC6" w:rsidRPr="00836070" w:rsidRDefault="00E87DC6" w:rsidP="00C87347">
            <w:pPr>
              <w:suppressAutoHyphens/>
              <w:autoSpaceDE w:val="0"/>
              <w:snapToGrid w:val="0"/>
              <w:spacing w:after="0" w:line="240" w:lineRule="auto"/>
              <w:rPr>
                <w:rFonts w:eastAsia="Times New Roman" w:cstheme="minorHAnsi"/>
                <w:lang w:eastAsia="ar-SA"/>
              </w:rPr>
            </w:pPr>
            <w:r w:rsidRPr="00836070">
              <w:rPr>
                <w:rFonts w:eastAsia="Times New Roman" w:cstheme="minorHAnsi"/>
                <w:lang w:eastAsia="ar-SA"/>
              </w:rPr>
              <w:t xml:space="preserve">3. Evidence of relevant recent professional development that prepares the applicant for this post </w:t>
            </w:r>
          </w:p>
        </w:tc>
        <w:tc>
          <w:tcPr>
            <w:tcW w:w="708" w:type="dxa"/>
            <w:tcBorders>
              <w:top w:val="single" w:sz="4" w:space="0" w:color="000000"/>
              <w:left w:val="single" w:sz="4" w:space="0" w:color="000000"/>
              <w:bottom w:val="single" w:sz="4" w:space="0" w:color="000000"/>
            </w:tcBorders>
          </w:tcPr>
          <w:p w:rsidR="00E87DC6" w:rsidRDefault="00E87DC6" w:rsidP="00C87347">
            <w:pPr>
              <w:suppressAutoHyphens/>
              <w:autoSpaceDE w:val="0"/>
              <w:snapToGrid w:val="0"/>
              <w:spacing w:after="0" w:line="240" w:lineRule="auto"/>
              <w:rPr>
                <w:rFonts w:eastAsia="Times New Roman" w:cstheme="minorHAnsi"/>
                <w:lang w:eastAsia="ar-SA"/>
              </w:rPr>
            </w:pPr>
            <w:r>
              <w:rPr>
                <w:rFonts w:eastAsia="Times New Roman" w:cstheme="minorHAnsi"/>
                <w:lang w:eastAsia="ar-SA"/>
              </w:rPr>
              <w:sym w:font="Wingdings" w:char="F0FC"/>
            </w:r>
          </w:p>
          <w:p w:rsidR="00E87DC6" w:rsidRPr="00DE2C92" w:rsidRDefault="00E87DC6" w:rsidP="00C87347">
            <w:pPr>
              <w:suppressAutoHyphens/>
              <w:autoSpaceDE w:val="0"/>
              <w:snapToGrid w:val="0"/>
              <w:spacing w:after="0" w:line="240" w:lineRule="auto"/>
              <w:rPr>
                <w:rFonts w:eastAsia="Times New Roman" w:cstheme="minorHAnsi"/>
                <w:lang w:eastAsia="ar-SA"/>
              </w:rPr>
            </w:pPr>
          </w:p>
        </w:tc>
        <w:tc>
          <w:tcPr>
            <w:tcW w:w="709" w:type="dxa"/>
            <w:tcBorders>
              <w:top w:val="single" w:sz="4" w:space="0" w:color="000000"/>
              <w:left w:val="single" w:sz="4" w:space="0" w:color="000000"/>
              <w:bottom w:val="single" w:sz="4" w:space="0" w:color="000000"/>
            </w:tcBorders>
          </w:tcPr>
          <w:p w:rsidR="00E87DC6" w:rsidRDefault="00E87DC6" w:rsidP="00C87347">
            <w:pPr>
              <w:suppressAutoHyphens/>
              <w:autoSpaceDE w:val="0"/>
              <w:snapToGrid w:val="0"/>
              <w:spacing w:after="0" w:line="240" w:lineRule="auto"/>
              <w:rPr>
                <w:rFonts w:eastAsia="Times New Roman" w:cstheme="minorHAnsi"/>
                <w:lang w:eastAsia="ar-SA"/>
              </w:rPr>
            </w:pPr>
            <w:r>
              <w:rPr>
                <w:rFonts w:eastAsia="Times New Roman" w:cstheme="minorHAnsi"/>
                <w:lang w:eastAsia="ar-SA"/>
              </w:rPr>
              <w:sym w:font="Wingdings" w:char="F0FC"/>
            </w:r>
          </w:p>
          <w:p w:rsidR="00E87DC6" w:rsidRPr="00DE2C92" w:rsidRDefault="00E87DC6" w:rsidP="00C87347">
            <w:pPr>
              <w:suppressAutoHyphens/>
              <w:autoSpaceDE w:val="0"/>
              <w:snapToGrid w:val="0"/>
              <w:spacing w:after="0" w:line="240" w:lineRule="auto"/>
              <w:rPr>
                <w:rFonts w:eastAsia="Times New Roman" w:cstheme="minorHAnsi"/>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lang w:eastAsia="ar-SA"/>
              </w:rPr>
            </w:pPr>
          </w:p>
        </w:tc>
      </w:tr>
      <w:tr w:rsidR="00E87DC6" w:rsidRPr="00DE2C92" w:rsidTr="00C87347">
        <w:tc>
          <w:tcPr>
            <w:tcW w:w="12900" w:type="dxa"/>
            <w:tcBorders>
              <w:top w:val="single" w:sz="4" w:space="0" w:color="000000"/>
              <w:left w:val="single" w:sz="4" w:space="0" w:color="000000"/>
              <w:bottom w:val="single" w:sz="4" w:space="0" w:color="000000"/>
            </w:tcBorders>
          </w:tcPr>
          <w:p w:rsidR="00E87DC6" w:rsidRPr="00836070" w:rsidRDefault="00E87DC6" w:rsidP="00C87347">
            <w:pPr>
              <w:suppressAutoHyphens/>
              <w:autoSpaceDE w:val="0"/>
              <w:snapToGrid w:val="0"/>
              <w:spacing w:after="0" w:line="240" w:lineRule="auto"/>
              <w:rPr>
                <w:rFonts w:eastAsia="Times New Roman" w:cstheme="minorHAnsi"/>
                <w:lang w:eastAsia="ar-SA"/>
              </w:rPr>
            </w:pPr>
            <w:r w:rsidRPr="00836070">
              <w:rPr>
                <w:rFonts w:eastAsia="Times New Roman" w:cstheme="minorHAnsi"/>
                <w:lang w:eastAsia="ar-SA"/>
              </w:rPr>
              <w:t>4. Evidence of understanding of current financial and HR situation of schools and Academies</w:t>
            </w:r>
          </w:p>
          <w:p w:rsidR="00E87DC6" w:rsidRPr="00836070" w:rsidRDefault="00E87DC6" w:rsidP="00C87347">
            <w:pPr>
              <w:suppressAutoHyphens/>
              <w:autoSpaceDE w:val="0"/>
              <w:snapToGrid w:val="0"/>
              <w:spacing w:after="0" w:line="240" w:lineRule="auto"/>
              <w:rPr>
                <w:rFonts w:eastAsia="Times New Roman" w:cstheme="minorHAnsi"/>
                <w:lang w:eastAsia="ar-SA"/>
              </w:rPr>
            </w:pPr>
          </w:p>
        </w:tc>
        <w:tc>
          <w:tcPr>
            <w:tcW w:w="708" w:type="dxa"/>
            <w:tcBorders>
              <w:top w:val="single" w:sz="4" w:space="0" w:color="000000"/>
              <w:left w:val="single" w:sz="4" w:space="0" w:color="000000"/>
              <w:bottom w:val="single" w:sz="4" w:space="0" w:color="000000"/>
            </w:tcBorders>
          </w:tcPr>
          <w:p w:rsidR="00E87DC6" w:rsidRDefault="00E87DC6" w:rsidP="00C87347">
            <w:pPr>
              <w:suppressAutoHyphens/>
              <w:autoSpaceDE w:val="0"/>
              <w:snapToGrid w:val="0"/>
              <w:spacing w:after="0" w:line="240" w:lineRule="auto"/>
              <w:rPr>
                <w:rFonts w:eastAsia="Times New Roman" w:cstheme="minorHAnsi"/>
                <w:lang w:eastAsia="ar-SA"/>
              </w:rPr>
            </w:pPr>
            <w:r>
              <w:rPr>
                <w:rFonts w:eastAsia="Times New Roman" w:cstheme="minorHAnsi"/>
                <w:lang w:eastAsia="ar-SA"/>
              </w:rPr>
              <w:sym w:font="Wingdings" w:char="F0FC"/>
            </w:r>
          </w:p>
          <w:p w:rsidR="00E87DC6" w:rsidRDefault="00E87DC6" w:rsidP="00C87347">
            <w:pPr>
              <w:suppressAutoHyphens/>
              <w:autoSpaceDE w:val="0"/>
              <w:snapToGrid w:val="0"/>
              <w:spacing w:after="0" w:line="240" w:lineRule="auto"/>
              <w:rPr>
                <w:rFonts w:eastAsia="Times New Roman" w:cstheme="minorHAnsi"/>
                <w:lang w:eastAsia="ar-SA"/>
              </w:rPr>
            </w:pPr>
          </w:p>
        </w:tc>
        <w:tc>
          <w:tcPr>
            <w:tcW w:w="709" w:type="dxa"/>
            <w:tcBorders>
              <w:top w:val="single" w:sz="4" w:space="0" w:color="000000"/>
              <w:left w:val="single" w:sz="4" w:space="0" w:color="000000"/>
              <w:bottom w:val="single" w:sz="4" w:space="0" w:color="000000"/>
            </w:tcBorders>
          </w:tcPr>
          <w:p w:rsidR="00E87DC6" w:rsidRDefault="00E87DC6" w:rsidP="00C87347">
            <w:pPr>
              <w:suppressAutoHyphens/>
              <w:autoSpaceDE w:val="0"/>
              <w:snapToGrid w:val="0"/>
              <w:spacing w:after="0" w:line="240" w:lineRule="auto"/>
              <w:rPr>
                <w:rFonts w:eastAsia="Times New Roman" w:cstheme="minorHAnsi"/>
                <w:lang w:eastAsia="ar-SA"/>
              </w:rPr>
            </w:pPr>
            <w:r>
              <w:rPr>
                <w:rFonts w:eastAsia="Times New Roman" w:cstheme="minorHAnsi"/>
                <w:lang w:eastAsia="ar-SA"/>
              </w:rPr>
              <w:sym w:font="Wingdings" w:char="F0FC"/>
            </w:r>
          </w:p>
          <w:p w:rsidR="00E87DC6" w:rsidRPr="00DE2C92" w:rsidRDefault="00E87DC6" w:rsidP="00C87347">
            <w:pPr>
              <w:suppressAutoHyphens/>
              <w:autoSpaceDE w:val="0"/>
              <w:snapToGrid w:val="0"/>
              <w:spacing w:after="0" w:line="240" w:lineRule="auto"/>
              <w:rPr>
                <w:rFonts w:eastAsia="Times New Roman" w:cstheme="minorHAnsi"/>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lang w:eastAsia="ar-SA"/>
              </w:rPr>
            </w:pPr>
          </w:p>
        </w:tc>
      </w:tr>
      <w:tr w:rsidR="00E87DC6" w:rsidRPr="00DE2C92" w:rsidTr="00C87347">
        <w:tc>
          <w:tcPr>
            <w:tcW w:w="12900" w:type="dxa"/>
            <w:tcBorders>
              <w:top w:val="single" w:sz="4" w:space="0" w:color="000000"/>
              <w:left w:val="single" w:sz="4" w:space="0" w:color="000000"/>
              <w:bottom w:val="single" w:sz="4" w:space="0" w:color="000000"/>
            </w:tcBorders>
          </w:tcPr>
          <w:p w:rsidR="00E87DC6" w:rsidRPr="00836070" w:rsidRDefault="00E87DC6" w:rsidP="00C87347">
            <w:pPr>
              <w:suppressAutoHyphens/>
              <w:autoSpaceDE w:val="0"/>
              <w:snapToGrid w:val="0"/>
              <w:spacing w:after="0" w:line="240" w:lineRule="auto"/>
              <w:rPr>
                <w:rFonts w:eastAsia="Times New Roman" w:cstheme="minorHAnsi"/>
                <w:lang w:eastAsia="ar-SA"/>
              </w:rPr>
            </w:pPr>
            <w:r w:rsidRPr="00836070">
              <w:rPr>
                <w:rFonts w:eastAsia="Times New Roman" w:cstheme="minorHAnsi"/>
                <w:lang w:eastAsia="ar-SA"/>
              </w:rPr>
              <w:t>5. Evidence of successfully managing budgets, personnel and project management</w:t>
            </w:r>
          </w:p>
        </w:tc>
        <w:tc>
          <w:tcPr>
            <w:tcW w:w="708" w:type="dxa"/>
            <w:tcBorders>
              <w:top w:val="single" w:sz="4" w:space="0" w:color="000000"/>
              <w:left w:val="single" w:sz="4" w:space="0" w:color="000000"/>
              <w:bottom w:val="single" w:sz="4" w:space="0" w:color="000000"/>
            </w:tcBorders>
          </w:tcPr>
          <w:p w:rsidR="00E87DC6" w:rsidRDefault="00E87DC6" w:rsidP="00C87347">
            <w:pPr>
              <w:suppressAutoHyphens/>
              <w:autoSpaceDE w:val="0"/>
              <w:snapToGrid w:val="0"/>
              <w:spacing w:after="0" w:line="240" w:lineRule="auto"/>
              <w:rPr>
                <w:rFonts w:eastAsia="Times New Roman" w:cstheme="minorHAnsi"/>
                <w:lang w:eastAsia="ar-SA"/>
              </w:rPr>
            </w:pPr>
            <w:r>
              <w:rPr>
                <w:rFonts w:eastAsia="Times New Roman" w:cstheme="minorHAnsi"/>
                <w:lang w:eastAsia="ar-SA"/>
              </w:rPr>
              <w:sym w:font="Wingdings" w:char="F0FC"/>
            </w:r>
          </w:p>
          <w:p w:rsidR="00E87DC6" w:rsidRDefault="00E87DC6" w:rsidP="00C87347">
            <w:pPr>
              <w:suppressAutoHyphens/>
              <w:autoSpaceDE w:val="0"/>
              <w:snapToGrid w:val="0"/>
              <w:spacing w:after="0" w:line="240" w:lineRule="auto"/>
              <w:rPr>
                <w:rFonts w:eastAsia="Times New Roman" w:cstheme="minorHAnsi"/>
                <w:lang w:eastAsia="ar-SA"/>
              </w:rPr>
            </w:pPr>
          </w:p>
        </w:tc>
        <w:tc>
          <w:tcPr>
            <w:tcW w:w="709" w:type="dxa"/>
            <w:tcBorders>
              <w:top w:val="single" w:sz="4" w:space="0" w:color="000000"/>
              <w:left w:val="single" w:sz="4" w:space="0" w:color="000000"/>
              <w:bottom w:val="single" w:sz="4" w:space="0" w:color="000000"/>
            </w:tcBorders>
          </w:tcPr>
          <w:p w:rsidR="00E87DC6" w:rsidRDefault="00E87DC6" w:rsidP="00C87347">
            <w:pPr>
              <w:suppressAutoHyphens/>
              <w:autoSpaceDE w:val="0"/>
              <w:snapToGrid w:val="0"/>
              <w:spacing w:after="0" w:line="240" w:lineRule="auto"/>
              <w:rPr>
                <w:rFonts w:eastAsia="Times New Roman" w:cstheme="minorHAnsi"/>
                <w:lang w:eastAsia="ar-SA"/>
              </w:rPr>
            </w:pPr>
            <w:r>
              <w:rPr>
                <w:rFonts w:eastAsia="Times New Roman" w:cstheme="minorHAnsi"/>
                <w:lang w:eastAsia="ar-SA"/>
              </w:rPr>
              <w:sym w:font="Wingdings" w:char="F0FC"/>
            </w:r>
          </w:p>
          <w:p w:rsidR="00E87DC6" w:rsidRPr="00DE2C92" w:rsidRDefault="00E87DC6" w:rsidP="00C87347">
            <w:pPr>
              <w:suppressAutoHyphens/>
              <w:autoSpaceDE w:val="0"/>
              <w:snapToGrid w:val="0"/>
              <w:spacing w:after="0" w:line="240" w:lineRule="auto"/>
              <w:rPr>
                <w:rFonts w:eastAsia="Times New Roman" w:cstheme="minorHAnsi"/>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lang w:eastAsia="ar-SA"/>
              </w:rPr>
            </w:pPr>
          </w:p>
        </w:tc>
      </w:tr>
      <w:tr w:rsidR="00E87DC6" w:rsidRPr="00DE2C92" w:rsidTr="00C87347">
        <w:tc>
          <w:tcPr>
            <w:tcW w:w="15026" w:type="dxa"/>
            <w:gridSpan w:val="4"/>
            <w:tcBorders>
              <w:top w:val="single" w:sz="4" w:space="0" w:color="000000"/>
              <w:left w:val="single" w:sz="4" w:space="0" w:color="000000"/>
              <w:bottom w:val="single" w:sz="4" w:space="0" w:color="000000"/>
              <w:right w:val="single" w:sz="4" w:space="0" w:color="000000"/>
            </w:tcBorders>
            <w:vAlign w:val="center"/>
          </w:tcPr>
          <w:p w:rsidR="00E87DC6" w:rsidRPr="00DE2C92" w:rsidRDefault="00E87DC6" w:rsidP="00C87347">
            <w:pPr>
              <w:suppressAutoHyphens/>
              <w:autoSpaceDE w:val="0"/>
              <w:snapToGrid w:val="0"/>
              <w:spacing w:after="0" w:line="240" w:lineRule="auto"/>
              <w:rPr>
                <w:rFonts w:eastAsia="Times New Roman" w:cstheme="minorHAnsi"/>
                <w:color w:val="000000"/>
                <w:lang w:eastAsia="ar-SA"/>
              </w:rPr>
            </w:pPr>
            <w:r w:rsidRPr="00DE2C92">
              <w:rPr>
                <w:rFonts w:eastAsia="Times New Roman" w:cstheme="minorHAnsi"/>
                <w:b/>
                <w:lang w:eastAsia="ar-SA"/>
              </w:rPr>
              <w:t>Desirable criteria</w:t>
            </w:r>
          </w:p>
        </w:tc>
      </w:tr>
      <w:tr w:rsidR="00E87DC6" w:rsidRPr="00DE2C92" w:rsidTr="00C87347">
        <w:tc>
          <w:tcPr>
            <w:tcW w:w="12900"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lang w:eastAsia="ar-SA"/>
              </w:rPr>
            </w:pPr>
            <w:r w:rsidRPr="00DE2C92">
              <w:rPr>
                <w:rFonts w:eastAsia="Times New Roman" w:cstheme="minorHAnsi"/>
                <w:lang w:eastAsia="ar-SA"/>
              </w:rPr>
              <w:t>a. Relevant training for senior leadership</w:t>
            </w:r>
          </w:p>
        </w:tc>
        <w:tc>
          <w:tcPr>
            <w:tcW w:w="708"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color w:val="000000"/>
                <w:lang w:eastAsia="ar-SA"/>
              </w:rPr>
            </w:pPr>
            <w:r>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E87DC6" w:rsidRDefault="00E87DC6" w:rsidP="00C87347">
            <w:pPr>
              <w:suppressAutoHyphens/>
              <w:autoSpaceDE w:val="0"/>
              <w:snapToGrid w:val="0"/>
              <w:spacing w:after="0" w:line="240" w:lineRule="auto"/>
              <w:rPr>
                <w:rFonts w:eastAsia="Times New Roman" w:cstheme="minorHAnsi"/>
                <w:lang w:eastAsia="ar-SA"/>
              </w:rPr>
            </w:pPr>
            <w:r>
              <w:rPr>
                <w:rFonts w:eastAsia="Times New Roman" w:cstheme="minorHAnsi"/>
                <w:lang w:eastAsia="ar-SA"/>
              </w:rPr>
              <w:sym w:font="Wingdings" w:char="F0FC"/>
            </w:r>
          </w:p>
          <w:p w:rsidR="00E87DC6" w:rsidRPr="00DE2C92" w:rsidRDefault="00E87DC6" w:rsidP="00C87347">
            <w:pPr>
              <w:suppressAutoHyphens/>
              <w:autoSpaceDE w:val="0"/>
              <w:snapToGrid w:val="0"/>
              <w:spacing w:after="0" w:line="240" w:lineRule="auto"/>
              <w:rPr>
                <w:rFonts w:eastAsia="Times New Roman" w:cstheme="minorHAnsi"/>
                <w:lang w:eastAsia="ar-SA"/>
              </w:rPr>
            </w:pPr>
          </w:p>
        </w:tc>
      </w:tr>
      <w:tr w:rsidR="00E87DC6" w:rsidRPr="00DE2C92" w:rsidTr="00C87347">
        <w:tc>
          <w:tcPr>
            <w:tcW w:w="12900"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lang w:eastAsia="ar-SA"/>
              </w:rPr>
            </w:pPr>
            <w:r w:rsidRPr="00DE2C92">
              <w:rPr>
                <w:rFonts w:eastAsia="Times New Roman" w:cstheme="minorHAnsi"/>
                <w:lang w:eastAsia="ar-SA"/>
              </w:rPr>
              <w:t>b. An understanding of working collaboratively with other schools, partners and wider community</w:t>
            </w:r>
          </w:p>
        </w:tc>
        <w:tc>
          <w:tcPr>
            <w:tcW w:w="708" w:type="dxa"/>
            <w:tcBorders>
              <w:top w:val="single" w:sz="4" w:space="0" w:color="000000"/>
              <w:left w:val="single" w:sz="4" w:space="0" w:color="000000"/>
              <w:bottom w:val="single" w:sz="4" w:space="0" w:color="000000"/>
            </w:tcBorders>
          </w:tcPr>
          <w:p w:rsidR="00E87DC6" w:rsidRDefault="00E87DC6" w:rsidP="00C87347">
            <w:r w:rsidRPr="00A46528">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E87DC6" w:rsidRDefault="00E87DC6" w:rsidP="00C87347">
            <w:r w:rsidRPr="00A46528">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E87DC6" w:rsidRDefault="00E87DC6" w:rsidP="00C87347">
            <w:r w:rsidRPr="00A46528">
              <w:rPr>
                <w:rFonts w:eastAsia="Times New Roman" w:cstheme="minorHAnsi"/>
                <w:lang w:eastAsia="ar-SA"/>
              </w:rPr>
              <w:sym w:font="Wingdings" w:char="F0FC"/>
            </w:r>
          </w:p>
        </w:tc>
      </w:tr>
      <w:tr w:rsidR="00E87DC6" w:rsidRPr="00DE2C92" w:rsidTr="00C87347">
        <w:tc>
          <w:tcPr>
            <w:tcW w:w="12900"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lang w:eastAsia="ar-SA"/>
              </w:rPr>
            </w:pPr>
            <w:r w:rsidRPr="00DE2C92">
              <w:rPr>
                <w:rFonts w:eastAsia="Times New Roman" w:cstheme="minorHAnsi"/>
                <w:lang w:eastAsia="ar-SA"/>
              </w:rPr>
              <w:t>c. An understanding of working within a close-knit community</w:t>
            </w:r>
          </w:p>
        </w:tc>
        <w:tc>
          <w:tcPr>
            <w:tcW w:w="708"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color w:val="000000"/>
                <w:lang w:eastAsia="ar-SA"/>
              </w:rPr>
            </w:pPr>
          </w:p>
        </w:tc>
        <w:tc>
          <w:tcPr>
            <w:tcW w:w="709" w:type="dxa"/>
            <w:tcBorders>
              <w:top w:val="single" w:sz="4" w:space="0" w:color="000000"/>
              <w:left w:val="single" w:sz="4" w:space="0" w:color="000000"/>
              <w:bottom w:val="single" w:sz="4" w:space="0" w:color="000000"/>
            </w:tcBorders>
          </w:tcPr>
          <w:p w:rsidR="00E87DC6" w:rsidRDefault="00E87DC6" w:rsidP="00C87347">
            <w:pPr>
              <w:suppressAutoHyphens/>
              <w:autoSpaceDE w:val="0"/>
              <w:snapToGrid w:val="0"/>
              <w:spacing w:after="0" w:line="240" w:lineRule="auto"/>
              <w:rPr>
                <w:rFonts w:eastAsia="Times New Roman" w:cstheme="minorHAnsi"/>
                <w:lang w:eastAsia="ar-SA"/>
              </w:rPr>
            </w:pPr>
            <w:r>
              <w:rPr>
                <w:rFonts w:eastAsia="Times New Roman" w:cstheme="minorHAnsi"/>
                <w:lang w:eastAsia="ar-SA"/>
              </w:rPr>
              <w:sym w:font="Wingdings" w:char="F0FC"/>
            </w:r>
          </w:p>
          <w:p w:rsidR="00E87DC6" w:rsidRPr="00DE2C92" w:rsidRDefault="00E87DC6" w:rsidP="00C87347">
            <w:pPr>
              <w:suppressAutoHyphens/>
              <w:autoSpaceDE w:val="0"/>
              <w:snapToGrid w:val="0"/>
              <w:spacing w:after="0" w:line="240" w:lineRule="auto"/>
              <w:rPr>
                <w:rFonts w:eastAsia="Times New Roman" w:cstheme="minorHAnsi"/>
                <w:color w:val="000000"/>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color w:val="000000"/>
                <w:lang w:eastAsia="ar-SA"/>
              </w:rPr>
            </w:pPr>
          </w:p>
        </w:tc>
      </w:tr>
    </w:tbl>
    <w:p w:rsidR="00E87DC6" w:rsidRPr="00DE2C92" w:rsidRDefault="00E87DC6" w:rsidP="00E87DC6">
      <w:pPr>
        <w:suppressAutoHyphens/>
        <w:autoSpaceDE w:val="0"/>
        <w:spacing w:after="0" w:line="240" w:lineRule="auto"/>
        <w:rPr>
          <w:rFonts w:eastAsia="Times New Roman" w:cstheme="minorHAnsi"/>
          <w:color w:val="FFFFFF"/>
          <w:lang w:eastAsia="ar-SA"/>
        </w:rPr>
      </w:pPr>
      <w:r w:rsidRPr="00DE2C92">
        <w:rPr>
          <w:rFonts w:eastAsia="Times New Roman" w:cstheme="minorHAnsi"/>
          <w:color w:val="FFFFFF"/>
          <w:lang w:eastAsia="ar-SA"/>
        </w:rPr>
        <w:t>Strategic direction and shaping the future</w:t>
      </w:r>
    </w:p>
    <w:tbl>
      <w:tblPr>
        <w:tblW w:w="0" w:type="auto"/>
        <w:tblInd w:w="-5" w:type="dxa"/>
        <w:tblLayout w:type="fixed"/>
        <w:tblLook w:val="0000" w:firstRow="0" w:lastRow="0" w:firstColumn="0" w:lastColumn="0" w:noHBand="0" w:noVBand="0"/>
      </w:tblPr>
      <w:tblGrid>
        <w:gridCol w:w="12900"/>
        <w:gridCol w:w="708"/>
        <w:gridCol w:w="709"/>
        <w:gridCol w:w="709"/>
      </w:tblGrid>
      <w:tr w:rsidR="00E87DC6" w:rsidRPr="00DE2C92" w:rsidTr="00C87347">
        <w:tc>
          <w:tcPr>
            <w:tcW w:w="12900"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b/>
                <w:color w:val="0000FF"/>
                <w:lang w:eastAsia="ar-SA"/>
              </w:rPr>
            </w:pPr>
            <w:r w:rsidRPr="00DE2C92">
              <w:rPr>
                <w:rFonts w:eastAsia="Times New Roman" w:cstheme="minorHAnsi"/>
                <w:b/>
                <w:color w:val="0000FF"/>
                <w:lang w:eastAsia="ar-SA"/>
              </w:rPr>
              <w:t>Strategic direction and shaping the future</w:t>
            </w:r>
          </w:p>
          <w:p w:rsidR="00E87DC6" w:rsidRPr="00DE2C92" w:rsidRDefault="00E87DC6" w:rsidP="00C87347">
            <w:pPr>
              <w:suppressAutoHyphens/>
              <w:autoSpaceDE w:val="0"/>
              <w:snapToGrid w:val="0"/>
              <w:spacing w:after="0" w:line="240" w:lineRule="auto"/>
              <w:rPr>
                <w:rFonts w:eastAsia="Times New Roman" w:cstheme="minorHAnsi"/>
                <w:b/>
                <w:color w:val="0000FF"/>
                <w:lang w:eastAsia="ar-SA"/>
              </w:rPr>
            </w:pPr>
          </w:p>
        </w:tc>
        <w:tc>
          <w:tcPr>
            <w:tcW w:w="708"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App</w:t>
            </w:r>
          </w:p>
        </w:tc>
        <w:tc>
          <w:tcPr>
            <w:tcW w:w="709"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I/A</w:t>
            </w:r>
          </w:p>
        </w:tc>
        <w:tc>
          <w:tcPr>
            <w:tcW w:w="709" w:type="dxa"/>
            <w:tcBorders>
              <w:top w:val="single" w:sz="4" w:space="0" w:color="000000"/>
              <w:left w:val="single" w:sz="4" w:space="0" w:color="000000"/>
              <w:bottom w:val="single" w:sz="4" w:space="0" w:color="000000"/>
              <w:right w:val="single" w:sz="4" w:space="0" w:color="000000"/>
            </w:tcBorders>
          </w:tcPr>
          <w:p w:rsidR="00E87DC6" w:rsidRPr="00DE2C92" w:rsidRDefault="00E87DC6" w:rsidP="00C87347">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R/C</w:t>
            </w:r>
          </w:p>
        </w:tc>
      </w:tr>
      <w:tr w:rsidR="00E87DC6" w:rsidRPr="00DE2C92" w:rsidTr="00C87347">
        <w:tc>
          <w:tcPr>
            <w:tcW w:w="12900"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color w:val="000000"/>
                <w:lang w:eastAsia="ar-SA"/>
              </w:rPr>
            </w:pPr>
            <w:r w:rsidRPr="00DE2C92">
              <w:rPr>
                <w:rFonts w:eastAsia="Times New Roman" w:cstheme="minorHAnsi"/>
                <w:color w:val="000000"/>
                <w:lang w:eastAsia="ar-SA"/>
              </w:rPr>
              <w:t>1. Experience of successful delivery against agreed strategic plans</w:t>
            </w:r>
          </w:p>
        </w:tc>
        <w:tc>
          <w:tcPr>
            <w:tcW w:w="708" w:type="dxa"/>
            <w:tcBorders>
              <w:top w:val="single" w:sz="4" w:space="0" w:color="000000"/>
              <w:left w:val="single" w:sz="4" w:space="0" w:color="000000"/>
              <w:bottom w:val="single" w:sz="4" w:space="0" w:color="000000"/>
            </w:tcBorders>
          </w:tcPr>
          <w:p w:rsidR="00E87DC6" w:rsidRDefault="00E87DC6" w:rsidP="00C87347">
            <w:r w:rsidRPr="00AB7461">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E87DC6" w:rsidRDefault="00E87DC6" w:rsidP="00C87347">
            <w:r w:rsidRPr="00AB7461">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E87DC6" w:rsidRDefault="00E87DC6" w:rsidP="00C87347">
            <w:r w:rsidRPr="00AB7461">
              <w:rPr>
                <w:rFonts w:eastAsia="Times New Roman" w:cstheme="minorHAnsi"/>
                <w:lang w:eastAsia="ar-SA"/>
              </w:rPr>
              <w:sym w:font="Wingdings" w:char="F0FC"/>
            </w:r>
          </w:p>
        </w:tc>
      </w:tr>
      <w:tr w:rsidR="00E87DC6" w:rsidRPr="00DE2C92" w:rsidTr="00C87347">
        <w:tc>
          <w:tcPr>
            <w:tcW w:w="12900"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color w:val="000000"/>
                <w:lang w:eastAsia="ar-SA"/>
              </w:rPr>
            </w:pPr>
            <w:r w:rsidRPr="00DE2C92">
              <w:rPr>
                <w:rFonts w:eastAsia="Times New Roman" w:cstheme="minorHAnsi"/>
                <w:color w:val="000000"/>
                <w:lang w:eastAsia="ar-SA"/>
              </w:rPr>
              <w:t>2. Ability to articulate a clear vision for future development</w:t>
            </w:r>
          </w:p>
        </w:tc>
        <w:tc>
          <w:tcPr>
            <w:tcW w:w="708" w:type="dxa"/>
            <w:tcBorders>
              <w:top w:val="single" w:sz="4" w:space="0" w:color="000000"/>
              <w:left w:val="single" w:sz="4" w:space="0" w:color="000000"/>
              <w:bottom w:val="single" w:sz="4" w:space="0" w:color="000000"/>
            </w:tcBorders>
          </w:tcPr>
          <w:p w:rsidR="00E87DC6" w:rsidRDefault="00E87DC6" w:rsidP="00C87347">
            <w:r w:rsidRPr="007E5670">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E87DC6" w:rsidRDefault="00E87DC6" w:rsidP="00C87347">
            <w:r w:rsidRPr="007E5670">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E87DC6" w:rsidRDefault="00E87DC6" w:rsidP="00C87347">
            <w:r w:rsidRPr="007E5670">
              <w:rPr>
                <w:rFonts w:eastAsia="Times New Roman" w:cstheme="minorHAnsi"/>
                <w:lang w:eastAsia="ar-SA"/>
              </w:rPr>
              <w:sym w:font="Wingdings" w:char="F0FC"/>
            </w:r>
          </w:p>
        </w:tc>
      </w:tr>
    </w:tbl>
    <w:p w:rsidR="00E87DC6" w:rsidRDefault="00E87DC6" w:rsidP="00E87DC6">
      <w:pPr>
        <w:suppressAutoHyphens/>
        <w:autoSpaceDE w:val="0"/>
        <w:spacing w:after="0" w:line="240" w:lineRule="auto"/>
        <w:rPr>
          <w:rFonts w:eastAsia="Times New Roman" w:cstheme="minorHAnsi"/>
          <w:color w:val="FFFFFF"/>
          <w:lang w:eastAsia="ar-SA"/>
        </w:rPr>
      </w:pPr>
    </w:p>
    <w:tbl>
      <w:tblPr>
        <w:tblW w:w="0" w:type="auto"/>
        <w:tblInd w:w="-5" w:type="dxa"/>
        <w:tblLayout w:type="fixed"/>
        <w:tblLook w:val="0000" w:firstRow="0" w:lastRow="0" w:firstColumn="0" w:lastColumn="0" w:noHBand="0" w:noVBand="0"/>
      </w:tblPr>
      <w:tblGrid>
        <w:gridCol w:w="12900"/>
        <w:gridCol w:w="708"/>
        <w:gridCol w:w="709"/>
        <w:gridCol w:w="709"/>
      </w:tblGrid>
      <w:tr w:rsidR="00E87DC6" w:rsidRPr="00DE2C92" w:rsidTr="00C87347">
        <w:tc>
          <w:tcPr>
            <w:tcW w:w="12900"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b/>
                <w:color w:val="0000FF"/>
                <w:lang w:eastAsia="ar-SA"/>
              </w:rPr>
            </w:pPr>
            <w:r w:rsidRPr="00DE2C92">
              <w:rPr>
                <w:rFonts w:eastAsia="Times New Roman" w:cstheme="minorHAnsi"/>
                <w:b/>
                <w:color w:val="0000FF"/>
                <w:lang w:eastAsia="ar-SA"/>
              </w:rPr>
              <w:t>Leadership</w:t>
            </w:r>
          </w:p>
          <w:p w:rsidR="00E87DC6" w:rsidRPr="00DE2C92" w:rsidRDefault="00E87DC6" w:rsidP="00C87347">
            <w:pPr>
              <w:suppressAutoHyphens/>
              <w:autoSpaceDE w:val="0"/>
              <w:snapToGrid w:val="0"/>
              <w:spacing w:after="0" w:line="240" w:lineRule="auto"/>
              <w:rPr>
                <w:rFonts w:eastAsia="Times New Roman" w:cstheme="minorHAnsi"/>
                <w:b/>
                <w:color w:val="0000FF"/>
                <w:lang w:eastAsia="ar-SA"/>
              </w:rPr>
            </w:pPr>
          </w:p>
        </w:tc>
        <w:tc>
          <w:tcPr>
            <w:tcW w:w="708"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App</w:t>
            </w:r>
          </w:p>
        </w:tc>
        <w:tc>
          <w:tcPr>
            <w:tcW w:w="709"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I/A</w:t>
            </w:r>
          </w:p>
        </w:tc>
        <w:tc>
          <w:tcPr>
            <w:tcW w:w="709" w:type="dxa"/>
            <w:tcBorders>
              <w:top w:val="single" w:sz="4" w:space="0" w:color="000000"/>
              <w:left w:val="single" w:sz="4" w:space="0" w:color="000000"/>
              <w:bottom w:val="single" w:sz="4" w:space="0" w:color="000000"/>
              <w:right w:val="single" w:sz="4" w:space="0" w:color="000000"/>
            </w:tcBorders>
          </w:tcPr>
          <w:p w:rsidR="00E87DC6" w:rsidRPr="00DE2C92" w:rsidRDefault="00E87DC6" w:rsidP="00C87347">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R/C</w:t>
            </w:r>
          </w:p>
        </w:tc>
      </w:tr>
      <w:tr w:rsidR="00E87DC6" w:rsidRPr="00DE2C92" w:rsidTr="00C87347">
        <w:tc>
          <w:tcPr>
            <w:tcW w:w="12900"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lang w:eastAsia="ar-SA"/>
              </w:rPr>
            </w:pPr>
            <w:r w:rsidRPr="00DE2C92">
              <w:rPr>
                <w:rFonts w:eastAsia="Times New Roman" w:cstheme="minorHAnsi"/>
                <w:lang w:eastAsia="ar-SA"/>
              </w:rPr>
              <w:lastRenderedPageBreak/>
              <w:t>1. Track record of providing inspiration and leadership to staff</w:t>
            </w:r>
          </w:p>
        </w:tc>
        <w:tc>
          <w:tcPr>
            <w:tcW w:w="708" w:type="dxa"/>
            <w:tcBorders>
              <w:top w:val="single" w:sz="4" w:space="0" w:color="000000"/>
              <w:left w:val="single" w:sz="4" w:space="0" w:color="000000"/>
              <w:bottom w:val="single" w:sz="4" w:space="0" w:color="000000"/>
            </w:tcBorders>
          </w:tcPr>
          <w:p w:rsidR="00E87DC6" w:rsidRDefault="00E87DC6" w:rsidP="00C87347">
            <w:r w:rsidRPr="00094270">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E87DC6" w:rsidRDefault="00E87DC6" w:rsidP="00C87347">
            <w:r w:rsidRPr="00094270">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E87DC6" w:rsidRDefault="00E87DC6" w:rsidP="00C87347">
            <w:r w:rsidRPr="00094270">
              <w:rPr>
                <w:rFonts w:eastAsia="Times New Roman" w:cstheme="minorHAnsi"/>
                <w:lang w:eastAsia="ar-SA"/>
              </w:rPr>
              <w:sym w:font="Wingdings" w:char="F0FC"/>
            </w:r>
          </w:p>
        </w:tc>
      </w:tr>
      <w:tr w:rsidR="00E87DC6" w:rsidRPr="00DE2C92" w:rsidTr="00C87347">
        <w:tc>
          <w:tcPr>
            <w:tcW w:w="12900" w:type="dxa"/>
            <w:tcBorders>
              <w:top w:val="single" w:sz="4" w:space="0" w:color="000000"/>
              <w:left w:val="single" w:sz="4" w:space="0" w:color="000000"/>
              <w:bottom w:val="single" w:sz="4" w:space="0" w:color="000000"/>
            </w:tcBorders>
          </w:tcPr>
          <w:p w:rsidR="00E87DC6" w:rsidRPr="00DE2C92" w:rsidRDefault="00E87DC6" w:rsidP="00836070">
            <w:pPr>
              <w:suppressAutoHyphens/>
              <w:autoSpaceDE w:val="0"/>
              <w:snapToGrid w:val="0"/>
              <w:spacing w:after="0" w:line="240" w:lineRule="auto"/>
              <w:rPr>
                <w:rFonts w:eastAsia="Times New Roman" w:cstheme="minorHAnsi"/>
                <w:lang w:eastAsia="ar-SA"/>
              </w:rPr>
            </w:pPr>
            <w:r w:rsidRPr="00DE2C92">
              <w:rPr>
                <w:rFonts w:eastAsia="Times New Roman" w:cstheme="minorHAnsi"/>
                <w:lang w:eastAsia="ar-SA"/>
              </w:rPr>
              <w:t xml:space="preserve">2. Track record of leading by example to promote vision and values for </w:t>
            </w:r>
            <w:r w:rsidR="00836070">
              <w:rPr>
                <w:rFonts w:eastAsia="Times New Roman" w:cstheme="minorHAnsi"/>
                <w:lang w:eastAsia="ar-SA"/>
              </w:rPr>
              <w:t>learners</w:t>
            </w:r>
            <w:r w:rsidRPr="00DE2C92">
              <w:rPr>
                <w:rFonts w:eastAsia="Times New Roman" w:cstheme="minorHAnsi"/>
                <w:lang w:eastAsia="ar-SA"/>
              </w:rPr>
              <w:t>, staff, governors and parents</w:t>
            </w:r>
          </w:p>
        </w:tc>
        <w:tc>
          <w:tcPr>
            <w:tcW w:w="708" w:type="dxa"/>
            <w:tcBorders>
              <w:top w:val="single" w:sz="4" w:space="0" w:color="000000"/>
              <w:left w:val="single" w:sz="4" w:space="0" w:color="000000"/>
              <w:bottom w:val="single" w:sz="4" w:space="0" w:color="000000"/>
            </w:tcBorders>
          </w:tcPr>
          <w:p w:rsidR="00E87DC6" w:rsidRDefault="00E87DC6" w:rsidP="00C87347">
            <w:r w:rsidRPr="005C1217">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E87DC6" w:rsidRDefault="00E87DC6" w:rsidP="00C87347">
            <w:r w:rsidRPr="005C1217">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color w:val="FF0000"/>
                <w:lang w:eastAsia="ar-SA"/>
              </w:rPr>
            </w:pPr>
          </w:p>
        </w:tc>
      </w:tr>
      <w:tr w:rsidR="00E87DC6" w:rsidRPr="00DE2C92" w:rsidTr="00C87347">
        <w:tc>
          <w:tcPr>
            <w:tcW w:w="12900"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highlight w:val="yellow"/>
                <w:lang w:eastAsia="ar-SA"/>
              </w:rPr>
            </w:pPr>
            <w:r w:rsidRPr="00DE2C92">
              <w:rPr>
                <w:rFonts w:eastAsia="Times New Roman" w:cstheme="minorHAnsi"/>
                <w:lang w:eastAsia="ar-SA"/>
              </w:rPr>
              <w:t>3. Track record of promoting a collaborative style of leadership</w:t>
            </w:r>
          </w:p>
        </w:tc>
        <w:tc>
          <w:tcPr>
            <w:tcW w:w="708" w:type="dxa"/>
            <w:tcBorders>
              <w:top w:val="single" w:sz="4" w:space="0" w:color="000000"/>
              <w:left w:val="single" w:sz="4" w:space="0" w:color="000000"/>
              <w:bottom w:val="single" w:sz="4" w:space="0" w:color="000000"/>
            </w:tcBorders>
          </w:tcPr>
          <w:p w:rsidR="00E87DC6" w:rsidRDefault="00E87DC6" w:rsidP="00C87347">
            <w:r w:rsidRPr="0072626E">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E87DC6" w:rsidRDefault="00E87DC6" w:rsidP="00C87347">
            <w:r w:rsidRPr="0072626E">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E87DC6" w:rsidRDefault="00E87DC6" w:rsidP="00C87347">
            <w:r w:rsidRPr="0072626E">
              <w:rPr>
                <w:rFonts w:eastAsia="Times New Roman" w:cstheme="minorHAnsi"/>
                <w:lang w:eastAsia="ar-SA"/>
              </w:rPr>
              <w:sym w:font="Wingdings" w:char="F0FC"/>
            </w:r>
          </w:p>
        </w:tc>
      </w:tr>
      <w:tr w:rsidR="00E87DC6" w:rsidRPr="00DE2C92" w:rsidTr="00C87347">
        <w:tc>
          <w:tcPr>
            <w:tcW w:w="12900" w:type="dxa"/>
            <w:tcBorders>
              <w:top w:val="single" w:sz="4" w:space="0" w:color="000000"/>
              <w:left w:val="single" w:sz="4" w:space="0" w:color="000000"/>
              <w:bottom w:val="single" w:sz="4" w:space="0" w:color="000000"/>
            </w:tcBorders>
          </w:tcPr>
          <w:p w:rsidR="00E87DC6" w:rsidRPr="00DD20C1" w:rsidRDefault="00E87DC6" w:rsidP="00C87347">
            <w:pPr>
              <w:suppressAutoHyphens/>
              <w:autoSpaceDE w:val="0"/>
              <w:snapToGrid w:val="0"/>
              <w:spacing w:after="0" w:line="240" w:lineRule="auto"/>
              <w:rPr>
                <w:rFonts w:eastAsia="Times New Roman" w:cstheme="minorHAnsi"/>
                <w:lang w:eastAsia="ar-SA"/>
              </w:rPr>
            </w:pPr>
            <w:r w:rsidRPr="00DD20C1">
              <w:rPr>
                <w:rFonts w:eastAsia="Times New Roman" w:cstheme="minorHAnsi"/>
                <w:lang w:eastAsia="ar-SA"/>
              </w:rPr>
              <w:t>4. Evidence of impact in developmental leadership when holding others to account and managing change</w:t>
            </w:r>
          </w:p>
        </w:tc>
        <w:tc>
          <w:tcPr>
            <w:tcW w:w="708" w:type="dxa"/>
            <w:tcBorders>
              <w:top w:val="single" w:sz="4" w:space="0" w:color="000000"/>
              <w:left w:val="single" w:sz="4" w:space="0" w:color="000000"/>
              <w:bottom w:val="single" w:sz="4" w:space="0" w:color="000000"/>
            </w:tcBorders>
          </w:tcPr>
          <w:p w:rsidR="00E87DC6" w:rsidRDefault="00E87DC6" w:rsidP="00C87347">
            <w:r w:rsidRPr="0072626E">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E87DC6" w:rsidRDefault="00E87DC6" w:rsidP="00C87347">
            <w:r w:rsidRPr="0072626E">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E87DC6" w:rsidRDefault="00E87DC6" w:rsidP="00C87347">
            <w:r w:rsidRPr="0072626E">
              <w:rPr>
                <w:rFonts w:eastAsia="Times New Roman" w:cstheme="minorHAnsi"/>
                <w:lang w:eastAsia="ar-SA"/>
              </w:rPr>
              <w:sym w:font="Wingdings" w:char="F0FC"/>
            </w:r>
          </w:p>
        </w:tc>
      </w:tr>
    </w:tbl>
    <w:p w:rsidR="00E87DC6" w:rsidRPr="00DE2C92" w:rsidRDefault="00E87DC6" w:rsidP="00E87DC6">
      <w:pPr>
        <w:suppressAutoHyphens/>
        <w:spacing w:after="0" w:line="240" w:lineRule="auto"/>
        <w:rPr>
          <w:rFonts w:eastAsia="Times New Roman" w:cstheme="minorHAnsi"/>
          <w:sz w:val="24"/>
          <w:szCs w:val="24"/>
          <w:lang w:eastAsia="ar-SA"/>
        </w:rPr>
      </w:pPr>
    </w:p>
    <w:tbl>
      <w:tblPr>
        <w:tblW w:w="0" w:type="auto"/>
        <w:tblInd w:w="-5" w:type="dxa"/>
        <w:tblLayout w:type="fixed"/>
        <w:tblLook w:val="0000" w:firstRow="0" w:lastRow="0" w:firstColumn="0" w:lastColumn="0" w:noHBand="0" w:noVBand="0"/>
      </w:tblPr>
      <w:tblGrid>
        <w:gridCol w:w="12900"/>
        <w:gridCol w:w="708"/>
        <w:gridCol w:w="709"/>
        <w:gridCol w:w="709"/>
      </w:tblGrid>
      <w:tr w:rsidR="00E87DC6" w:rsidRPr="00836070" w:rsidTr="00C87347">
        <w:tc>
          <w:tcPr>
            <w:tcW w:w="12900" w:type="dxa"/>
            <w:tcBorders>
              <w:top w:val="single" w:sz="4" w:space="0" w:color="000000"/>
              <w:left w:val="single" w:sz="4" w:space="0" w:color="000000"/>
              <w:bottom w:val="single" w:sz="4" w:space="0" w:color="000000"/>
            </w:tcBorders>
          </w:tcPr>
          <w:p w:rsidR="00E87DC6" w:rsidRPr="00836070" w:rsidRDefault="00E87DC6" w:rsidP="00C87347">
            <w:pPr>
              <w:suppressAutoHyphens/>
              <w:autoSpaceDE w:val="0"/>
              <w:snapToGrid w:val="0"/>
              <w:spacing w:after="0" w:line="240" w:lineRule="auto"/>
              <w:rPr>
                <w:rFonts w:eastAsia="Times New Roman" w:cstheme="minorHAnsi"/>
                <w:b/>
                <w:color w:val="0000FF"/>
                <w:lang w:eastAsia="ar-SA"/>
              </w:rPr>
            </w:pPr>
            <w:r w:rsidRPr="00836070">
              <w:rPr>
                <w:rFonts w:eastAsia="Times New Roman" w:cstheme="minorHAnsi"/>
                <w:b/>
                <w:color w:val="0000FF"/>
                <w:lang w:eastAsia="ar-SA"/>
              </w:rPr>
              <w:t>Leading Finance, HR and Premises administration</w:t>
            </w:r>
          </w:p>
          <w:p w:rsidR="00E87DC6" w:rsidRPr="00836070" w:rsidRDefault="00E87DC6" w:rsidP="00C87347">
            <w:pPr>
              <w:suppressAutoHyphens/>
              <w:autoSpaceDE w:val="0"/>
              <w:snapToGrid w:val="0"/>
              <w:spacing w:after="0" w:line="240" w:lineRule="auto"/>
              <w:rPr>
                <w:rFonts w:eastAsia="Times New Roman" w:cstheme="minorHAnsi"/>
                <w:b/>
                <w:color w:val="0000FF"/>
                <w:lang w:eastAsia="ar-SA"/>
              </w:rPr>
            </w:pPr>
          </w:p>
        </w:tc>
        <w:tc>
          <w:tcPr>
            <w:tcW w:w="708" w:type="dxa"/>
            <w:tcBorders>
              <w:top w:val="single" w:sz="4" w:space="0" w:color="000000"/>
              <w:left w:val="single" w:sz="4" w:space="0" w:color="000000"/>
              <w:bottom w:val="single" w:sz="4" w:space="0" w:color="000000"/>
            </w:tcBorders>
          </w:tcPr>
          <w:p w:rsidR="00E87DC6" w:rsidRPr="00836070" w:rsidRDefault="00E87DC6" w:rsidP="00C87347">
            <w:pPr>
              <w:suppressAutoHyphens/>
              <w:autoSpaceDE w:val="0"/>
              <w:snapToGrid w:val="0"/>
              <w:spacing w:after="0" w:line="240" w:lineRule="auto"/>
              <w:jc w:val="center"/>
              <w:rPr>
                <w:rFonts w:eastAsia="Times New Roman" w:cstheme="minorHAnsi"/>
                <w:b/>
                <w:color w:val="0000FF"/>
                <w:lang w:eastAsia="ar-SA"/>
              </w:rPr>
            </w:pPr>
            <w:r w:rsidRPr="00836070">
              <w:rPr>
                <w:rFonts w:eastAsia="Times New Roman" w:cstheme="minorHAnsi"/>
                <w:b/>
                <w:color w:val="0000FF"/>
                <w:lang w:eastAsia="ar-SA"/>
              </w:rPr>
              <w:t>App</w:t>
            </w:r>
          </w:p>
        </w:tc>
        <w:tc>
          <w:tcPr>
            <w:tcW w:w="709" w:type="dxa"/>
            <w:tcBorders>
              <w:top w:val="single" w:sz="4" w:space="0" w:color="000000"/>
              <w:left w:val="single" w:sz="4" w:space="0" w:color="000000"/>
              <w:bottom w:val="single" w:sz="4" w:space="0" w:color="000000"/>
            </w:tcBorders>
          </w:tcPr>
          <w:p w:rsidR="00E87DC6" w:rsidRPr="00836070" w:rsidRDefault="00E87DC6" w:rsidP="00C87347">
            <w:pPr>
              <w:suppressAutoHyphens/>
              <w:autoSpaceDE w:val="0"/>
              <w:snapToGrid w:val="0"/>
              <w:spacing w:after="0" w:line="240" w:lineRule="auto"/>
              <w:jc w:val="center"/>
              <w:rPr>
                <w:rFonts w:eastAsia="Times New Roman" w:cstheme="minorHAnsi"/>
                <w:b/>
                <w:color w:val="0000FF"/>
                <w:lang w:eastAsia="ar-SA"/>
              </w:rPr>
            </w:pPr>
            <w:r w:rsidRPr="00836070">
              <w:rPr>
                <w:rFonts w:eastAsia="Times New Roman" w:cstheme="minorHAnsi"/>
                <w:b/>
                <w:color w:val="0000FF"/>
                <w:lang w:eastAsia="ar-SA"/>
              </w:rPr>
              <w:t>I/A</w:t>
            </w:r>
          </w:p>
        </w:tc>
        <w:tc>
          <w:tcPr>
            <w:tcW w:w="709" w:type="dxa"/>
            <w:tcBorders>
              <w:top w:val="single" w:sz="4" w:space="0" w:color="000000"/>
              <w:left w:val="single" w:sz="4" w:space="0" w:color="000000"/>
              <w:bottom w:val="single" w:sz="4" w:space="0" w:color="000000"/>
              <w:right w:val="single" w:sz="4" w:space="0" w:color="000000"/>
            </w:tcBorders>
          </w:tcPr>
          <w:p w:rsidR="00E87DC6" w:rsidRPr="00836070" w:rsidRDefault="00E87DC6" w:rsidP="00C87347">
            <w:pPr>
              <w:suppressAutoHyphens/>
              <w:autoSpaceDE w:val="0"/>
              <w:snapToGrid w:val="0"/>
              <w:spacing w:after="0" w:line="240" w:lineRule="auto"/>
              <w:jc w:val="center"/>
              <w:rPr>
                <w:rFonts w:eastAsia="Times New Roman" w:cstheme="minorHAnsi"/>
                <w:b/>
                <w:color w:val="0000FF"/>
                <w:lang w:eastAsia="ar-SA"/>
              </w:rPr>
            </w:pPr>
            <w:r w:rsidRPr="00836070">
              <w:rPr>
                <w:rFonts w:eastAsia="Times New Roman" w:cstheme="minorHAnsi"/>
                <w:b/>
                <w:color w:val="0000FF"/>
                <w:lang w:eastAsia="ar-SA"/>
              </w:rPr>
              <w:t>R/C</w:t>
            </w:r>
          </w:p>
        </w:tc>
      </w:tr>
      <w:tr w:rsidR="00E87DC6" w:rsidRPr="00836070" w:rsidTr="00C87347">
        <w:trPr>
          <w:trHeight w:val="249"/>
        </w:trPr>
        <w:tc>
          <w:tcPr>
            <w:tcW w:w="12900" w:type="dxa"/>
            <w:tcBorders>
              <w:top w:val="single" w:sz="4" w:space="0" w:color="000000"/>
              <w:left w:val="single" w:sz="4" w:space="0" w:color="000000"/>
              <w:bottom w:val="single" w:sz="4" w:space="0" w:color="000000"/>
            </w:tcBorders>
          </w:tcPr>
          <w:p w:rsidR="00E87DC6" w:rsidRPr="00836070" w:rsidRDefault="00E87DC6" w:rsidP="00C87347">
            <w:pPr>
              <w:suppressAutoHyphens/>
              <w:autoSpaceDE w:val="0"/>
              <w:snapToGrid w:val="0"/>
              <w:spacing w:after="0" w:line="240" w:lineRule="auto"/>
              <w:rPr>
                <w:rFonts w:eastAsia="Times New Roman" w:cstheme="minorHAnsi"/>
                <w:lang w:eastAsia="ar-SA"/>
              </w:rPr>
            </w:pPr>
            <w:r w:rsidRPr="00836070">
              <w:rPr>
                <w:rFonts w:eastAsia="Times New Roman" w:cstheme="minorHAnsi"/>
                <w:lang w:eastAsia="ar-SA"/>
              </w:rPr>
              <w:t>1. Consistently good financial and HR management</w:t>
            </w:r>
          </w:p>
        </w:tc>
        <w:tc>
          <w:tcPr>
            <w:tcW w:w="708" w:type="dxa"/>
            <w:tcBorders>
              <w:top w:val="single" w:sz="4" w:space="0" w:color="000000"/>
              <w:left w:val="single" w:sz="4" w:space="0" w:color="000000"/>
              <w:bottom w:val="single" w:sz="4" w:space="0" w:color="000000"/>
            </w:tcBorders>
          </w:tcPr>
          <w:p w:rsidR="00E87DC6" w:rsidRPr="00836070" w:rsidRDefault="00E87DC6" w:rsidP="00C87347">
            <w:r w:rsidRPr="00836070">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E87DC6" w:rsidRPr="00836070" w:rsidRDefault="00E87DC6" w:rsidP="00C87347">
            <w:r w:rsidRPr="00836070">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E87DC6" w:rsidRPr="00836070" w:rsidRDefault="00E87DC6" w:rsidP="00C87347">
            <w:r w:rsidRPr="00836070">
              <w:rPr>
                <w:rFonts w:eastAsia="Times New Roman" w:cstheme="minorHAnsi"/>
                <w:lang w:eastAsia="ar-SA"/>
              </w:rPr>
              <w:sym w:font="Wingdings" w:char="F0FC"/>
            </w:r>
          </w:p>
        </w:tc>
      </w:tr>
      <w:tr w:rsidR="00E87DC6" w:rsidRPr="00836070" w:rsidTr="00C87347">
        <w:tc>
          <w:tcPr>
            <w:tcW w:w="12900" w:type="dxa"/>
            <w:tcBorders>
              <w:top w:val="single" w:sz="4" w:space="0" w:color="000000"/>
              <w:left w:val="single" w:sz="4" w:space="0" w:color="000000"/>
              <w:bottom w:val="single" w:sz="4" w:space="0" w:color="000000"/>
            </w:tcBorders>
          </w:tcPr>
          <w:p w:rsidR="00E87DC6" w:rsidRPr="00836070" w:rsidRDefault="00E87DC6" w:rsidP="00C87347">
            <w:pPr>
              <w:suppressAutoHyphens/>
              <w:autoSpaceDE w:val="0"/>
              <w:snapToGrid w:val="0"/>
              <w:spacing w:after="0" w:line="240" w:lineRule="auto"/>
              <w:rPr>
                <w:rFonts w:eastAsia="Times New Roman" w:cstheme="minorHAnsi"/>
                <w:lang w:eastAsia="ar-SA"/>
              </w:rPr>
            </w:pPr>
            <w:r w:rsidRPr="00836070">
              <w:rPr>
                <w:rFonts w:eastAsia="Times New Roman" w:cstheme="minorHAnsi"/>
                <w:lang w:eastAsia="ar-SA"/>
              </w:rPr>
              <w:t>2. Sound understanding of value for money principles and evidence of achieving these</w:t>
            </w:r>
          </w:p>
        </w:tc>
        <w:tc>
          <w:tcPr>
            <w:tcW w:w="708" w:type="dxa"/>
            <w:tcBorders>
              <w:top w:val="single" w:sz="4" w:space="0" w:color="000000"/>
              <w:left w:val="single" w:sz="4" w:space="0" w:color="000000"/>
              <w:bottom w:val="single" w:sz="4" w:space="0" w:color="000000"/>
            </w:tcBorders>
          </w:tcPr>
          <w:p w:rsidR="00E87DC6" w:rsidRPr="00836070" w:rsidRDefault="00E87DC6" w:rsidP="00C87347">
            <w:r w:rsidRPr="00836070">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E87DC6" w:rsidRPr="00836070" w:rsidRDefault="00E87DC6" w:rsidP="00C87347"/>
        </w:tc>
        <w:tc>
          <w:tcPr>
            <w:tcW w:w="709" w:type="dxa"/>
            <w:tcBorders>
              <w:top w:val="single" w:sz="4" w:space="0" w:color="000000"/>
              <w:left w:val="single" w:sz="4" w:space="0" w:color="000000"/>
              <w:bottom w:val="single" w:sz="4" w:space="0" w:color="000000"/>
              <w:right w:val="single" w:sz="4" w:space="0" w:color="000000"/>
            </w:tcBorders>
          </w:tcPr>
          <w:p w:rsidR="00E87DC6" w:rsidRPr="00836070" w:rsidRDefault="00E87DC6" w:rsidP="00C87347">
            <w:pPr>
              <w:suppressAutoHyphens/>
              <w:autoSpaceDE w:val="0"/>
              <w:snapToGrid w:val="0"/>
              <w:spacing w:after="0" w:line="240" w:lineRule="auto"/>
              <w:rPr>
                <w:rFonts w:eastAsia="Times New Roman" w:cstheme="minorHAnsi"/>
                <w:lang w:eastAsia="ar-SA"/>
              </w:rPr>
            </w:pPr>
            <w:r w:rsidRPr="00836070">
              <w:rPr>
                <w:rFonts w:eastAsia="Times New Roman" w:cstheme="minorHAnsi"/>
                <w:lang w:eastAsia="ar-SA"/>
              </w:rPr>
              <w:sym w:font="Wingdings" w:char="F0FC"/>
            </w:r>
          </w:p>
        </w:tc>
      </w:tr>
      <w:tr w:rsidR="00E87DC6" w:rsidRPr="00836070" w:rsidTr="00C87347">
        <w:tc>
          <w:tcPr>
            <w:tcW w:w="12900" w:type="dxa"/>
            <w:tcBorders>
              <w:top w:val="single" w:sz="4" w:space="0" w:color="000000"/>
              <w:left w:val="single" w:sz="4" w:space="0" w:color="000000"/>
              <w:bottom w:val="single" w:sz="4" w:space="0" w:color="000000"/>
            </w:tcBorders>
          </w:tcPr>
          <w:p w:rsidR="00E87DC6" w:rsidRPr="00836070" w:rsidRDefault="00E87DC6" w:rsidP="00C87347">
            <w:pPr>
              <w:suppressAutoHyphens/>
              <w:autoSpaceDE w:val="0"/>
              <w:snapToGrid w:val="0"/>
              <w:spacing w:after="0" w:line="240" w:lineRule="auto"/>
              <w:rPr>
                <w:rFonts w:eastAsia="Times New Roman" w:cstheme="minorHAnsi"/>
                <w:lang w:eastAsia="ar-SA"/>
              </w:rPr>
            </w:pPr>
            <w:r w:rsidRPr="00836070">
              <w:rPr>
                <w:rFonts w:eastAsia="Times New Roman" w:cstheme="minorHAnsi"/>
                <w:lang w:eastAsia="ar-SA"/>
              </w:rPr>
              <w:t>3. Track record of assessing, monitoring and evaluating the quality of premises provision including the opportunity for revenue generation</w:t>
            </w:r>
          </w:p>
        </w:tc>
        <w:tc>
          <w:tcPr>
            <w:tcW w:w="708" w:type="dxa"/>
            <w:tcBorders>
              <w:top w:val="single" w:sz="4" w:space="0" w:color="000000"/>
              <w:left w:val="single" w:sz="4" w:space="0" w:color="000000"/>
              <w:bottom w:val="single" w:sz="4" w:space="0" w:color="000000"/>
            </w:tcBorders>
          </w:tcPr>
          <w:p w:rsidR="00E87DC6" w:rsidRPr="00836070" w:rsidRDefault="00E87DC6" w:rsidP="00C87347">
            <w:r w:rsidRPr="00836070">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E87DC6" w:rsidRPr="00836070" w:rsidRDefault="00E87DC6" w:rsidP="00C87347">
            <w:r w:rsidRPr="00836070">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E87DC6" w:rsidRPr="00836070" w:rsidRDefault="00E87DC6" w:rsidP="00C87347">
            <w:pPr>
              <w:suppressAutoHyphens/>
              <w:autoSpaceDE w:val="0"/>
              <w:snapToGrid w:val="0"/>
              <w:spacing w:after="0" w:line="240" w:lineRule="auto"/>
              <w:rPr>
                <w:rFonts w:eastAsia="Times New Roman" w:cstheme="minorHAnsi"/>
                <w:lang w:eastAsia="ar-SA"/>
              </w:rPr>
            </w:pPr>
          </w:p>
        </w:tc>
      </w:tr>
      <w:tr w:rsidR="00E87DC6" w:rsidRPr="00836070" w:rsidTr="00C87347">
        <w:tc>
          <w:tcPr>
            <w:tcW w:w="12900" w:type="dxa"/>
            <w:tcBorders>
              <w:top w:val="single" w:sz="4" w:space="0" w:color="000000"/>
              <w:left w:val="single" w:sz="4" w:space="0" w:color="000000"/>
              <w:bottom w:val="single" w:sz="4" w:space="0" w:color="000000"/>
            </w:tcBorders>
          </w:tcPr>
          <w:p w:rsidR="00E87DC6" w:rsidRPr="00836070" w:rsidRDefault="00E87DC6" w:rsidP="00836070">
            <w:pPr>
              <w:suppressAutoHyphens/>
              <w:autoSpaceDE w:val="0"/>
              <w:snapToGrid w:val="0"/>
              <w:spacing w:after="0" w:line="240" w:lineRule="auto"/>
              <w:rPr>
                <w:rFonts w:eastAsia="Times New Roman" w:cstheme="minorHAnsi"/>
                <w:lang w:eastAsia="ar-SA"/>
              </w:rPr>
            </w:pPr>
            <w:r w:rsidRPr="00836070">
              <w:rPr>
                <w:rFonts w:eastAsia="Times New Roman" w:cstheme="minorHAnsi"/>
                <w:lang w:eastAsia="ar-SA"/>
              </w:rPr>
              <w:t xml:space="preserve">4. Evidence of using data, benchmarks and feedback to monitor progress </w:t>
            </w:r>
            <w:r w:rsidR="00836070">
              <w:rPr>
                <w:rFonts w:eastAsia="Times New Roman" w:cstheme="minorHAnsi"/>
                <w:lang w:eastAsia="ar-SA"/>
              </w:rPr>
              <w:t>of</w:t>
            </w:r>
            <w:r w:rsidRPr="00836070">
              <w:rPr>
                <w:rFonts w:eastAsia="Times New Roman" w:cstheme="minorHAnsi"/>
                <w:lang w:eastAsia="ar-SA"/>
              </w:rPr>
              <w:t xml:space="preserve"> an organisation</w:t>
            </w:r>
            <w:r w:rsidR="00836070">
              <w:rPr>
                <w:rFonts w:eastAsia="Times New Roman" w:cstheme="minorHAnsi"/>
                <w:lang w:eastAsia="ar-SA"/>
              </w:rPr>
              <w:t>’</w:t>
            </w:r>
            <w:r w:rsidRPr="00836070">
              <w:rPr>
                <w:rFonts w:eastAsia="Times New Roman" w:cstheme="minorHAnsi"/>
                <w:lang w:eastAsia="ar-SA"/>
              </w:rPr>
              <w:t>s effectivity</w:t>
            </w:r>
          </w:p>
        </w:tc>
        <w:tc>
          <w:tcPr>
            <w:tcW w:w="708" w:type="dxa"/>
            <w:tcBorders>
              <w:top w:val="single" w:sz="4" w:space="0" w:color="000000"/>
              <w:left w:val="single" w:sz="4" w:space="0" w:color="000000"/>
              <w:bottom w:val="single" w:sz="4" w:space="0" w:color="000000"/>
            </w:tcBorders>
          </w:tcPr>
          <w:p w:rsidR="00E87DC6" w:rsidRPr="00836070" w:rsidRDefault="00E87DC6" w:rsidP="00C87347">
            <w:r w:rsidRPr="00836070">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E87DC6" w:rsidRPr="00836070" w:rsidRDefault="00E87DC6" w:rsidP="00C87347">
            <w:r w:rsidRPr="00836070">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E87DC6" w:rsidRPr="00836070" w:rsidRDefault="00E87DC6" w:rsidP="00C87347">
            <w:pPr>
              <w:suppressAutoHyphens/>
              <w:autoSpaceDE w:val="0"/>
              <w:snapToGrid w:val="0"/>
              <w:spacing w:after="0" w:line="240" w:lineRule="auto"/>
              <w:rPr>
                <w:rFonts w:eastAsia="Times New Roman" w:cstheme="minorHAnsi"/>
                <w:color w:val="00B050"/>
                <w:lang w:eastAsia="ar-SA"/>
              </w:rPr>
            </w:pPr>
          </w:p>
        </w:tc>
      </w:tr>
      <w:tr w:rsidR="00E87DC6" w:rsidRPr="00DE2C92" w:rsidTr="00C87347">
        <w:tc>
          <w:tcPr>
            <w:tcW w:w="12900" w:type="dxa"/>
            <w:tcBorders>
              <w:top w:val="single" w:sz="4" w:space="0" w:color="000000"/>
              <w:left w:val="single" w:sz="4" w:space="0" w:color="000000"/>
              <w:bottom w:val="single" w:sz="4" w:space="0" w:color="000000"/>
            </w:tcBorders>
          </w:tcPr>
          <w:p w:rsidR="00E87DC6" w:rsidRPr="00836070" w:rsidRDefault="00E87DC6" w:rsidP="00C87347">
            <w:pPr>
              <w:suppressAutoHyphens/>
              <w:autoSpaceDE w:val="0"/>
              <w:snapToGrid w:val="0"/>
              <w:spacing w:after="0" w:line="240" w:lineRule="auto"/>
              <w:rPr>
                <w:rFonts w:eastAsia="Times New Roman" w:cstheme="minorHAnsi"/>
                <w:lang w:eastAsia="ar-SA"/>
              </w:rPr>
            </w:pPr>
            <w:r w:rsidRPr="00836070">
              <w:rPr>
                <w:rFonts w:eastAsia="Times New Roman" w:cstheme="minorHAnsi"/>
                <w:lang w:eastAsia="ar-SA"/>
              </w:rPr>
              <w:t>5. Evidence of sound knowledge of current local and national financial, HR and legislative issues and their significance for management and leadership</w:t>
            </w:r>
          </w:p>
        </w:tc>
        <w:tc>
          <w:tcPr>
            <w:tcW w:w="708" w:type="dxa"/>
            <w:tcBorders>
              <w:top w:val="single" w:sz="4" w:space="0" w:color="000000"/>
              <w:left w:val="single" w:sz="4" w:space="0" w:color="000000"/>
              <w:bottom w:val="single" w:sz="4" w:space="0" w:color="000000"/>
            </w:tcBorders>
          </w:tcPr>
          <w:p w:rsidR="00E87DC6" w:rsidRPr="00836070" w:rsidRDefault="00E87DC6" w:rsidP="00C87347">
            <w:r w:rsidRPr="00836070">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E87DC6" w:rsidRDefault="00E87DC6" w:rsidP="00C87347">
            <w:r w:rsidRPr="00836070">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color w:val="00B050"/>
                <w:lang w:eastAsia="ar-SA"/>
              </w:rPr>
            </w:pPr>
          </w:p>
        </w:tc>
      </w:tr>
    </w:tbl>
    <w:p w:rsidR="00E87DC6" w:rsidRPr="00DE2C92" w:rsidRDefault="00E87DC6" w:rsidP="00E87DC6">
      <w:pPr>
        <w:suppressAutoHyphens/>
        <w:autoSpaceDE w:val="0"/>
        <w:spacing w:after="0" w:line="240" w:lineRule="auto"/>
        <w:rPr>
          <w:rFonts w:eastAsia="Times New Roman" w:cstheme="minorHAnsi"/>
          <w:sz w:val="24"/>
          <w:szCs w:val="24"/>
          <w:lang w:eastAsia="ar-SA"/>
        </w:rPr>
      </w:pPr>
    </w:p>
    <w:tbl>
      <w:tblPr>
        <w:tblW w:w="0" w:type="auto"/>
        <w:tblInd w:w="-5" w:type="dxa"/>
        <w:tblLayout w:type="fixed"/>
        <w:tblLook w:val="0000" w:firstRow="0" w:lastRow="0" w:firstColumn="0" w:lastColumn="0" w:noHBand="0" w:noVBand="0"/>
      </w:tblPr>
      <w:tblGrid>
        <w:gridCol w:w="12900"/>
        <w:gridCol w:w="708"/>
        <w:gridCol w:w="709"/>
        <w:gridCol w:w="709"/>
      </w:tblGrid>
      <w:tr w:rsidR="00E87DC6" w:rsidRPr="00DE2C92" w:rsidTr="00C87347">
        <w:tc>
          <w:tcPr>
            <w:tcW w:w="12900"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b/>
                <w:color w:val="0000FF"/>
                <w:lang w:eastAsia="ar-SA"/>
              </w:rPr>
            </w:pPr>
            <w:r w:rsidRPr="00DE2C92">
              <w:rPr>
                <w:rFonts w:eastAsia="Times New Roman" w:cstheme="minorHAnsi"/>
                <w:b/>
                <w:color w:val="0000FF"/>
                <w:lang w:eastAsia="ar-SA"/>
              </w:rPr>
              <w:t>Staff management and development</w:t>
            </w:r>
          </w:p>
          <w:p w:rsidR="00E87DC6" w:rsidRPr="00DE2C92" w:rsidRDefault="00E87DC6" w:rsidP="00C87347">
            <w:pPr>
              <w:suppressAutoHyphens/>
              <w:autoSpaceDE w:val="0"/>
              <w:snapToGrid w:val="0"/>
              <w:spacing w:after="0" w:line="240" w:lineRule="auto"/>
              <w:rPr>
                <w:rFonts w:eastAsia="Times New Roman" w:cstheme="minorHAnsi"/>
                <w:b/>
                <w:color w:val="0000FF"/>
                <w:lang w:eastAsia="ar-SA"/>
              </w:rPr>
            </w:pPr>
          </w:p>
        </w:tc>
        <w:tc>
          <w:tcPr>
            <w:tcW w:w="708"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App</w:t>
            </w:r>
          </w:p>
        </w:tc>
        <w:tc>
          <w:tcPr>
            <w:tcW w:w="709"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I/A</w:t>
            </w:r>
          </w:p>
        </w:tc>
        <w:tc>
          <w:tcPr>
            <w:tcW w:w="709" w:type="dxa"/>
            <w:tcBorders>
              <w:top w:val="single" w:sz="4" w:space="0" w:color="000000"/>
              <w:left w:val="single" w:sz="4" w:space="0" w:color="000000"/>
              <w:bottom w:val="single" w:sz="4" w:space="0" w:color="000000"/>
              <w:right w:val="single" w:sz="4" w:space="0" w:color="000000"/>
            </w:tcBorders>
          </w:tcPr>
          <w:p w:rsidR="00E87DC6" w:rsidRPr="00DE2C92" w:rsidRDefault="00E87DC6" w:rsidP="00C87347">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R/C</w:t>
            </w:r>
          </w:p>
        </w:tc>
      </w:tr>
      <w:tr w:rsidR="00E87DC6" w:rsidRPr="00DE2C92" w:rsidTr="00C87347">
        <w:trPr>
          <w:trHeight w:val="249"/>
        </w:trPr>
        <w:tc>
          <w:tcPr>
            <w:tcW w:w="12900"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lang w:val="en-US" w:eastAsia="ar-SA"/>
              </w:rPr>
            </w:pPr>
            <w:r w:rsidRPr="00DE2C92">
              <w:rPr>
                <w:rFonts w:eastAsia="Times New Roman" w:cstheme="minorHAnsi"/>
                <w:lang w:eastAsia="ar-SA"/>
              </w:rPr>
              <w:t xml:space="preserve">1. </w:t>
            </w:r>
            <w:r w:rsidRPr="00DE2C92">
              <w:rPr>
                <w:rFonts w:eastAsia="Times New Roman" w:cstheme="minorHAnsi"/>
                <w:lang w:val="en-US" w:eastAsia="ar-SA"/>
              </w:rPr>
              <w:t xml:space="preserve">Strong inter-personal skills in managing and coaching individuals at all levels </w:t>
            </w:r>
          </w:p>
        </w:tc>
        <w:tc>
          <w:tcPr>
            <w:tcW w:w="708" w:type="dxa"/>
            <w:tcBorders>
              <w:top w:val="single" w:sz="4" w:space="0" w:color="000000"/>
              <w:left w:val="single" w:sz="4" w:space="0" w:color="000000"/>
              <w:bottom w:val="single" w:sz="4" w:space="0" w:color="000000"/>
            </w:tcBorders>
          </w:tcPr>
          <w:p w:rsidR="00E87DC6" w:rsidRDefault="00E87DC6" w:rsidP="00C87347">
            <w:r w:rsidRPr="00F224E2">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E87DC6" w:rsidRDefault="00E87DC6" w:rsidP="00C87347">
            <w:r w:rsidRPr="00F224E2">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E87DC6" w:rsidRDefault="00E87DC6" w:rsidP="00C87347">
            <w:r w:rsidRPr="00F224E2">
              <w:rPr>
                <w:rFonts w:eastAsia="Times New Roman" w:cstheme="minorHAnsi"/>
                <w:lang w:eastAsia="ar-SA"/>
              </w:rPr>
              <w:sym w:font="Wingdings" w:char="F0FC"/>
            </w:r>
          </w:p>
        </w:tc>
      </w:tr>
      <w:tr w:rsidR="00E87DC6" w:rsidRPr="00DE2C92" w:rsidTr="00C87347">
        <w:tc>
          <w:tcPr>
            <w:tcW w:w="12900"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lang w:eastAsia="ar-SA"/>
              </w:rPr>
            </w:pPr>
            <w:r w:rsidRPr="00DE2C92">
              <w:rPr>
                <w:rFonts w:eastAsia="Times New Roman" w:cstheme="minorHAnsi"/>
                <w:lang w:eastAsia="ar-SA"/>
              </w:rPr>
              <w:t>2. Experience of managing and developing staff</w:t>
            </w:r>
          </w:p>
        </w:tc>
        <w:tc>
          <w:tcPr>
            <w:tcW w:w="708" w:type="dxa"/>
            <w:tcBorders>
              <w:top w:val="single" w:sz="4" w:space="0" w:color="000000"/>
              <w:left w:val="single" w:sz="4" w:space="0" w:color="000000"/>
              <w:bottom w:val="single" w:sz="4" w:space="0" w:color="000000"/>
            </w:tcBorders>
          </w:tcPr>
          <w:p w:rsidR="00E87DC6" w:rsidRDefault="00E87DC6" w:rsidP="00C87347">
            <w:r w:rsidRPr="00F114C7">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E87DC6" w:rsidRDefault="00E87DC6" w:rsidP="00C87347">
            <w:r w:rsidRPr="00F114C7">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color w:val="FF0000"/>
                <w:lang w:eastAsia="ar-SA"/>
              </w:rPr>
            </w:pPr>
          </w:p>
        </w:tc>
      </w:tr>
      <w:tr w:rsidR="00E87DC6" w:rsidRPr="00DE2C92" w:rsidTr="00C87347">
        <w:tc>
          <w:tcPr>
            <w:tcW w:w="12900"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lang w:eastAsia="ar-SA"/>
              </w:rPr>
            </w:pPr>
            <w:r w:rsidRPr="00DE2C92">
              <w:rPr>
                <w:rFonts w:eastAsia="Times New Roman" w:cstheme="minorHAnsi"/>
                <w:lang w:eastAsia="ar-SA"/>
              </w:rPr>
              <w:t>3. Supportive of continuing professional development and providing opportunities for growth and development of all staff</w:t>
            </w:r>
          </w:p>
        </w:tc>
        <w:tc>
          <w:tcPr>
            <w:tcW w:w="708" w:type="dxa"/>
            <w:tcBorders>
              <w:top w:val="single" w:sz="4" w:space="0" w:color="000000"/>
              <w:left w:val="single" w:sz="4" w:space="0" w:color="000000"/>
              <w:bottom w:val="single" w:sz="4" w:space="0" w:color="000000"/>
            </w:tcBorders>
          </w:tcPr>
          <w:p w:rsidR="00E87DC6" w:rsidRDefault="00E87DC6" w:rsidP="00C87347">
            <w:r w:rsidRPr="00F114C7">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E87DC6" w:rsidRDefault="00E87DC6" w:rsidP="00C87347">
            <w:r w:rsidRPr="00F114C7">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lang w:eastAsia="ar-SA"/>
              </w:rPr>
            </w:pPr>
          </w:p>
        </w:tc>
      </w:tr>
      <w:tr w:rsidR="00E87DC6" w:rsidRPr="00DE2C92" w:rsidTr="00C87347">
        <w:tc>
          <w:tcPr>
            <w:tcW w:w="12900"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lang w:eastAsia="ar-SA"/>
              </w:rPr>
            </w:pPr>
            <w:r w:rsidRPr="00DE2C92">
              <w:rPr>
                <w:rFonts w:eastAsia="Times New Roman" w:cstheme="minorHAnsi"/>
                <w:lang w:eastAsia="ar-SA"/>
              </w:rPr>
              <w:t>4. Experience of carryin</w:t>
            </w:r>
            <w:r>
              <w:rPr>
                <w:rFonts w:eastAsia="Times New Roman" w:cstheme="minorHAnsi"/>
                <w:lang w:eastAsia="ar-SA"/>
              </w:rPr>
              <w:t>g out staff performance reviews/appraisal</w:t>
            </w:r>
          </w:p>
        </w:tc>
        <w:tc>
          <w:tcPr>
            <w:tcW w:w="708" w:type="dxa"/>
            <w:tcBorders>
              <w:top w:val="single" w:sz="4" w:space="0" w:color="000000"/>
              <w:left w:val="single" w:sz="4" w:space="0" w:color="000000"/>
              <w:bottom w:val="single" w:sz="4" w:space="0" w:color="000000"/>
            </w:tcBorders>
          </w:tcPr>
          <w:p w:rsidR="00E87DC6" w:rsidRDefault="00E87DC6" w:rsidP="00C87347">
            <w:r w:rsidRPr="00F114C7">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E87DC6" w:rsidRDefault="00E87DC6" w:rsidP="00C87347">
            <w:r w:rsidRPr="00F114C7">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color w:val="FF0000"/>
                <w:lang w:eastAsia="ar-SA"/>
              </w:rPr>
            </w:pPr>
          </w:p>
        </w:tc>
      </w:tr>
    </w:tbl>
    <w:p w:rsidR="00E87DC6" w:rsidRPr="00DE2C92" w:rsidRDefault="00E87DC6" w:rsidP="00E87DC6">
      <w:pPr>
        <w:suppressAutoHyphens/>
        <w:autoSpaceDE w:val="0"/>
        <w:spacing w:after="0" w:line="240" w:lineRule="auto"/>
        <w:rPr>
          <w:rFonts w:eastAsia="Times New Roman" w:cstheme="minorHAnsi"/>
          <w:sz w:val="24"/>
          <w:szCs w:val="24"/>
          <w:lang w:eastAsia="ar-SA"/>
        </w:rPr>
      </w:pPr>
    </w:p>
    <w:tbl>
      <w:tblPr>
        <w:tblW w:w="0" w:type="auto"/>
        <w:tblInd w:w="-5" w:type="dxa"/>
        <w:tblLayout w:type="fixed"/>
        <w:tblLook w:val="0000" w:firstRow="0" w:lastRow="0" w:firstColumn="0" w:lastColumn="0" w:noHBand="0" w:noVBand="0"/>
      </w:tblPr>
      <w:tblGrid>
        <w:gridCol w:w="12900"/>
        <w:gridCol w:w="708"/>
        <w:gridCol w:w="709"/>
        <w:gridCol w:w="709"/>
      </w:tblGrid>
      <w:tr w:rsidR="00E87DC6" w:rsidRPr="00DE2C92" w:rsidTr="00C87347">
        <w:tc>
          <w:tcPr>
            <w:tcW w:w="12900"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b/>
                <w:color w:val="0000FF"/>
                <w:lang w:eastAsia="ar-SA"/>
              </w:rPr>
            </w:pPr>
            <w:r w:rsidRPr="00DE2C92">
              <w:rPr>
                <w:rFonts w:eastAsia="Times New Roman" w:cstheme="minorHAnsi"/>
                <w:b/>
                <w:color w:val="0000FF"/>
                <w:lang w:eastAsia="ar-SA"/>
              </w:rPr>
              <w:t xml:space="preserve">Accountability &amp; Managing the Organisation (systems and resources) </w:t>
            </w:r>
          </w:p>
          <w:p w:rsidR="00E87DC6" w:rsidRPr="00DE2C92" w:rsidRDefault="00E87DC6" w:rsidP="00C87347">
            <w:pPr>
              <w:suppressAutoHyphens/>
              <w:autoSpaceDE w:val="0"/>
              <w:snapToGrid w:val="0"/>
              <w:spacing w:after="0" w:line="240" w:lineRule="auto"/>
              <w:rPr>
                <w:rFonts w:eastAsia="Times New Roman" w:cstheme="minorHAnsi"/>
                <w:b/>
                <w:color w:val="FF0000"/>
                <w:lang w:eastAsia="ar-SA"/>
              </w:rPr>
            </w:pPr>
          </w:p>
        </w:tc>
        <w:tc>
          <w:tcPr>
            <w:tcW w:w="708"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App</w:t>
            </w:r>
          </w:p>
        </w:tc>
        <w:tc>
          <w:tcPr>
            <w:tcW w:w="709"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I/A</w:t>
            </w:r>
          </w:p>
        </w:tc>
        <w:tc>
          <w:tcPr>
            <w:tcW w:w="709" w:type="dxa"/>
            <w:tcBorders>
              <w:top w:val="single" w:sz="4" w:space="0" w:color="000000"/>
              <w:left w:val="single" w:sz="4" w:space="0" w:color="000000"/>
              <w:bottom w:val="single" w:sz="4" w:space="0" w:color="000000"/>
              <w:right w:val="single" w:sz="4" w:space="0" w:color="000000"/>
            </w:tcBorders>
          </w:tcPr>
          <w:p w:rsidR="00E87DC6" w:rsidRPr="00DE2C92" w:rsidRDefault="00E87DC6" w:rsidP="00C87347">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R/C</w:t>
            </w:r>
          </w:p>
        </w:tc>
      </w:tr>
      <w:tr w:rsidR="00E87DC6" w:rsidRPr="00DE2C92" w:rsidTr="00C87347">
        <w:tc>
          <w:tcPr>
            <w:tcW w:w="12900"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lang w:eastAsia="ar-SA"/>
              </w:rPr>
            </w:pPr>
            <w:r w:rsidRPr="00DE2C92">
              <w:rPr>
                <w:rFonts w:eastAsia="Times New Roman" w:cstheme="minorHAnsi"/>
                <w:lang w:eastAsia="ar-SA"/>
              </w:rPr>
              <w:t>1. Experience of management of financial and human resources to achieve educational goals</w:t>
            </w:r>
          </w:p>
        </w:tc>
        <w:tc>
          <w:tcPr>
            <w:tcW w:w="708" w:type="dxa"/>
            <w:tcBorders>
              <w:top w:val="single" w:sz="4" w:space="0" w:color="000000"/>
              <w:left w:val="single" w:sz="4" w:space="0" w:color="000000"/>
              <w:bottom w:val="single" w:sz="4" w:space="0" w:color="000000"/>
            </w:tcBorders>
          </w:tcPr>
          <w:p w:rsidR="00E87DC6" w:rsidRDefault="00E87DC6" w:rsidP="00C87347">
            <w:r w:rsidRPr="00640B9E">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E87DC6" w:rsidRDefault="00E87DC6" w:rsidP="00C87347">
            <w:r w:rsidRPr="00640B9E">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E87DC6" w:rsidRDefault="00E87DC6" w:rsidP="00C87347">
            <w:r w:rsidRPr="00640B9E">
              <w:rPr>
                <w:rFonts w:eastAsia="Times New Roman" w:cstheme="minorHAnsi"/>
                <w:lang w:eastAsia="ar-SA"/>
              </w:rPr>
              <w:sym w:font="Wingdings" w:char="F0FC"/>
            </w:r>
          </w:p>
        </w:tc>
      </w:tr>
      <w:tr w:rsidR="00E87DC6" w:rsidRPr="00DE2C92" w:rsidTr="00C87347">
        <w:trPr>
          <w:trHeight w:val="249"/>
        </w:trPr>
        <w:tc>
          <w:tcPr>
            <w:tcW w:w="12900"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lang w:eastAsia="ar-SA"/>
              </w:rPr>
            </w:pPr>
            <w:r w:rsidRPr="00DE2C92">
              <w:rPr>
                <w:rFonts w:eastAsia="Times New Roman" w:cstheme="minorHAnsi"/>
                <w:lang w:eastAsia="ar-SA"/>
              </w:rPr>
              <w:t xml:space="preserve">2. Ability to use monitoring and evaluation to improve the </w:t>
            </w:r>
            <w:r>
              <w:rPr>
                <w:rFonts w:eastAsia="Times New Roman" w:cstheme="minorHAnsi"/>
                <w:lang w:eastAsia="ar-SA"/>
              </w:rPr>
              <w:t xml:space="preserve">efficiency and development </w:t>
            </w:r>
            <w:r w:rsidRPr="00836070">
              <w:rPr>
                <w:rFonts w:eastAsia="Times New Roman" w:cstheme="minorHAnsi"/>
                <w:lang w:eastAsia="ar-SA"/>
              </w:rPr>
              <w:t>of financial, human</w:t>
            </w:r>
            <w:r w:rsidR="00836070" w:rsidRPr="00836070">
              <w:rPr>
                <w:rFonts w:eastAsia="Times New Roman" w:cstheme="minorHAnsi"/>
                <w:lang w:eastAsia="ar-SA"/>
              </w:rPr>
              <w:t xml:space="preserve"> resource</w:t>
            </w:r>
            <w:r w:rsidRPr="00836070">
              <w:rPr>
                <w:rFonts w:eastAsia="Times New Roman" w:cstheme="minorHAnsi"/>
                <w:lang w:eastAsia="ar-SA"/>
              </w:rPr>
              <w:t>, facilities, catering and lettings systems</w:t>
            </w:r>
          </w:p>
        </w:tc>
        <w:tc>
          <w:tcPr>
            <w:tcW w:w="708" w:type="dxa"/>
            <w:tcBorders>
              <w:top w:val="single" w:sz="4" w:space="0" w:color="000000"/>
              <w:left w:val="single" w:sz="4" w:space="0" w:color="000000"/>
              <w:bottom w:val="single" w:sz="4" w:space="0" w:color="000000"/>
            </w:tcBorders>
          </w:tcPr>
          <w:p w:rsidR="00E87DC6" w:rsidRDefault="00E87DC6" w:rsidP="00C87347">
            <w:r w:rsidRPr="00502108">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E87DC6" w:rsidRDefault="00E87DC6" w:rsidP="00C87347">
            <w:r w:rsidRPr="00502108">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lang w:eastAsia="ar-SA"/>
              </w:rPr>
            </w:pPr>
          </w:p>
        </w:tc>
      </w:tr>
      <w:tr w:rsidR="00E87DC6" w:rsidRPr="00DE2C92" w:rsidTr="00C87347">
        <w:tc>
          <w:tcPr>
            <w:tcW w:w="12900"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lang w:val="en-US" w:eastAsia="ar-SA"/>
              </w:rPr>
            </w:pPr>
            <w:r w:rsidRPr="00DE2C92">
              <w:rPr>
                <w:rFonts w:eastAsia="Times New Roman" w:cstheme="minorHAnsi"/>
                <w:lang w:eastAsia="ar-SA"/>
              </w:rPr>
              <w:t xml:space="preserve">3. </w:t>
            </w:r>
            <w:r w:rsidRPr="00DE2C92">
              <w:rPr>
                <w:rFonts w:eastAsia="Times New Roman" w:cstheme="minorHAnsi"/>
                <w:lang w:val="en-US" w:eastAsia="ar-SA"/>
              </w:rPr>
              <w:t>Experience of using ICT</w:t>
            </w:r>
            <w:r>
              <w:rPr>
                <w:rFonts w:eastAsia="Times New Roman" w:cstheme="minorHAnsi"/>
                <w:lang w:val="en-US" w:eastAsia="ar-SA"/>
              </w:rPr>
              <w:t xml:space="preserve"> and new technologies</w:t>
            </w:r>
            <w:r w:rsidRPr="00DE2C92">
              <w:rPr>
                <w:rFonts w:eastAsia="Times New Roman" w:cstheme="minorHAnsi"/>
                <w:lang w:val="en-US" w:eastAsia="ar-SA"/>
              </w:rPr>
              <w:t xml:space="preserve"> effectively for </w:t>
            </w:r>
            <w:proofErr w:type="spellStart"/>
            <w:r w:rsidRPr="00836070">
              <w:rPr>
                <w:rFonts w:eastAsia="Times New Roman" w:cstheme="minorHAnsi"/>
                <w:lang w:val="en-US" w:eastAsia="ar-SA"/>
              </w:rPr>
              <w:t>organisational</w:t>
            </w:r>
            <w:proofErr w:type="spellEnd"/>
            <w:r w:rsidRPr="00836070">
              <w:rPr>
                <w:rFonts w:eastAsia="Times New Roman" w:cstheme="minorHAnsi"/>
                <w:lang w:val="en-US" w:eastAsia="ar-SA"/>
              </w:rPr>
              <w:t xml:space="preserve"> development, tracking</w:t>
            </w:r>
            <w:r>
              <w:rPr>
                <w:rFonts w:eastAsia="Times New Roman" w:cstheme="minorHAnsi"/>
                <w:lang w:val="en-US" w:eastAsia="ar-SA"/>
              </w:rPr>
              <w:t xml:space="preserve"> and monitoring learner progress</w:t>
            </w:r>
          </w:p>
        </w:tc>
        <w:tc>
          <w:tcPr>
            <w:tcW w:w="708" w:type="dxa"/>
            <w:tcBorders>
              <w:top w:val="single" w:sz="4" w:space="0" w:color="000000"/>
              <w:left w:val="single" w:sz="4" w:space="0" w:color="000000"/>
              <w:bottom w:val="single" w:sz="4" w:space="0" w:color="000000"/>
            </w:tcBorders>
          </w:tcPr>
          <w:p w:rsidR="00E87DC6" w:rsidRDefault="00E87DC6" w:rsidP="00C87347">
            <w:r w:rsidRPr="00540E3C">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E87DC6" w:rsidRDefault="00E87DC6" w:rsidP="00C87347">
            <w:r w:rsidRPr="00540E3C">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E87DC6" w:rsidRDefault="00E87DC6" w:rsidP="00C87347">
            <w:r w:rsidRPr="00540E3C">
              <w:rPr>
                <w:rFonts w:eastAsia="Times New Roman" w:cstheme="minorHAnsi"/>
                <w:lang w:eastAsia="ar-SA"/>
              </w:rPr>
              <w:sym w:font="Wingdings" w:char="F0FC"/>
            </w:r>
          </w:p>
        </w:tc>
      </w:tr>
      <w:tr w:rsidR="00E87DC6" w:rsidRPr="00DE2C92" w:rsidTr="00C87347">
        <w:tc>
          <w:tcPr>
            <w:tcW w:w="12900"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lang w:val="en-US" w:eastAsia="ar-SA"/>
              </w:rPr>
            </w:pPr>
            <w:r w:rsidRPr="00DE2C92">
              <w:rPr>
                <w:rFonts w:eastAsia="Times New Roman" w:cstheme="minorHAnsi"/>
                <w:lang w:val="en-US" w:eastAsia="ar-SA"/>
              </w:rPr>
              <w:lastRenderedPageBreak/>
              <w:t>4. Ability to put in place effective communication mechanisms to ensure that governors are provided with the information they need to meet their responsibilities</w:t>
            </w:r>
          </w:p>
        </w:tc>
        <w:tc>
          <w:tcPr>
            <w:tcW w:w="708" w:type="dxa"/>
            <w:tcBorders>
              <w:top w:val="single" w:sz="4" w:space="0" w:color="000000"/>
              <w:left w:val="single" w:sz="4" w:space="0" w:color="000000"/>
              <w:bottom w:val="single" w:sz="4" w:space="0" w:color="000000"/>
            </w:tcBorders>
          </w:tcPr>
          <w:p w:rsidR="00E87DC6" w:rsidRDefault="00E87DC6" w:rsidP="00C87347">
            <w:r w:rsidRPr="009079EB">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E87DC6" w:rsidRDefault="00E87DC6" w:rsidP="00C87347">
            <w:r w:rsidRPr="009079EB">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E87DC6" w:rsidRDefault="00E87DC6" w:rsidP="00C87347">
            <w:r w:rsidRPr="009079EB">
              <w:rPr>
                <w:rFonts w:eastAsia="Times New Roman" w:cstheme="minorHAnsi"/>
                <w:lang w:eastAsia="ar-SA"/>
              </w:rPr>
              <w:sym w:font="Wingdings" w:char="F0FC"/>
            </w:r>
          </w:p>
        </w:tc>
      </w:tr>
    </w:tbl>
    <w:p w:rsidR="00E87DC6" w:rsidRDefault="00E87DC6" w:rsidP="00E87DC6"/>
    <w:tbl>
      <w:tblPr>
        <w:tblW w:w="0" w:type="auto"/>
        <w:tblInd w:w="-5" w:type="dxa"/>
        <w:tblLayout w:type="fixed"/>
        <w:tblLook w:val="0000" w:firstRow="0" w:lastRow="0" w:firstColumn="0" w:lastColumn="0" w:noHBand="0" w:noVBand="0"/>
      </w:tblPr>
      <w:tblGrid>
        <w:gridCol w:w="12900"/>
        <w:gridCol w:w="708"/>
        <w:gridCol w:w="709"/>
        <w:gridCol w:w="709"/>
      </w:tblGrid>
      <w:tr w:rsidR="00E87DC6" w:rsidRPr="00DE2C92" w:rsidTr="00C87347">
        <w:tc>
          <w:tcPr>
            <w:tcW w:w="12900"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b/>
                <w:color w:val="0000FF"/>
                <w:lang w:eastAsia="ar-SA"/>
              </w:rPr>
            </w:pPr>
            <w:r w:rsidRPr="00DE2C92">
              <w:rPr>
                <w:rFonts w:eastAsia="Times New Roman" w:cstheme="minorHAnsi"/>
                <w:b/>
                <w:color w:val="0000FF"/>
                <w:lang w:eastAsia="ar-SA"/>
              </w:rPr>
              <w:t>Community</w:t>
            </w:r>
          </w:p>
          <w:p w:rsidR="00E87DC6" w:rsidRPr="00DE2C92" w:rsidRDefault="00E87DC6" w:rsidP="00C87347">
            <w:pPr>
              <w:suppressAutoHyphens/>
              <w:autoSpaceDE w:val="0"/>
              <w:snapToGrid w:val="0"/>
              <w:spacing w:after="0" w:line="240" w:lineRule="auto"/>
              <w:rPr>
                <w:rFonts w:eastAsia="Times New Roman" w:cstheme="minorHAnsi"/>
                <w:b/>
                <w:color w:val="0000FF"/>
                <w:lang w:eastAsia="ar-SA"/>
              </w:rPr>
            </w:pPr>
          </w:p>
        </w:tc>
        <w:tc>
          <w:tcPr>
            <w:tcW w:w="708"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App</w:t>
            </w:r>
          </w:p>
        </w:tc>
        <w:tc>
          <w:tcPr>
            <w:tcW w:w="709"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I/A</w:t>
            </w:r>
          </w:p>
        </w:tc>
        <w:tc>
          <w:tcPr>
            <w:tcW w:w="709" w:type="dxa"/>
            <w:tcBorders>
              <w:top w:val="single" w:sz="4" w:space="0" w:color="000000"/>
              <w:left w:val="single" w:sz="4" w:space="0" w:color="000000"/>
              <w:bottom w:val="single" w:sz="4" w:space="0" w:color="000000"/>
              <w:right w:val="single" w:sz="4" w:space="0" w:color="000000"/>
            </w:tcBorders>
          </w:tcPr>
          <w:p w:rsidR="00E87DC6" w:rsidRPr="00DE2C92" w:rsidRDefault="00E87DC6" w:rsidP="00C87347">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R/C</w:t>
            </w:r>
          </w:p>
        </w:tc>
      </w:tr>
      <w:tr w:rsidR="00E87DC6" w:rsidRPr="00DE2C92" w:rsidTr="00C87347">
        <w:trPr>
          <w:trHeight w:val="249"/>
        </w:trPr>
        <w:tc>
          <w:tcPr>
            <w:tcW w:w="12900" w:type="dxa"/>
            <w:tcBorders>
              <w:top w:val="single" w:sz="4" w:space="0" w:color="000000"/>
              <w:left w:val="single" w:sz="4" w:space="0" w:color="000000"/>
              <w:bottom w:val="single" w:sz="4" w:space="0" w:color="000000"/>
            </w:tcBorders>
          </w:tcPr>
          <w:p w:rsidR="00E87DC6" w:rsidRPr="00836070" w:rsidRDefault="00E87DC6" w:rsidP="00C87347">
            <w:pPr>
              <w:suppressAutoHyphens/>
              <w:autoSpaceDE w:val="0"/>
              <w:snapToGrid w:val="0"/>
              <w:spacing w:after="0" w:line="240" w:lineRule="auto"/>
              <w:rPr>
                <w:rFonts w:eastAsia="Times New Roman" w:cstheme="minorHAnsi"/>
                <w:lang w:eastAsia="ar-SA"/>
              </w:rPr>
            </w:pPr>
            <w:r w:rsidRPr="00836070">
              <w:rPr>
                <w:rFonts w:eastAsia="Times New Roman" w:cstheme="minorHAnsi"/>
                <w:lang w:eastAsia="ar-SA"/>
              </w:rPr>
              <w:t>1. Ability to create strong partnerships with colleagues within and beyond the organisation and the wider community</w:t>
            </w:r>
          </w:p>
        </w:tc>
        <w:tc>
          <w:tcPr>
            <w:tcW w:w="708" w:type="dxa"/>
            <w:tcBorders>
              <w:top w:val="single" w:sz="4" w:space="0" w:color="000000"/>
              <w:left w:val="single" w:sz="4" w:space="0" w:color="000000"/>
              <w:bottom w:val="single" w:sz="4" w:space="0" w:color="000000"/>
            </w:tcBorders>
          </w:tcPr>
          <w:p w:rsidR="00E87DC6" w:rsidRDefault="00E87DC6" w:rsidP="00C87347">
            <w:r w:rsidRPr="00310104">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E87DC6" w:rsidRDefault="00E87DC6" w:rsidP="00C87347">
            <w:r w:rsidRPr="00310104">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E87DC6" w:rsidRDefault="00E87DC6" w:rsidP="00C87347">
            <w:r w:rsidRPr="00310104">
              <w:rPr>
                <w:rFonts w:eastAsia="Times New Roman" w:cstheme="minorHAnsi"/>
                <w:lang w:eastAsia="ar-SA"/>
              </w:rPr>
              <w:sym w:font="Wingdings" w:char="F0FC"/>
            </w:r>
          </w:p>
        </w:tc>
      </w:tr>
      <w:tr w:rsidR="00E87DC6" w:rsidRPr="00DE2C92" w:rsidTr="00C87347">
        <w:trPr>
          <w:trHeight w:val="249"/>
        </w:trPr>
        <w:tc>
          <w:tcPr>
            <w:tcW w:w="12900" w:type="dxa"/>
            <w:tcBorders>
              <w:top w:val="single" w:sz="4" w:space="0" w:color="000000"/>
              <w:left w:val="single" w:sz="4" w:space="0" w:color="000000"/>
              <w:bottom w:val="single" w:sz="4" w:space="0" w:color="000000"/>
            </w:tcBorders>
          </w:tcPr>
          <w:p w:rsidR="00E87DC6" w:rsidRPr="00836070" w:rsidRDefault="00E87DC6" w:rsidP="00C87347">
            <w:pPr>
              <w:suppressAutoHyphens/>
              <w:autoSpaceDE w:val="0"/>
              <w:snapToGrid w:val="0"/>
              <w:spacing w:after="0" w:line="240" w:lineRule="auto"/>
              <w:rPr>
                <w:rFonts w:eastAsia="Times New Roman" w:cstheme="minorHAnsi"/>
                <w:lang w:val="en-US" w:eastAsia="ar-SA"/>
              </w:rPr>
            </w:pPr>
            <w:r w:rsidRPr="00836070">
              <w:rPr>
                <w:rFonts w:eastAsia="Times New Roman" w:cstheme="minorHAnsi"/>
                <w:lang w:val="en-US" w:eastAsia="ar-SA"/>
              </w:rPr>
              <w:t xml:space="preserve">2. Track record of effective links with </w:t>
            </w:r>
            <w:proofErr w:type="spellStart"/>
            <w:r w:rsidRPr="00836070">
              <w:rPr>
                <w:rFonts w:eastAsia="Times New Roman" w:cstheme="minorHAnsi"/>
                <w:lang w:val="en-US" w:eastAsia="ar-SA"/>
              </w:rPr>
              <w:t>organisations</w:t>
            </w:r>
            <w:proofErr w:type="spellEnd"/>
            <w:r w:rsidRPr="00836070">
              <w:rPr>
                <w:rFonts w:eastAsia="Times New Roman" w:cstheme="minorHAnsi"/>
                <w:lang w:val="en-US" w:eastAsia="ar-SA"/>
              </w:rPr>
              <w:t xml:space="preserve"> and businesses in order to support efficiencies </w:t>
            </w:r>
          </w:p>
        </w:tc>
        <w:tc>
          <w:tcPr>
            <w:tcW w:w="708" w:type="dxa"/>
            <w:tcBorders>
              <w:top w:val="single" w:sz="4" w:space="0" w:color="000000"/>
              <w:left w:val="single" w:sz="4" w:space="0" w:color="000000"/>
              <w:bottom w:val="single" w:sz="4" w:space="0" w:color="000000"/>
            </w:tcBorders>
          </w:tcPr>
          <w:p w:rsidR="00E87DC6" w:rsidRDefault="00E87DC6" w:rsidP="00C87347">
            <w:r w:rsidRPr="00DB6CD9">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E87DC6" w:rsidRDefault="00E87DC6" w:rsidP="00C87347">
            <w:r w:rsidRPr="00DB6CD9">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E87DC6" w:rsidRDefault="00E87DC6" w:rsidP="00C87347">
            <w:r w:rsidRPr="00DB6CD9">
              <w:rPr>
                <w:rFonts w:eastAsia="Times New Roman" w:cstheme="minorHAnsi"/>
                <w:lang w:eastAsia="ar-SA"/>
              </w:rPr>
              <w:sym w:font="Wingdings" w:char="F0FC"/>
            </w:r>
          </w:p>
        </w:tc>
      </w:tr>
      <w:tr w:rsidR="00E87DC6" w:rsidRPr="00DE2C92" w:rsidTr="00C87347">
        <w:trPr>
          <w:trHeight w:val="249"/>
        </w:trPr>
        <w:tc>
          <w:tcPr>
            <w:tcW w:w="12900" w:type="dxa"/>
            <w:tcBorders>
              <w:top w:val="single" w:sz="4" w:space="0" w:color="000000"/>
              <w:left w:val="single" w:sz="4" w:space="0" w:color="000000"/>
              <w:bottom w:val="single" w:sz="4" w:space="0" w:color="000000"/>
            </w:tcBorders>
          </w:tcPr>
          <w:p w:rsidR="00E87DC6" w:rsidRPr="00836070" w:rsidRDefault="00E87DC6" w:rsidP="00C87347">
            <w:pPr>
              <w:suppressAutoHyphens/>
              <w:autoSpaceDE w:val="0"/>
              <w:snapToGrid w:val="0"/>
              <w:spacing w:after="0" w:line="240" w:lineRule="auto"/>
              <w:rPr>
                <w:rFonts w:eastAsia="Times New Roman" w:cstheme="minorHAnsi"/>
                <w:lang w:val="en-US" w:eastAsia="ar-SA"/>
              </w:rPr>
            </w:pPr>
            <w:r w:rsidRPr="00836070">
              <w:rPr>
                <w:rFonts w:eastAsia="Times New Roman" w:cstheme="minorHAnsi"/>
                <w:lang w:val="en-US" w:eastAsia="ar-SA"/>
              </w:rPr>
              <w:t>3. Actively draws on the richness and diversity within the school communities to enhance learning opportunities</w:t>
            </w:r>
          </w:p>
        </w:tc>
        <w:tc>
          <w:tcPr>
            <w:tcW w:w="708" w:type="dxa"/>
            <w:tcBorders>
              <w:top w:val="single" w:sz="4" w:space="0" w:color="000000"/>
              <w:left w:val="single" w:sz="4" w:space="0" w:color="000000"/>
              <w:bottom w:val="single" w:sz="4" w:space="0" w:color="000000"/>
            </w:tcBorders>
          </w:tcPr>
          <w:p w:rsidR="00E87DC6" w:rsidRDefault="00E87DC6" w:rsidP="00C87347">
            <w:r w:rsidRPr="008B6F32">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E87DC6" w:rsidRDefault="00E87DC6" w:rsidP="00C87347">
            <w:r w:rsidRPr="008B6F32">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lang w:eastAsia="ar-SA"/>
              </w:rPr>
            </w:pPr>
          </w:p>
        </w:tc>
      </w:tr>
    </w:tbl>
    <w:p w:rsidR="00E87DC6" w:rsidRPr="00DE2C92" w:rsidRDefault="00E87DC6" w:rsidP="00E87DC6">
      <w:pPr>
        <w:suppressAutoHyphens/>
        <w:autoSpaceDE w:val="0"/>
        <w:spacing w:after="0" w:line="240" w:lineRule="auto"/>
        <w:rPr>
          <w:rFonts w:eastAsia="Times New Roman" w:cstheme="minorHAnsi"/>
          <w:sz w:val="18"/>
          <w:szCs w:val="18"/>
          <w:lang w:eastAsia="ar-SA"/>
        </w:rPr>
      </w:pPr>
    </w:p>
    <w:tbl>
      <w:tblPr>
        <w:tblW w:w="0" w:type="auto"/>
        <w:tblInd w:w="-5" w:type="dxa"/>
        <w:tblLayout w:type="fixed"/>
        <w:tblLook w:val="0000" w:firstRow="0" w:lastRow="0" w:firstColumn="0" w:lastColumn="0" w:noHBand="0" w:noVBand="0"/>
      </w:tblPr>
      <w:tblGrid>
        <w:gridCol w:w="12900"/>
        <w:gridCol w:w="708"/>
        <w:gridCol w:w="709"/>
        <w:gridCol w:w="709"/>
      </w:tblGrid>
      <w:tr w:rsidR="00E87DC6" w:rsidRPr="00DE2C92" w:rsidTr="00C87347">
        <w:tc>
          <w:tcPr>
            <w:tcW w:w="12900"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b/>
                <w:color w:val="0000FF"/>
                <w:lang w:eastAsia="ar-SA"/>
              </w:rPr>
            </w:pPr>
            <w:r w:rsidRPr="00DE2C92">
              <w:rPr>
                <w:rFonts w:eastAsia="Times New Roman" w:cstheme="minorHAnsi"/>
                <w:b/>
                <w:color w:val="0000FF"/>
                <w:lang w:eastAsia="ar-SA"/>
              </w:rPr>
              <w:t>Safeguarding</w:t>
            </w:r>
          </w:p>
          <w:p w:rsidR="00E87DC6" w:rsidRPr="00DE2C92" w:rsidRDefault="00E87DC6" w:rsidP="00C87347">
            <w:pPr>
              <w:suppressAutoHyphens/>
              <w:autoSpaceDE w:val="0"/>
              <w:snapToGrid w:val="0"/>
              <w:spacing w:after="0" w:line="240" w:lineRule="auto"/>
              <w:rPr>
                <w:rFonts w:eastAsia="Times New Roman" w:cstheme="minorHAnsi"/>
                <w:b/>
                <w:color w:val="0000FF"/>
                <w:lang w:eastAsia="ar-SA"/>
              </w:rPr>
            </w:pPr>
          </w:p>
        </w:tc>
        <w:tc>
          <w:tcPr>
            <w:tcW w:w="708"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App</w:t>
            </w:r>
          </w:p>
        </w:tc>
        <w:tc>
          <w:tcPr>
            <w:tcW w:w="709"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I/A</w:t>
            </w:r>
          </w:p>
        </w:tc>
        <w:tc>
          <w:tcPr>
            <w:tcW w:w="709" w:type="dxa"/>
            <w:tcBorders>
              <w:top w:val="single" w:sz="4" w:space="0" w:color="000000"/>
              <w:left w:val="single" w:sz="4" w:space="0" w:color="000000"/>
              <w:bottom w:val="single" w:sz="4" w:space="0" w:color="000000"/>
              <w:right w:val="single" w:sz="4" w:space="0" w:color="000000"/>
            </w:tcBorders>
          </w:tcPr>
          <w:p w:rsidR="00E87DC6" w:rsidRPr="00DE2C92" w:rsidRDefault="00E87DC6" w:rsidP="00C87347">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R/C</w:t>
            </w:r>
          </w:p>
        </w:tc>
      </w:tr>
      <w:tr w:rsidR="00E87DC6" w:rsidRPr="00DE2C92" w:rsidTr="00C87347">
        <w:trPr>
          <w:trHeight w:val="249"/>
        </w:trPr>
        <w:tc>
          <w:tcPr>
            <w:tcW w:w="12900" w:type="dxa"/>
            <w:tcBorders>
              <w:top w:val="single" w:sz="4" w:space="0" w:color="000000"/>
              <w:left w:val="single" w:sz="4" w:space="0" w:color="000000"/>
              <w:bottom w:val="single" w:sz="4" w:space="0" w:color="000000"/>
            </w:tcBorders>
          </w:tcPr>
          <w:p w:rsidR="00E87DC6" w:rsidRPr="00836070" w:rsidRDefault="00E87DC6" w:rsidP="00C87347">
            <w:pPr>
              <w:suppressAutoHyphens/>
              <w:autoSpaceDE w:val="0"/>
              <w:snapToGrid w:val="0"/>
              <w:spacing w:after="0" w:line="240" w:lineRule="auto"/>
              <w:rPr>
                <w:rFonts w:eastAsia="Times New Roman" w:cstheme="minorHAnsi"/>
                <w:lang w:eastAsia="ar-SA"/>
              </w:rPr>
            </w:pPr>
            <w:r w:rsidRPr="00836070">
              <w:rPr>
                <w:rFonts w:eastAsia="Times New Roman" w:cstheme="minorHAnsi"/>
                <w:lang w:eastAsia="ar-SA"/>
              </w:rPr>
              <w:t>1. Evidence of a commitment to promoting the welfare and safeguarding of children and colleagues</w:t>
            </w:r>
          </w:p>
        </w:tc>
        <w:tc>
          <w:tcPr>
            <w:tcW w:w="708" w:type="dxa"/>
            <w:tcBorders>
              <w:top w:val="single" w:sz="4" w:space="0" w:color="000000"/>
              <w:left w:val="single" w:sz="4" w:space="0" w:color="000000"/>
              <w:bottom w:val="single" w:sz="4" w:space="0" w:color="000000"/>
            </w:tcBorders>
          </w:tcPr>
          <w:p w:rsidR="00E87DC6" w:rsidRDefault="00E87DC6" w:rsidP="00C87347">
            <w:r w:rsidRPr="00502C7A">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E87DC6" w:rsidRDefault="00E87DC6" w:rsidP="00C87347">
            <w:r w:rsidRPr="00502C7A">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lang w:eastAsia="ar-SA"/>
              </w:rPr>
            </w:pPr>
          </w:p>
        </w:tc>
      </w:tr>
      <w:tr w:rsidR="00E87DC6" w:rsidRPr="00DE2C92" w:rsidTr="00C87347">
        <w:tc>
          <w:tcPr>
            <w:tcW w:w="12900" w:type="dxa"/>
            <w:tcBorders>
              <w:top w:val="single" w:sz="4" w:space="0" w:color="000000"/>
              <w:left w:val="single" w:sz="4" w:space="0" w:color="000000"/>
              <w:bottom w:val="single" w:sz="4" w:space="0" w:color="000000"/>
            </w:tcBorders>
          </w:tcPr>
          <w:p w:rsidR="00E87DC6" w:rsidRPr="00836070" w:rsidRDefault="00E87DC6" w:rsidP="00836070">
            <w:pPr>
              <w:suppressAutoHyphens/>
              <w:autoSpaceDE w:val="0"/>
              <w:snapToGrid w:val="0"/>
              <w:spacing w:after="0" w:line="240" w:lineRule="auto"/>
              <w:rPr>
                <w:rFonts w:eastAsia="Times New Roman" w:cstheme="minorHAnsi"/>
                <w:lang w:eastAsia="ar-SA"/>
              </w:rPr>
            </w:pPr>
            <w:r w:rsidRPr="00836070">
              <w:rPr>
                <w:rFonts w:eastAsia="Times New Roman" w:cstheme="minorHAnsi"/>
                <w:lang w:eastAsia="ar-SA"/>
              </w:rPr>
              <w:t xml:space="preserve">2. Evidence of promoting, implementing and monitoring equal opportunities across all aspects of the </w:t>
            </w:r>
            <w:r w:rsidR="00836070">
              <w:rPr>
                <w:rFonts w:eastAsia="Times New Roman" w:cstheme="minorHAnsi"/>
                <w:lang w:eastAsia="ar-SA"/>
              </w:rPr>
              <w:t>C</w:t>
            </w:r>
            <w:r w:rsidRPr="00836070">
              <w:rPr>
                <w:rFonts w:eastAsia="Times New Roman" w:cstheme="minorHAnsi"/>
                <w:lang w:eastAsia="ar-SA"/>
              </w:rPr>
              <w:t>ampus</w:t>
            </w:r>
          </w:p>
        </w:tc>
        <w:tc>
          <w:tcPr>
            <w:tcW w:w="708" w:type="dxa"/>
            <w:tcBorders>
              <w:top w:val="single" w:sz="4" w:space="0" w:color="000000"/>
              <w:left w:val="single" w:sz="4" w:space="0" w:color="000000"/>
              <w:bottom w:val="single" w:sz="4" w:space="0" w:color="000000"/>
            </w:tcBorders>
          </w:tcPr>
          <w:p w:rsidR="00E87DC6" w:rsidRDefault="00E87DC6" w:rsidP="00C87347">
            <w:r w:rsidRPr="00502C7A">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E87DC6" w:rsidRDefault="00E87DC6" w:rsidP="00C87347">
            <w:r w:rsidRPr="00502C7A">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lang w:eastAsia="ar-SA"/>
              </w:rPr>
            </w:pPr>
          </w:p>
        </w:tc>
      </w:tr>
    </w:tbl>
    <w:p w:rsidR="00E87DC6" w:rsidRPr="00DE2C92" w:rsidRDefault="00E87DC6" w:rsidP="00E87DC6">
      <w:pPr>
        <w:suppressAutoHyphens/>
        <w:autoSpaceDE w:val="0"/>
        <w:spacing w:after="0" w:line="240" w:lineRule="auto"/>
        <w:rPr>
          <w:rFonts w:eastAsia="Times New Roman" w:cstheme="minorHAnsi"/>
          <w:sz w:val="18"/>
          <w:szCs w:val="18"/>
          <w:lang w:eastAsia="ar-SA"/>
        </w:rPr>
      </w:pPr>
    </w:p>
    <w:tbl>
      <w:tblPr>
        <w:tblW w:w="0" w:type="auto"/>
        <w:tblInd w:w="-5" w:type="dxa"/>
        <w:tblLayout w:type="fixed"/>
        <w:tblLook w:val="0000" w:firstRow="0" w:lastRow="0" w:firstColumn="0" w:lastColumn="0" w:noHBand="0" w:noVBand="0"/>
      </w:tblPr>
      <w:tblGrid>
        <w:gridCol w:w="12900"/>
        <w:gridCol w:w="708"/>
        <w:gridCol w:w="709"/>
        <w:gridCol w:w="709"/>
      </w:tblGrid>
      <w:tr w:rsidR="00E87DC6" w:rsidRPr="00DE2C92" w:rsidTr="00C87347">
        <w:tc>
          <w:tcPr>
            <w:tcW w:w="12900"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b/>
                <w:color w:val="0000FF"/>
                <w:lang w:eastAsia="ar-SA"/>
              </w:rPr>
            </w:pPr>
            <w:r w:rsidRPr="00DE2C92">
              <w:rPr>
                <w:rFonts w:eastAsia="Times New Roman" w:cstheme="minorHAnsi"/>
                <w:b/>
                <w:color w:val="0000FF"/>
                <w:lang w:eastAsia="ar-SA"/>
              </w:rPr>
              <w:t xml:space="preserve">Personal attributes </w:t>
            </w:r>
          </w:p>
          <w:p w:rsidR="00E87DC6" w:rsidRPr="00DE2C92" w:rsidRDefault="00E87DC6" w:rsidP="00C87347">
            <w:pPr>
              <w:suppressAutoHyphens/>
              <w:autoSpaceDE w:val="0"/>
              <w:snapToGrid w:val="0"/>
              <w:spacing w:after="0" w:line="240" w:lineRule="auto"/>
              <w:rPr>
                <w:rFonts w:eastAsia="Times New Roman" w:cstheme="minorHAnsi"/>
                <w:b/>
                <w:color w:val="0000FF"/>
                <w:lang w:eastAsia="ar-SA"/>
              </w:rPr>
            </w:pPr>
          </w:p>
        </w:tc>
        <w:tc>
          <w:tcPr>
            <w:tcW w:w="708"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App</w:t>
            </w:r>
          </w:p>
        </w:tc>
        <w:tc>
          <w:tcPr>
            <w:tcW w:w="709"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I/A</w:t>
            </w:r>
          </w:p>
        </w:tc>
        <w:tc>
          <w:tcPr>
            <w:tcW w:w="709" w:type="dxa"/>
            <w:tcBorders>
              <w:top w:val="single" w:sz="4" w:space="0" w:color="000000"/>
              <w:left w:val="single" w:sz="4" w:space="0" w:color="000000"/>
              <w:bottom w:val="single" w:sz="4" w:space="0" w:color="000000"/>
              <w:right w:val="single" w:sz="4" w:space="0" w:color="000000"/>
            </w:tcBorders>
          </w:tcPr>
          <w:p w:rsidR="00E87DC6" w:rsidRPr="00DE2C92" w:rsidRDefault="00E87DC6" w:rsidP="00C87347">
            <w:pPr>
              <w:suppressAutoHyphens/>
              <w:autoSpaceDE w:val="0"/>
              <w:snapToGrid w:val="0"/>
              <w:spacing w:after="0" w:line="240" w:lineRule="auto"/>
              <w:jc w:val="center"/>
              <w:rPr>
                <w:rFonts w:eastAsia="Times New Roman" w:cstheme="minorHAnsi"/>
                <w:b/>
                <w:color w:val="0000FF"/>
                <w:lang w:eastAsia="ar-SA"/>
              </w:rPr>
            </w:pPr>
            <w:r w:rsidRPr="00DE2C92">
              <w:rPr>
                <w:rFonts w:eastAsia="Times New Roman" w:cstheme="minorHAnsi"/>
                <w:b/>
                <w:color w:val="0000FF"/>
                <w:lang w:eastAsia="ar-SA"/>
              </w:rPr>
              <w:t>R/C</w:t>
            </w:r>
          </w:p>
        </w:tc>
      </w:tr>
      <w:tr w:rsidR="00E87DC6" w:rsidRPr="00DE2C92" w:rsidTr="00C87347">
        <w:trPr>
          <w:trHeight w:val="249"/>
        </w:trPr>
        <w:tc>
          <w:tcPr>
            <w:tcW w:w="12900"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lang w:val="en-US" w:eastAsia="ar-SA"/>
              </w:rPr>
            </w:pPr>
            <w:r w:rsidRPr="00DE2C92">
              <w:rPr>
                <w:rFonts w:eastAsia="Times New Roman" w:cstheme="minorHAnsi"/>
                <w:lang w:val="en-US" w:eastAsia="ar-SA"/>
              </w:rPr>
              <w:t xml:space="preserve">1. An unshakeable belief in the right of children and young people to high quality education and to raising standards of achievement, while </w:t>
            </w:r>
            <w:proofErr w:type="spellStart"/>
            <w:r w:rsidRPr="00DE2C92">
              <w:rPr>
                <w:rFonts w:eastAsia="Times New Roman" w:cstheme="minorHAnsi"/>
                <w:lang w:val="en-US" w:eastAsia="ar-SA"/>
              </w:rPr>
              <w:t>recognising</w:t>
            </w:r>
            <w:proofErr w:type="spellEnd"/>
            <w:r w:rsidRPr="00DE2C92">
              <w:rPr>
                <w:rFonts w:eastAsia="Times New Roman" w:cstheme="minorHAnsi"/>
                <w:lang w:val="en-US" w:eastAsia="ar-SA"/>
              </w:rPr>
              <w:t xml:space="preserve"> the value and worth of each individual and providing an experience which meets their needs</w:t>
            </w:r>
          </w:p>
        </w:tc>
        <w:tc>
          <w:tcPr>
            <w:tcW w:w="708" w:type="dxa"/>
            <w:tcBorders>
              <w:top w:val="single" w:sz="4" w:space="0" w:color="000000"/>
              <w:left w:val="single" w:sz="4" w:space="0" w:color="000000"/>
              <w:bottom w:val="single" w:sz="4" w:space="0" w:color="000000"/>
            </w:tcBorders>
          </w:tcPr>
          <w:p w:rsidR="00E87DC6" w:rsidRDefault="00E87DC6" w:rsidP="00C87347">
            <w:r w:rsidRPr="00C5736E">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E87DC6" w:rsidRDefault="00E87DC6" w:rsidP="00C87347">
            <w:r w:rsidRPr="00C5736E">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E87DC6" w:rsidRDefault="00E87DC6" w:rsidP="00C87347">
            <w:r w:rsidRPr="00C5736E">
              <w:rPr>
                <w:rFonts w:eastAsia="Times New Roman" w:cstheme="minorHAnsi"/>
                <w:lang w:eastAsia="ar-SA"/>
              </w:rPr>
              <w:sym w:font="Wingdings" w:char="F0FC"/>
            </w:r>
          </w:p>
        </w:tc>
      </w:tr>
      <w:tr w:rsidR="00E87DC6" w:rsidRPr="00DE2C92" w:rsidTr="00C87347">
        <w:tc>
          <w:tcPr>
            <w:tcW w:w="12900"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lang w:val="en-US" w:eastAsia="ar-SA"/>
              </w:rPr>
            </w:pPr>
            <w:r w:rsidRPr="00DE2C92">
              <w:rPr>
                <w:rFonts w:eastAsia="Times New Roman" w:cstheme="minorHAnsi"/>
                <w:lang w:val="en-US" w:eastAsia="ar-SA"/>
              </w:rPr>
              <w:t xml:space="preserve">2. The ability to work as part of a team to formulate a compelling vision, supported by a clear strategic plan underpinned by targets and goals </w:t>
            </w:r>
            <w:r w:rsidRPr="00DE2C92">
              <w:rPr>
                <w:rFonts w:eastAsia="Times New Roman" w:cstheme="minorHAnsi"/>
                <w:strike/>
                <w:highlight w:val="yellow"/>
                <w:lang w:val="en-US" w:eastAsia="ar-SA"/>
              </w:rPr>
              <w:t xml:space="preserve"> </w:t>
            </w:r>
          </w:p>
        </w:tc>
        <w:tc>
          <w:tcPr>
            <w:tcW w:w="708" w:type="dxa"/>
            <w:tcBorders>
              <w:top w:val="single" w:sz="4" w:space="0" w:color="000000"/>
              <w:left w:val="single" w:sz="4" w:space="0" w:color="000000"/>
              <w:bottom w:val="single" w:sz="4" w:space="0" w:color="000000"/>
            </w:tcBorders>
          </w:tcPr>
          <w:p w:rsidR="00E87DC6" w:rsidRDefault="00E87DC6" w:rsidP="00C87347">
            <w:r w:rsidRPr="00C5736E">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E87DC6" w:rsidRDefault="00E87DC6" w:rsidP="00C87347">
            <w:r w:rsidRPr="00C5736E">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E87DC6" w:rsidRDefault="00E87DC6" w:rsidP="00C87347">
            <w:r w:rsidRPr="00C5736E">
              <w:rPr>
                <w:rFonts w:eastAsia="Times New Roman" w:cstheme="minorHAnsi"/>
                <w:lang w:eastAsia="ar-SA"/>
              </w:rPr>
              <w:sym w:font="Wingdings" w:char="F0FC"/>
            </w:r>
          </w:p>
        </w:tc>
      </w:tr>
      <w:tr w:rsidR="00E87DC6" w:rsidRPr="00DE2C92" w:rsidTr="00C87347">
        <w:tc>
          <w:tcPr>
            <w:tcW w:w="12900"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lang w:val="en-US" w:eastAsia="ar-SA"/>
              </w:rPr>
            </w:pPr>
            <w:r w:rsidRPr="00DE2C92">
              <w:rPr>
                <w:rFonts w:eastAsia="Times New Roman" w:cstheme="minorHAnsi"/>
                <w:lang w:val="en-US" w:eastAsia="ar-SA"/>
              </w:rPr>
              <w:t>3. Energy and passion in pursuit of the vision, treating challenges as opportunities and creating new targets from setbacks</w:t>
            </w:r>
          </w:p>
        </w:tc>
        <w:tc>
          <w:tcPr>
            <w:tcW w:w="708" w:type="dxa"/>
            <w:tcBorders>
              <w:top w:val="single" w:sz="4" w:space="0" w:color="000000"/>
              <w:left w:val="single" w:sz="4" w:space="0" w:color="000000"/>
              <w:bottom w:val="single" w:sz="4" w:space="0" w:color="000000"/>
            </w:tcBorders>
          </w:tcPr>
          <w:p w:rsidR="00E87DC6" w:rsidRDefault="00E87DC6" w:rsidP="00C87347">
            <w:r w:rsidRPr="00C5736E">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E87DC6" w:rsidRDefault="00E87DC6" w:rsidP="00C87347">
            <w:r w:rsidRPr="00C5736E">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E87DC6" w:rsidRDefault="00E87DC6" w:rsidP="00C87347">
            <w:r w:rsidRPr="00C5736E">
              <w:rPr>
                <w:rFonts w:eastAsia="Times New Roman" w:cstheme="minorHAnsi"/>
                <w:lang w:eastAsia="ar-SA"/>
              </w:rPr>
              <w:sym w:font="Wingdings" w:char="F0FC"/>
            </w:r>
          </w:p>
        </w:tc>
      </w:tr>
      <w:tr w:rsidR="00E87DC6" w:rsidRPr="00DE2C92" w:rsidTr="00C87347">
        <w:tc>
          <w:tcPr>
            <w:tcW w:w="12900"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lang w:val="en-US" w:eastAsia="ar-SA"/>
              </w:rPr>
            </w:pPr>
            <w:r w:rsidRPr="00DE2C92">
              <w:rPr>
                <w:rFonts w:eastAsia="Times New Roman" w:cstheme="minorHAnsi"/>
                <w:lang w:val="en-US" w:eastAsia="ar-SA"/>
              </w:rPr>
              <w:t>4. Decisiveness, including challenging</w:t>
            </w:r>
            <w:r>
              <w:rPr>
                <w:rFonts w:eastAsia="Times New Roman" w:cstheme="minorHAnsi"/>
                <w:lang w:val="en-US" w:eastAsia="ar-SA"/>
              </w:rPr>
              <w:t xml:space="preserve">, staff, institutions and </w:t>
            </w:r>
            <w:r w:rsidRPr="00836070">
              <w:rPr>
                <w:rFonts w:eastAsia="Times New Roman" w:cstheme="minorHAnsi"/>
                <w:lang w:val="en-US" w:eastAsia="ar-SA"/>
              </w:rPr>
              <w:t xml:space="preserve">other </w:t>
            </w:r>
            <w:proofErr w:type="spellStart"/>
            <w:r w:rsidRPr="00836070">
              <w:rPr>
                <w:rFonts w:eastAsia="Times New Roman" w:cstheme="minorHAnsi"/>
                <w:lang w:val="en-US" w:eastAsia="ar-SA"/>
              </w:rPr>
              <w:t>organisations</w:t>
            </w:r>
            <w:proofErr w:type="spellEnd"/>
            <w:r w:rsidRPr="00836070">
              <w:rPr>
                <w:rFonts w:eastAsia="Times New Roman" w:cstheme="minorHAnsi"/>
                <w:lang w:val="en-US" w:eastAsia="ar-SA"/>
              </w:rPr>
              <w:t xml:space="preserve"> and businesses to produce</w:t>
            </w:r>
            <w:r w:rsidRPr="00DE2C92">
              <w:rPr>
                <w:rFonts w:eastAsia="Times New Roman" w:cstheme="minorHAnsi"/>
                <w:lang w:val="en-US" w:eastAsia="ar-SA"/>
              </w:rPr>
              <w:t xml:space="preserve"> positive outcomes</w:t>
            </w:r>
          </w:p>
        </w:tc>
        <w:tc>
          <w:tcPr>
            <w:tcW w:w="708" w:type="dxa"/>
            <w:tcBorders>
              <w:top w:val="single" w:sz="4" w:space="0" w:color="000000"/>
              <w:left w:val="single" w:sz="4" w:space="0" w:color="000000"/>
              <w:bottom w:val="single" w:sz="4" w:space="0" w:color="000000"/>
            </w:tcBorders>
          </w:tcPr>
          <w:p w:rsidR="00E87DC6" w:rsidRDefault="00E87DC6" w:rsidP="00C87347">
            <w:r w:rsidRPr="00C5736E">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E87DC6" w:rsidRDefault="00E87DC6" w:rsidP="00C87347">
            <w:r w:rsidRPr="00C5736E">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E87DC6" w:rsidRDefault="00E87DC6" w:rsidP="00C87347">
            <w:r w:rsidRPr="00C5736E">
              <w:rPr>
                <w:rFonts w:eastAsia="Times New Roman" w:cstheme="minorHAnsi"/>
                <w:lang w:eastAsia="ar-SA"/>
              </w:rPr>
              <w:sym w:font="Wingdings" w:char="F0FC"/>
            </w:r>
          </w:p>
        </w:tc>
      </w:tr>
      <w:tr w:rsidR="00E87DC6" w:rsidRPr="00DE2C92" w:rsidTr="00C87347">
        <w:tc>
          <w:tcPr>
            <w:tcW w:w="12900"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lang w:val="en-US" w:eastAsia="ar-SA"/>
              </w:rPr>
            </w:pPr>
            <w:r w:rsidRPr="00DE2C92">
              <w:rPr>
                <w:rFonts w:eastAsia="Times New Roman" w:cstheme="minorHAnsi"/>
                <w:lang w:val="en-US" w:eastAsia="ar-SA"/>
              </w:rPr>
              <w:t>5. Ability to work calmly, patiently and sensitively under pressure and to manage and resolve conflict</w:t>
            </w:r>
          </w:p>
        </w:tc>
        <w:tc>
          <w:tcPr>
            <w:tcW w:w="708" w:type="dxa"/>
            <w:tcBorders>
              <w:top w:val="single" w:sz="4" w:space="0" w:color="000000"/>
              <w:left w:val="single" w:sz="4" w:space="0" w:color="000000"/>
              <w:bottom w:val="single" w:sz="4" w:space="0" w:color="000000"/>
            </w:tcBorders>
            <w:vAlign w:val="center"/>
          </w:tcPr>
          <w:p w:rsidR="00E87DC6" w:rsidRPr="00DE2C92" w:rsidRDefault="00E87DC6" w:rsidP="00C87347">
            <w:pPr>
              <w:suppressAutoHyphens/>
              <w:autoSpaceDE w:val="0"/>
              <w:snapToGrid w:val="0"/>
              <w:spacing w:after="0" w:line="240" w:lineRule="auto"/>
              <w:rPr>
                <w:rFonts w:eastAsia="Times New Roman" w:cstheme="minorHAnsi"/>
                <w:lang w:eastAsia="ar-SA"/>
              </w:rPr>
            </w:pPr>
          </w:p>
        </w:tc>
        <w:tc>
          <w:tcPr>
            <w:tcW w:w="709" w:type="dxa"/>
            <w:tcBorders>
              <w:top w:val="single" w:sz="4" w:space="0" w:color="000000"/>
              <w:left w:val="single" w:sz="4" w:space="0" w:color="000000"/>
              <w:bottom w:val="single" w:sz="4" w:space="0" w:color="000000"/>
            </w:tcBorders>
          </w:tcPr>
          <w:p w:rsidR="00E87DC6" w:rsidRDefault="00E87DC6" w:rsidP="00C87347">
            <w:r w:rsidRPr="00770CEB">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E87DC6" w:rsidRDefault="00E87DC6" w:rsidP="00C87347">
            <w:r w:rsidRPr="00770CEB">
              <w:rPr>
                <w:rFonts w:eastAsia="Times New Roman" w:cstheme="minorHAnsi"/>
                <w:lang w:eastAsia="ar-SA"/>
              </w:rPr>
              <w:sym w:font="Wingdings" w:char="F0FC"/>
            </w:r>
          </w:p>
        </w:tc>
      </w:tr>
      <w:tr w:rsidR="00E87DC6" w:rsidRPr="00DE2C92" w:rsidTr="00C87347">
        <w:tc>
          <w:tcPr>
            <w:tcW w:w="12900"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lang w:val="en-US" w:eastAsia="ar-SA"/>
              </w:rPr>
            </w:pPr>
            <w:r>
              <w:rPr>
                <w:rFonts w:eastAsia="Times New Roman" w:cstheme="minorHAnsi"/>
                <w:lang w:val="en-US" w:eastAsia="ar-SA"/>
              </w:rPr>
              <w:t>6. Lead</w:t>
            </w:r>
            <w:r w:rsidRPr="00DE2C92">
              <w:rPr>
                <w:rFonts w:eastAsia="Times New Roman" w:cstheme="minorHAnsi"/>
                <w:lang w:val="en-US" w:eastAsia="ar-SA"/>
              </w:rPr>
              <w:t xml:space="preserve"> by example while adopting a flexible management style that involves appropriate stakeholders in decision making</w:t>
            </w:r>
          </w:p>
        </w:tc>
        <w:tc>
          <w:tcPr>
            <w:tcW w:w="708" w:type="dxa"/>
            <w:tcBorders>
              <w:top w:val="single" w:sz="4" w:space="0" w:color="000000"/>
              <w:left w:val="single" w:sz="4" w:space="0" w:color="000000"/>
              <w:bottom w:val="single" w:sz="4" w:space="0" w:color="000000"/>
            </w:tcBorders>
          </w:tcPr>
          <w:p w:rsidR="00E87DC6" w:rsidRDefault="00E87DC6" w:rsidP="00C87347">
            <w:r w:rsidRPr="00CD1860">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E87DC6" w:rsidRDefault="00E87DC6" w:rsidP="00C87347">
            <w:r w:rsidRPr="00CD1860">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E87DC6" w:rsidRDefault="00E87DC6" w:rsidP="00C87347">
            <w:r w:rsidRPr="00CD1860">
              <w:rPr>
                <w:rFonts w:eastAsia="Times New Roman" w:cstheme="minorHAnsi"/>
                <w:lang w:eastAsia="ar-SA"/>
              </w:rPr>
              <w:sym w:font="Wingdings" w:char="F0FC"/>
            </w:r>
          </w:p>
        </w:tc>
      </w:tr>
      <w:tr w:rsidR="00E87DC6" w:rsidRPr="00DE2C92" w:rsidTr="00C87347">
        <w:tc>
          <w:tcPr>
            <w:tcW w:w="12900"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lang w:val="en-US" w:eastAsia="ar-SA"/>
              </w:rPr>
            </w:pPr>
            <w:r w:rsidRPr="00DE2C92">
              <w:rPr>
                <w:rFonts w:eastAsia="Times New Roman" w:cstheme="minorHAnsi"/>
                <w:lang w:val="en-US" w:eastAsia="ar-SA"/>
              </w:rPr>
              <w:t>7. Possesses integrity and can inspire commitment, enthusiasm and confidence of staff, children and young people, parents/</w:t>
            </w:r>
            <w:proofErr w:type="spellStart"/>
            <w:r w:rsidRPr="00DE2C92">
              <w:rPr>
                <w:rFonts w:eastAsia="Times New Roman" w:cstheme="minorHAnsi"/>
                <w:lang w:val="en-US" w:eastAsia="ar-SA"/>
              </w:rPr>
              <w:t>carers</w:t>
            </w:r>
            <w:proofErr w:type="spellEnd"/>
            <w:r w:rsidRPr="00DE2C92">
              <w:rPr>
                <w:rFonts w:eastAsia="Times New Roman" w:cstheme="minorHAnsi"/>
                <w:lang w:val="en-US" w:eastAsia="ar-SA"/>
              </w:rPr>
              <w:t>, governors and the community</w:t>
            </w:r>
          </w:p>
        </w:tc>
        <w:tc>
          <w:tcPr>
            <w:tcW w:w="708" w:type="dxa"/>
            <w:tcBorders>
              <w:top w:val="single" w:sz="4" w:space="0" w:color="000000"/>
              <w:left w:val="single" w:sz="4" w:space="0" w:color="000000"/>
              <w:bottom w:val="single" w:sz="4" w:space="0" w:color="000000"/>
            </w:tcBorders>
          </w:tcPr>
          <w:p w:rsidR="00E87DC6" w:rsidRDefault="00E87DC6" w:rsidP="00C87347">
            <w:r w:rsidRPr="00CD1860">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E87DC6" w:rsidRDefault="00E87DC6" w:rsidP="00C87347">
            <w:r w:rsidRPr="00CD1860">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E87DC6" w:rsidRDefault="00E87DC6" w:rsidP="00C87347">
            <w:r w:rsidRPr="00CD1860">
              <w:rPr>
                <w:rFonts w:eastAsia="Times New Roman" w:cstheme="minorHAnsi"/>
                <w:lang w:eastAsia="ar-SA"/>
              </w:rPr>
              <w:sym w:font="Wingdings" w:char="F0FC"/>
            </w:r>
          </w:p>
        </w:tc>
      </w:tr>
      <w:tr w:rsidR="00E87DC6" w:rsidRPr="00DE2C92" w:rsidTr="00C87347">
        <w:tc>
          <w:tcPr>
            <w:tcW w:w="12900" w:type="dxa"/>
            <w:tcBorders>
              <w:top w:val="single" w:sz="4" w:space="0" w:color="000000"/>
              <w:left w:val="single" w:sz="4" w:space="0" w:color="000000"/>
              <w:bottom w:val="single" w:sz="4" w:space="0" w:color="000000"/>
            </w:tcBorders>
          </w:tcPr>
          <w:p w:rsidR="00E87DC6" w:rsidRPr="00DE2C92" w:rsidRDefault="00E87DC6" w:rsidP="00C87347">
            <w:pPr>
              <w:suppressAutoHyphens/>
              <w:autoSpaceDE w:val="0"/>
              <w:snapToGrid w:val="0"/>
              <w:spacing w:after="0" w:line="240" w:lineRule="auto"/>
              <w:rPr>
                <w:rFonts w:eastAsia="Times New Roman" w:cstheme="minorHAnsi"/>
                <w:lang w:val="en-US" w:eastAsia="ar-SA"/>
              </w:rPr>
            </w:pPr>
            <w:r w:rsidRPr="00DE2C92">
              <w:rPr>
                <w:rFonts w:eastAsia="Times New Roman" w:cstheme="minorHAnsi"/>
                <w:lang w:val="en-US" w:eastAsia="ar-SA"/>
              </w:rPr>
              <w:t>8. A lifelong learner who understands the value of creative and innovative thinking and of taking appropriate measured risks as a means to improvement</w:t>
            </w:r>
          </w:p>
        </w:tc>
        <w:tc>
          <w:tcPr>
            <w:tcW w:w="708" w:type="dxa"/>
            <w:tcBorders>
              <w:top w:val="single" w:sz="4" w:space="0" w:color="000000"/>
              <w:left w:val="single" w:sz="4" w:space="0" w:color="000000"/>
              <w:bottom w:val="single" w:sz="4" w:space="0" w:color="000000"/>
            </w:tcBorders>
          </w:tcPr>
          <w:p w:rsidR="00E87DC6" w:rsidRDefault="00E87DC6" w:rsidP="00C87347">
            <w:r w:rsidRPr="00CD1860">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tcBorders>
          </w:tcPr>
          <w:p w:rsidR="00E87DC6" w:rsidRDefault="00E87DC6" w:rsidP="00C87347">
            <w:r w:rsidRPr="00CD1860">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E87DC6" w:rsidRDefault="00E87DC6" w:rsidP="00C87347">
            <w:r w:rsidRPr="00CD1860">
              <w:rPr>
                <w:rFonts w:eastAsia="Times New Roman" w:cstheme="minorHAnsi"/>
                <w:lang w:eastAsia="ar-SA"/>
              </w:rPr>
              <w:sym w:font="Wingdings" w:char="F0FC"/>
            </w:r>
          </w:p>
        </w:tc>
      </w:tr>
      <w:tr w:rsidR="00E87DC6" w:rsidRPr="00DE2C92" w:rsidTr="00C87347">
        <w:tc>
          <w:tcPr>
            <w:tcW w:w="12900" w:type="dxa"/>
            <w:tcBorders>
              <w:top w:val="single" w:sz="4" w:space="0" w:color="000000"/>
              <w:left w:val="single" w:sz="4" w:space="0" w:color="000000"/>
              <w:bottom w:val="single" w:sz="4" w:space="0" w:color="000000"/>
            </w:tcBorders>
          </w:tcPr>
          <w:p w:rsidR="00E87DC6" w:rsidRPr="00DE2C92" w:rsidRDefault="00E87DC6" w:rsidP="00836070">
            <w:pPr>
              <w:suppressAutoHyphens/>
              <w:autoSpaceDE w:val="0"/>
              <w:snapToGrid w:val="0"/>
              <w:spacing w:after="0" w:line="240" w:lineRule="auto"/>
              <w:rPr>
                <w:rFonts w:eastAsia="Times New Roman" w:cstheme="minorHAnsi"/>
                <w:lang w:eastAsia="ar-SA"/>
              </w:rPr>
            </w:pPr>
            <w:r w:rsidRPr="00DE2C92">
              <w:rPr>
                <w:rFonts w:eastAsia="Times New Roman" w:cstheme="minorHAnsi"/>
                <w:lang w:eastAsia="ar-SA"/>
              </w:rPr>
              <w:t xml:space="preserve">9. </w:t>
            </w:r>
            <w:r w:rsidR="00836070" w:rsidRPr="00836070">
              <w:rPr>
                <w:rFonts w:eastAsia="Times New Roman" w:cstheme="minorHAnsi"/>
                <w:lang w:eastAsia="ar-SA"/>
              </w:rPr>
              <w:t>Commitment to equal opportunities and the ability to recognise discrimination in its many forms and be willing to put equality policies into practice</w:t>
            </w:r>
          </w:p>
        </w:tc>
        <w:tc>
          <w:tcPr>
            <w:tcW w:w="708" w:type="dxa"/>
            <w:tcBorders>
              <w:top w:val="single" w:sz="4" w:space="0" w:color="000000"/>
              <w:left w:val="single" w:sz="4" w:space="0" w:color="000000"/>
              <w:bottom w:val="single" w:sz="4" w:space="0" w:color="000000"/>
            </w:tcBorders>
            <w:vAlign w:val="center"/>
          </w:tcPr>
          <w:p w:rsidR="00E87DC6" w:rsidRPr="00DE2C92" w:rsidRDefault="00E87DC6" w:rsidP="00C87347">
            <w:pPr>
              <w:suppressAutoHyphens/>
              <w:autoSpaceDE w:val="0"/>
              <w:snapToGrid w:val="0"/>
              <w:spacing w:after="0" w:line="240" w:lineRule="auto"/>
              <w:rPr>
                <w:rFonts w:eastAsia="Times New Roman" w:cstheme="minorHAnsi"/>
                <w:lang w:eastAsia="ar-SA"/>
              </w:rPr>
            </w:pPr>
          </w:p>
        </w:tc>
        <w:tc>
          <w:tcPr>
            <w:tcW w:w="709" w:type="dxa"/>
            <w:tcBorders>
              <w:top w:val="single" w:sz="4" w:space="0" w:color="000000"/>
              <w:left w:val="single" w:sz="4" w:space="0" w:color="000000"/>
              <w:bottom w:val="single" w:sz="4" w:space="0" w:color="000000"/>
            </w:tcBorders>
          </w:tcPr>
          <w:p w:rsidR="00E87DC6" w:rsidRDefault="00E87DC6" w:rsidP="00C87347">
            <w:r w:rsidRPr="00707047">
              <w:rPr>
                <w:rFonts w:eastAsia="Times New Roman" w:cstheme="minorHAnsi"/>
                <w:lang w:eastAsia="ar-SA"/>
              </w:rPr>
              <w:sym w:font="Wingdings" w:char="F0FC"/>
            </w:r>
          </w:p>
        </w:tc>
        <w:tc>
          <w:tcPr>
            <w:tcW w:w="709" w:type="dxa"/>
            <w:tcBorders>
              <w:top w:val="single" w:sz="4" w:space="0" w:color="000000"/>
              <w:left w:val="single" w:sz="4" w:space="0" w:color="000000"/>
              <w:bottom w:val="single" w:sz="4" w:space="0" w:color="000000"/>
              <w:right w:val="single" w:sz="4" w:space="0" w:color="000000"/>
            </w:tcBorders>
          </w:tcPr>
          <w:p w:rsidR="00E87DC6" w:rsidRDefault="00E87DC6" w:rsidP="00C87347"/>
        </w:tc>
      </w:tr>
    </w:tbl>
    <w:p w:rsidR="00C41D00" w:rsidRPr="00C41D00" w:rsidRDefault="00C41D00" w:rsidP="00E87DC6">
      <w:pPr>
        <w:suppressAutoHyphens/>
        <w:autoSpaceDE w:val="0"/>
        <w:spacing w:after="0" w:line="240" w:lineRule="auto"/>
        <w:rPr>
          <w:b/>
          <w:sz w:val="24"/>
        </w:rPr>
      </w:pPr>
    </w:p>
    <w:sectPr w:rsidR="00C41D00" w:rsidRPr="00C41D00" w:rsidSect="00836070">
      <w:pgSz w:w="16838" w:h="11906" w:orient="landscape" w:code="9"/>
      <w:pgMar w:top="720" w:right="720" w:bottom="70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A17" w:rsidRDefault="00C46A17" w:rsidP="00C370FF">
      <w:pPr>
        <w:spacing w:after="0" w:line="240" w:lineRule="auto"/>
      </w:pPr>
      <w:r>
        <w:separator/>
      </w:r>
    </w:p>
  </w:endnote>
  <w:endnote w:type="continuationSeparator" w:id="0">
    <w:p w:rsidR="00C46A17" w:rsidRDefault="00C46A17" w:rsidP="00C37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SignikaNegative-Regular">
    <w:altName w:val="Signika Negative"/>
    <w:panose1 w:val="00000000000000000000"/>
    <w:charset w:val="4D"/>
    <w:family w:val="auto"/>
    <w:notTrueType/>
    <w:pitch w:val="default"/>
    <w:sig w:usb0="00000003" w:usb1="00000000" w:usb2="00000000" w:usb3="00000000" w:csb0="00000001" w:csb1="00000000"/>
  </w:font>
  <w:font w:name="SignikaNegative-Semibold">
    <w:altName w:val="Signika Negative"/>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8AA" w:rsidRDefault="003908AA" w:rsidP="003908AA">
    <w:pPr>
      <w:pStyle w:val="Footer"/>
      <w:jc w:val="center"/>
    </w:pPr>
    <w:r>
      <w:rPr>
        <w:noProof/>
        <w:lang w:eastAsia="en-GB"/>
      </w:rPr>
      <w:drawing>
        <wp:inline distT="0" distB="0" distL="0" distR="0">
          <wp:extent cx="965442" cy="76200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East%20Cleveland%20CLT%20Final%20Desig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9875" cy="77339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8AA" w:rsidRDefault="003908AA" w:rsidP="003908AA">
    <w:pPr>
      <w:pStyle w:val="Footer"/>
      <w:jc w:val="center"/>
    </w:pPr>
    <w:r>
      <w:rPr>
        <w:noProof/>
        <w:lang w:eastAsia="en-GB"/>
      </w:rPr>
      <w:drawing>
        <wp:inline distT="0" distB="0" distL="0" distR="0" wp14:anchorId="2694C227" wp14:editId="33E91947">
          <wp:extent cx="965442" cy="762000"/>
          <wp:effectExtent l="0" t="0" r="635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East%20Cleveland%20CLT%20Final%20Desig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9875" cy="77339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8AA" w:rsidRDefault="003908AA" w:rsidP="003908AA">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A17" w:rsidRDefault="00C46A17" w:rsidP="00C370FF">
      <w:pPr>
        <w:spacing w:after="0" w:line="240" w:lineRule="auto"/>
      </w:pPr>
      <w:r>
        <w:separator/>
      </w:r>
    </w:p>
  </w:footnote>
  <w:footnote w:type="continuationSeparator" w:id="0">
    <w:p w:rsidR="00C46A17" w:rsidRDefault="00C46A17" w:rsidP="00C37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8AA" w:rsidRDefault="003908AA">
    <w:pPr>
      <w:pStyle w:val="Header"/>
    </w:pPr>
    <w:r>
      <w:rPr>
        <w:rFonts w:ascii="Calibri" w:hAnsi="Calibri"/>
        <w:noProof/>
        <w:lang w:eastAsia="en-GB"/>
      </w:rPr>
      <w:drawing>
        <wp:anchor distT="0" distB="0" distL="114300" distR="114300" simplePos="0" relativeHeight="251665408" behindDoc="0" locked="0" layoutInCell="1" allowOverlap="1">
          <wp:simplePos x="0" y="0"/>
          <wp:positionH relativeFrom="column">
            <wp:posOffset>5353050</wp:posOffset>
          </wp:positionH>
          <wp:positionV relativeFrom="paragraph">
            <wp:posOffset>-68580</wp:posOffset>
          </wp:positionV>
          <wp:extent cx="792480" cy="935355"/>
          <wp:effectExtent l="0" t="0" r="7620" b="0"/>
          <wp:wrapThrough wrapText="bothSides">
            <wp:wrapPolygon edited="0">
              <wp:start x="0" y="0"/>
              <wp:lineTo x="0" y="21116"/>
              <wp:lineTo x="21288" y="21116"/>
              <wp:lineTo x="21288" y="0"/>
              <wp:lineTo x="0" y="0"/>
            </wp:wrapPolygon>
          </wp:wrapThrough>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HS logo new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480" cy="93535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noProof/>
        <w:lang w:eastAsia="en-GB"/>
      </w:rPr>
      <w:drawing>
        <wp:anchor distT="0" distB="0" distL="114300" distR="114300" simplePos="0" relativeHeight="251666432" behindDoc="0" locked="0" layoutInCell="1" allowOverlap="1">
          <wp:simplePos x="0" y="0"/>
          <wp:positionH relativeFrom="column">
            <wp:posOffset>-447675</wp:posOffset>
          </wp:positionH>
          <wp:positionV relativeFrom="paragraph">
            <wp:posOffset>-1905</wp:posOffset>
          </wp:positionV>
          <wp:extent cx="800100" cy="781928"/>
          <wp:effectExtent l="0" t="0" r="0" b="0"/>
          <wp:wrapThrough wrapText="bothSides">
            <wp:wrapPolygon edited="0">
              <wp:start x="0" y="0"/>
              <wp:lineTo x="0" y="21056"/>
              <wp:lineTo x="21086" y="21056"/>
              <wp:lineTo x="21086" y="0"/>
              <wp:lineTo x="0" y="0"/>
            </wp:wrapPolygon>
          </wp:wrapThrough>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SPS Log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0100" cy="781928"/>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noProof/>
        <w:lang w:eastAsia="en-GB"/>
      </w:rPr>
      <w:drawing>
        <wp:anchor distT="0" distB="0" distL="114300" distR="114300" simplePos="0" relativeHeight="251664384" behindDoc="1" locked="0" layoutInCell="1" allowOverlap="1" wp14:anchorId="68EA7D19" wp14:editId="06CE21C5">
          <wp:simplePos x="0" y="0"/>
          <wp:positionH relativeFrom="column">
            <wp:posOffset>1400175</wp:posOffset>
          </wp:positionH>
          <wp:positionV relativeFrom="paragraph">
            <wp:posOffset>-144145</wp:posOffset>
          </wp:positionV>
          <wp:extent cx="2590800" cy="930910"/>
          <wp:effectExtent l="0" t="0" r="0" b="2540"/>
          <wp:wrapTight wrapText="bothSides">
            <wp:wrapPolygon edited="0">
              <wp:start x="0" y="0"/>
              <wp:lineTo x="0" y="21217"/>
              <wp:lineTo x="21441" y="21217"/>
              <wp:lineTo x="21441" y="0"/>
              <wp:lineTo x="0" y="0"/>
            </wp:wrapPolygon>
          </wp:wrapTight>
          <wp:docPr id="57" name="Picture 57" descr="C:\Users\JB6148\Downloads\Saltburn Campus Landscape Logo pic AL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6148\Downloads\Saltburn Campus Landscape Logo pic ALA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90800" cy="930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1" locked="0" layoutInCell="1" allowOverlap="1" wp14:anchorId="2CF23572" wp14:editId="62F916B3">
              <wp:simplePos x="0" y="0"/>
              <wp:positionH relativeFrom="column">
                <wp:posOffset>-914400</wp:posOffset>
              </wp:positionH>
              <wp:positionV relativeFrom="paragraph">
                <wp:posOffset>813435</wp:posOffset>
              </wp:positionV>
              <wp:extent cx="7543800" cy="889000"/>
              <wp:effectExtent l="1905" t="0" r="0" b="0"/>
              <wp:wrapNone/>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8AA" w:rsidRPr="00CC259D" w:rsidRDefault="003908AA" w:rsidP="003908AA">
                          <w:pPr>
                            <w:pStyle w:val="BasicParagraph"/>
                            <w:jc w:val="center"/>
                            <w:rPr>
                              <w:rFonts w:ascii="Calibri" w:hAnsi="Calibri" w:cs="SignikaNegative-Regular"/>
                              <w:color w:val="666666"/>
                              <w:sz w:val="18"/>
                              <w:szCs w:val="18"/>
                            </w:rPr>
                          </w:pPr>
                          <w:proofErr w:type="spellStart"/>
                          <w:r w:rsidRPr="00CC259D">
                            <w:rPr>
                              <w:rFonts w:ascii="Calibri" w:hAnsi="Calibri" w:cs="SignikaNegative-Regular"/>
                              <w:color w:val="666666"/>
                              <w:sz w:val="18"/>
                              <w:szCs w:val="18"/>
                            </w:rPr>
                            <w:t>Marske</w:t>
                          </w:r>
                          <w:proofErr w:type="spellEnd"/>
                          <w:r w:rsidRPr="00CC259D">
                            <w:rPr>
                              <w:rFonts w:ascii="Calibri" w:hAnsi="Calibri" w:cs="SignikaNegative-Regular"/>
                              <w:color w:val="666666"/>
                              <w:sz w:val="18"/>
                              <w:szCs w:val="18"/>
                            </w:rPr>
                            <w:t xml:space="preserve"> Mill Lane, </w:t>
                          </w:r>
                          <w:proofErr w:type="spellStart"/>
                          <w:r w:rsidRPr="00CC259D">
                            <w:rPr>
                              <w:rFonts w:ascii="Calibri" w:hAnsi="Calibri" w:cs="SignikaNegative-Regular"/>
                              <w:color w:val="666666"/>
                              <w:sz w:val="18"/>
                              <w:szCs w:val="18"/>
                            </w:rPr>
                            <w:t>Saltburn</w:t>
                          </w:r>
                          <w:proofErr w:type="spellEnd"/>
                          <w:r w:rsidRPr="00CC259D">
                            <w:rPr>
                              <w:rFonts w:ascii="Calibri" w:hAnsi="Calibri" w:cs="SignikaNegative-Regular"/>
                              <w:color w:val="666666"/>
                              <w:sz w:val="18"/>
                              <w:szCs w:val="18"/>
                            </w:rPr>
                            <w:t xml:space="preserve"> </w:t>
                          </w:r>
                          <w:proofErr w:type="gramStart"/>
                          <w:r w:rsidRPr="00CC259D">
                            <w:rPr>
                              <w:rFonts w:ascii="Calibri" w:hAnsi="Calibri" w:cs="SignikaNegative-Regular"/>
                              <w:color w:val="666666"/>
                              <w:sz w:val="18"/>
                              <w:szCs w:val="18"/>
                            </w:rPr>
                            <w:t>By</w:t>
                          </w:r>
                          <w:proofErr w:type="gramEnd"/>
                          <w:r w:rsidRPr="00CC259D">
                            <w:rPr>
                              <w:rFonts w:ascii="Calibri" w:hAnsi="Calibri" w:cs="SignikaNegative-Regular"/>
                              <w:color w:val="666666"/>
                              <w:sz w:val="18"/>
                              <w:szCs w:val="18"/>
                            </w:rPr>
                            <w:t xml:space="preserve"> The Sea, Cleveland, TS12 1HJ</w:t>
                          </w:r>
                        </w:p>
                        <w:p w:rsidR="003908AA" w:rsidRPr="00CC259D" w:rsidRDefault="003908AA" w:rsidP="003908AA">
                          <w:pPr>
                            <w:pStyle w:val="BasicParagraph"/>
                            <w:jc w:val="center"/>
                            <w:rPr>
                              <w:rFonts w:ascii="Calibri" w:hAnsi="Calibri" w:cs="SignikaNegative-Regular"/>
                              <w:color w:val="666666"/>
                              <w:sz w:val="18"/>
                              <w:szCs w:val="18"/>
                            </w:rPr>
                          </w:pPr>
                          <w:r w:rsidRPr="00CC259D">
                            <w:rPr>
                              <w:rFonts w:ascii="Calibri" w:hAnsi="Calibri" w:cs="SignikaNegative-Semibold"/>
                              <w:b/>
                              <w:color w:val="666666"/>
                              <w:sz w:val="18"/>
                              <w:szCs w:val="18"/>
                            </w:rPr>
                            <w:t>Tel:</w:t>
                          </w:r>
                          <w:r w:rsidRPr="00CC259D">
                            <w:rPr>
                              <w:rFonts w:ascii="Calibri" w:hAnsi="Calibri" w:cs="SignikaNegative-Semibold"/>
                              <w:color w:val="666666"/>
                              <w:sz w:val="18"/>
                              <w:szCs w:val="18"/>
                            </w:rPr>
                            <w:t xml:space="preserve"> </w:t>
                          </w:r>
                          <w:r w:rsidRPr="00CC259D">
                            <w:rPr>
                              <w:rFonts w:ascii="Calibri" w:hAnsi="Calibri" w:cs="SignikaNegative-Regular"/>
                              <w:color w:val="666666"/>
                              <w:sz w:val="18"/>
                              <w:szCs w:val="18"/>
                            </w:rPr>
                            <w:t xml:space="preserve">01287 621010    </w:t>
                          </w:r>
                          <w:r w:rsidRPr="00CC259D">
                            <w:rPr>
                              <w:rFonts w:ascii="Calibri" w:hAnsi="Calibri" w:cs="SignikaNegative-Semibold"/>
                              <w:b/>
                              <w:color w:val="666666"/>
                              <w:sz w:val="18"/>
                              <w:szCs w:val="18"/>
                            </w:rPr>
                            <w:t>Fax:</w:t>
                          </w:r>
                          <w:r w:rsidRPr="00CC259D">
                            <w:rPr>
                              <w:rFonts w:ascii="Calibri" w:hAnsi="Calibri" w:cs="SignikaNegative-Semibold"/>
                              <w:color w:val="666666"/>
                              <w:sz w:val="18"/>
                              <w:szCs w:val="18"/>
                            </w:rPr>
                            <w:t xml:space="preserve"> </w:t>
                          </w:r>
                          <w:r w:rsidRPr="00CC259D">
                            <w:rPr>
                              <w:rFonts w:ascii="Calibri" w:hAnsi="Calibri" w:cs="SignikaNegative-Regular"/>
                              <w:color w:val="666666"/>
                              <w:sz w:val="18"/>
                              <w:szCs w:val="18"/>
                            </w:rPr>
                            <w:t>01287 621011</w:t>
                          </w:r>
                        </w:p>
                        <w:p w:rsidR="003908AA" w:rsidRPr="00CC259D" w:rsidRDefault="003908AA" w:rsidP="003908AA">
                          <w:pPr>
                            <w:pStyle w:val="BasicParagraph"/>
                            <w:jc w:val="center"/>
                            <w:rPr>
                              <w:rFonts w:ascii="Calibri" w:hAnsi="Calibri" w:cs="SignikaNegative-Regular"/>
                              <w:color w:val="666666"/>
                              <w:sz w:val="18"/>
                              <w:szCs w:val="18"/>
                            </w:rPr>
                          </w:pPr>
                          <w:r w:rsidRPr="00CC259D">
                            <w:rPr>
                              <w:rFonts w:ascii="Calibri" w:hAnsi="Calibri" w:cs="SignikaNegative-Regular"/>
                              <w:color w:val="666666"/>
                              <w:sz w:val="18"/>
                              <w:szCs w:val="18"/>
                            </w:rPr>
                            <w:t>enquiries@slc.rac.sch.uk    www.saltburnlearningcampus.co.uk</w:t>
                          </w:r>
                        </w:p>
                        <w:p w:rsidR="003908AA" w:rsidRPr="00CC259D" w:rsidRDefault="003908AA" w:rsidP="003908AA">
                          <w:pPr>
                            <w:pStyle w:val="BasicParagraph"/>
                            <w:jc w:val="center"/>
                            <w:rPr>
                              <w:rFonts w:ascii="Calibri" w:hAnsi="Calibri" w:cs="SignikaNegative-Regular"/>
                              <w:color w:val="666666"/>
                              <w:sz w:val="18"/>
                              <w:szCs w:val="18"/>
                            </w:rPr>
                          </w:pPr>
                          <w:r w:rsidRPr="00CC259D">
                            <w:rPr>
                              <w:rFonts w:ascii="Calibri" w:hAnsi="Calibri" w:cs="SignikaNegative-Regular"/>
                              <w:color w:val="666666"/>
                              <w:sz w:val="18"/>
                              <w:szCs w:val="18"/>
                            </w:rPr>
                            <w:t xml:space="preserve">Executive </w:t>
                          </w:r>
                          <w:proofErr w:type="spellStart"/>
                          <w:r w:rsidRPr="00CC259D">
                            <w:rPr>
                              <w:rFonts w:ascii="Calibri" w:hAnsi="Calibri" w:cs="SignikaNegative-Regular"/>
                              <w:color w:val="666666"/>
                              <w:sz w:val="18"/>
                              <w:szCs w:val="18"/>
                            </w:rPr>
                            <w:t>Headteacher</w:t>
                          </w:r>
                          <w:proofErr w:type="spellEnd"/>
                          <w:r w:rsidRPr="00CC259D">
                            <w:rPr>
                              <w:rFonts w:ascii="Calibri" w:hAnsi="Calibri" w:cs="SignikaNegative-Regular"/>
                              <w:color w:val="666666"/>
                              <w:sz w:val="18"/>
                              <w:szCs w:val="18"/>
                            </w:rPr>
                            <w:t>: Mr P Eyre   Head of School (</w:t>
                          </w:r>
                          <w:proofErr w:type="spellStart"/>
                          <w:r w:rsidRPr="00CC259D">
                            <w:rPr>
                              <w:rFonts w:ascii="Calibri" w:hAnsi="Calibri" w:cs="SignikaNegative-Regular"/>
                              <w:color w:val="666666"/>
                              <w:sz w:val="18"/>
                              <w:szCs w:val="18"/>
                            </w:rPr>
                            <w:t>Saltburn</w:t>
                          </w:r>
                          <w:proofErr w:type="spellEnd"/>
                          <w:r w:rsidRPr="00CC259D">
                            <w:rPr>
                              <w:rFonts w:ascii="Calibri" w:hAnsi="Calibri" w:cs="SignikaNegative-Regular"/>
                              <w:color w:val="666666"/>
                              <w:sz w:val="18"/>
                              <w:szCs w:val="18"/>
                            </w:rPr>
                            <w:t xml:space="preserve"> Primary School) Mrs C Chadwick   Head of School (</w:t>
                          </w:r>
                          <w:proofErr w:type="spellStart"/>
                          <w:r w:rsidRPr="00CC259D">
                            <w:rPr>
                              <w:rFonts w:ascii="Calibri" w:hAnsi="Calibri" w:cs="SignikaNegative-Regular"/>
                              <w:color w:val="666666"/>
                              <w:sz w:val="18"/>
                              <w:szCs w:val="18"/>
                            </w:rPr>
                            <w:t>Huntcliff</w:t>
                          </w:r>
                          <w:proofErr w:type="spellEnd"/>
                          <w:r w:rsidRPr="00CC259D">
                            <w:rPr>
                              <w:rFonts w:ascii="Calibri" w:hAnsi="Calibri" w:cs="SignikaNegative-Regular"/>
                              <w:color w:val="666666"/>
                              <w:sz w:val="18"/>
                              <w:szCs w:val="18"/>
                            </w:rPr>
                            <w:t xml:space="preserve"> School) M</w:t>
                          </w:r>
                          <w:r w:rsidR="00304873">
                            <w:rPr>
                              <w:rFonts w:ascii="Calibri" w:hAnsi="Calibri" w:cs="SignikaNegative-Regular"/>
                              <w:color w:val="666666"/>
                              <w:sz w:val="18"/>
                              <w:szCs w:val="18"/>
                            </w:rPr>
                            <w:t>iss L Wilkinson</w:t>
                          </w:r>
                        </w:p>
                        <w:p w:rsidR="003908AA" w:rsidRPr="00CC259D" w:rsidRDefault="003908AA" w:rsidP="003908AA">
                          <w:pPr>
                            <w:rPr>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23572" id="_x0000_t202" coordsize="21600,21600" o:spt="202" path="m,l,21600r21600,l21600,xe">
              <v:stroke joinstyle="miter"/>
              <v:path gradientshapeok="t" o:connecttype="rect"/>
            </v:shapetype>
            <v:shape id="Text Box 8" o:spid="_x0000_s1026" type="#_x0000_t202" style="position:absolute;margin-left:-1in;margin-top:64.05pt;width:594pt;height:7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" filled="f" stroked="f">
              <v:textbox inset=",7.2pt,,7.2pt">
                <w:txbxContent>
                  <w:p w:rsidR="003908AA" w:rsidRPr="00CC259D" w:rsidRDefault="003908AA" w:rsidP="003908AA">
                    <w:pPr>
                      <w:pStyle w:val="BasicParagraph"/>
                      <w:jc w:val="center"/>
                      <w:rPr>
                        <w:rFonts w:ascii="Calibri" w:hAnsi="Calibri" w:cs="SignikaNegative-Regular"/>
                        <w:color w:val="666666"/>
                        <w:sz w:val="18"/>
                        <w:szCs w:val="18"/>
                      </w:rPr>
                    </w:pPr>
                    <w:proofErr w:type="spellStart"/>
                    <w:r w:rsidRPr="00CC259D">
                      <w:rPr>
                        <w:rFonts w:ascii="Calibri" w:hAnsi="Calibri" w:cs="SignikaNegative-Regular"/>
                        <w:color w:val="666666"/>
                        <w:sz w:val="18"/>
                        <w:szCs w:val="18"/>
                      </w:rPr>
                      <w:t>Marske</w:t>
                    </w:r>
                    <w:proofErr w:type="spellEnd"/>
                    <w:r w:rsidRPr="00CC259D">
                      <w:rPr>
                        <w:rFonts w:ascii="Calibri" w:hAnsi="Calibri" w:cs="SignikaNegative-Regular"/>
                        <w:color w:val="666666"/>
                        <w:sz w:val="18"/>
                        <w:szCs w:val="18"/>
                      </w:rPr>
                      <w:t xml:space="preserve"> Mill Lane, </w:t>
                    </w:r>
                    <w:proofErr w:type="spellStart"/>
                    <w:r w:rsidRPr="00CC259D">
                      <w:rPr>
                        <w:rFonts w:ascii="Calibri" w:hAnsi="Calibri" w:cs="SignikaNegative-Regular"/>
                        <w:color w:val="666666"/>
                        <w:sz w:val="18"/>
                        <w:szCs w:val="18"/>
                      </w:rPr>
                      <w:t>Saltburn</w:t>
                    </w:r>
                    <w:proofErr w:type="spellEnd"/>
                    <w:r w:rsidRPr="00CC259D">
                      <w:rPr>
                        <w:rFonts w:ascii="Calibri" w:hAnsi="Calibri" w:cs="SignikaNegative-Regular"/>
                        <w:color w:val="666666"/>
                        <w:sz w:val="18"/>
                        <w:szCs w:val="18"/>
                      </w:rPr>
                      <w:t xml:space="preserve"> </w:t>
                    </w:r>
                    <w:proofErr w:type="gramStart"/>
                    <w:r w:rsidRPr="00CC259D">
                      <w:rPr>
                        <w:rFonts w:ascii="Calibri" w:hAnsi="Calibri" w:cs="SignikaNegative-Regular"/>
                        <w:color w:val="666666"/>
                        <w:sz w:val="18"/>
                        <w:szCs w:val="18"/>
                      </w:rPr>
                      <w:t>By</w:t>
                    </w:r>
                    <w:proofErr w:type="gramEnd"/>
                    <w:r w:rsidRPr="00CC259D">
                      <w:rPr>
                        <w:rFonts w:ascii="Calibri" w:hAnsi="Calibri" w:cs="SignikaNegative-Regular"/>
                        <w:color w:val="666666"/>
                        <w:sz w:val="18"/>
                        <w:szCs w:val="18"/>
                      </w:rPr>
                      <w:t xml:space="preserve"> The Sea, Cleveland, TS12 1HJ</w:t>
                    </w:r>
                  </w:p>
                  <w:p w:rsidR="003908AA" w:rsidRPr="00CC259D" w:rsidRDefault="003908AA" w:rsidP="003908AA">
                    <w:pPr>
                      <w:pStyle w:val="BasicParagraph"/>
                      <w:jc w:val="center"/>
                      <w:rPr>
                        <w:rFonts w:ascii="Calibri" w:hAnsi="Calibri" w:cs="SignikaNegative-Regular"/>
                        <w:color w:val="666666"/>
                        <w:sz w:val="18"/>
                        <w:szCs w:val="18"/>
                      </w:rPr>
                    </w:pPr>
                    <w:r w:rsidRPr="00CC259D">
                      <w:rPr>
                        <w:rFonts w:ascii="Calibri" w:hAnsi="Calibri" w:cs="SignikaNegative-Semibold"/>
                        <w:b/>
                        <w:color w:val="666666"/>
                        <w:sz w:val="18"/>
                        <w:szCs w:val="18"/>
                      </w:rPr>
                      <w:t>Tel:</w:t>
                    </w:r>
                    <w:r w:rsidRPr="00CC259D">
                      <w:rPr>
                        <w:rFonts w:ascii="Calibri" w:hAnsi="Calibri" w:cs="SignikaNegative-Semibold"/>
                        <w:color w:val="666666"/>
                        <w:sz w:val="18"/>
                        <w:szCs w:val="18"/>
                      </w:rPr>
                      <w:t xml:space="preserve"> </w:t>
                    </w:r>
                    <w:r w:rsidRPr="00CC259D">
                      <w:rPr>
                        <w:rFonts w:ascii="Calibri" w:hAnsi="Calibri" w:cs="SignikaNegative-Regular"/>
                        <w:color w:val="666666"/>
                        <w:sz w:val="18"/>
                        <w:szCs w:val="18"/>
                      </w:rPr>
                      <w:t xml:space="preserve">01287 621010    </w:t>
                    </w:r>
                    <w:r w:rsidRPr="00CC259D">
                      <w:rPr>
                        <w:rFonts w:ascii="Calibri" w:hAnsi="Calibri" w:cs="SignikaNegative-Semibold"/>
                        <w:b/>
                        <w:color w:val="666666"/>
                        <w:sz w:val="18"/>
                        <w:szCs w:val="18"/>
                      </w:rPr>
                      <w:t>Fax:</w:t>
                    </w:r>
                    <w:r w:rsidRPr="00CC259D">
                      <w:rPr>
                        <w:rFonts w:ascii="Calibri" w:hAnsi="Calibri" w:cs="SignikaNegative-Semibold"/>
                        <w:color w:val="666666"/>
                        <w:sz w:val="18"/>
                        <w:szCs w:val="18"/>
                      </w:rPr>
                      <w:t xml:space="preserve"> </w:t>
                    </w:r>
                    <w:r w:rsidRPr="00CC259D">
                      <w:rPr>
                        <w:rFonts w:ascii="Calibri" w:hAnsi="Calibri" w:cs="SignikaNegative-Regular"/>
                        <w:color w:val="666666"/>
                        <w:sz w:val="18"/>
                        <w:szCs w:val="18"/>
                      </w:rPr>
                      <w:t>01287 621011</w:t>
                    </w:r>
                  </w:p>
                  <w:p w:rsidR="003908AA" w:rsidRPr="00CC259D" w:rsidRDefault="003908AA" w:rsidP="003908AA">
                    <w:pPr>
                      <w:pStyle w:val="BasicParagraph"/>
                      <w:jc w:val="center"/>
                      <w:rPr>
                        <w:rFonts w:ascii="Calibri" w:hAnsi="Calibri" w:cs="SignikaNegative-Regular"/>
                        <w:color w:val="666666"/>
                        <w:sz w:val="18"/>
                        <w:szCs w:val="18"/>
                      </w:rPr>
                    </w:pPr>
                    <w:r w:rsidRPr="00CC259D">
                      <w:rPr>
                        <w:rFonts w:ascii="Calibri" w:hAnsi="Calibri" w:cs="SignikaNegative-Regular"/>
                        <w:color w:val="666666"/>
                        <w:sz w:val="18"/>
                        <w:szCs w:val="18"/>
                      </w:rPr>
                      <w:t>enquiries@slc.rac.sch.uk    www.saltburnlearningcampus.co.uk</w:t>
                    </w:r>
                  </w:p>
                  <w:p w:rsidR="003908AA" w:rsidRPr="00CC259D" w:rsidRDefault="003908AA" w:rsidP="003908AA">
                    <w:pPr>
                      <w:pStyle w:val="BasicParagraph"/>
                      <w:jc w:val="center"/>
                      <w:rPr>
                        <w:rFonts w:ascii="Calibri" w:hAnsi="Calibri" w:cs="SignikaNegative-Regular"/>
                        <w:color w:val="666666"/>
                        <w:sz w:val="18"/>
                        <w:szCs w:val="18"/>
                      </w:rPr>
                    </w:pPr>
                    <w:r w:rsidRPr="00CC259D">
                      <w:rPr>
                        <w:rFonts w:ascii="Calibri" w:hAnsi="Calibri" w:cs="SignikaNegative-Regular"/>
                        <w:color w:val="666666"/>
                        <w:sz w:val="18"/>
                        <w:szCs w:val="18"/>
                      </w:rPr>
                      <w:t xml:space="preserve">Executive </w:t>
                    </w:r>
                    <w:proofErr w:type="spellStart"/>
                    <w:r w:rsidRPr="00CC259D">
                      <w:rPr>
                        <w:rFonts w:ascii="Calibri" w:hAnsi="Calibri" w:cs="SignikaNegative-Regular"/>
                        <w:color w:val="666666"/>
                        <w:sz w:val="18"/>
                        <w:szCs w:val="18"/>
                      </w:rPr>
                      <w:t>Headteacher</w:t>
                    </w:r>
                    <w:proofErr w:type="spellEnd"/>
                    <w:r w:rsidRPr="00CC259D">
                      <w:rPr>
                        <w:rFonts w:ascii="Calibri" w:hAnsi="Calibri" w:cs="SignikaNegative-Regular"/>
                        <w:color w:val="666666"/>
                        <w:sz w:val="18"/>
                        <w:szCs w:val="18"/>
                      </w:rPr>
                      <w:t>: Mr P Eyre   Head of School (</w:t>
                    </w:r>
                    <w:proofErr w:type="spellStart"/>
                    <w:r w:rsidRPr="00CC259D">
                      <w:rPr>
                        <w:rFonts w:ascii="Calibri" w:hAnsi="Calibri" w:cs="SignikaNegative-Regular"/>
                        <w:color w:val="666666"/>
                        <w:sz w:val="18"/>
                        <w:szCs w:val="18"/>
                      </w:rPr>
                      <w:t>Saltburn</w:t>
                    </w:r>
                    <w:proofErr w:type="spellEnd"/>
                    <w:r w:rsidRPr="00CC259D">
                      <w:rPr>
                        <w:rFonts w:ascii="Calibri" w:hAnsi="Calibri" w:cs="SignikaNegative-Regular"/>
                        <w:color w:val="666666"/>
                        <w:sz w:val="18"/>
                        <w:szCs w:val="18"/>
                      </w:rPr>
                      <w:t xml:space="preserve"> Primary School) Mrs C Chadwick   Head of School (</w:t>
                    </w:r>
                    <w:proofErr w:type="spellStart"/>
                    <w:r w:rsidRPr="00CC259D">
                      <w:rPr>
                        <w:rFonts w:ascii="Calibri" w:hAnsi="Calibri" w:cs="SignikaNegative-Regular"/>
                        <w:color w:val="666666"/>
                        <w:sz w:val="18"/>
                        <w:szCs w:val="18"/>
                      </w:rPr>
                      <w:t>Huntcliff</w:t>
                    </w:r>
                    <w:proofErr w:type="spellEnd"/>
                    <w:r w:rsidRPr="00CC259D">
                      <w:rPr>
                        <w:rFonts w:ascii="Calibri" w:hAnsi="Calibri" w:cs="SignikaNegative-Regular"/>
                        <w:color w:val="666666"/>
                        <w:sz w:val="18"/>
                        <w:szCs w:val="18"/>
                      </w:rPr>
                      <w:t xml:space="preserve"> School) M</w:t>
                    </w:r>
                    <w:r w:rsidR="00304873">
                      <w:rPr>
                        <w:rFonts w:ascii="Calibri" w:hAnsi="Calibri" w:cs="SignikaNegative-Regular"/>
                        <w:color w:val="666666"/>
                        <w:sz w:val="18"/>
                        <w:szCs w:val="18"/>
                      </w:rPr>
                      <w:t>iss L Wilkinson</w:t>
                    </w:r>
                  </w:p>
                  <w:p w:rsidR="003908AA" w:rsidRPr="00CC259D" w:rsidRDefault="003908AA" w:rsidP="003908AA">
                    <w:pPr>
                      <w:rPr>
                        <w:sz w:val="16"/>
                        <w:szCs w:val="16"/>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8AA" w:rsidRDefault="003908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34D"/>
    <w:multiLevelType w:val="hybridMultilevel"/>
    <w:tmpl w:val="9C783B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760CD1"/>
    <w:multiLevelType w:val="hybridMultilevel"/>
    <w:tmpl w:val="AC8E5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AD549C"/>
    <w:multiLevelType w:val="hybridMultilevel"/>
    <w:tmpl w:val="378C5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715F3"/>
    <w:multiLevelType w:val="multilevel"/>
    <w:tmpl w:val="78BE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8E79B1"/>
    <w:multiLevelType w:val="hybridMultilevel"/>
    <w:tmpl w:val="E4F29FB6"/>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EF4BD3"/>
    <w:multiLevelType w:val="hybridMultilevel"/>
    <w:tmpl w:val="31062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015402"/>
    <w:multiLevelType w:val="hybridMultilevel"/>
    <w:tmpl w:val="488ECF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81108F1"/>
    <w:multiLevelType w:val="hybridMultilevel"/>
    <w:tmpl w:val="DACC6C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C905F4"/>
    <w:multiLevelType w:val="hybridMultilevel"/>
    <w:tmpl w:val="0E1A5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4A5480"/>
    <w:multiLevelType w:val="hybridMultilevel"/>
    <w:tmpl w:val="DBA83E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2B082B"/>
    <w:multiLevelType w:val="hybridMultilevel"/>
    <w:tmpl w:val="8BD4E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3E40F9"/>
    <w:multiLevelType w:val="hybridMultilevel"/>
    <w:tmpl w:val="EFC4D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10"/>
  </w:num>
  <w:num w:numId="5">
    <w:abstractNumId w:val="3"/>
  </w:num>
  <w:num w:numId="6">
    <w:abstractNumId w:val="9"/>
  </w:num>
  <w:num w:numId="7">
    <w:abstractNumId w:val="5"/>
  </w:num>
  <w:num w:numId="8">
    <w:abstractNumId w:val="1"/>
  </w:num>
  <w:num w:numId="9">
    <w:abstractNumId w:val="4"/>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07"/>
    <w:rsid w:val="00023897"/>
    <w:rsid w:val="00023A77"/>
    <w:rsid w:val="00031DD2"/>
    <w:rsid w:val="00064609"/>
    <w:rsid w:val="000E069C"/>
    <w:rsid w:val="00155912"/>
    <w:rsid w:val="001B6014"/>
    <w:rsid w:val="001C041F"/>
    <w:rsid w:val="001F7CBD"/>
    <w:rsid w:val="00236ABE"/>
    <w:rsid w:val="0024117A"/>
    <w:rsid w:val="002467B0"/>
    <w:rsid w:val="00261FEA"/>
    <w:rsid w:val="002A7638"/>
    <w:rsid w:val="00304873"/>
    <w:rsid w:val="0032478A"/>
    <w:rsid w:val="0036353B"/>
    <w:rsid w:val="003908AA"/>
    <w:rsid w:val="00490A96"/>
    <w:rsid w:val="004A5D5A"/>
    <w:rsid w:val="004B318E"/>
    <w:rsid w:val="004C385D"/>
    <w:rsid w:val="00505896"/>
    <w:rsid w:val="005207D9"/>
    <w:rsid w:val="006217FA"/>
    <w:rsid w:val="006906AE"/>
    <w:rsid w:val="00694707"/>
    <w:rsid w:val="006C5370"/>
    <w:rsid w:val="007178E0"/>
    <w:rsid w:val="007E04BE"/>
    <w:rsid w:val="00812E30"/>
    <w:rsid w:val="00836070"/>
    <w:rsid w:val="008B6CC7"/>
    <w:rsid w:val="009274F5"/>
    <w:rsid w:val="00951131"/>
    <w:rsid w:val="009575A4"/>
    <w:rsid w:val="00960C58"/>
    <w:rsid w:val="009B0B15"/>
    <w:rsid w:val="009E3DAC"/>
    <w:rsid w:val="00AA0783"/>
    <w:rsid w:val="00AC1CEE"/>
    <w:rsid w:val="00C370FF"/>
    <w:rsid w:val="00C41D00"/>
    <w:rsid w:val="00C46A17"/>
    <w:rsid w:val="00CC6FCB"/>
    <w:rsid w:val="00D557DE"/>
    <w:rsid w:val="00DB365C"/>
    <w:rsid w:val="00DD20C1"/>
    <w:rsid w:val="00DE1466"/>
    <w:rsid w:val="00E65786"/>
    <w:rsid w:val="00E87DC6"/>
    <w:rsid w:val="00EB794A"/>
    <w:rsid w:val="00EF1D1A"/>
    <w:rsid w:val="00FB4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B87F9F"/>
  <w15:chartTrackingRefBased/>
  <w15:docId w15:val="{92AB1CFA-AEF8-49A0-9E07-A4477E90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ABE"/>
    <w:rPr>
      <w:color w:val="0563C1" w:themeColor="hyperlink"/>
      <w:u w:val="single"/>
    </w:rPr>
  </w:style>
  <w:style w:type="paragraph" w:styleId="ListParagraph">
    <w:name w:val="List Paragraph"/>
    <w:basedOn w:val="Normal"/>
    <w:uiPriority w:val="34"/>
    <w:qFormat/>
    <w:rsid w:val="00C41D00"/>
    <w:pPr>
      <w:spacing w:after="200" w:line="276" w:lineRule="auto"/>
      <w:ind w:left="720"/>
      <w:contextualSpacing/>
    </w:pPr>
  </w:style>
  <w:style w:type="paragraph" w:styleId="BalloonText">
    <w:name w:val="Balloon Text"/>
    <w:basedOn w:val="Normal"/>
    <w:link w:val="BalloonTextChar"/>
    <w:uiPriority w:val="99"/>
    <w:semiHidden/>
    <w:unhideWhenUsed/>
    <w:rsid w:val="00C41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D00"/>
    <w:rPr>
      <w:rFonts w:ascii="Segoe UI" w:hAnsi="Segoe UI" w:cs="Segoe UI"/>
      <w:sz w:val="18"/>
      <w:szCs w:val="18"/>
    </w:rPr>
  </w:style>
  <w:style w:type="paragraph" w:styleId="Header">
    <w:name w:val="header"/>
    <w:basedOn w:val="Normal"/>
    <w:link w:val="HeaderChar"/>
    <w:uiPriority w:val="99"/>
    <w:unhideWhenUsed/>
    <w:rsid w:val="00C370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0FF"/>
  </w:style>
  <w:style w:type="paragraph" w:styleId="Footer">
    <w:name w:val="footer"/>
    <w:basedOn w:val="Normal"/>
    <w:link w:val="FooterChar"/>
    <w:uiPriority w:val="99"/>
    <w:unhideWhenUsed/>
    <w:rsid w:val="00C370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0FF"/>
  </w:style>
  <w:style w:type="paragraph" w:customStyle="1" w:styleId="BasicParagraph">
    <w:name w:val="[Basic Paragraph]"/>
    <w:basedOn w:val="Normal"/>
    <w:uiPriority w:val="99"/>
    <w:rsid w:val="003908AA"/>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 w:type="paragraph" w:styleId="BodyText2">
    <w:name w:val="Body Text 2"/>
    <w:basedOn w:val="Normal"/>
    <w:link w:val="BodyText2Char"/>
    <w:rsid w:val="00E87DC6"/>
    <w:pPr>
      <w:pBdr>
        <w:top w:val="single" w:sz="4" w:space="1" w:color="auto" w:shadow="1"/>
        <w:left w:val="single" w:sz="4" w:space="4" w:color="auto" w:shadow="1"/>
        <w:bottom w:val="single" w:sz="4" w:space="1" w:color="auto" w:shadow="1"/>
        <w:right w:val="single" w:sz="4" w:space="4" w:color="auto" w:shadow="1"/>
      </w:pBdr>
      <w:spacing w:after="0" w:line="240" w:lineRule="auto"/>
    </w:pPr>
    <w:rPr>
      <w:rFonts w:ascii="Arial" w:eastAsia="Times New Roman" w:hAnsi="Arial" w:cs="Arial"/>
      <w:sz w:val="20"/>
      <w:szCs w:val="24"/>
    </w:rPr>
  </w:style>
  <w:style w:type="character" w:customStyle="1" w:styleId="BodyText2Char">
    <w:name w:val="Body Text 2 Char"/>
    <w:basedOn w:val="DefaultParagraphFont"/>
    <w:link w:val="BodyText2"/>
    <w:rsid w:val="00E87DC6"/>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384919">
      <w:bodyDiv w:val="1"/>
      <w:marLeft w:val="0"/>
      <w:marRight w:val="0"/>
      <w:marTop w:val="0"/>
      <w:marBottom w:val="0"/>
      <w:divBdr>
        <w:top w:val="none" w:sz="0" w:space="0" w:color="auto"/>
        <w:left w:val="none" w:sz="0" w:space="0" w:color="auto"/>
        <w:bottom w:val="none" w:sz="0" w:space="0" w:color="auto"/>
        <w:right w:val="none" w:sz="0" w:space="0" w:color="auto"/>
      </w:divBdr>
    </w:div>
    <w:div w:id="197455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saltburnlearningcampus.co.uk/wp-content/uploads/2014/08/EIP-Recruitment-Pack-Spread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emmerson@slc.rac.sch.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DE291-28B5-4D35-B7B2-AF70E8CA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3481</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Eyre</dc:creator>
  <cp:keywords/>
  <dc:description/>
  <cp:lastModifiedBy>K Emmerson</cp:lastModifiedBy>
  <cp:revision>3</cp:revision>
  <cp:lastPrinted>2019-01-10T13:04:00Z</cp:lastPrinted>
  <dcterms:created xsi:type="dcterms:W3CDTF">2019-01-10T13:01:00Z</dcterms:created>
  <dcterms:modified xsi:type="dcterms:W3CDTF">2019-01-10T14:02:00Z</dcterms:modified>
</cp:coreProperties>
</file>