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07C0A" w14:textId="77777777" w:rsidR="00E5276D" w:rsidRPr="00D8383A" w:rsidRDefault="00E5276D" w:rsidP="00E5276D">
      <w:pPr>
        <w:rPr>
          <w:rStyle w:val="body0020textchar"/>
          <w:rFonts w:ascii="Arial" w:hAnsi="Arial"/>
          <w:b/>
          <w:szCs w:val="22"/>
        </w:rPr>
      </w:pPr>
      <w:r w:rsidRPr="00A877C3">
        <w:rPr>
          <w:noProof/>
          <w:lang w:eastAsia="en-GB"/>
        </w:rPr>
        <w:drawing>
          <wp:inline distT="0" distB="0" distL="0" distR="0" wp14:anchorId="14E718EE" wp14:editId="00B4181D">
            <wp:extent cx="2162175" cy="438150"/>
            <wp:effectExtent l="0" t="0" r="0" b="0"/>
            <wp:docPr id="10" name="Picture 10" descr="1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41935596" w14:textId="77777777" w:rsidR="00E5276D" w:rsidRPr="00D42FF5" w:rsidRDefault="00E5276D" w:rsidP="00E5276D">
      <w:pPr>
        <w:pStyle w:val="BodyText"/>
        <w:jc w:val="both"/>
        <w:rPr>
          <w:rStyle w:val="body0020textchar"/>
          <w:rFonts w:cs="Arial"/>
          <w:color w:val="FF0000"/>
          <w:szCs w:val="22"/>
        </w:rPr>
      </w:pPr>
    </w:p>
    <w:p w14:paraId="38B3BDCC"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b/>
          <w:bCs/>
          <w:color w:val="000000"/>
          <w:sz w:val="22"/>
          <w:szCs w:val="22"/>
          <w:bdr w:val="none" w:sz="0" w:space="0" w:color="auto" w:frame="1"/>
        </w:rPr>
        <w:t>DEPARTMENT OF LAW &amp; CRIMINOLOGY </w:t>
      </w:r>
    </w:p>
    <w:p w14:paraId="62851638"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b/>
          <w:bCs/>
          <w:color w:val="000000"/>
          <w:sz w:val="22"/>
          <w:szCs w:val="22"/>
          <w:bdr w:val="none" w:sz="0" w:space="0" w:color="auto" w:frame="1"/>
        </w:rPr>
        <w:t> </w:t>
      </w:r>
    </w:p>
    <w:p w14:paraId="26B25DC1"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b/>
          <w:bCs/>
          <w:color w:val="000000"/>
          <w:sz w:val="22"/>
          <w:szCs w:val="22"/>
          <w:bdr w:val="none" w:sz="0" w:space="0" w:color="auto" w:frame="1"/>
        </w:rPr>
        <w:t>Courses offered: </w:t>
      </w:r>
    </w:p>
    <w:p w14:paraId="23C36ECF"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color w:val="000000"/>
          <w:sz w:val="22"/>
          <w:szCs w:val="22"/>
          <w:bdr w:val="none" w:sz="0" w:space="0" w:color="auto" w:frame="1"/>
        </w:rPr>
        <w:t> </w:t>
      </w:r>
    </w:p>
    <w:p w14:paraId="1B7ECFCC"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b/>
          <w:bCs/>
          <w:color w:val="000000"/>
          <w:sz w:val="22"/>
          <w:szCs w:val="22"/>
          <w:bdr w:val="none" w:sz="0" w:space="0" w:color="auto" w:frame="1"/>
        </w:rPr>
        <w:t>Law </w:t>
      </w:r>
    </w:p>
    <w:p w14:paraId="6AF67B5B"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color w:val="000000"/>
          <w:sz w:val="22"/>
          <w:szCs w:val="22"/>
          <w:bdr w:val="none" w:sz="0" w:space="0" w:color="auto" w:frame="1"/>
        </w:rPr>
        <w:t>OCR: A Level </w:t>
      </w:r>
    </w:p>
    <w:p w14:paraId="0CE73F62"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b/>
          <w:bCs/>
          <w:color w:val="000000"/>
          <w:sz w:val="22"/>
          <w:szCs w:val="22"/>
          <w:bdr w:val="none" w:sz="0" w:space="0" w:color="auto" w:frame="1"/>
        </w:rPr>
        <w:t> </w:t>
      </w:r>
    </w:p>
    <w:p w14:paraId="1E7746AE"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b/>
          <w:bCs/>
          <w:color w:val="000000"/>
          <w:sz w:val="22"/>
          <w:szCs w:val="22"/>
          <w:bdr w:val="none" w:sz="0" w:space="0" w:color="auto" w:frame="1"/>
        </w:rPr>
        <w:t>Criminology               </w:t>
      </w:r>
    </w:p>
    <w:p w14:paraId="60DF3DE7" w14:textId="77777777" w:rsidR="00E122C2" w:rsidRDefault="00E122C2" w:rsidP="00E122C2">
      <w:pPr>
        <w:pStyle w:val="xxmsonormal"/>
        <w:spacing w:before="0" w:beforeAutospacing="0" w:after="0" w:afterAutospacing="0"/>
        <w:rPr>
          <w:rFonts w:ascii="Helvetica" w:hAnsi="Helvetica" w:cs="Helvetica"/>
          <w:color w:val="000000"/>
          <w:sz w:val="22"/>
          <w:szCs w:val="22"/>
        </w:rPr>
      </w:pPr>
      <w:proofErr w:type="spellStart"/>
      <w:r>
        <w:rPr>
          <w:rStyle w:val="xxcontentpasted0"/>
          <w:rFonts w:ascii="Arial" w:hAnsi="Arial" w:cs="Arial"/>
          <w:color w:val="000000"/>
          <w:sz w:val="22"/>
          <w:szCs w:val="22"/>
          <w:bdr w:val="none" w:sz="0" w:space="0" w:color="auto" w:frame="1"/>
        </w:rPr>
        <w:t>Eduqas</w:t>
      </w:r>
      <w:proofErr w:type="spellEnd"/>
      <w:r>
        <w:rPr>
          <w:rStyle w:val="xxcontentpasted0"/>
          <w:rFonts w:ascii="Arial" w:hAnsi="Arial" w:cs="Arial"/>
          <w:color w:val="000000"/>
          <w:sz w:val="22"/>
          <w:szCs w:val="22"/>
          <w:bdr w:val="none" w:sz="0" w:space="0" w:color="auto" w:frame="1"/>
        </w:rPr>
        <w:t>: Applied Certificate &amp; Diploma </w:t>
      </w:r>
    </w:p>
    <w:p w14:paraId="6F56A5B3"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color w:val="000000"/>
          <w:sz w:val="22"/>
          <w:szCs w:val="22"/>
          <w:bdr w:val="none" w:sz="0" w:space="0" w:color="auto" w:frame="1"/>
        </w:rPr>
        <w:t> </w:t>
      </w:r>
    </w:p>
    <w:p w14:paraId="6A1FBB9C" w14:textId="77777777" w:rsidR="00E122C2" w:rsidRDefault="00E122C2" w:rsidP="00E122C2">
      <w:pPr>
        <w:pStyle w:val="xxmsonormal"/>
        <w:spacing w:before="0" w:beforeAutospacing="0" w:after="0" w:afterAutospacing="0"/>
        <w:rPr>
          <w:rFonts w:ascii="Helvetica" w:hAnsi="Helvetica" w:cs="Helvetica"/>
          <w:color w:val="000000"/>
          <w:sz w:val="22"/>
          <w:szCs w:val="22"/>
        </w:rPr>
      </w:pPr>
    </w:p>
    <w:p w14:paraId="5E6D4BFA" w14:textId="77777777" w:rsidR="00E122C2" w:rsidRDefault="00E122C2" w:rsidP="00E122C2">
      <w:pPr>
        <w:pStyle w:val="xxmsonormal"/>
        <w:shd w:val="clear" w:color="auto" w:fill="FFFFFF"/>
        <w:spacing w:before="0" w:beforeAutospacing="0" w:after="0" w:afterAutospacing="0"/>
        <w:rPr>
          <w:rFonts w:ascii="Helvetica" w:hAnsi="Helvetica" w:cs="Helvetica"/>
          <w:color w:val="000000"/>
          <w:sz w:val="22"/>
          <w:szCs w:val="22"/>
        </w:rPr>
      </w:pPr>
      <w:r>
        <w:rPr>
          <w:rStyle w:val="xxcontentpasted0"/>
          <w:rFonts w:ascii="Arial" w:hAnsi="Arial" w:cs="Arial"/>
          <w:color w:val="000000"/>
          <w:sz w:val="22"/>
          <w:szCs w:val="22"/>
          <w:bdr w:val="none" w:sz="0" w:space="0" w:color="auto" w:frame="1"/>
        </w:rPr>
        <w:t>The department presently contains 5 members of staff with courses being available to students in A Level Law, Applied Certificate and Applied Diploma Criminology. </w:t>
      </w:r>
    </w:p>
    <w:p w14:paraId="22089CC6"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color w:val="000000"/>
          <w:sz w:val="22"/>
          <w:szCs w:val="22"/>
          <w:bdr w:val="none" w:sz="0" w:space="0" w:color="auto" w:frame="1"/>
        </w:rPr>
        <w:t> </w:t>
      </w:r>
    </w:p>
    <w:p w14:paraId="3F73216F" w14:textId="4652BB28"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color w:val="000000"/>
          <w:sz w:val="22"/>
          <w:szCs w:val="22"/>
          <w:bdr w:val="none" w:sz="0" w:space="0" w:color="auto" w:frame="1"/>
        </w:rPr>
        <w:t xml:space="preserve">Criminology is a </w:t>
      </w:r>
      <w:r w:rsidR="00D74DF2">
        <w:rPr>
          <w:rStyle w:val="xxcontentpasted0"/>
          <w:rFonts w:ascii="Arial" w:hAnsi="Arial" w:cs="Arial"/>
          <w:color w:val="000000"/>
          <w:sz w:val="22"/>
          <w:szCs w:val="22"/>
          <w:bdr w:val="none" w:sz="0" w:space="0" w:color="auto" w:frame="1"/>
        </w:rPr>
        <w:t xml:space="preserve">an </w:t>
      </w:r>
      <w:r>
        <w:rPr>
          <w:rStyle w:val="xxcontentpasted0"/>
          <w:rFonts w:ascii="Arial" w:hAnsi="Arial" w:cs="Arial"/>
          <w:color w:val="000000"/>
          <w:sz w:val="22"/>
          <w:szCs w:val="22"/>
          <w:bdr w:val="none" w:sz="0" w:space="0" w:color="auto" w:frame="1"/>
        </w:rPr>
        <w:t xml:space="preserve">extremely popular course at the College with ten groups of students having enrolled in September for the </w:t>
      </w:r>
      <w:proofErr w:type="spellStart"/>
      <w:r>
        <w:rPr>
          <w:rStyle w:val="xxcontentpasted0"/>
          <w:rFonts w:ascii="Arial" w:hAnsi="Arial" w:cs="Arial"/>
          <w:color w:val="000000"/>
          <w:sz w:val="22"/>
          <w:szCs w:val="22"/>
          <w:bdr w:val="none" w:sz="0" w:space="0" w:color="auto" w:frame="1"/>
        </w:rPr>
        <w:t>Eduqas</w:t>
      </w:r>
      <w:proofErr w:type="spellEnd"/>
      <w:r>
        <w:rPr>
          <w:rStyle w:val="xxcontentpasted0"/>
          <w:rFonts w:ascii="Arial" w:hAnsi="Arial" w:cs="Arial"/>
          <w:color w:val="000000"/>
          <w:sz w:val="22"/>
          <w:szCs w:val="22"/>
          <w:bdr w:val="none" w:sz="0" w:space="0" w:color="auto" w:frame="1"/>
        </w:rPr>
        <w:t xml:space="preserve"> Applied Certificate. The course was first offered in September 2019 and is continuing to grow.  We presently have seven groups of second year students completing the Applied Diploma. Many of our students wish to progress into higher education and are keen to enter careers that are related to the subject. We are continuing to develop links with higher education and the professions to offer students greater insight into the opportunities available. In terms of content, the course combines elements of law, </w:t>
      </w:r>
      <w:proofErr w:type="gramStart"/>
      <w:r>
        <w:rPr>
          <w:rStyle w:val="xxcontentpasted0"/>
          <w:rFonts w:ascii="Arial" w:hAnsi="Arial" w:cs="Arial"/>
          <w:color w:val="000000"/>
          <w:sz w:val="22"/>
          <w:szCs w:val="22"/>
          <w:bdr w:val="none" w:sz="0" w:space="0" w:color="auto" w:frame="1"/>
        </w:rPr>
        <w:t>sociology</w:t>
      </w:r>
      <w:proofErr w:type="gramEnd"/>
      <w:r>
        <w:rPr>
          <w:rStyle w:val="xxcontentpasted0"/>
          <w:rFonts w:ascii="Arial" w:hAnsi="Arial" w:cs="Arial"/>
          <w:color w:val="000000"/>
          <w:sz w:val="22"/>
          <w:szCs w:val="22"/>
          <w:bdr w:val="none" w:sz="0" w:space="0" w:color="auto" w:frame="1"/>
        </w:rPr>
        <w:t xml:space="preserve"> and psychology. </w:t>
      </w:r>
    </w:p>
    <w:p w14:paraId="3ED6806F"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Fonts w:ascii="Arial" w:hAnsi="Arial" w:cs="Arial"/>
          <w:color w:val="000000"/>
          <w:sz w:val="22"/>
          <w:szCs w:val="22"/>
          <w:bdr w:val="none" w:sz="0" w:space="0" w:color="auto" w:frame="1"/>
        </w:rPr>
        <w:t> </w:t>
      </w:r>
    </w:p>
    <w:p w14:paraId="4609E563" w14:textId="77777777" w:rsidR="00E122C2" w:rsidRDefault="00E122C2" w:rsidP="00E122C2">
      <w:pPr>
        <w:pStyle w:val="xxmsonormal"/>
        <w:spacing w:before="0" w:beforeAutospacing="0" w:after="0" w:afterAutospacing="0"/>
        <w:rPr>
          <w:rFonts w:ascii="Helvetica" w:hAnsi="Helvetica" w:cs="Helvetica"/>
          <w:color w:val="000000"/>
          <w:sz w:val="22"/>
          <w:szCs w:val="22"/>
        </w:rPr>
      </w:pPr>
      <w:r>
        <w:rPr>
          <w:rStyle w:val="xxcontentpasted0"/>
          <w:rFonts w:ascii="Arial" w:hAnsi="Arial" w:cs="Arial"/>
          <w:color w:val="000000"/>
          <w:sz w:val="22"/>
          <w:szCs w:val="22"/>
          <w:bdr w:val="none" w:sz="0" w:space="0" w:color="auto" w:frame="1"/>
        </w:rPr>
        <w:t xml:space="preserve">With Law, we offer the OCR A Level course. This focuses on the English legal system, criminal law, civil law including tort and contract and the nature of law. Presently, we have three groups both in year 1 and year 2 with again </w:t>
      </w:r>
      <w:proofErr w:type="gramStart"/>
      <w:r>
        <w:rPr>
          <w:rStyle w:val="xxcontentpasted0"/>
          <w:rFonts w:ascii="Arial" w:hAnsi="Arial" w:cs="Arial"/>
          <w:color w:val="000000"/>
          <w:sz w:val="22"/>
          <w:szCs w:val="22"/>
          <w:bdr w:val="none" w:sz="0" w:space="0" w:color="auto" w:frame="1"/>
        </w:rPr>
        <w:t>a number of</w:t>
      </w:r>
      <w:proofErr w:type="gramEnd"/>
      <w:r>
        <w:rPr>
          <w:rStyle w:val="xxcontentpasted0"/>
          <w:rFonts w:ascii="Arial" w:hAnsi="Arial" w:cs="Arial"/>
          <w:color w:val="000000"/>
          <w:sz w:val="22"/>
          <w:szCs w:val="22"/>
          <w:bdr w:val="none" w:sz="0" w:space="0" w:color="auto" w:frame="1"/>
        </w:rPr>
        <w:t xml:space="preserve"> our students wishing to progress into higher education before pursuing a legal career. In addition to academic classes the department also offers the Law Professional Programme which provides students with insight into future opportunities and routes available into the legal profession. </w:t>
      </w:r>
    </w:p>
    <w:p w14:paraId="3C419EDD" w14:textId="77777777" w:rsidR="00F333CC" w:rsidRPr="00F333CC" w:rsidRDefault="00F333CC" w:rsidP="00F333CC"/>
    <w:sectPr w:rsidR="00F333CC" w:rsidRPr="00F333CC" w:rsidSect="001C302E">
      <w:footerReference w:type="default" r:id="rId12"/>
      <w:footnotePr>
        <w:numRestart w:val="eachSect"/>
      </w:footnotePr>
      <w:pgSz w:w="11909" w:h="16834"/>
      <w:pgMar w:top="851" w:right="994" w:bottom="284"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89ED" w14:textId="77777777" w:rsidR="003C4BCD" w:rsidRDefault="003C4BCD">
      <w:r>
        <w:separator/>
      </w:r>
    </w:p>
  </w:endnote>
  <w:endnote w:type="continuationSeparator" w:id="0">
    <w:p w14:paraId="72F8B505" w14:textId="77777777" w:rsidR="003C4BCD" w:rsidRDefault="003C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AEFFB" w14:textId="77777777" w:rsidR="005F44A3" w:rsidRDefault="005F44A3">
    <w:pPr>
      <w:pStyle w:val="Footer"/>
      <w:jc w:val="right"/>
      <w:rPr>
        <w:rFonts w:ascii="Arial" w:hAnsi="Arial"/>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A9468" w14:textId="77777777" w:rsidR="003C4BCD" w:rsidRDefault="003C4BCD">
      <w:r>
        <w:separator/>
      </w:r>
    </w:p>
  </w:footnote>
  <w:footnote w:type="continuationSeparator" w:id="0">
    <w:p w14:paraId="7EAB5E26" w14:textId="77777777" w:rsidR="003C4BCD" w:rsidRDefault="003C4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9E63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DB428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6BC0DF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8563EE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30D4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20CC8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B26EE0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6FE49F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AECA87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C5AACE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04CF4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C78F8"/>
    <w:multiLevelType w:val="singleLevel"/>
    <w:tmpl w:val="351A702A"/>
    <w:lvl w:ilvl="0">
      <w:start w:val="1"/>
      <w:numFmt w:val="decimal"/>
      <w:lvlText w:val="%1"/>
      <w:lvlJc w:val="left"/>
      <w:pPr>
        <w:tabs>
          <w:tab w:val="num" w:pos="360"/>
        </w:tabs>
        <w:ind w:left="360" w:hanging="360"/>
      </w:pPr>
      <w:rPr>
        <w:rFonts w:hint="default"/>
      </w:rPr>
    </w:lvl>
  </w:abstractNum>
  <w:abstractNum w:abstractNumId="12" w15:restartNumberingAfterBreak="0">
    <w:nsid w:val="14845019"/>
    <w:multiLevelType w:val="singleLevel"/>
    <w:tmpl w:val="351A702A"/>
    <w:lvl w:ilvl="0">
      <w:start w:val="1"/>
      <w:numFmt w:val="decimal"/>
      <w:lvlText w:val="%1"/>
      <w:lvlJc w:val="left"/>
      <w:pPr>
        <w:tabs>
          <w:tab w:val="num" w:pos="360"/>
        </w:tabs>
        <w:ind w:left="360" w:hanging="360"/>
      </w:pPr>
      <w:rPr>
        <w:rFonts w:hint="default"/>
      </w:rPr>
    </w:lvl>
  </w:abstractNum>
  <w:abstractNum w:abstractNumId="13" w15:restartNumberingAfterBreak="0">
    <w:nsid w:val="1B705B6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84B08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1414E3"/>
    <w:multiLevelType w:val="hybridMultilevel"/>
    <w:tmpl w:val="144293BE"/>
    <w:lvl w:ilvl="0" w:tplc="A56EE2AC">
      <w:start w:val="1"/>
      <w:numFmt w:val="decimal"/>
      <w:lvlText w:val="%1."/>
      <w:lvlJc w:val="left"/>
      <w:pPr>
        <w:tabs>
          <w:tab w:val="num" w:pos="720"/>
        </w:tabs>
        <w:ind w:left="720" w:hanging="360"/>
      </w:pPr>
      <w:rPr>
        <w:rFonts w:hint="default"/>
      </w:rPr>
    </w:lvl>
    <w:lvl w:ilvl="1" w:tplc="65C2187E" w:tentative="1">
      <w:start w:val="1"/>
      <w:numFmt w:val="lowerLetter"/>
      <w:lvlText w:val="%2."/>
      <w:lvlJc w:val="left"/>
      <w:pPr>
        <w:tabs>
          <w:tab w:val="num" w:pos="1440"/>
        </w:tabs>
        <w:ind w:left="1440" w:hanging="360"/>
      </w:pPr>
    </w:lvl>
    <w:lvl w:ilvl="2" w:tplc="F0F211FE" w:tentative="1">
      <w:start w:val="1"/>
      <w:numFmt w:val="lowerRoman"/>
      <w:lvlText w:val="%3."/>
      <w:lvlJc w:val="right"/>
      <w:pPr>
        <w:tabs>
          <w:tab w:val="num" w:pos="2160"/>
        </w:tabs>
        <w:ind w:left="2160" w:hanging="180"/>
      </w:pPr>
    </w:lvl>
    <w:lvl w:ilvl="3" w:tplc="C0E6E834" w:tentative="1">
      <w:start w:val="1"/>
      <w:numFmt w:val="decimal"/>
      <w:lvlText w:val="%4."/>
      <w:lvlJc w:val="left"/>
      <w:pPr>
        <w:tabs>
          <w:tab w:val="num" w:pos="2880"/>
        </w:tabs>
        <w:ind w:left="2880" w:hanging="360"/>
      </w:pPr>
    </w:lvl>
    <w:lvl w:ilvl="4" w:tplc="AD10E9D6" w:tentative="1">
      <w:start w:val="1"/>
      <w:numFmt w:val="lowerLetter"/>
      <w:lvlText w:val="%5."/>
      <w:lvlJc w:val="left"/>
      <w:pPr>
        <w:tabs>
          <w:tab w:val="num" w:pos="3600"/>
        </w:tabs>
        <w:ind w:left="3600" w:hanging="360"/>
      </w:pPr>
    </w:lvl>
    <w:lvl w:ilvl="5" w:tplc="36688D54" w:tentative="1">
      <w:start w:val="1"/>
      <w:numFmt w:val="lowerRoman"/>
      <w:lvlText w:val="%6."/>
      <w:lvlJc w:val="right"/>
      <w:pPr>
        <w:tabs>
          <w:tab w:val="num" w:pos="4320"/>
        </w:tabs>
        <w:ind w:left="4320" w:hanging="180"/>
      </w:pPr>
    </w:lvl>
    <w:lvl w:ilvl="6" w:tplc="63181F86" w:tentative="1">
      <w:start w:val="1"/>
      <w:numFmt w:val="decimal"/>
      <w:lvlText w:val="%7."/>
      <w:lvlJc w:val="left"/>
      <w:pPr>
        <w:tabs>
          <w:tab w:val="num" w:pos="5040"/>
        </w:tabs>
        <w:ind w:left="5040" w:hanging="360"/>
      </w:pPr>
    </w:lvl>
    <w:lvl w:ilvl="7" w:tplc="9C0CE15E" w:tentative="1">
      <w:start w:val="1"/>
      <w:numFmt w:val="lowerLetter"/>
      <w:lvlText w:val="%8."/>
      <w:lvlJc w:val="left"/>
      <w:pPr>
        <w:tabs>
          <w:tab w:val="num" w:pos="5760"/>
        </w:tabs>
        <w:ind w:left="5760" w:hanging="360"/>
      </w:pPr>
    </w:lvl>
    <w:lvl w:ilvl="8" w:tplc="89C264C2" w:tentative="1">
      <w:start w:val="1"/>
      <w:numFmt w:val="lowerRoman"/>
      <w:lvlText w:val="%9."/>
      <w:lvlJc w:val="right"/>
      <w:pPr>
        <w:tabs>
          <w:tab w:val="num" w:pos="6480"/>
        </w:tabs>
        <w:ind w:left="6480" w:hanging="180"/>
      </w:pPr>
    </w:lvl>
  </w:abstractNum>
  <w:abstractNum w:abstractNumId="16" w15:restartNumberingAfterBreak="0">
    <w:nsid w:val="3B363D71"/>
    <w:multiLevelType w:val="hybridMultilevel"/>
    <w:tmpl w:val="6B38C0E4"/>
    <w:lvl w:ilvl="0" w:tplc="04090001">
      <w:start w:val="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F3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8576AAC"/>
    <w:multiLevelType w:val="hybridMultilevel"/>
    <w:tmpl w:val="DA6C20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1E796E"/>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627D2D3D"/>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6E061B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52C6AB1"/>
    <w:multiLevelType w:val="singleLevel"/>
    <w:tmpl w:val="351A702A"/>
    <w:lvl w:ilvl="0">
      <w:start w:val="1"/>
      <w:numFmt w:val="decimal"/>
      <w:lvlText w:val="%1"/>
      <w:lvlJc w:val="left"/>
      <w:pPr>
        <w:tabs>
          <w:tab w:val="num" w:pos="360"/>
        </w:tabs>
        <w:ind w:left="360" w:hanging="360"/>
      </w:pPr>
      <w:rPr>
        <w:rFonts w:hint="default"/>
      </w:rPr>
    </w:lvl>
  </w:abstractNum>
  <w:abstractNum w:abstractNumId="23" w15:restartNumberingAfterBreak="0">
    <w:nsid w:val="7766540F"/>
    <w:multiLevelType w:val="singleLevel"/>
    <w:tmpl w:val="0409000F"/>
    <w:lvl w:ilvl="0">
      <w:start w:val="1"/>
      <w:numFmt w:val="decimal"/>
      <w:lvlText w:val="%1."/>
      <w:lvlJc w:val="left"/>
      <w:pPr>
        <w:tabs>
          <w:tab w:val="num" w:pos="360"/>
        </w:tabs>
        <w:ind w:left="360" w:hanging="360"/>
      </w:pPr>
      <w:rPr>
        <w:rFonts w:hint="default"/>
      </w:rPr>
    </w:lvl>
  </w:abstractNum>
  <w:num w:numId="1" w16cid:durableId="304749146">
    <w:abstractNumId w:val="14"/>
  </w:num>
  <w:num w:numId="2" w16cid:durableId="1394085606">
    <w:abstractNumId w:val="17"/>
  </w:num>
  <w:num w:numId="3" w16cid:durableId="1187716314">
    <w:abstractNumId w:val="23"/>
  </w:num>
  <w:num w:numId="4" w16cid:durableId="832574952">
    <w:abstractNumId w:val="12"/>
  </w:num>
  <w:num w:numId="5" w16cid:durableId="1845393395">
    <w:abstractNumId w:val="21"/>
  </w:num>
  <w:num w:numId="6" w16cid:durableId="1348676984">
    <w:abstractNumId w:val="11"/>
  </w:num>
  <w:num w:numId="7" w16cid:durableId="912201532">
    <w:abstractNumId w:val="13"/>
  </w:num>
  <w:num w:numId="8" w16cid:durableId="833691601">
    <w:abstractNumId w:val="19"/>
  </w:num>
  <w:num w:numId="9" w16cid:durableId="1507787166">
    <w:abstractNumId w:val="15"/>
  </w:num>
  <w:num w:numId="10" w16cid:durableId="1659572250">
    <w:abstractNumId w:val="20"/>
  </w:num>
  <w:num w:numId="11" w16cid:durableId="2033800710">
    <w:abstractNumId w:val="10"/>
  </w:num>
  <w:num w:numId="12" w16cid:durableId="1822233804">
    <w:abstractNumId w:val="8"/>
  </w:num>
  <w:num w:numId="13" w16cid:durableId="942499638">
    <w:abstractNumId w:val="7"/>
  </w:num>
  <w:num w:numId="14" w16cid:durableId="1687320702">
    <w:abstractNumId w:val="6"/>
  </w:num>
  <w:num w:numId="15" w16cid:durableId="1786853024">
    <w:abstractNumId w:val="5"/>
  </w:num>
  <w:num w:numId="16" w16cid:durableId="1686714459">
    <w:abstractNumId w:val="9"/>
  </w:num>
  <w:num w:numId="17" w16cid:durableId="1646012205">
    <w:abstractNumId w:val="4"/>
  </w:num>
  <w:num w:numId="18" w16cid:durableId="2138450068">
    <w:abstractNumId w:val="3"/>
  </w:num>
  <w:num w:numId="19" w16cid:durableId="77991350">
    <w:abstractNumId w:val="2"/>
  </w:num>
  <w:num w:numId="20" w16cid:durableId="889346515">
    <w:abstractNumId w:val="1"/>
  </w:num>
  <w:num w:numId="21" w16cid:durableId="753286634">
    <w:abstractNumId w:val="16"/>
  </w:num>
  <w:num w:numId="22" w16cid:durableId="429812257">
    <w:abstractNumId w:val="18"/>
  </w:num>
  <w:num w:numId="23" w16cid:durableId="1430807716">
    <w:abstractNumId w:val="22"/>
  </w:num>
  <w:num w:numId="24" w16cid:durableId="58688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02"/>
    <w:rsid w:val="000018F3"/>
    <w:rsid w:val="00001A16"/>
    <w:rsid w:val="000026FC"/>
    <w:rsid w:val="00003076"/>
    <w:rsid w:val="00013DCB"/>
    <w:rsid w:val="00020EE8"/>
    <w:rsid w:val="00022AC6"/>
    <w:rsid w:val="00030446"/>
    <w:rsid w:val="00036729"/>
    <w:rsid w:val="000453A7"/>
    <w:rsid w:val="00045570"/>
    <w:rsid w:val="00045ED3"/>
    <w:rsid w:val="00045EF8"/>
    <w:rsid w:val="00047685"/>
    <w:rsid w:val="00050991"/>
    <w:rsid w:val="00051D76"/>
    <w:rsid w:val="0005390B"/>
    <w:rsid w:val="00057AB7"/>
    <w:rsid w:val="00067C16"/>
    <w:rsid w:val="000741FD"/>
    <w:rsid w:val="00087831"/>
    <w:rsid w:val="000A3BE5"/>
    <w:rsid w:val="000A450D"/>
    <w:rsid w:val="000B5BE6"/>
    <w:rsid w:val="000C3253"/>
    <w:rsid w:val="000C507A"/>
    <w:rsid w:val="000C736B"/>
    <w:rsid w:val="000D2C51"/>
    <w:rsid w:val="000D3543"/>
    <w:rsid w:val="000E0FAD"/>
    <w:rsid w:val="000E1A42"/>
    <w:rsid w:val="000E44EC"/>
    <w:rsid w:val="000E6121"/>
    <w:rsid w:val="00102C13"/>
    <w:rsid w:val="001143AB"/>
    <w:rsid w:val="00114FA4"/>
    <w:rsid w:val="00121AF3"/>
    <w:rsid w:val="00124133"/>
    <w:rsid w:val="00124C3B"/>
    <w:rsid w:val="001309A5"/>
    <w:rsid w:val="00134F0E"/>
    <w:rsid w:val="00136C9A"/>
    <w:rsid w:val="00140D9F"/>
    <w:rsid w:val="00144387"/>
    <w:rsid w:val="001464D0"/>
    <w:rsid w:val="001476A5"/>
    <w:rsid w:val="00153132"/>
    <w:rsid w:val="00155FAE"/>
    <w:rsid w:val="00170B39"/>
    <w:rsid w:val="00177270"/>
    <w:rsid w:val="0018060E"/>
    <w:rsid w:val="0018726F"/>
    <w:rsid w:val="00194DE4"/>
    <w:rsid w:val="00195BD7"/>
    <w:rsid w:val="001A0A82"/>
    <w:rsid w:val="001A4797"/>
    <w:rsid w:val="001A4DA1"/>
    <w:rsid w:val="001A700B"/>
    <w:rsid w:val="001B34AC"/>
    <w:rsid w:val="001C302E"/>
    <w:rsid w:val="001D3931"/>
    <w:rsid w:val="001E67DA"/>
    <w:rsid w:val="001E7EEB"/>
    <w:rsid w:val="001F5A29"/>
    <w:rsid w:val="002051F0"/>
    <w:rsid w:val="0021171A"/>
    <w:rsid w:val="0021205E"/>
    <w:rsid w:val="00227B89"/>
    <w:rsid w:val="00230E77"/>
    <w:rsid w:val="002345B4"/>
    <w:rsid w:val="00234781"/>
    <w:rsid w:val="002349F7"/>
    <w:rsid w:val="002420B3"/>
    <w:rsid w:val="00244024"/>
    <w:rsid w:val="002464E8"/>
    <w:rsid w:val="00250E13"/>
    <w:rsid w:val="00252637"/>
    <w:rsid w:val="00252D53"/>
    <w:rsid w:val="002530EB"/>
    <w:rsid w:val="0026086D"/>
    <w:rsid w:val="002610B8"/>
    <w:rsid w:val="00261E1D"/>
    <w:rsid w:val="00266BF7"/>
    <w:rsid w:val="002749AB"/>
    <w:rsid w:val="00275936"/>
    <w:rsid w:val="00275C35"/>
    <w:rsid w:val="00280A29"/>
    <w:rsid w:val="00281C09"/>
    <w:rsid w:val="00281F71"/>
    <w:rsid w:val="002857D7"/>
    <w:rsid w:val="00287287"/>
    <w:rsid w:val="0029160B"/>
    <w:rsid w:val="002A0DC7"/>
    <w:rsid w:val="002A119B"/>
    <w:rsid w:val="002A1BBF"/>
    <w:rsid w:val="002A6F07"/>
    <w:rsid w:val="002B120A"/>
    <w:rsid w:val="002D333C"/>
    <w:rsid w:val="002D7277"/>
    <w:rsid w:val="002F2AE3"/>
    <w:rsid w:val="002F3638"/>
    <w:rsid w:val="002F412C"/>
    <w:rsid w:val="00327749"/>
    <w:rsid w:val="00332266"/>
    <w:rsid w:val="00345852"/>
    <w:rsid w:val="00354358"/>
    <w:rsid w:val="00365D91"/>
    <w:rsid w:val="00366C36"/>
    <w:rsid w:val="00370229"/>
    <w:rsid w:val="003858F7"/>
    <w:rsid w:val="00387A47"/>
    <w:rsid w:val="00396302"/>
    <w:rsid w:val="003A2DAD"/>
    <w:rsid w:val="003B1126"/>
    <w:rsid w:val="003B17E2"/>
    <w:rsid w:val="003B3D7D"/>
    <w:rsid w:val="003B4F80"/>
    <w:rsid w:val="003C26E9"/>
    <w:rsid w:val="003C4BCD"/>
    <w:rsid w:val="003C4FEB"/>
    <w:rsid w:val="003D27B9"/>
    <w:rsid w:val="003D6A29"/>
    <w:rsid w:val="003E317E"/>
    <w:rsid w:val="003F292E"/>
    <w:rsid w:val="003F3972"/>
    <w:rsid w:val="003F4DA3"/>
    <w:rsid w:val="004009D7"/>
    <w:rsid w:val="00404C8E"/>
    <w:rsid w:val="004125EA"/>
    <w:rsid w:val="00413482"/>
    <w:rsid w:val="00414CF7"/>
    <w:rsid w:val="004208BA"/>
    <w:rsid w:val="0042114E"/>
    <w:rsid w:val="00422E8B"/>
    <w:rsid w:val="00424284"/>
    <w:rsid w:val="00425072"/>
    <w:rsid w:val="00436D99"/>
    <w:rsid w:val="004411E9"/>
    <w:rsid w:val="00445F63"/>
    <w:rsid w:val="00446152"/>
    <w:rsid w:val="004600B2"/>
    <w:rsid w:val="00460CFF"/>
    <w:rsid w:val="0046450C"/>
    <w:rsid w:val="004660DA"/>
    <w:rsid w:val="004766D0"/>
    <w:rsid w:val="00480910"/>
    <w:rsid w:val="00486A92"/>
    <w:rsid w:val="004900A3"/>
    <w:rsid w:val="00491C4C"/>
    <w:rsid w:val="004945A1"/>
    <w:rsid w:val="004977DF"/>
    <w:rsid w:val="004A2EA5"/>
    <w:rsid w:val="004A2F7D"/>
    <w:rsid w:val="004A67CE"/>
    <w:rsid w:val="004C7119"/>
    <w:rsid w:val="004C7755"/>
    <w:rsid w:val="004F00CB"/>
    <w:rsid w:val="004F0CA3"/>
    <w:rsid w:val="004F1773"/>
    <w:rsid w:val="004F3C49"/>
    <w:rsid w:val="00510461"/>
    <w:rsid w:val="00510F19"/>
    <w:rsid w:val="005137CA"/>
    <w:rsid w:val="0051550B"/>
    <w:rsid w:val="00516531"/>
    <w:rsid w:val="00524861"/>
    <w:rsid w:val="005342D5"/>
    <w:rsid w:val="005418FD"/>
    <w:rsid w:val="00545F94"/>
    <w:rsid w:val="00554CDC"/>
    <w:rsid w:val="00556134"/>
    <w:rsid w:val="0056404C"/>
    <w:rsid w:val="00570AFE"/>
    <w:rsid w:val="00582C1D"/>
    <w:rsid w:val="00584A40"/>
    <w:rsid w:val="00586208"/>
    <w:rsid w:val="0058795E"/>
    <w:rsid w:val="00593C02"/>
    <w:rsid w:val="005A1D41"/>
    <w:rsid w:val="005A7BE9"/>
    <w:rsid w:val="005B3AAC"/>
    <w:rsid w:val="005C01B0"/>
    <w:rsid w:val="005C08FA"/>
    <w:rsid w:val="005D0AD7"/>
    <w:rsid w:val="005D2FD4"/>
    <w:rsid w:val="005D6063"/>
    <w:rsid w:val="005E2C50"/>
    <w:rsid w:val="005F1F1C"/>
    <w:rsid w:val="005F44A3"/>
    <w:rsid w:val="00602F33"/>
    <w:rsid w:val="00607604"/>
    <w:rsid w:val="0061243E"/>
    <w:rsid w:val="00613B6F"/>
    <w:rsid w:val="006172F1"/>
    <w:rsid w:val="00625D2A"/>
    <w:rsid w:val="006265AF"/>
    <w:rsid w:val="00635982"/>
    <w:rsid w:val="00640A98"/>
    <w:rsid w:val="00643206"/>
    <w:rsid w:val="00645CB8"/>
    <w:rsid w:val="00647FCF"/>
    <w:rsid w:val="006517CA"/>
    <w:rsid w:val="006612E9"/>
    <w:rsid w:val="0067422E"/>
    <w:rsid w:val="006756C3"/>
    <w:rsid w:val="00677EC4"/>
    <w:rsid w:val="00683764"/>
    <w:rsid w:val="00684D61"/>
    <w:rsid w:val="00693010"/>
    <w:rsid w:val="006A4514"/>
    <w:rsid w:val="006D0296"/>
    <w:rsid w:val="006D10A5"/>
    <w:rsid w:val="006D26FB"/>
    <w:rsid w:val="006D2FA8"/>
    <w:rsid w:val="006D6AC0"/>
    <w:rsid w:val="006E65FC"/>
    <w:rsid w:val="006F2AF4"/>
    <w:rsid w:val="0070197C"/>
    <w:rsid w:val="00713E8A"/>
    <w:rsid w:val="0072292F"/>
    <w:rsid w:val="00725196"/>
    <w:rsid w:val="00740EFC"/>
    <w:rsid w:val="00747BFA"/>
    <w:rsid w:val="00755438"/>
    <w:rsid w:val="00756083"/>
    <w:rsid w:val="00756E8B"/>
    <w:rsid w:val="0076031C"/>
    <w:rsid w:val="007626FA"/>
    <w:rsid w:val="00764CF7"/>
    <w:rsid w:val="00770B38"/>
    <w:rsid w:val="00774559"/>
    <w:rsid w:val="007757FB"/>
    <w:rsid w:val="00784339"/>
    <w:rsid w:val="0079122B"/>
    <w:rsid w:val="00791B27"/>
    <w:rsid w:val="007947D9"/>
    <w:rsid w:val="007A392B"/>
    <w:rsid w:val="007A590A"/>
    <w:rsid w:val="007A768D"/>
    <w:rsid w:val="007B49D0"/>
    <w:rsid w:val="007B4FD9"/>
    <w:rsid w:val="007B57F7"/>
    <w:rsid w:val="007B7D03"/>
    <w:rsid w:val="007C6229"/>
    <w:rsid w:val="007D5E91"/>
    <w:rsid w:val="007F550E"/>
    <w:rsid w:val="007F7B4E"/>
    <w:rsid w:val="008009B1"/>
    <w:rsid w:val="00804AD1"/>
    <w:rsid w:val="00811AD1"/>
    <w:rsid w:val="0081405F"/>
    <w:rsid w:val="00814777"/>
    <w:rsid w:val="00822B21"/>
    <w:rsid w:val="008254B2"/>
    <w:rsid w:val="008323A8"/>
    <w:rsid w:val="00832FEC"/>
    <w:rsid w:val="008409D6"/>
    <w:rsid w:val="008431EF"/>
    <w:rsid w:val="008504BE"/>
    <w:rsid w:val="0086709D"/>
    <w:rsid w:val="00883811"/>
    <w:rsid w:val="00887BA8"/>
    <w:rsid w:val="008920F8"/>
    <w:rsid w:val="00895B43"/>
    <w:rsid w:val="008A21BE"/>
    <w:rsid w:val="008A2695"/>
    <w:rsid w:val="008A555F"/>
    <w:rsid w:val="008B10C7"/>
    <w:rsid w:val="008B1863"/>
    <w:rsid w:val="008C114B"/>
    <w:rsid w:val="008C61D4"/>
    <w:rsid w:val="008D1B30"/>
    <w:rsid w:val="008E4857"/>
    <w:rsid w:val="008E56A3"/>
    <w:rsid w:val="00901B0A"/>
    <w:rsid w:val="009024AE"/>
    <w:rsid w:val="00906B1F"/>
    <w:rsid w:val="00910EF7"/>
    <w:rsid w:val="0091397F"/>
    <w:rsid w:val="00914D4D"/>
    <w:rsid w:val="00916C2F"/>
    <w:rsid w:val="0092031E"/>
    <w:rsid w:val="0092733D"/>
    <w:rsid w:val="00934342"/>
    <w:rsid w:val="00941364"/>
    <w:rsid w:val="00951FA4"/>
    <w:rsid w:val="00961718"/>
    <w:rsid w:val="009628F2"/>
    <w:rsid w:val="00963FC4"/>
    <w:rsid w:val="00964B52"/>
    <w:rsid w:val="009953A8"/>
    <w:rsid w:val="009963B5"/>
    <w:rsid w:val="009A55E0"/>
    <w:rsid w:val="009C32DA"/>
    <w:rsid w:val="009C61DD"/>
    <w:rsid w:val="009D4F86"/>
    <w:rsid w:val="009D5F8C"/>
    <w:rsid w:val="009D702E"/>
    <w:rsid w:val="009E2EB1"/>
    <w:rsid w:val="009F7CC0"/>
    <w:rsid w:val="00A00B05"/>
    <w:rsid w:val="00A05686"/>
    <w:rsid w:val="00A0713D"/>
    <w:rsid w:val="00A14CB5"/>
    <w:rsid w:val="00A205C6"/>
    <w:rsid w:val="00A23BE8"/>
    <w:rsid w:val="00A2563B"/>
    <w:rsid w:val="00A2634F"/>
    <w:rsid w:val="00A30635"/>
    <w:rsid w:val="00A33B74"/>
    <w:rsid w:val="00A443E4"/>
    <w:rsid w:val="00A46C5B"/>
    <w:rsid w:val="00A54585"/>
    <w:rsid w:val="00A55D69"/>
    <w:rsid w:val="00A61EFF"/>
    <w:rsid w:val="00A7386D"/>
    <w:rsid w:val="00A877C3"/>
    <w:rsid w:val="00A912EA"/>
    <w:rsid w:val="00A95538"/>
    <w:rsid w:val="00AA0040"/>
    <w:rsid w:val="00AA1711"/>
    <w:rsid w:val="00AA1A73"/>
    <w:rsid w:val="00AD0198"/>
    <w:rsid w:val="00AD0FA0"/>
    <w:rsid w:val="00AD2B95"/>
    <w:rsid w:val="00AE09E6"/>
    <w:rsid w:val="00AE23DE"/>
    <w:rsid w:val="00AF1869"/>
    <w:rsid w:val="00AF21A5"/>
    <w:rsid w:val="00AF2A97"/>
    <w:rsid w:val="00AF3D17"/>
    <w:rsid w:val="00AF4280"/>
    <w:rsid w:val="00AF5D37"/>
    <w:rsid w:val="00B03A6D"/>
    <w:rsid w:val="00B04D86"/>
    <w:rsid w:val="00B053CE"/>
    <w:rsid w:val="00B15838"/>
    <w:rsid w:val="00B25D2B"/>
    <w:rsid w:val="00B40F9B"/>
    <w:rsid w:val="00B5745B"/>
    <w:rsid w:val="00B65567"/>
    <w:rsid w:val="00BA4CBF"/>
    <w:rsid w:val="00BA6FBF"/>
    <w:rsid w:val="00BB2095"/>
    <w:rsid w:val="00BB2DA0"/>
    <w:rsid w:val="00BB4AF1"/>
    <w:rsid w:val="00BC4760"/>
    <w:rsid w:val="00BD4D54"/>
    <w:rsid w:val="00BD70A1"/>
    <w:rsid w:val="00BD7C5B"/>
    <w:rsid w:val="00BF011F"/>
    <w:rsid w:val="00BF5F6B"/>
    <w:rsid w:val="00C04596"/>
    <w:rsid w:val="00C05B73"/>
    <w:rsid w:val="00C10901"/>
    <w:rsid w:val="00C1571F"/>
    <w:rsid w:val="00C159BA"/>
    <w:rsid w:val="00C17B81"/>
    <w:rsid w:val="00C324AB"/>
    <w:rsid w:val="00C37374"/>
    <w:rsid w:val="00C44080"/>
    <w:rsid w:val="00C46494"/>
    <w:rsid w:val="00C46FA1"/>
    <w:rsid w:val="00C57703"/>
    <w:rsid w:val="00C57DD6"/>
    <w:rsid w:val="00C60ABD"/>
    <w:rsid w:val="00C70673"/>
    <w:rsid w:val="00C712F6"/>
    <w:rsid w:val="00C75688"/>
    <w:rsid w:val="00C94CAC"/>
    <w:rsid w:val="00CB5804"/>
    <w:rsid w:val="00CC1145"/>
    <w:rsid w:val="00CD1DF2"/>
    <w:rsid w:val="00CD1F0E"/>
    <w:rsid w:val="00CD29B4"/>
    <w:rsid w:val="00CD2FAE"/>
    <w:rsid w:val="00CD6C63"/>
    <w:rsid w:val="00CE0286"/>
    <w:rsid w:val="00CF2A16"/>
    <w:rsid w:val="00CF3527"/>
    <w:rsid w:val="00CF497B"/>
    <w:rsid w:val="00D07A70"/>
    <w:rsid w:val="00D105EA"/>
    <w:rsid w:val="00D10FAB"/>
    <w:rsid w:val="00D1189A"/>
    <w:rsid w:val="00D12AD4"/>
    <w:rsid w:val="00D14D47"/>
    <w:rsid w:val="00D20BC2"/>
    <w:rsid w:val="00D22404"/>
    <w:rsid w:val="00D30D47"/>
    <w:rsid w:val="00D42FF5"/>
    <w:rsid w:val="00D43A7A"/>
    <w:rsid w:val="00D50AE6"/>
    <w:rsid w:val="00D525F5"/>
    <w:rsid w:val="00D54236"/>
    <w:rsid w:val="00D65182"/>
    <w:rsid w:val="00D70446"/>
    <w:rsid w:val="00D73986"/>
    <w:rsid w:val="00D74DF2"/>
    <w:rsid w:val="00D8383A"/>
    <w:rsid w:val="00D85A87"/>
    <w:rsid w:val="00D91C8D"/>
    <w:rsid w:val="00D94AC3"/>
    <w:rsid w:val="00D95171"/>
    <w:rsid w:val="00DA5F38"/>
    <w:rsid w:val="00DA7F4A"/>
    <w:rsid w:val="00DC1936"/>
    <w:rsid w:val="00DC3F0E"/>
    <w:rsid w:val="00DC4EF9"/>
    <w:rsid w:val="00DD149E"/>
    <w:rsid w:val="00DD2230"/>
    <w:rsid w:val="00DD2F52"/>
    <w:rsid w:val="00DE3910"/>
    <w:rsid w:val="00DE3F55"/>
    <w:rsid w:val="00DE4BA5"/>
    <w:rsid w:val="00DE594D"/>
    <w:rsid w:val="00DF3014"/>
    <w:rsid w:val="00DF79B2"/>
    <w:rsid w:val="00E024F4"/>
    <w:rsid w:val="00E02D36"/>
    <w:rsid w:val="00E122C2"/>
    <w:rsid w:val="00E15364"/>
    <w:rsid w:val="00E210F3"/>
    <w:rsid w:val="00E32EE3"/>
    <w:rsid w:val="00E4287C"/>
    <w:rsid w:val="00E445FD"/>
    <w:rsid w:val="00E4615B"/>
    <w:rsid w:val="00E5214D"/>
    <w:rsid w:val="00E5276D"/>
    <w:rsid w:val="00E63FEB"/>
    <w:rsid w:val="00E64F64"/>
    <w:rsid w:val="00E671DF"/>
    <w:rsid w:val="00E75CFD"/>
    <w:rsid w:val="00E76010"/>
    <w:rsid w:val="00E85A30"/>
    <w:rsid w:val="00E86D61"/>
    <w:rsid w:val="00EA53B9"/>
    <w:rsid w:val="00EC312E"/>
    <w:rsid w:val="00ED02F4"/>
    <w:rsid w:val="00EE5CE9"/>
    <w:rsid w:val="00EE62F8"/>
    <w:rsid w:val="00F14D58"/>
    <w:rsid w:val="00F21151"/>
    <w:rsid w:val="00F268D9"/>
    <w:rsid w:val="00F333CC"/>
    <w:rsid w:val="00F67D75"/>
    <w:rsid w:val="00F716F3"/>
    <w:rsid w:val="00F74BFC"/>
    <w:rsid w:val="00F74ECF"/>
    <w:rsid w:val="00F77DC0"/>
    <w:rsid w:val="00F82E2D"/>
    <w:rsid w:val="00F83804"/>
    <w:rsid w:val="00F84F3D"/>
    <w:rsid w:val="00F954A0"/>
    <w:rsid w:val="00FA6B6F"/>
    <w:rsid w:val="00FB063E"/>
    <w:rsid w:val="00FB329C"/>
    <w:rsid w:val="00FB38BD"/>
    <w:rsid w:val="00FC5AFA"/>
    <w:rsid w:val="00FD39BC"/>
    <w:rsid w:val="00FE5929"/>
    <w:rsid w:val="00FE785C"/>
    <w:rsid w:val="00FF43F9"/>
    <w:rsid w:val="00FF4827"/>
    <w:rsid w:val="00FF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61DD"/>
  <w15:chartTrackingRefBased/>
  <w15:docId w15:val="{7D00FF72-3B99-4799-A148-A4C4A3D9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2"/>
      <w:lang w:eastAsia="en-US"/>
    </w:rPr>
  </w:style>
  <w:style w:type="paragraph" w:styleId="Heading1">
    <w:name w:val="heading 1"/>
    <w:basedOn w:val="Normal"/>
    <w:next w:val="Normal"/>
    <w:link w:val="Heading1Char"/>
    <w:qFormat/>
    <w:pPr>
      <w:keepNext/>
      <w:outlineLvl w:val="0"/>
    </w:pPr>
    <w:rPr>
      <w:rFonts w:ascii="Arial" w:hAnsi="Arial"/>
      <w:b/>
    </w:rPr>
  </w:style>
  <w:style w:type="paragraph" w:styleId="Heading2">
    <w:name w:val="heading 2"/>
    <w:basedOn w:val="Normal"/>
    <w:next w:val="Normal"/>
    <w:link w:val="Heading2Char"/>
    <w:qFormat/>
    <w:pPr>
      <w:keepNext/>
      <w:jc w:val="center"/>
      <w:outlineLvl w:val="1"/>
    </w:pPr>
    <w:rPr>
      <w:rFonts w:ascii="Arial" w:hAnsi="Arial"/>
      <w:b/>
      <w:sz w:val="24"/>
    </w:rPr>
  </w:style>
  <w:style w:type="paragraph" w:styleId="Heading3">
    <w:name w:val="heading 3"/>
    <w:basedOn w:val="Normal"/>
    <w:next w:val="Normal"/>
    <w:qFormat/>
    <w:pPr>
      <w:keepNext/>
      <w:spacing w:line="220" w:lineRule="exact"/>
      <w:outlineLvl w:val="2"/>
    </w:pPr>
    <w:rPr>
      <w:rFonts w:ascii="Arial" w:hAnsi="Arial"/>
      <w:b/>
      <w:sz w:val="21"/>
    </w:rPr>
  </w:style>
  <w:style w:type="paragraph" w:styleId="Heading4">
    <w:name w:val="heading 4"/>
    <w:basedOn w:val="Normal"/>
    <w:next w:val="Normal"/>
    <w:qFormat/>
    <w:pPr>
      <w:keepNext/>
      <w:outlineLvl w:val="3"/>
    </w:pPr>
    <w:rPr>
      <w:rFonts w:ascii="Arial" w:hAnsi="Arial"/>
      <w:b/>
      <w:u w:val="single"/>
    </w:rPr>
  </w:style>
  <w:style w:type="paragraph" w:styleId="Heading5">
    <w:name w:val="heading 5"/>
    <w:basedOn w:val="Normal"/>
    <w:next w:val="Normal"/>
    <w:qFormat/>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rFonts w:ascii="Arial" w:hAnsi="Arial"/>
      <w:b/>
    </w:rPr>
  </w:style>
  <w:style w:type="paragraph" w:styleId="Caption">
    <w:name w:val="caption"/>
    <w:basedOn w:val="Normal"/>
    <w:next w:val="Normal"/>
    <w:qFormat/>
    <w:pPr>
      <w:jc w:val="center"/>
    </w:pPr>
    <w:rPr>
      <w:rFonts w:ascii="Arial" w:hAnsi="Arial"/>
      <w:b/>
      <w:i/>
    </w:rPr>
  </w:style>
  <w:style w:type="paragraph" w:styleId="BodyText">
    <w:name w:val="Body Text"/>
    <w:basedOn w:val="Normal"/>
    <w:link w:val="BodyTextChar"/>
    <w:rPr>
      <w:rFonts w:ascii="Arial" w:hAnsi="Arial"/>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i/>
    </w:rPr>
  </w:style>
  <w:style w:type="character" w:styleId="Hyperlink">
    <w:name w:val="Hyperlink"/>
    <w:unhideWhenUsed/>
    <w:rsid w:val="00C05B73"/>
    <w:rPr>
      <w:color w:val="0000FF"/>
      <w:u w:val="single"/>
    </w:rPr>
  </w:style>
  <w:style w:type="character" w:customStyle="1" w:styleId="Heading1Char">
    <w:name w:val="Heading 1 Char"/>
    <w:link w:val="Heading1"/>
    <w:rsid w:val="002464E8"/>
    <w:rPr>
      <w:rFonts w:ascii="Arial" w:hAnsi="Arial"/>
      <w:b/>
      <w:sz w:val="22"/>
      <w:lang w:eastAsia="en-US"/>
    </w:rPr>
  </w:style>
  <w:style w:type="character" w:styleId="FollowedHyperlink">
    <w:name w:val="FollowedHyperlink"/>
    <w:uiPriority w:val="99"/>
    <w:semiHidden/>
    <w:unhideWhenUsed/>
    <w:rsid w:val="00AF4280"/>
    <w:rPr>
      <w:color w:val="800080"/>
      <w:u w:val="single"/>
    </w:rPr>
  </w:style>
  <w:style w:type="paragraph" w:styleId="BalloonText">
    <w:name w:val="Balloon Text"/>
    <w:basedOn w:val="Normal"/>
    <w:link w:val="BalloonTextChar"/>
    <w:uiPriority w:val="99"/>
    <w:semiHidden/>
    <w:unhideWhenUsed/>
    <w:rsid w:val="00BF011F"/>
    <w:rPr>
      <w:rFonts w:ascii="Tahoma" w:hAnsi="Tahoma" w:cs="Tahoma"/>
      <w:sz w:val="16"/>
      <w:szCs w:val="16"/>
    </w:rPr>
  </w:style>
  <w:style w:type="character" w:customStyle="1" w:styleId="BalloonTextChar">
    <w:name w:val="Balloon Text Char"/>
    <w:link w:val="BalloonText"/>
    <w:uiPriority w:val="99"/>
    <w:semiHidden/>
    <w:rsid w:val="00BF011F"/>
    <w:rPr>
      <w:rFonts w:ascii="Tahoma" w:hAnsi="Tahoma" w:cs="Tahoma"/>
      <w:sz w:val="16"/>
      <w:szCs w:val="16"/>
      <w:lang w:eastAsia="en-US"/>
    </w:rPr>
  </w:style>
  <w:style w:type="character" w:customStyle="1" w:styleId="body0020textchar">
    <w:name w:val="body_0020text__char"/>
    <w:rsid w:val="00E76010"/>
  </w:style>
  <w:style w:type="character" w:customStyle="1" w:styleId="BodyTextChar">
    <w:name w:val="Body Text Char"/>
    <w:link w:val="BodyText"/>
    <w:rsid w:val="00E76010"/>
    <w:rPr>
      <w:rFonts w:ascii="Arial" w:hAnsi="Arial"/>
      <w:sz w:val="22"/>
      <w:lang w:eastAsia="en-US"/>
    </w:rPr>
  </w:style>
  <w:style w:type="paragraph" w:customStyle="1" w:styleId="ColorfulList-Accent11">
    <w:name w:val="Colorful List - Accent 11"/>
    <w:basedOn w:val="Normal"/>
    <w:uiPriority w:val="34"/>
    <w:qFormat/>
    <w:rsid w:val="00791B27"/>
    <w:pPr>
      <w:ind w:left="720"/>
    </w:pPr>
    <w:rPr>
      <w:rFonts w:ascii="Arial" w:hAnsi="Arial"/>
    </w:rPr>
  </w:style>
  <w:style w:type="character" w:customStyle="1" w:styleId="Heading2Char">
    <w:name w:val="Heading 2 Char"/>
    <w:link w:val="Heading2"/>
    <w:rsid w:val="00BB2DA0"/>
    <w:rPr>
      <w:rFonts w:ascii="Arial" w:hAnsi="Arial"/>
      <w:b/>
      <w:sz w:val="24"/>
      <w:lang w:eastAsia="en-US"/>
    </w:rPr>
  </w:style>
  <w:style w:type="paragraph" w:customStyle="1" w:styleId="Default">
    <w:name w:val="Default"/>
    <w:rsid w:val="00E02D36"/>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806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3132"/>
    <w:rPr>
      <w:sz w:val="18"/>
      <w:szCs w:val="18"/>
    </w:rPr>
  </w:style>
  <w:style w:type="paragraph" w:styleId="CommentText">
    <w:name w:val="annotation text"/>
    <w:basedOn w:val="Normal"/>
    <w:link w:val="CommentTextChar"/>
    <w:uiPriority w:val="99"/>
    <w:semiHidden/>
    <w:unhideWhenUsed/>
    <w:rsid w:val="00153132"/>
    <w:rPr>
      <w:sz w:val="24"/>
      <w:szCs w:val="24"/>
    </w:rPr>
  </w:style>
  <w:style w:type="character" w:customStyle="1" w:styleId="CommentTextChar">
    <w:name w:val="Comment Text Char"/>
    <w:link w:val="CommentText"/>
    <w:uiPriority w:val="99"/>
    <w:semiHidden/>
    <w:rsid w:val="00153132"/>
    <w:rPr>
      <w:rFonts w:ascii="Helvetica" w:hAnsi="Helvetica"/>
      <w:sz w:val="24"/>
      <w:szCs w:val="24"/>
    </w:rPr>
  </w:style>
  <w:style w:type="paragraph" w:styleId="CommentSubject">
    <w:name w:val="annotation subject"/>
    <w:basedOn w:val="CommentText"/>
    <w:next w:val="CommentText"/>
    <w:link w:val="CommentSubjectChar"/>
    <w:uiPriority w:val="99"/>
    <w:semiHidden/>
    <w:unhideWhenUsed/>
    <w:rsid w:val="00153132"/>
    <w:rPr>
      <w:b/>
      <w:bCs/>
      <w:sz w:val="20"/>
      <w:szCs w:val="20"/>
    </w:rPr>
  </w:style>
  <w:style w:type="character" w:customStyle="1" w:styleId="CommentSubjectChar">
    <w:name w:val="Comment Subject Char"/>
    <w:link w:val="CommentSubject"/>
    <w:uiPriority w:val="99"/>
    <w:semiHidden/>
    <w:rsid w:val="00153132"/>
    <w:rPr>
      <w:rFonts w:ascii="Helvetica" w:hAnsi="Helvetica"/>
      <w:b/>
      <w:bCs/>
      <w:sz w:val="24"/>
      <w:szCs w:val="24"/>
    </w:rPr>
  </w:style>
  <w:style w:type="paragraph" w:styleId="NormalWeb">
    <w:name w:val="Normal (Web)"/>
    <w:basedOn w:val="Normal"/>
    <w:uiPriority w:val="99"/>
    <w:unhideWhenUsed/>
    <w:rsid w:val="008409D6"/>
    <w:pPr>
      <w:spacing w:before="100" w:beforeAutospacing="1" w:after="100" w:afterAutospacing="1"/>
    </w:pPr>
    <w:rPr>
      <w:rFonts w:ascii="Times New Roman" w:hAnsi="Times New Roman"/>
      <w:sz w:val="24"/>
      <w:szCs w:val="24"/>
      <w:lang w:eastAsia="en-GB"/>
    </w:rPr>
  </w:style>
  <w:style w:type="character" w:customStyle="1" w:styleId="xxbody0020textchar">
    <w:name w:val="x_x_body0020textchar"/>
    <w:basedOn w:val="DefaultParagraphFont"/>
    <w:rsid w:val="00E15364"/>
  </w:style>
  <w:style w:type="paragraph" w:customStyle="1" w:styleId="xxmsonormal">
    <w:name w:val="x_x_msonormal"/>
    <w:basedOn w:val="Normal"/>
    <w:rsid w:val="00E122C2"/>
    <w:pPr>
      <w:spacing w:before="100" w:beforeAutospacing="1" w:after="100" w:afterAutospacing="1"/>
    </w:pPr>
    <w:rPr>
      <w:rFonts w:ascii="Times New Roman" w:hAnsi="Times New Roman"/>
      <w:sz w:val="24"/>
      <w:szCs w:val="24"/>
      <w:lang w:eastAsia="en-GB"/>
    </w:rPr>
  </w:style>
  <w:style w:type="character" w:customStyle="1" w:styleId="xxcontentpasted0">
    <w:name w:val="x_x_contentpasted0"/>
    <w:basedOn w:val="DefaultParagraphFont"/>
    <w:rsid w:val="00E12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05593">
      <w:bodyDiv w:val="1"/>
      <w:marLeft w:val="0"/>
      <w:marRight w:val="0"/>
      <w:marTop w:val="0"/>
      <w:marBottom w:val="0"/>
      <w:divBdr>
        <w:top w:val="none" w:sz="0" w:space="0" w:color="auto"/>
        <w:left w:val="none" w:sz="0" w:space="0" w:color="auto"/>
        <w:bottom w:val="none" w:sz="0" w:space="0" w:color="auto"/>
        <w:right w:val="none" w:sz="0" w:space="0" w:color="auto"/>
      </w:divBdr>
    </w:div>
    <w:div w:id="1275594519">
      <w:bodyDiv w:val="1"/>
      <w:marLeft w:val="0"/>
      <w:marRight w:val="0"/>
      <w:marTop w:val="0"/>
      <w:marBottom w:val="0"/>
      <w:divBdr>
        <w:top w:val="none" w:sz="0" w:space="0" w:color="auto"/>
        <w:left w:val="none" w:sz="0" w:space="0" w:color="auto"/>
        <w:bottom w:val="none" w:sz="0" w:space="0" w:color="auto"/>
        <w:right w:val="none" w:sz="0" w:space="0" w:color="auto"/>
      </w:divBdr>
    </w:div>
    <w:div w:id="144160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75A1B5B562642B9CE6DAA9A5705EE" ma:contentTypeVersion="0" ma:contentTypeDescription="Create a new document." ma:contentTypeScope="" ma:versionID="dae6ff5b60fbd507e88aa41095506252">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22F2F-CAB0-478A-AB81-5180D5BB5061}">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52AD6EA-C668-4A8E-B0B9-EEE00494E8A6}">
  <ds:schemaRefs>
    <ds:schemaRef ds:uri="http://schemas.openxmlformats.org/officeDocument/2006/bibliography"/>
  </ds:schemaRefs>
</ds:datastoreItem>
</file>

<file path=customXml/itemProps3.xml><?xml version="1.0" encoding="utf-8"?>
<ds:datastoreItem xmlns:ds="http://schemas.openxmlformats.org/officeDocument/2006/customXml" ds:itemID="{D277FD81-6F46-4648-BE9F-AB3054D10E15}">
  <ds:schemaRefs>
    <ds:schemaRef ds:uri="http://schemas.microsoft.com/sharepoint/v3/contenttype/forms"/>
  </ds:schemaRefs>
</ds:datastoreItem>
</file>

<file path=customXml/itemProps4.xml><?xml version="1.0" encoding="utf-8"?>
<ds:datastoreItem xmlns:ds="http://schemas.openxmlformats.org/officeDocument/2006/customXml" ds:itemID="{C96AE48B-8419-4D5D-A912-B2AD2B11E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WORCESTER SIXTH FORM COLLEGE</vt:lpstr>
    </vt:vector>
  </TitlesOfParts>
  <Company>wsfc</Company>
  <LinksUpToDate>false</LinksUpToDate>
  <CharactersWithSpaces>1512</CharactersWithSpaces>
  <SharedDoc>false</SharedDoc>
  <HLinks>
    <vt:vector size="24" baseType="variant">
      <vt:variant>
        <vt:i4>6815804</vt:i4>
      </vt:variant>
      <vt:variant>
        <vt:i4>9</vt:i4>
      </vt:variant>
      <vt:variant>
        <vt:i4>0</vt:i4>
      </vt:variant>
      <vt:variant>
        <vt:i4>5</vt:i4>
      </vt:variant>
      <vt:variant>
        <vt:lpwstr>https://www.gov.uk/government/publications/criminal-records-checks-for-overseas-applicants</vt:lpwstr>
      </vt:variant>
      <vt:variant>
        <vt:lpwstr/>
      </vt:variant>
      <vt:variant>
        <vt:i4>2490476</vt:i4>
      </vt:variant>
      <vt:variant>
        <vt:i4>6</vt:i4>
      </vt:variant>
      <vt:variant>
        <vt:i4>0</vt:i4>
      </vt:variant>
      <vt:variant>
        <vt:i4>5</vt:i4>
      </vt:variant>
      <vt:variant>
        <vt:lpwstr>http://www.teacherspensions.co.uk/</vt:lpwstr>
      </vt:variant>
      <vt:variant>
        <vt:lpwstr/>
      </vt:variant>
      <vt:variant>
        <vt:i4>2949220</vt:i4>
      </vt:variant>
      <vt:variant>
        <vt:i4>3</vt:i4>
      </vt:variant>
      <vt:variant>
        <vt:i4>0</vt:i4>
      </vt:variant>
      <vt:variant>
        <vt:i4>5</vt:i4>
      </vt:variant>
      <vt:variant>
        <vt:lpwstr>http://www.wsfc.ac.uk/</vt:lpwstr>
      </vt:variant>
      <vt:variant>
        <vt:lpwstr/>
      </vt:variant>
      <vt:variant>
        <vt:i4>2949220</vt:i4>
      </vt:variant>
      <vt:variant>
        <vt:i4>0</vt:i4>
      </vt:variant>
      <vt:variant>
        <vt:i4>0</vt:i4>
      </vt:variant>
      <vt:variant>
        <vt:i4>5</vt:i4>
      </vt:variant>
      <vt:variant>
        <vt:lpwstr>http://www.wsfc.ac.uk/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WORCESTER SIXTH FORM COLLEGE</dc:title>
  <dc:subject/>
  <dc:creator>wsfc</dc:creator>
  <cp:keywords/>
  <cp:lastModifiedBy>Hayley Ashby</cp:lastModifiedBy>
  <cp:revision>3</cp:revision>
  <cp:lastPrinted>2021-03-05T14:52:00Z</cp:lastPrinted>
  <dcterms:created xsi:type="dcterms:W3CDTF">2023-01-31T13:24:00Z</dcterms:created>
  <dcterms:modified xsi:type="dcterms:W3CDTF">2023-01-31T13:24:00Z</dcterms:modified>
</cp:coreProperties>
</file>