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6" w:rsidRDefault="00CF3E5C" w:rsidP="00336DE1">
      <w:pPr>
        <w:pStyle w:val="Wrenmainheadingblack"/>
      </w:pPr>
      <w:r>
        <w:t>The Wren School</w:t>
      </w:r>
    </w:p>
    <w:p w:rsidR="00421CCE" w:rsidRDefault="00421CCE" w:rsidP="00421CCE">
      <w:pPr>
        <w:pStyle w:val="Wrenmainheadingblack"/>
      </w:pPr>
      <w:r>
        <w:t>Equal Opportunities Monitoring Form</w:t>
      </w:r>
      <w:r w:rsidRPr="00421CCE">
        <w:rPr>
          <w:color w:val="00A4C7"/>
        </w:rPr>
        <w:t xml:space="preserve"> </w:t>
      </w:r>
      <w:r w:rsidRPr="00421CCE">
        <w:rPr>
          <w:b w:val="0"/>
          <w:color w:val="00A4C7"/>
        </w:rPr>
        <w:t>Confidential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4"/>
      </w:tblGrid>
      <w:tr w:rsidR="00421CCE" w:rsidRPr="009028A0" w:rsidTr="0059670C">
        <w:trPr>
          <w:jc w:val="center"/>
        </w:trPr>
        <w:tc>
          <w:tcPr>
            <w:tcW w:w="10472" w:type="dxa"/>
          </w:tcPr>
          <w:tbl>
            <w:tblPr>
              <w:tblStyle w:val="TableGrid"/>
              <w:tblW w:w="10590" w:type="dxa"/>
              <w:jc w:val="center"/>
              <w:tblBorders>
                <w:top w:val="single" w:sz="4" w:space="0" w:color="808080"/>
                <w:left w:val="single" w:sz="4" w:space="0" w:color="808080"/>
                <w:bottom w:val="single" w:sz="4" w:space="0" w:color="808080"/>
                <w:right w:val="single" w:sz="4" w:space="0" w:color="999999"/>
                <w:insideH w:val="single" w:sz="4" w:space="0" w:color="DDDDDD"/>
                <w:insideV w:val="none" w:sz="0" w:space="0" w:color="auto"/>
              </w:tblBorders>
              <w:tblLook w:val="01E0" w:firstRow="1" w:lastRow="1" w:firstColumn="1" w:lastColumn="1" w:noHBand="0" w:noVBand="0"/>
            </w:tblPr>
            <w:tblGrid>
              <w:gridCol w:w="1327"/>
              <w:gridCol w:w="572"/>
              <w:gridCol w:w="1816"/>
              <w:gridCol w:w="2409"/>
              <w:gridCol w:w="780"/>
              <w:gridCol w:w="1006"/>
              <w:gridCol w:w="800"/>
              <w:gridCol w:w="350"/>
              <w:gridCol w:w="585"/>
              <w:gridCol w:w="935"/>
              <w:gridCol w:w="10"/>
            </w:tblGrid>
            <w:tr w:rsidR="00421CCE" w:rsidRPr="009028A0" w:rsidTr="00D75249">
              <w:trPr>
                <w:trHeight w:val="515"/>
                <w:jc w:val="center"/>
              </w:trPr>
              <w:tc>
                <w:tcPr>
                  <w:tcW w:w="1327" w:type="dxa"/>
                  <w:tcBorders>
                    <w:top w:val="single" w:sz="4" w:space="0" w:color="808080"/>
                    <w:left w:val="single" w:sz="4" w:space="0" w:color="808080"/>
                    <w:bottom w:val="single" w:sz="4" w:space="0" w:color="808080"/>
                    <w:right w:val="single" w:sz="4" w:space="0" w:color="808080"/>
                  </w:tcBorders>
                  <w:vAlign w:val="center"/>
                </w:tcPr>
                <w:p w:rsidR="00421CCE" w:rsidRPr="00421CCE" w:rsidRDefault="00421CCE" w:rsidP="00E14C2B">
                  <w:pPr>
                    <w:pStyle w:val="Wrenstandardparagraph"/>
                    <w:ind w:firstLine="85"/>
                    <w:rPr>
                      <w:b/>
                    </w:rPr>
                  </w:pPr>
                  <w:r w:rsidRPr="00421CCE">
                    <w:rPr>
                      <w:b/>
                      <w:color w:val="00A4C7"/>
                    </w:rPr>
                    <w:t>Post Title</w:t>
                  </w:r>
                </w:p>
              </w:tc>
              <w:tc>
                <w:tcPr>
                  <w:tcW w:w="4797" w:type="dxa"/>
                  <w:gridSpan w:val="3"/>
                  <w:tcBorders>
                    <w:top w:val="single" w:sz="4" w:space="0" w:color="808080"/>
                    <w:left w:val="single" w:sz="4" w:space="0" w:color="808080"/>
                    <w:bottom w:val="single" w:sz="4" w:space="0" w:color="808080"/>
                    <w:right w:val="single" w:sz="4" w:space="0" w:color="808080"/>
                  </w:tcBorders>
                  <w:vAlign w:val="center"/>
                </w:tcPr>
                <w:p w:rsidR="00421CCE" w:rsidRPr="009028A0" w:rsidRDefault="00421CCE" w:rsidP="00421CCE">
                  <w:pPr>
                    <w:pStyle w:val="Wrenstandardparagraph"/>
                    <w:rPr>
                      <w:caps/>
                    </w:rPr>
                  </w:pPr>
                </w:p>
              </w:tc>
              <w:tc>
                <w:tcPr>
                  <w:tcW w:w="780" w:type="dxa"/>
                  <w:tcBorders>
                    <w:top w:val="single" w:sz="4" w:space="0" w:color="808080"/>
                    <w:left w:val="single" w:sz="4" w:space="0" w:color="808080"/>
                    <w:bottom w:val="single" w:sz="4" w:space="0" w:color="808080"/>
                    <w:right w:val="single" w:sz="4" w:space="0" w:color="808080"/>
                  </w:tcBorders>
                  <w:vAlign w:val="center"/>
                </w:tcPr>
                <w:p w:rsidR="00421CCE" w:rsidRPr="00421CCE" w:rsidRDefault="00421CCE" w:rsidP="00421CCE">
                  <w:pPr>
                    <w:pStyle w:val="Wrenstandardparagraph"/>
                    <w:rPr>
                      <w:b/>
                    </w:rPr>
                  </w:pPr>
                  <w:r w:rsidRPr="00421CCE">
                    <w:rPr>
                      <w:b/>
                      <w:color w:val="00A4C7"/>
                    </w:rPr>
                    <w:t>Post Ref.№</w:t>
                  </w:r>
                </w:p>
              </w:tc>
              <w:tc>
                <w:tcPr>
                  <w:tcW w:w="1006" w:type="dxa"/>
                  <w:tcBorders>
                    <w:top w:val="single" w:sz="4" w:space="0" w:color="808080"/>
                    <w:left w:val="single" w:sz="4" w:space="0" w:color="808080"/>
                    <w:bottom w:val="single" w:sz="4" w:space="0" w:color="808080"/>
                    <w:right w:val="single" w:sz="4" w:space="0" w:color="808080"/>
                  </w:tcBorders>
                  <w:vAlign w:val="center"/>
                </w:tcPr>
                <w:p w:rsidR="00421CCE" w:rsidRPr="009028A0" w:rsidRDefault="00421CCE" w:rsidP="00421CCE">
                  <w:pPr>
                    <w:pStyle w:val="Wrenstandardparagraph"/>
                    <w:rPr>
                      <w:caps/>
                    </w:rPr>
                  </w:pPr>
                </w:p>
              </w:tc>
              <w:tc>
                <w:tcPr>
                  <w:tcW w:w="1150" w:type="dxa"/>
                  <w:gridSpan w:val="2"/>
                  <w:tcBorders>
                    <w:top w:val="single" w:sz="4" w:space="0" w:color="808080"/>
                    <w:left w:val="single" w:sz="4" w:space="0" w:color="808080"/>
                    <w:bottom w:val="single" w:sz="4" w:space="0" w:color="808080"/>
                    <w:right w:val="single" w:sz="4" w:space="0" w:color="808080"/>
                  </w:tcBorders>
                  <w:vAlign w:val="center"/>
                </w:tcPr>
                <w:p w:rsidR="00421CCE" w:rsidRPr="00421CCE" w:rsidRDefault="00421CCE" w:rsidP="00421CCE">
                  <w:pPr>
                    <w:pStyle w:val="Wrenstandardparagraph"/>
                    <w:rPr>
                      <w:b/>
                    </w:rPr>
                  </w:pPr>
                  <w:r w:rsidRPr="00421CCE">
                    <w:rPr>
                      <w:b/>
                      <w:color w:val="00A4C7"/>
                    </w:rPr>
                    <w:t>Location</w:t>
                  </w:r>
                </w:p>
              </w:tc>
              <w:tc>
                <w:tcPr>
                  <w:tcW w:w="1530" w:type="dxa"/>
                  <w:gridSpan w:val="3"/>
                  <w:tcBorders>
                    <w:top w:val="single" w:sz="4" w:space="0" w:color="808080"/>
                    <w:left w:val="single" w:sz="4" w:space="0" w:color="808080"/>
                    <w:bottom w:val="single" w:sz="4" w:space="0" w:color="808080"/>
                    <w:right w:val="single" w:sz="4" w:space="0" w:color="808080"/>
                  </w:tcBorders>
                  <w:vAlign w:val="center"/>
                </w:tcPr>
                <w:p w:rsidR="00421CCE" w:rsidRPr="009028A0" w:rsidRDefault="00E14C2B" w:rsidP="00421CCE">
                  <w:pPr>
                    <w:pStyle w:val="Wrenstandardparagraph"/>
                    <w:rPr>
                      <w:caps/>
                    </w:rPr>
                  </w:pPr>
                  <w:r>
                    <w:rPr>
                      <w:caps/>
                    </w:rPr>
                    <w:t>rEADING</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9028A0" w:rsidRDefault="00421CCE" w:rsidP="00E14C2B">
                  <w:pPr>
                    <w:pStyle w:val="Wrenstandardparagraph"/>
                    <w:ind w:left="85"/>
                  </w:pPr>
                  <w:r>
                    <w:t>These pages</w:t>
                  </w:r>
                  <w:r w:rsidRPr="009028A0">
                    <w:t xml:space="preserve"> will not be used by those who select the shortlist of applicants to be invited for interview.</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right="73"/>
                  </w:pPr>
                  <w:r w:rsidRPr="00421CCE">
                    <w:t>The Wren School Academy Trust operates a policy of equal opportunity and fair treatment for employment and development. To assist us in monitoring this policy, and for this reason only, applicants are asked to give details of their age (date of birth), ethnic origin, gender, sexual orientation, religion or belief and any disability. Your answers to these questions will help the Trust to maintain fair selection for all, and within the provisions of the Equality Act 2010. This page of the application form will not be seen by those who decide on the list of applicants to be invited for interview.  The provision of the details requested below is voluntary.  The information provided will be kept securely and in accordance with data protection legislation.</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9028A0" w:rsidRDefault="00421CCE" w:rsidP="00E14C2B">
                  <w:pPr>
                    <w:pStyle w:val="Wrensubheadingteal"/>
                    <w:spacing w:before="120"/>
                    <w:ind w:left="85"/>
                    <w:rPr>
                      <w:rFonts w:ascii="Arial" w:hAnsi="Arial" w:cs="Arial"/>
                      <w:sz w:val="20"/>
                      <w:szCs w:val="20"/>
                    </w:rPr>
                  </w:pPr>
                  <w:r w:rsidRPr="00421CCE">
                    <w:t>Disability</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right="73"/>
                  </w:pPr>
                  <w:r w:rsidRPr="00421CCE">
                    <w:t>We welcome applications from people with disabilities and, should you declare a disability, guarantee you an interview should you meet the minimum criteria for the job. The Equality Act (2010) defines disability as “any physical or mental impairment, which has a substantial and long term adverse effect on a person’s ability to carry out normal day-to-day activities”.</w:t>
                  </w:r>
                  <w:r>
                    <w:t xml:space="preserve">  </w:t>
                  </w:r>
                  <w:r w:rsidRPr="00421CCE">
                    <w:t>Please continue on a separate sheet if necessary.</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t>Do you consider yourself to have a disability which falls within this definition?</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YES</w:t>
                  </w: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NO</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865"/>
                <w:jc w:val="center"/>
              </w:trPr>
              <w:tc>
                <w:tcPr>
                  <w:tcW w:w="10580" w:type="dxa"/>
                  <w:gridSpan w:val="10"/>
                  <w:tcBorders>
                    <w:top w:val="single" w:sz="4" w:space="0" w:color="C0C0C0"/>
                    <w:left w:val="single" w:sz="4" w:space="0" w:color="C0C0C0"/>
                    <w:bottom w:val="single" w:sz="4" w:space="0" w:color="C0C0C0"/>
                    <w:right w:val="single" w:sz="4" w:space="0" w:color="C0C0C0"/>
                  </w:tcBorders>
                </w:tcPr>
                <w:p w:rsidR="00421CCE" w:rsidRPr="00421CCE" w:rsidRDefault="00421CCE" w:rsidP="00724544">
                  <w:pPr>
                    <w:pStyle w:val="Wrenstandardparagraph"/>
                    <w:ind w:left="85"/>
                  </w:pPr>
                  <w:r w:rsidRPr="00421CCE">
                    <w:t xml:space="preserve">If YES, please give details:  </w:t>
                  </w:r>
                  <w:r w:rsidRPr="00421CCE">
                    <w:fldChar w:fldCharType="begin">
                      <w:ffData>
                        <w:name w:val="Text17"/>
                        <w:enabled/>
                        <w:calcOnExit w:val="0"/>
                        <w:textInput/>
                      </w:ffData>
                    </w:fldChar>
                  </w:r>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t>Would the provision of any aids or adaptations assist you in carrying out the duties of this job?</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YES</w:t>
                  </w: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NO</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865"/>
                <w:jc w:val="center"/>
              </w:trPr>
              <w:tc>
                <w:tcPr>
                  <w:tcW w:w="10580" w:type="dxa"/>
                  <w:gridSpan w:val="10"/>
                  <w:tcBorders>
                    <w:top w:val="single" w:sz="4" w:space="0" w:color="C0C0C0"/>
                    <w:left w:val="single" w:sz="4" w:space="0" w:color="C0C0C0"/>
                    <w:bottom w:val="single" w:sz="4" w:space="0" w:color="C0C0C0"/>
                    <w:right w:val="single" w:sz="4" w:space="0" w:color="C0C0C0"/>
                  </w:tcBorders>
                </w:tcPr>
                <w:p w:rsidR="00421CCE" w:rsidRPr="00421CCE" w:rsidRDefault="00421CCE" w:rsidP="00724544">
                  <w:pPr>
                    <w:pStyle w:val="Wrenstandardparagraph"/>
                    <w:ind w:left="85"/>
                  </w:pPr>
                  <w:r w:rsidRPr="00421CCE">
                    <w:t xml:space="preserve">If YES, please give details:  </w:t>
                  </w:r>
                  <w:r w:rsidRPr="00421CCE">
                    <w:fldChar w:fldCharType="begin">
                      <w:ffData>
                        <w:name w:val="Text17"/>
                        <w:enabled/>
                        <w:calcOnExit w:val="0"/>
                        <w:textInput/>
                      </w:ffData>
                    </w:fldChar>
                  </w:r>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t>Is there anything we need to know about your disability in order to provide you with any help you may need for the interview (e.g. a sign language interpreter, or an easily accessible interview room)?</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YES</w:t>
                  </w: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NO</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850"/>
                <w:jc w:val="center"/>
              </w:trPr>
              <w:tc>
                <w:tcPr>
                  <w:tcW w:w="10580" w:type="dxa"/>
                  <w:gridSpan w:val="10"/>
                  <w:tcBorders>
                    <w:top w:val="single" w:sz="4" w:space="0" w:color="C0C0C0"/>
                    <w:left w:val="single" w:sz="4" w:space="0" w:color="C0C0C0"/>
                    <w:bottom w:val="single" w:sz="4" w:space="0" w:color="C0C0C0"/>
                    <w:right w:val="single" w:sz="4" w:space="0" w:color="C0C0C0"/>
                  </w:tcBorders>
                </w:tcPr>
                <w:p w:rsidR="00421CCE" w:rsidRPr="00421CCE" w:rsidRDefault="00421CCE" w:rsidP="00724544">
                  <w:pPr>
                    <w:pStyle w:val="Wrenstandardparagraph"/>
                    <w:ind w:left="85"/>
                  </w:pPr>
                  <w:r w:rsidRPr="00421CCE">
                    <w:t xml:space="preserve">If YES, please give details:  </w:t>
                  </w:r>
                  <w:r w:rsidRPr="00421CCE">
                    <w:fldChar w:fldCharType="begin">
                      <w:ffData>
                        <w:name w:val="Text17"/>
                        <w:enabled/>
                        <w:calcOnExit w:val="0"/>
                        <w:textInput/>
                      </w:ffData>
                    </w:fldChar>
                  </w:r>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t>Is there anything else about your disability in relation to this job that you want to make us aware of, and which is not covered elsewhere on this form?</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YES</w:t>
                  </w: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NO</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928"/>
                <w:jc w:val="center"/>
              </w:trPr>
              <w:tc>
                <w:tcPr>
                  <w:tcW w:w="10580" w:type="dxa"/>
                  <w:gridSpan w:val="10"/>
                  <w:tcBorders>
                    <w:top w:val="single" w:sz="4" w:space="0" w:color="C0C0C0"/>
                    <w:left w:val="single" w:sz="4" w:space="0" w:color="C0C0C0"/>
                    <w:bottom w:val="single" w:sz="4" w:space="0" w:color="C0C0C0"/>
                    <w:right w:val="single" w:sz="4" w:space="0" w:color="C0C0C0"/>
                  </w:tcBorders>
                </w:tcPr>
                <w:p w:rsidR="00421CCE" w:rsidRPr="00421CCE" w:rsidRDefault="00421CCE" w:rsidP="00724544">
                  <w:pPr>
                    <w:pStyle w:val="Wrenstandardparagraph"/>
                    <w:ind w:left="85" w:right="73"/>
                  </w:pPr>
                  <w:r w:rsidRPr="00421CCE">
                    <w:lastRenderedPageBreak/>
                    <w:t xml:space="preserve">If YES, please give details:  </w:t>
                  </w:r>
                  <w:r w:rsidRPr="00421CCE">
                    <w:fldChar w:fldCharType="begin">
                      <w:ffData>
                        <w:name w:val="Text17"/>
                        <w:enabled/>
                        <w:calcOnExit w:val="0"/>
                        <w:textInput/>
                      </w:ffData>
                    </w:fldChar>
                  </w:r>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r w:rsidRPr="00421CCE">
                    <w:t>If you are selected for interview, the panel will be made aware that you have declared a disability, and they may wish to explore this further with you at interview in the context of assessing any required adjustments.</w:t>
                  </w:r>
                </w:p>
                <w:p w:rsidR="00421CCE" w:rsidRPr="00421CCE" w:rsidRDefault="00421CCE" w:rsidP="00724544">
                  <w:pPr>
                    <w:pStyle w:val="Wrenstandardparagraph"/>
                    <w:ind w:left="85" w:right="73"/>
                  </w:pPr>
                </w:p>
                <w:p w:rsidR="00421CCE" w:rsidRDefault="00421CCE" w:rsidP="00724544">
                  <w:pPr>
                    <w:pStyle w:val="Wrenstandardparagraph"/>
                    <w:ind w:left="85" w:right="73"/>
                  </w:pPr>
                </w:p>
                <w:p w:rsidR="00E14C2B" w:rsidRPr="00421CCE" w:rsidRDefault="00E14C2B"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p w:rsidR="00421CCE" w:rsidRPr="00421CCE" w:rsidRDefault="00421CCE" w:rsidP="00724544">
                  <w:pPr>
                    <w:pStyle w:val="Wrenstandardparagraph"/>
                    <w:ind w:left="85" w:right="73"/>
                  </w:pP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9028A0" w:rsidRDefault="00421CCE" w:rsidP="00E14C2B">
                  <w:pPr>
                    <w:pStyle w:val="Wrensubheadingteal"/>
                    <w:spacing w:before="120"/>
                    <w:ind w:left="85"/>
                    <w:rPr>
                      <w:rFonts w:ascii="Arial" w:hAnsi="Arial" w:cs="Arial"/>
                      <w:sz w:val="20"/>
                      <w:szCs w:val="20"/>
                    </w:rPr>
                  </w:pPr>
                  <w:r>
                    <w:t>Gender</w:t>
                  </w:r>
                </w:p>
              </w:tc>
            </w:tr>
            <w:tr w:rsidR="00421CCE" w:rsidRPr="009028A0" w:rsidTr="00D75249">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724544">
                  <w:pPr>
                    <w:pStyle w:val="Wrenstandardparagraph"/>
                    <w:ind w:left="85"/>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bookmarkStart w:id="0" w:name="Check4"/>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bookmarkEnd w:id="0"/>
                  <w:r w:rsidRPr="009028A0">
                    <w:rPr>
                      <w:rFonts w:ascii="Arial" w:hAnsi="Arial" w:cs="Arial"/>
                      <w:sz w:val="20"/>
                      <w:szCs w:val="20"/>
                    </w:rPr>
                    <w:t xml:space="preserve">  Male</w:t>
                  </w:r>
                </w:p>
              </w:tc>
              <w:tc>
                <w:tcPr>
                  <w:tcW w:w="1816"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fldChar w:fldCharType="begin">
                      <w:ffData>
                        <w:name w:val="Check5"/>
                        <w:enabled/>
                        <w:calcOnExit w:val="0"/>
                        <w:checkBox>
                          <w:sizeAuto/>
                          <w:default w:val="0"/>
                        </w:checkBox>
                      </w:ffData>
                    </w:fldChar>
                  </w:r>
                  <w:bookmarkStart w:id="1" w:name="Check5"/>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bookmarkEnd w:id="1"/>
                  <w:r w:rsidRPr="009028A0">
                    <w:rPr>
                      <w:rFonts w:ascii="Arial" w:hAnsi="Arial" w:cs="Arial"/>
                      <w:sz w:val="20"/>
                      <w:szCs w:val="20"/>
                    </w:rPr>
                    <w:t xml:space="preserve">  Female</w:t>
                  </w:r>
                </w:p>
              </w:tc>
              <w:tc>
                <w:tcPr>
                  <w:tcW w:w="6865" w:type="dxa"/>
                  <w:gridSpan w:val="7"/>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auto"/>
                </w:tcPr>
                <w:p w:rsidR="00421CCE" w:rsidRPr="009028A0" w:rsidRDefault="00421CCE" w:rsidP="00421CCE">
                  <w:pPr>
                    <w:pStyle w:val="Wrenstandardparagraph"/>
                    <w:rPr>
                      <w:rFonts w:ascii="Arial" w:hAnsi="Arial" w:cs="Arial"/>
                      <w:b/>
                      <w:sz w:val="20"/>
                      <w:szCs w:val="20"/>
                    </w:rPr>
                  </w:pP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9028A0" w:rsidRDefault="00421CCE" w:rsidP="00E14C2B">
                  <w:pPr>
                    <w:pStyle w:val="Wrensubheadingteal"/>
                    <w:spacing w:before="120"/>
                    <w:ind w:left="85"/>
                    <w:rPr>
                      <w:rFonts w:ascii="Arial" w:hAnsi="Arial" w:cs="Arial"/>
                      <w:b w:val="0"/>
                      <w:sz w:val="20"/>
                      <w:szCs w:val="20"/>
                    </w:rPr>
                  </w:pPr>
                  <w:r w:rsidRPr="00421CCE">
                    <w:t>Sexual Orientation</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rPr>
                      <w:sz w:val="22"/>
                    </w:rPr>
                  </w:pPr>
                  <w:r w:rsidRPr="00421CCE">
                    <w:rPr>
                      <w:sz w:val="22"/>
                    </w:rPr>
                    <w:t>Please tick the box that describes you:</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724544">
                  <w:pPr>
                    <w:pStyle w:val="Wrenstandardparagraph"/>
                    <w:ind w:left="85"/>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Heterosexual/Straight         </w:t>
                  </w: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Gay Woman/Lesbian        </w:t>
                  </w: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Gay Man</w:t>
                  </w:r>
                </w:p>
                <w:p w:rsidR="00421CCE" w:rsidRPr="009028A0" w:rsidRDefault="00421CCE" w:rsidP="00724544">
                  <w:pPr>
                    <w:pStyle w:val="Wrenstandardparagraph"/>
                    <w:ind w:left="85"/>
                    <w:rPr>
                      <w:rFonts w:ascii="Arial" w:hAnsi="Arial" w:cs="Arial"/>
                      <w:sz w:val="20"/>
                      <w:szCs w:val="20"/>
                    </w:rPr>
                  </w:pP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Bisexual                            </w:t>
                  </w:r>
                  <w:r>
                    <w:rPr>
                      <w:rFonts w:ascii="Arial" w:hAnsi="Arial" w:cs="Arial"/>
                      <w:sz w:val="20"/>
                      <w:szCs w:val="20"/>
                    </w:rPr>
                    <w:t xml:space="preserve"> </w:t>
                  </w:r>
                  <w:r w:rsidRPr="009028A0">
                    <w:rPr>
                      <w:rFonts w:ascii="Arial" w:hAnsi="Arial" w:cs="Arial"/>
                      <w:sz w:val="20"/>
                      <w:szCs w:val="20"/>
                    </w:rPr>
                    <w:t xml:space="preserve"> </w:t>
                  </w: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Other                   </w:t>
                  </w:r>
                  <w:r>
                    <w:rPr>
                      <w:rFonts w:ascii="Arial" w:hAnsi="Arial" w:cs="Arial"/>
                      <w:sz w:val="20"/>
                      <w:szCs w:val="20"/>
                    </w:rPr>
                    <w:t xml:space="preserve"> </w:t>
                  </w:r>
                  <w:r w:rsidRPr="009028A0">
                    <w:rPr>
                      <w:rFonts w:ascii="Arial" w:hAnsi="Arial" w:cs="Arial"/>
                      <w:sz w:val="20"/>
                      <w:szCs w:val="20"/>
                    </w:rPr>
                    <w:t xml:space="preserve">         </w:t>
                  </w:r>
                  <w:r w:rsidR="00D75249">
                    <w:rPr>
                      <w:rFonts w:ascii="Arial" w:hAnsi="Arial" w:cs="Arial"/>
                      <w:sz w:val="20"/>
                      <w:szCs w:val="20"/>
                    </w:rPr>
                    <w:t xml:space="preserve">  </w:t>
                  </w:r>
                  <w:r w:rsidRPr="009028A0">
                    <w:rPr>
                      <w:rFonts w:ascii="Arial" w:hAnsi="Arial" w:cs="Arial"/>
                      <w:sz w:val="20"/>
                      <w:szCs w:val="20"/>
                    </w:rPr>
                    <w:t xml:space="preserve">  </w:t>
                  </w:r>
                  <w:r w:rsidRPr="009028A0">
                    <w:rPr>
                      <w:rFonts w:ascii="Arial" w:hAnsi="Arial" w:cs="Arial"/>
                      <w:sz w:val="20"/>
                      <w:szCs w:val="20"/>
                    </w:rPr>
                    <w:fldChar w:fldCharType="begin">
                      <w:ffData>
                        <w:name w:val=""/>
                        <w:enabled/>
                        <w:calcOnExit w:val="0"/>
                        <w:checkBox>
                          <w:sizeAuto/>
                          <w:default w:val="0"/>
                        </w:checkBox>
                      </w:ffData>
                    </w:fldChar>
                  </w:r>
                  <w:r w:rsidRPr="009028A0">
                    <w:rPr>
                      <w:rFonts w:ascii="Arial" w:hAnsi="Arial" w:cs="Arial"/>
                      <w:sz w:val="20"/>
                      <w:szCs w:val="20"/>
                    </w:rPr>
                    <w:instrText xml:space="preserve"> FORMCHECKBOX </w:instrText>
                  </w:r>
                  <w:r w:rsidR="00D75249" w:rsidRPr="009028A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Do not wish to declare</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421CCE">
                  <w:pPr>
                    <w:pStyle w:val="Wrenstandardparagraph"/>
                    <w:rPr>
                      <w:rFonts w:ascii="Arial" w:hAnsi="Arial" w:cs="Arial"/>
                      <w:sz w:val="20"/>
                      <w:szCs w:val="20"/>
                    </w:rPr>
                  </w:pPr>
                </w:p>
                <w:p w:rsidR="00421CCE" w:rsidRPr="009028A0" w:rsidRDefault="00421CCE" w:rsidP="00421CCE">
                  <w:pPr>
                    <w:pStyle w:val="Wrenstandardparagraph"/>
                    <w:rPr>
                      <w:rFonts w:ascii="Arial" w:hAnsi="Arial" w:cs="Arial"/>
                      <w:sz w:val="20"/>
                      <w:szCs w:val="20"/>
                    </w:rPr>
                  </w:pPr>
                </w:p>
                <w:p w:rsidR="00421CCE" w:rsidRPr="009028A0" w:rsidRDefault="00421CCE" w:rsidP="00421CCE">
                  <w:pPr>
                    <w:pStyle w:val="Wrenstandardparagraph"/>
                    <w:rPr>
                      <w:rFonts w:ascii="Arial" w:hAnsi="Arial" w:cs="Arial"/>
                      <w:b/>
                      <w:sz w:val="20"/>
                      <w:szCs w:val="20"/>
                    </w:rPr>
                  </w:pP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9028A0" w:rsidRDefault="00421CCE" w:rsidP="00E14C2B">
                  <w:pPr>
                    <w:pStyle w:val="Wrensubheadingteal"/>
                    <w:spacing w:before="120"/>
                    <w:ind w:left="85"/>
                    <w:rPr>
                      <w:rFonts w:ascii="Arial" w:hAnsi="Arial" w:cs="Arial"/>
                      <w:sz w:val="20"/>
                      <w:szCs w:val="20"/>
                    </w:rPr>
                  </w:pPr>
                  <w:r w:rsidRPr="00E14C2B">
                    <w:t>Ethnic Origin</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9028A0" w:rsidRDefault="00421CCE" w:rsidP="00724544">
                  <w:pPr>
                    <w:pStyle w:val="Wrenstandardparagraph"/>
                    <w:ind w:left="85"/>
                    <w:rPr>
                      <w:rFonts w:ascii="Arial" w:hAnsi="Arial" w:cs="Arial"/>
                      <w:sz w:val="20"/>
                      <w:szCs w:val="20"/>
                    </w:rPr>
                  </w:pPr>
                  <w:r w:rsidRPr="00421CCE">
                    <w:t xml:space="preserve">Please tick the box that best describes you:                                 Do not wish to declare </w:t>
                  </w:r>
                  <w:r w:rsidRPr="009028A0">
                    <w:rPr>
                      <w:rFonts w:ascii="Arial" w:hAnsi="Arial" w:cs="Arial"/>
                      <w:sz w:val="20"/>
                      <w:szCs w:val="20"/>
                    </w:rPr>
                    <w:fldChar w:fldCharType="begin">
                      <w:ffData>
                        <w:name w:val="Check4"/>
                        <w:enabled/>
                        <w:calcOnExit w:val="0"/>
                        <w:checkBox>
                          <w:sizeAuto/>
                          <w:default w:val="0"/>
                        </w:checkBox>
                      </w:ffData>
                    </w:fldChar>
                  </w:r>
                  <w:r w:rsidRPr="009028A0">
                    <w:rPr>
                      <w:rFonts w:ascii="Arial" w:hAnsi="Arial" w:cs="Arial"/>
                      <w:sz w:val="20"/>
                      <w:szCs w:val="20"/>
                    </w:rPr>
                    <w:instrText xml:space="preserve"> FORMCHECKBOX </w:instrText>
                  </w:r>
                  <w:r w:rsidR="00363360">
                    <w:rPr>
                      <w:rFonts w:ascii="Arial" w:hAnsi="Arial" w:cs="Arial"/>
                      <w:sz w:val="20"/>
                      <w:szCs w:val="20"/>
                    </w:rPr>
                  </w:r>
                  <w:r w:rsidR="00363360">
                    <w:rPr>
                      <w:rFonts w:ascii="Arial" w:hAnsi="Arial" w:cs="Arial"/>
                      <w:sz w:val="20"/>
                      <w:szCs w:val="20"/>
                    </w:rPr>
                    <w:fldChar w:fldCharType="separate"/>
                  </w:r>
                  <w:r w:rsidRPr="009028A0">
                    <w:rPr>
                      <w:rFonts w:ascii="Arial" w:hAnsi="Arial" w:cs="Arial"/>
                      <w:sz w:val="20"/>
                      <w:szCs w:val="20"/>
                    </w:rPr>
                    <w:fldChar w:fldCharType="end"/>
                  </w:r>
                  <w:r w:rsidRPr="009028A0">
                    <w:rPr>
                      <w:rFonts w:ascii="Arial" w:hAnsi="Arial" w:cs="Arial"/>
                      <w:sz w:val="20"/>
                      <w:szCs w:val="20"/>
                    </w:rPr>
                    <w:t xml:space="preserve">  </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F3F3F3"/>
                </w:tcPr>
                <w:p w:rsidR="00421CCE" w:rsidRPr="00E14C2B" w:rsidRDefault="00421CCE" w:rsidP="00E14C2B">
                  <w:pPr>
                    <w:pStyle w:val="Wrenstandardparagraph"/>
                    <w:spacing w:before="60" w:after="60"/>
                    <w:ind w:left="85"/>
                    <w:rPr>
                      <w:b/>
                    </w:rPr>
                  </w:pPr>
                  <w:r w:rsidRPr="00E14C2B">
                    <w:rPr>
                      <w:b/>
                    </w:rPr>
                    <w:t>Asian or Asian British</w:t>
                  </w:r>
                </w:p>
              </w:tc>
            </w:tr>
            <w:tr w:rsidR="00421CCE" w:rsidRPr="009028A0" w:rsidTr="00D75249">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Indian</w:t>
                  </w:r>
                </w:p>
              </w:tc>
              <w:tc>
                <w:tcPr>
                  <w:tcW w:w="1816"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Pakistani</w:t>
                  </w:r>
                </w:p>
              </w:tc>
              <w:tc>
                <w:tcPr>
                  <w:tcW w:w="2409"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Bangladeshi</w:t>
                  </w:r>
                </w:p>
              </w:tc>
              <w:tc>
                <w:tcPr>
                  <w:tcW w:w="4456" w:type="dxa"/>
                  <w:gridSpan w:val="6"/>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Asian - Please State: </w:t>
                  </w:r>
                  <w:r w:rsidRPr="00421CCE">
                    <w:fldChar w:fldCharType="begin">
                      <w:ffData>
                        <w:name w:val="Text18"/>
                        <w:enabled/>
                        <w:calcOnExit w:val="0"/>
                        <w:textInput/>
                      </w:ffData>
                    </w:fldChar>
                  </w:r>
                  <w:bookmarkStart w:id="2" w:name="Text18"/>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bookmarkEnd w:id="2"/>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F3F3F3"/>
                </w:tcPr>
                <w:p w:rsidR="00421CCE" w:rsidRPr="00421CCE" w:rsidRDefault="00421CCE" w:rsidP="00724544">
                  <w:pPr>
                    <w:pStyle w:val="Wrenstandardparagraph"/>
                    <w:ind w:left="85"/>
                  </w:pPr>
                  <w:r w:rsidRPr="00421CCE">
                    <w:t>Black or Black British</w:t>
                  </w:r>
                </w:p>
              </w:tc>
            </w:tr>
            <w:tr w:rsidR="00421CCE" w:rsidRPr="009028A0" w:rsidTr="00D75249">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African</w:t>
                  </w:r>
                </w:p>
              </w:tc>
              <w:tc>
                <w:tcPr>
                  <w:tcW w:w="1816"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Caribbean</w:t>
                  </w:r>
                </w:p>
              </w:tc>
              <w:tc>
                <w:tcPr>
                  <w:tcW w:w="6865"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Black - Please State: </w:t>
                  </w:r>
                  <w:r w:rsidRPr="00421CCE">
                    <w:fldChar w:fldCharType="begin">
                      <w:ffData>
                        <w:name w:val="Text25"/>
                        <w:enabled/>
                        <w:calcOnExit w:val="0"/>
                        <w:textInput/>
                      </w:ffData>
                    </w:fldChar>
                  </w:r>
                  <w:bookmarkStart w:id="3" w:name="Text25"/>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bookmarkEnd w:id="3"/>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F3F3F3"/>
                </w:tcPr>
                <w:p w:rsidR="00421CCE" w:rsidRPr="00421CCE" w:rsidRDefault="00421CCE" w:rsidP="00E14C2B">
                  <w:pPr>
                    <w:pStyle w:val="Wrenstandardparagraph"/>
                    <w:spacing w:before="60" w:after="60"/>
                    <w:ind w:left="85"/>
                  </w:pPr>
                  <w:r w:rsidRPr="00E14C2B">
                    <w:rPr>
                      <w:b/>
                    </w:rPr>
                    <w:lastRenderedPageBreak/>
                    <w:t>Mixed</w:t>
                  </w:r>
                </w:p>
              </w:tc>
            </w:tr>
            <w:tr w:rsidR="00421CCE" w:rsidRPr="009028A0" w:rsidTr="00D75249">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D75249" w:rsidRDefault="00D75249" w:rsidP="00724544">
                  <w:pPr>
                    <w:pStyle w:val="Wrenstandardparagraph"/>
                    <w:ind w:left="85"/>
                    <w:jc w:val="left"/>
                  </w:pPr>
                </w:p>
                <w:p w:rsidR="00421CCE" w:rsidRPr="00421CCE" w:rsidRDefault="00421CCE" w:rsidP="00724544">
                  <w:pPr>
                    <w:pStyle w:val="Wrenstandardparagraph"/>
                    <w:ind w:left="85"/>
                    <w:jc w:val="left"/>
                  </w:pPr>
                  <w:r w:rsidRPr="00421CCE">
                    <w:fldChar w:fldCharType="begin">
                      <w:ffData>
                        <w:name w:val="Check4"/>
                        <w:enabled/>
                        <w:calcOnExit w:val="0"/>
                        <w:checkBox>
                          <w:sizeAuto/>
                          <w:default w:val="0"/>
                          <w:checked w:val="0"/>
                        </w:checkBox>
                      </w:ffData>
                    </w:fldChar>
                  </w:r>
                  <w:r w:rsidRPr="00421CCE">
                    <w:instrText xml:space="preserve"> FORMCHECKBOX </w:instrText>
                  </w:r>
                  <w:r w:rsidR="00363360">
                    <w:fldChar w:fldCharType="separate"/>
                  </w:r>
                  <w:r w:rsidRPr="00421CCE">
                    <w:fldChar w:fldCharType="end"/>
                  </w:r>
                  <w:r w:rsidRPr="00421CCE">
                    <w:t xml:space="preserve"> White &amp; </w:t>
                  </w:r>
                  <w:r w:rsidR="00D75249">
                    <w:t xml:space="preserve">  </w:t>
                  </w:r>
                  <w:r w:rsidRPr="00421CCE">
                    <w:t>Black Caribbean</w:t>
                  </w:r>
                </w:p>
              </w:tc>
              <w:tc>
                <w:tcPr>
                  <w:tcW w:w="1816"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jc w:val="left"/>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White &amp; Black African</w:t>
                  </w:r>
                </w:p>
              </w:tc>
              <w:tc>
                <w:tcPr>
                  <w:tcW w:w="2409"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White &amp; Asian</w:t>
                  </w:r>
                </w:p>
              </w:tc>
              <w:tc>
                <w:tcPr>
                  <w:tcW w:w="4456" w:type="dxa"/>
                  <w:gridSpan w:val="6"/>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Mixed - Please State: </w:t>
                  </w:r>
                  <w:r w:rsidRPr="00421CCE">
                    <w:fldChar w:fldCharType="begin">
                      <w:ffData>
                        <w:name w:val="Text19"/>
                        <w:enabled/>
                        <w:calcOnExit w:val="0"/>
                        <w:textInput/>
                      </w:ffData>
                    </w:fldChar>
                  </w:r>
                  <w:bookmarkStart w:id="4" w:name="Text19"/>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bookmarkEnd w:id="4"/>
                  <w:r w:rsidRPr="00421CCE">
                    <w:t xml:space="preserve"> </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F3F3F3"/>
                </w:tcPr>
                <w:p w:rsidR="00421CCE" w:rsidRPr="00421CCE" w:rsidRDefault="00421CCE" w:rsidP="00E14C2B">
                  <w:pPr>
                    <w:pStyle w:val="Wrenstandardparagraph"/>
                    <w:spacing w:before="60" w:after="60"/>
                    <w:ind w:left="85"/>
                  </w:pPr>
                  <w:r w:rsidRPr="00E14C2B">
                    <w:rPr>
                      <w:b/>
                    </w:rPr>
                    <w:t>Other Ethnic Groups</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Chinese</w:t>
                  </w:r>
                </w:p>
              </w:tc>
              <w:tc>
                <w:tcPr>
                  <w:tcW w:w="8681" w:type="dxa"/>
                  <w:gridSpan w:val="8"/>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Arab               </w:t>
                  </w:r>
                  <w:r w:rsidRPr="00421CCE">
                    <w:fldChar w:fldCharType="begin">
                      <w:ffData>
                        <w:name w:val="Text20"/>
                        <w:enabled/>
                        <w:calcOnExit w:val="0"/>
                        <w:textInput/>
                      </w:ffData>
                    </w:fldChar>
                  </w:r>
                  <w:bookmarkStart w:id="5" w:name="Text20"/>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bookmarkEnd w:id="5"/>
                  <w:r w:rsidRPr="00421CCE">
                    <w:t xml:space="preserve">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Ethnic Group – please state:</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F3F3F3"/>
                </w:tcPr>
                <w:p w:rsidR="00421CCE" w:rsidRPr="00421CCE" w:rsidRDefault="00421CCE" w:rsidP="00E14C2B">
                  <w:pPr>
                    <w:pStyle w:val="Wrenstandardparagraph"/>
                    <w:spacing w:before="60" w:after="60"/>
                    <w:ind w:left="85"/>
                  </w:pPr>
                  <w:r w:rsidRPr="00E14C2B">
                    <w:rPr>
                      <w:b/>
                    </w:rPr>
                    <w:t>White</w:t>
                  </w:r>
                </w:p>
              </w:tc>
            </w:tr>
            <w:tr w:rsidR="00421CCE" w:rsidRPr="009028A0" w:rsidTr="00D75249">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899" w:type="dxa"/>
                  <w:gridSpan w:val="2"/>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British</w:t>
                  </w:r>
                </w:p>
              </w:tc>
              <w:tc>
                <w:tcPr>
                  <w:tcW w:w="1816"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D75249" w:rsidP="00421CCE">
                  <w:pPr>
                    <w:pStyle w:val="Wrenstandardparagraph"/>
                  </w:pPr>
                  <w:r>
                    <w:t xml:space="preserve">      </w:t>
                  </w:r>
                  <w:r w:rsidR="00421CCE" w:rsidRPr="00421CCE">
                    <w:fldChar w:fldCharType="begin">
                      <w:ffData>
                        <w:name w:val="Check5"/>
                        <w:enabled/>
                        <w:calcOnExit w:val="0"/>
                        <w:checkBox>
                          <w:sizeAuto/>
                          <w:default w:val="0"/>
                        </w:checkBox>
                      </w:ffData>
                    </w:fldChar>
                  </w:r>
                  <w:r w:rsidR="00421CCE" w:rsidRPr="00421CCE">
                    <w:instrText xml:space="preserve"> FORMCHECKBOX </w:instrText>
                  </w:r>
                  <w:r w:rsidR="00363360">
                    <w:fldChar w:fldCharType="separate"/>
                  </w:r>
                  <w:r w:rsidR="00421CCE" w:rsidRPr="00421CCE">
                    <w:fldChar w:fldCharType="end"/>
                  </w:r>
                  <w:r w:rsidR="00421CCE" w:rsidRPr="00421CCE">
                    <w:t xml:space="preserve">  English</w:t>
                  </w:r>
                </w:p>
              </w:tc>
              <w:tc>
                <w:tcPr>
                  <w:tcW w:w="6865"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Welsh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Scottish</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Northern Irish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00D75249">
                    <w:t xml:space="preserve">  Irish              </w:t>
                  </w:r>
                  <w:r w:rsidRPr="00421CCE">
                    <w:t xml:space="preserve">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Gypsy or Irish Traveller</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481"/>
                <w:jc w:val="center"/>
              </w:trPr>
              <w:tc>
                <w:tcPr>
                  <w:tcW w:w="10580" w:type="dxa"/>
                  <w:gridSpan w:val="10"/>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fldChar w:fldCharType="begin">
                      <w:ffData>
                        <w:name w:val="Check5"/>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White Background - Please State: </w:t>
                  </w:r>
                  <w:r w:rsidRPr="00421CCE">
                    <w:fldChar w:fldCharType="begin">
                      <w:ffData>
                        <w:name w:val="Text21"/>
                        <w:enabled/>
                        <w:calcOnExit w:val="0"/>
                        <w:textInput/>
                      </w:ffData>
                    </w:fldChar>
                  </w:r>
                  <w:r w:rsidRPr="00421CCE">
                    <w:instrText xml:space="preserve"> FORMTEXT </w:instrText>
                  </w:r>
                  <w:r w:rsidRPr="00421CCE">
                    <w:fldChar w:fldCharType="separate"/>
                  </w:r>
                  <w:r w:rsidRPr="00421CCE">
                    <w:t> </w:t>
                  </w:r>
                  <w:r w:rsidRPr="00421CCE">
                    <w:t> </w:t>
                  </w:r>
                  <w:r w:rsidRPr="00421CCE">
                    <w:t> </w:t>
                  </w:r>
                  <w:r w:rsidRPr="00421CCE">
                    <w:t> </w:t>
                  </w:r>
                  <w:r w:rsidRPr="00421CCE">
                    <w:t> </w:t>
                  </w:r>
                  <w:r w:rsidRPr="00421CCE">
                    <w:fldChar w:fldCharType="end"/>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225"/>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421CCE" w:rsidRDefault="00421CCE" w:rsidP="00E14C2B">
                  <w:pPr>
                    <w:pStyle w:val="Wrensubheadingteal"/>
                    <w:spacing w:before="120"/>
                    <w:ind w:left="85"/>
                  </w:pPr>
                  <w:r w:rsidRPr="00421CCE">
                    <w:t>Religion or Belief</w:t>
                  </w: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724544">
                  <w:pPr>
                    <w:pStyle w:val="Wrenstandardparagraph"/>
                    <w:ind w:left="85"/>
                  </w:pPr>
                  <w:r w:rsidRPr="00421CCE">
                    <w:t>Please tick the box that best describes you:</w:t>
                  </w:r>
                </w:p>
                <w:p w:rsidR="00421CCE" w:rsidRPr="00421CCE" w:rsidRDefault="00421CCE" w:rsidP="00724544">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Atheist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Buddhist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Christian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Hindu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Jewish      </w:t>
                  </w:r>
                </w:p>
                <w:p w:rsidR="00421CCE" w:rsidRPr="00421CCE" w:rsidRDefault="00421CCE" w:rsidP="00E14C2B">
                  <w:pPr>
                    <w:pStyle w:val="Wrenstandardparagraph"/>
                    <w:ind w:left="85"/>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Muslim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Sikh            </w:t>
                  </w:r>
                  <w:r w:rsidR="00D75249">
                    <w:t xml:space="preserve">  </w:t>
                  </w:r>
                  <w:r w:rsidRPr="00421CCE">
                    <w:t xml:space="preserve">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Other          </w:t>
                  </w:r>
                  <w:r w:rsidR="00D75249">
                    <w:t xml:space="preserve">     </w:t>
                  </w:r>
                  <w:r w:rsidRPr="00421CCE">
                    <w:t xml:space="preserve">   </w:t>
                  </w: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Do not wish to declare</w:t>
                  </w:r>
                </w:p>
              </w:tc>
              <w:tc>
                <w:tcPr>
                  <w:tcW w:w="935" w:type="dxa"/>
                  <w:gridSpan w:val="2"/>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p>
              </w:tc>
              <w:tc>
                <w:tcPr>
                  <w:tcW w:w="935" w:type="dxa"/>
                  <w:tcBorders>
                    <w:top w:val="single" w:sz="4" w:space="0" w:color="C0C0C0"/>
                    <w:left w:val="single" w:sz="4" w:space="0" w:color="C0C0C0"/>
                    <w:bottom w:val="single" w:sz="4" w:space="0" w:color="C0C0C0"/>
                    <w:right w:val="single" w:sz="4" w:space="0" w:color="C0C0C0"/>
                  </w:tcBorders>
                  <w:vAlign w:val="center"/>
                </w:tcPr>
                <w:p w:rsidR="00421CCE" w:rsidRPr="00421CCE" w:rsidRDefault="00421CCE" w:rsidP="00421CCE">
                  <w:pPr>
                    <w:pStyle w:val="Wrenstandardparagraph"/>
                  </w:pPr>
                </w:p>
              </w:tc>
            </w:tr>
            <w:tr w:rsidR="00421CCE" w:rsidRPr="009028A0"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jc w:val="center"/>
              </w:trPr>
              <w:tc>
                <w:tcPr>
                  <w:tcW w:w="10580" w:type="dxa"/>
                  <w:gridSpan w:val="10"/>
                  <w:tcBorders>
                    <w:top w:val="single" w:sz="4" w:space="0" w:color="C0C0C0"/>
                    <w:left w:val="single" w:sz="4" w:space="0" w:color="C0C0C0"/>
                    <w:bottom w:val="single" w:sz="4" w:space="0" w:color="C0C0C0"/>
                    <w:right w:val="single" w:sz="4" w:space="0" w:color="C0C0C0"/>
                  </w:tcBorders>
                  <w:shd w:val="clear" w:color="auto" w:fill="CCCCCC"/>
                </w:tcPr>
                <w:p w:rsidR="00421CCE" w:rsidRPr="00421CCE" w:rsidRDefault="00421CCE" w:rsidP="00E14C2B">
                  <w:pPr>
                    <w:pStyle w:val="Wrensubheadingteal"/>
                    <w:spacing w:before="120"/>
                    <w:ind w:left="85"/>
                  </w:pPr>
                  <w:r w:rsidRPr="00421CCE">
                    <w:t>Asylum and Immigration Act 1996</w:t>
                  </w:r>
                </w:p>
              </w:tc>
            </w:tr>
            <w:tr w:rsidR="00421CCE" w:rsidRPr="00421CCE"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8710" w:type="dxa"/>
                  <w:gridSpan w:val="7"/>
                  <w:tcBorders>
                    <w:top w:val="single" w:sz="4" w:space="0" w:color="C0C0C0"/>
                    <w:left w:val="single" w:sz="4" w:space="0" w:color="C0C0C0"/>
                    <w:bottom w:val="single" w:sz="4" w:space="0" w:color="C0C0C0"/>
                    <w:right w:val="single" w:sz="4" w:space="0" w:color="C0C0C0"/>
                  </w:tcBorders>
                </w:tcPr>
                <w:p w:rsidR="00421CCE" w:rsidRPr="00421CCE" w:rsidRDefault="00421CCE" w:rsidP="00724544">
                  <w:pPr>
                    <w:pStyle w:val="Wrenstandardparagraph"/>
                    <w:ind w:left="85"/>
                  </w:pPr>
                  <w:r w:rsidRPr="00421CCE">
                    <w:t>Do you have European Union (EU) Nationality?</w:t>
                  </w:r>
                </w:p>
              </w:tc>
              <w:tc>
                <w:tcPr>
                  <w:tcW w:w="935" w:type="dxa"/>
                  <w:gridSpan w:val="2"/>
                  <w:tcBorders>
                    <w:top w:val="single" w:sz="4" w:space="0" w:color="C0C0C0"/>
                    <w:left w:val="single" w:sz="4" w:space="0" w:color="C0C0C0"/>
                    <w:bottom w:val="single" w:sz="4" w:space="0" w:color="C0C0C0"/>
                    <w:right w:val="single" w:sz="4" w:space="0" w:color="C0C0C0"/>
                  </w:tcBorders>
                </w:tcPr>
                <w:p w:rsidR="00421CCE" w:rsidRPr="00421CCE" w:rsidRDefault="00421CCE" w:rsidP="00421CCE">
                  <w:pPr>
                    <w:pStyle w:val="Wrenstandardparagraph"/>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YES</w:t>
                  </w:r>
                </w:p>
              </w:tc>
              <w:tc>
                <w:tcPr>
                  <w:tcW w:w="935" w:type="dxa"/>
                  <w:tcBorders>
                    <w:top w:val="single" w:sz="4" w:space="0" w:color="C0C0C0"/>
                    <w:left w:val="single" w:sz="4" w:space="0" w:color="C0C0C0"/>
                    <w:bottom w:val="single" w:sz="4" w:space="0" w:color="C0C0C0"/>
                    <w:right w:val="single" w:sz="4" w:space="0" w:color="C0C0C0"/>
                  </w:tcBorders>
                </w:tcPr>
                <w:p w:rsidR="00D75249" w:rsidRDefault="00421CCE" w:rsidP="00421CCE">
                  <w:pPr>
                    <w:pStyle w:val="Wrenstandardparagraph"/>
                  </w:pPr>
                  <w:r w:rsidRPr="00421CCE">
                    <w:fldChar w:fldCharType="begin">
                      <w:ffData>
                        <w:name w:val="Check4"/>
                        <w:enabled/>
                        <w:calcOnExit w:val="0"/>
                        <w:checkBox>
                          <w:sizeAuto/>
                          <w:default w:val="0"/>
                        </w:checkBox>
                      </w:ffData>
                    </w:fldChar>
                  </w:r>
                  <w:r w:rsidRPr="00421CCE">
                    <w:instrText xml:space="preserve"> FORMCHECKBOX </w:instrText>
                  </w:r>
                  <w:r w:rsidR="00363360">
                    <w:fldChar w:fldCharType="separate"/>
                  </w:r>
                  <w:r w:rsidRPr="00421CCE">
                    <w:fldChar w:fldCharType="end"/>
                  </w:r>
                  <w:r w:rsidRPr="00421CCE">
                    <w:t xml:space="preserve"> </w:t>
                  </w:r>
                </w:p>
                <w:p w:rsidR="00421CCE" w:rsidRPr="00421CCE" w:rsidRDefault="00421CCE" w:rsidP="00421CCE">
                  <w:pPr>
                    <w:pStyle w:val="Wrenstandardparagraph"/>
                  </w:pPr>
                  <w:bookmarkStart w:id="6" w:name="_GoBack"/>
                  <w:bookmarkEnd w:id="6"/>
                  <w:r w:rsidRPr="00421CCE">
                    <w:t>NO</w:t>
                  </w:r>
                </w:p>
              </w:tc>
            </w:tr>
            <w:tr w:rsidR="00421CCE" w:rsidRPr="00421CCE" w:rsidTr="00421CCE">
              <w:tblPrEx>
                <w:tblBorders>
                  <w:top w:val="single" w:sz="4" w:space="0" w:color="C0C0C0"/>
                  <w:left w:val="single" w:sz="4" w:space="0" w:color="C0C0C0"/>
                  <w:bottom w:val="single" w:sz="4" w:space="0" w:color="C0C0C0"/>
                  <w:right w:val="single" w:sz="4" w:space="0" w:color="C0C0C0"/>
                  <w:insideH w:val="none" w:sz="0" w:space="0" w:color="auto"/>
                </w:tblBorders>
              </w:tblPrEx>
              <w:trPr>
                <w:gridAfter w:val="1"/>
                <w:wAfter w:w="10" w:type="dxa"/>
                <w:trHeight w:val="116"/>
                <w:jc w:val="center"/>
              </w:trPr>
              <w:tc>
                <w:tcPr>
                  <w:tcW w:w="10580" w:type="dxa"/>
                  <w:gridSpan w:val="10"/>
                  <w:tcBorders>
                    <w:top w:val="single" w:sz="4" w:space="0" w:color="C0C0C0"/>
                    <w:left w:val="single" w:sz="4" w:space="0" w:color="C0C0C0"/>
                    <w:bottom w:val="single" w:sz="4" w:space="0" w:color="C0C0C0"/>
                    <w:right w:val="single" w:sz="4" w:space="0" w:color="C0C0C0"/>
                  </w:tcBorders>
                </w:tcPr>
                <w:p w:rsidR="003A0817" w:rsidRDefault="00421CCE" w:rsidP="00724544">
                  <w:pPr>
                    <w:pStyle w:val="Wrenstandardparagraph"/>
                    <w:ind w:left="85" w:right="73"/>
                  </w:pPr>
                  <w:r w:rsidRPr="00421CCE">
                    <w:t xml:space="preserve">If your answer is NO and your application is successful, you will be required to provide evidence of your entitlement to live and work in the UK.  </w:t>
                  </w:r>
                </w:p>
                <w:p w:rsidR="00421CCE" w:rsidRPr="00421CCE" w:rsidRDefault="00421CCE" w:rsidP="00724544">
                  <w:pPr>
                    <w:pStyle w:val="Wrenstandardparagraph"/>
                    <w:ind w:left="85"/>
                  </w:pPr>
                  <w:r w:rsidRPr="00421CCE">
                    <w:rPr>
                      <w:highlight w:val="yellow"/>
                    </w:rPr>
                    <w:t>Note that RBC is only registered to sponsor tier 2 (general) workers.</w:t>
                  </w:r>
                </w:p>
              </w:tc>
            </w:tr>
          </w:tbl>
          <w:p w:rsidR="00421CCE" w:rsidRPr="00421CCE" w:rsidRDefault="00421CCE" w:rsidP="00421CCE">
            <w:pPr>
              <w:pStyle w:val="Wrenstandardparagraph"/>
            </w:pPr>
          </w:p>
          <w:p w:rsidR="00421CCE" w:rsidRDefault="00421CCE" w:rsidP="00724544">
            <w:pPr>
              <w:pStyle w:val="Wrenstandardparagraph"/>
              <w:ind w:left="85" w:right="73"/>
            </w:pPr>
            <w:r w:rsidRPr="00421CCE">
              <w:t xml:space="preserve">The information provided by you in this application form will be used for the purposes of administering and monitoring the recruitment and selection process only. If appointed the information will form the basis of the employment record. No information will be passed to third parties.      </w:t>
            </w:r>
          </w:p>
          <w:p w:rsidR="00421CCE" w:rsidRPr="009028A0" w:rsidRDefault="00421CCE" w:rsidP="00421CCE">
            <w:pPr>
              <w:pStyle w:val="Wrenstandardparagraph"/>
              <w:rPr>
                <w:rFonts w:ascii="Arial" w:hAnsi="Arial" w:cs="Arial"/>
                <w:sz w:val="20"/>
                <w:szCs w:val="20"/>
              </w:rPr>
            </w:pPr>
            <w:r w:rsidRPr="009028A0">
              <w:rPr>
                <w:rFonts w:ascii="Arial" w:hAnsi="Arial" w:cs="Arial"/>
                <w:sz w:val="20"/>
                <w:szCs w:val="20"/>
              </w:rPr>
              <w:t xml:space="preserve">                                    </w:t>
            </w:r>
          </w:p>
        </w:tc>
      </w:tr>
    </w:tbl>
    <w:p w:rsidR="00421CCE" w:rsidRPr="009028A0" w:rsidRDefault="00421CCE" w:rsidP="00421CCE">
      <w:pPr>
        <w:rPr>
          <w:rFonts w:cs="Arial"/>
          <w:sz w:val="2"/>
          <w:szCs w:val="2"/>
        </w:rPr>
      </w:pPr>
    </w:p>
    <w:p w:rsidR="00421CCE" w:rsidRPr="00336DE1" w:rsidRDefault="00421CCE" w:rsidP="00336DE1">
      <w:pPr>
        <w:pStyle w:val="Wrenmainheadingblack"/>
      </w:pPr>
    </w:p>
    <w:sectPr w:rsidR="00421CCE" w:rsidRPr="00336DE1" w:rsidSect="003A0817">
      <w:headerReference w:type="default" r:id="rId14"/>
      <w:footerReference w:type="default" r:id="rId15"/>
      <w:headerReference w:type="first" r:id="rId16"/>
      <w:footerReference w:type="first" r:id="rId17"/>
      <w:pgSz w:w="11906" w:h="16838" w:code="9"/>
      <w:pgMar w:top="1644" w:right="851" w:bottom="25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60" w:rsidRDefault="00363360" w:rsidP="002B6D93">
      <w:r>
        <w:separator/>
      </w:r>
    </w:p>
    <w:p w:rsidR="00363360" w:rsidRDefault="00363360"/>
  </w:endnote>
  <w:endnote w:type="continuationSeparator" w:id="0">
    <w:p w:rsidR="00363360" w:rsidRDefault="00363360" w:rsidP="002B6D93">
      <w:r>
        <w:continuationSeparator/>
      </w:r>
    </w:p>
    <w:p w:rsidR="00363360" w:rsidRDefault="00363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Lato Regular">
    <w:altName w:val="Calibri"/>
    <w:panose1 w:val="020F0502020204030203"/>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3C" w:rsidRPr="00947EA5" w:rsidRDefault="00363360" w:rsidP="00D75249">
    <w:pPr>
      <w:pStyle w:val="Wrenstandard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4"/>
      </w:tabs>
      <w:jc w:val="left"/>
      <w:rPr>
        <w:noProof/>
        <w:color w:val="00A4C7"/>
        <w:sz w:val="22"/>
      </w:rPr>
    </w:pPr>
    <w:sdt>
      <w:sdtPr>
        <w:rPr>
          <w:color w:val="00A4C7"/>
          <w:sz w:val="22"/>
        </w:rPr>
        <w:id w:val="539712208"/>
        <w:docPartObj>
          <w:docPartGallery w:val="Page Numbers (Top of Page)"/>
          <w:docPartUnique/>
        </w:docPartObj>
      </w:sdtPr>
      <w:sdtEndPr>
        <w:rPr>
          <w:noProof/>
        </w:rPr>
      </w:sdtEndPr>
      <w:sdtContent>
        <w:r w:rsidR="00947EA5" w:rsidRPr="008F3A6F">
          <w:rPr>
            <w:color w:val="00A4C7"/>
            <w:sz w:val="22"/>
          </w:rPr>
          <w:t xml:space="preserve">The Wren School </w:t>
        </w:r>
        <w:r w:rsidR="003A0817">
          <w:rPr>
            <w:color w:val="00A4C7"/>
            <w:sz w:val="22"/>
          </w:rPr>
          <w:t>Equal Opportunities Monitoring Form</w:t>
        </w:r>
        <w:r w:rsidR="003A0817">
          <w:rPr>
            <w:color w:val="00A4C7"/>
            <w:sz w:val="22"/>
          </w:rPr>
          <w:tab/>
        </w:r>
        <w:r w:rsidR="003A0817">
          <w:rPr>
            <w:color w:val="00A4C7"/>
            <w:sz w:val="22"/>
          </w:rPr>
          <w:tab/>
        </w:r>
        <w:r w:rsidR="003A0817">
          <w:rPr>
            <w:color w:val="00A4C7"/>
            <w:sz w:val="22"/>
          </w:rPr>
          <w:tab/>
        </w:r>
        <w:r w:rsidR="003A0817">
          <w:rPr>
            <w:color w:val="00A4C7"/>
            <w:sz w:val="22"/>
          </w:rPr>
          <w:tab/>
        </w:r>
        <w:r w:rsidR="0010455B">
          <w:rPr>
            <w:color w:val="00A4C7"/>
            <w:sz w:val="22"/>
          </w:rPr>
          <w:tab/>
        </w:r>
        <w:r w:rsidR="0010455B">
          <w:rPr>
            <w:color w:val="00A4C7"/>
            <w:sz w:val="22"/>
          </w:rPr>
          <w:tab/>
        </w:r>
        <w:r w:rsidR="00947EA5" w:rsidRPr="008F3A6F">
          <w:rPr>
            <w:color w:val="00A4C7"/>
            <w:sz w:val="22"/>
            <w:szCs w:val="20"/>
          </w:rPr>
          <w:tab/>
        </w:r>
        <w:r w:rsidR="003A0817">
          <w:rPr>
            <w:color w:val="00A4C7"/>
            <w:sz w:val="22"/>
            <w:szCs w:val="20"/>
          </w:rPr>
          <w:tab/>
        </w:r>
        <w:r w:rsidR="00947EA5" w:rsidRPr="008F3A6F">
          <w:rPr>
            <w:color w:val="00A4C7"/>
            <w:sz w:val="22"/>
          </w:rPr>
          <w:fldChar w:fldCharType="begin"/>
        </w:r>
        <w:r w:rsidR="00947EA5" w:rsidRPr="008F3A6F">
          <w:rPr>
            <w:color w:val="00A4C7"/>
            <w:sz w:val="22"/>
          </w:rPr>
          <w:instrText xml:space="preserve"> PAGE   \* MERGEFORMAT </w:instrText>
        </w:r>
        <w:r w:rsidR="00947EA5" w:rsidRPr="008F3A6F">
          <w:rPr>
            <w:color w:val="00A4C7"/>
            <w:sz w:val="22"/>
          </w:rPr>
          <w:fldChar w:fldCharType="separate"/>
        </w:r>
        <w:r w:rsidR="00D75249">
          <w:rPr>
            <w:noProof/>
            <w:color w:val="00A4C7"/>
            <w:sz w:val="22"/>
          </w:rPr>
          <w:t>1</w:t>
        </w:r>
        <w:r w:rsidR="00947EA5" w:rsidRPr="008F3A6F">
          <w:rPr>
            <w:noProof/>
            <w:color w:val="00A4C7"/>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A4C7"/>
        <w:sz w:val="22"/>
      </w:rPr>
      <w:id w:val="405735658"/>
      <w:docPartObj>
        <w:docPartGallery w:val="Page Numbers (Top of Page)"/>
        <w:docPartUnique/>
      </w:docPartObj>
    </w:sdtPr>
    <w:sdtEndPr>
      <w:rPr>
        <w:noProof/>
      </w:rPr>
    </w:sdtEndPr>
    <w:sdtContent>
      <w:p w:rsidR="00A028D9" w:rsidRPr="008F3A6F" w:rsidRDefault="00247D09" w:rsidP="009D571A">
        <w:pPr>
          <w:pStyle w:val="Wrenstandardparagraph"/>
          <w:tabs>
            <w:tab w:val="right" w:pos="8789"/>
          </w:tabs>
          <w:rPr>
            <w:noProof/>
            <w:color w:val="00A4C7"/>
            <w:sz w:val="22"/>
          </w:rPr>
        </w:pPr>
        <w:r w:rsidRPr="008F3A6F">
          <w:rPr>
            <w:color w:val="00A4C7"/>
            <w:sz w:val="22"/>
          </w:rPr>
          <w:t xml:space="preserve">The Wren School </w:t>
        </w:r>
        <w:r>
          <w:rPr>
            <w:color w:val="00A4C7"/>
            <w:sz w:val="22"/>
          </w:rPr>
          <w:t>Job Description – Subject Leader, WSRL and AH</w:t>
        </w:r>
        <w:r w:rsidR="009D571A">
          <w:rPr>
            <w:color w:val="00A4C7"/>
            <w:sz w:val="22"/>
          </w:rPr>
          <w:tab/>
        </w:r>
        <w:r w:rsidR="008F3A6F" w:rsidRPr="008F3A6F">
          <w:rPr>
            <w:color w:val="00A4C7"/>
            <w:sz w:val="22"/>
          </w:rPr>
          <w:fldChar w:fldCharType="begin"/>
        </w:r>
        <w:r w:rsidR="008F3A6F" w:rsidRPr="008F3A6F">
          <w:rPr>
            <w:color w:val="00A4C7"/>
            <w:sz w:val="22"/>
          </w:rPr>
          <w:instrText xml:space="preserve"> PAGE   \* MERGEFORMAT </w:instrText>
        </w:r>
        <w:r w:rsidR="008F3A6F" w:rsidRPr="008F3A6F">
          <w:rPr>
            <w:color w:val="00A4C7"/>
            <w:sz w:val="22"/>
          </w:rPr>
          <w:fldChar w:fldCharType="separate"/>
        </w:r>
        <w:r w:rsidR="003A0817">
          <w:rPr>
            <w:noProof/>
            <w:color w:val="00A4C7"/>
            <w:sz w:val="22"/>
          </w:rPr>
          <w:t>1</w:t>
        </w:r>
        <w:r w:rsidR="008F3A6F" w:rsidRPr="008F3A6F">
          <w:rPr>
            <w:noProof/>
            <w:color w:val="00A4C7"/>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60" w:rsidRDefault="00363360" w:rsidP="002B6D93">
      <w:r>
        <w:separator/>
      </w:r>
    </w:p>
    <w:p w:rsidR="00363360" w:rsidRDefault="00363360"/>
  </w:footnote>
  <w:footnote w:type="continuationSeparator" w:id="0">
    <w:p w:rsidR="00363360" w:rsidRDefault="00363360" w:rsidP="002B6D93">
      <w:r>
        <w:continuationSeparator/>
      </w:r>
    </w:p>
    <w:p w:rsidR="00363360" w:rsidRDefault="00363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04" w:rsidRDefault="00947EA5">
    <w:pPr>
      <w:pStyle w:val="Header"/>
    </w:pPr>
    <w:r w:rsidRPr="00F548B0">
      <w:rPr>
        <w:rFonts w:cs="Arial"/>
        <w:noProof/>
        <w:sz w:val="28"/>
      </w:rPr>
      <w:drawing>
        <wp:anchor distT="0" distB="0" distL="114300" distR="114300" simplePos="0" relativeHeight="251655680" behindDoc="0" locked="0" layoutInCell="1" allowOverlap="0" wp14:anchorId="65FDB480" wp14:editId="51027A80">
          <wp:simplePos x="0" y="0"/>
          <wp:positionH relativeFrom="column">
            <wp:posOffset>4678680</wp:posOffset>
          </wp:positionH>
          <wp:positionV relativeFrom="paragraph">
            <wp:posOffset>73025</wp:posOffset>
          </wp:positionV>
          <wp:extent cx="1479550" cy="737870"/>
          <wp:effectExtent l="0" t="0" r="6350" b="508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04" w:rsidRDefault="00947EA5">
    <w:pPr>
      <w:pStyle w:val="Header"/>
    </w:pPr>
    <w:r w:rsidRPr="00F548B0">
      <w:rPr>
        <w:rFonts w:cs="Arial"/>
        <w:noProof/>
        <w:sz w:val="28"/>
      </w:rPr>
      <w:drawing>
        <wp:anchor distT="0" distB="0" distL="114300" distR="114300" simplePos="0" relativeHeight="251654656" behindDoc="0" locked="0" layoutInCell="1" allowOverlap="0" wp14:anchorId="67225ED5" wp14:editId="2C9D0585">
          <wp:simplePos x="0" y="0"/>
          <wp:positionH relativeFrom="column">
            <wp:posOffset>4735830</wp:posOffset>
          </wp:positionH>
          <wp:positionV relativeFrom="paragraph">
            <wp:posOffset>53975</wp:posOffset>
          </wp:positionV>
          <wp:extent cx="1479550" cy="73787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5D2D54"/>
    <w:multiLevelType w:val="hybridMultilevel"/>
    <w:tmpl w:val="F74EEC8A"/>
    <w:lvl w:ilvl="0" w:tplc="00D4309A">
      <w:start w:val="1"/>
      <w:numFmt w:val="decimal"/>
      <w:pStyle w:val="Wren1bol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EC11B6"/>
    <w:multiLevelType w:val="hybridMultilevel"/>
    <w:tmpl w:val="1AF80F74"/>
    <w:lvl w:ilvl="0" w:tplc="2272BD6A">
      <w:start w:val="1"/>
      <w:numFmt w:val="bullet"/>
      <w:pStyle w:val="Wrenstandard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5A2A26"/>
    <w:multiLevelType w:val="hybridMultilevel"/>
    <w:tmpl w:val="B530996E"/>
    <w:lvl w:ilvl="0" w:tplc="08090015">
      <w:start w:val="1"/>
      <w:numFmt w:val="upperLetter"/>
      <w:pStyle w:val="WrenstandardA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8"/>
  </w:num>
  <w:num w:numId="4">
    <w:abstractNumId w:val="2"/>
  </w:num>
  <w:num w:numId="5">
    <w:abstractNumId w:val="7"/>
  </w:num>
  <w:num w:numId="6">
    <w:abstractNumId w:val="4"/>
  </w:num>
  <w:num w:numId="7">
    <w:abstractNumId w:val="5"/>
  </w:num>
  <w:num w:numId="8">
    <w:abstractNumId w:val="3"/>
  </w:num>
  <w:num w:numId="9">
    <w:abstractNumId w:val="6"/>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4030"/>
    <w:rsid w:val="00057100"/>
    <w:rsid w:val="00065E86"/>
    <w:rsid w:val="00066B1C"/>
    <w:rsid w:val="00083A73"/>
    <w:rsid w:val="00090607"/>
    <w:rsid w:val="0009202B"/>
    <w:rsid w:val="000A10F4"/>
    <w:rsid w:val="000A4F06"/>
    <w:rsid w:val="000B31BA"/>
    <w:rsid w:val="000B3DE0"/>
    <w:rsid w:val="000B5179"/>
    <w:rsid w:val="000D1B5D"/>
    <w:rsid w:val="000D1D30"/>
    <w:rsid w:val="000D4433"/>
    <w:rsid w:val="000D7E79"/>
    <w:rsid w:val="000E3350"/>
    <w:rsid w:val="000F41EE"/>
    <w:rsid w:val="000F73F3"/>
    <w:rsid w:val="00103E77"/>
    <w:rsid w:val="0010455B"/>
    <w:rsid w:val="0011494F"/>
    <w:rsid w:val="00121C6C"/>
    <w:rsid w:val="001264D9"/>
    <w:rsid w:val="001272A9"/>
    <w:rsid w:val="00133075"/>
    <w:rsid w:val="001445C2"/>
    <w:rsid w:val="00147214"/>
    <w:rsid w:val="001534B2"/>
    <w:rsid w:val="001540AB"/>
    <w:rsid w:val="001612C8"/>
    <w:rsid w:val="001747E2"/>
    <w:rsid w:val="00176EB9"/>
    <w:rsid w:val="0017793A"/>
    <w:rsid w:val="00184B15"/>
    <w:rsid w:val="00190C3A"/>
    <w:rsid w:val="00196306"/>
    <w:rsid w:val="001975D1"/>
    <w:rsid w:val="001A3A04"/>
    <w:rsid w:val="001B0E2B"/>
    <w:rsid w:val="001B2AE2"/>
    <w:rsid w:val="001B4452"/>
    <w:rsid w:val="001B5C15"/>
    <w:rsid w:val="001B796F"/>
    <w:rsid w:val="001C5A63"/>
    <w:rsid w:val="001C5EB6"/>
    <w:rsid w:val="001D5770"/>
    <w:rsid w:val="001E0D0E"/>
    <w:rsid w:val="001E38E3"/>
    <w:rsid w:val="001F1B30"/>
    <w:rsid w:val="00203EC9"/>
    <w:rsid w:val="002113CF"/>
    <w:rsid w:val="0022255C"/>
    <w:rsid w:val="0022489D"/>
    <w:rsid w:val="002262F3"/>
    <w:rsid w:val="00230559"/>
    <w:rsid w:val="002332F8"/>
    <w:rsid w:val="00234F75"/>
    <w:rsid w:val="00236531"/>
    <w:rsid w:val="00240F4B"/>
    <w:rsid w:val="00244A5E"/>
    <w:rsid w:val="00247D09"/>
    <w:rsid w:val="00255980"/>
    <w:rsid w:val="002575C5"/>
    <w:rsid w:val="0027231C"/>
    <w:rsid w:val="0027252F"/>
    <w:rsid w:val="002839B5"/>
    <w:rsid w:val="00287788"/>
    <w:rsid w:val="00295DFF"/>
    <w:rsid w:val="002A0C61"/>
    <w:rsid w:val="002A28F7"/>
    <w:rsid w:val="002A3153"/>
    <w:rsid w:val="002A65EA"/>
    <w:rsid w:val="002B6D93"/>
    <w:rsid w:val="002C3AA4"/>
    <w:rsid w:val="002E0879"/>
    <w:rsid w:val="002E463F"/>
    <w:rsid w:val="002E4E9A"/>
    <w:rsid w:val="002E508B"/>
    <w:rsid w:val="002E5F9F"/>
    <w:rsid w:val="002E7849"/>
    <w:rsid w:val="002F7128"/>
    <w:rsid w:val="00300F99"/>
    <w:rsid w:val="003049D8"/>
    <w:rsid w:val="003211B9"/>
    <w:rsid w:val="0032667C"/>
    <w:rsid w:val="00336DE1"/>
    <w:rsid w:val="0034253E"/>
    <w:rsid w:val="00342F8B"/>
    <w:rsid w:val="00357ADF"/>
    <w:rsid w:val="00361752"/>
    <w:rsid w:val="00363360"/>
    <w:rsid w:val="00374981"/>
    <w:rsid w:val="003810D8"/>
    <w:rsid w:val="00383C9D"/>
    <w:rsid w:val="003853A4"/>
    <w:rsid w:val="00387758"/>
    <w:rsid w:val="0039556B"/>
    <w:rsid w:val="00396D9A"/>
    <w:rsid w:val="003A0817"/>
    <w:rsid w:val="003A1CC2"/>
    <w:rsid w:val="003C3891"/>
    <w:rsid w:val="003C60B5"/>
    <w:rsid w:val="003D1EFE"/>
    <w:rsid w:val="003E1329"/>
    <w:rsid w:val="00400E1D"/>
    <w:rsid w:val="00403D1C"/>
    <w:rsid w:val="004216FF"/>
    <w:rsid w:val="00421CCE"/>
    <w:rsid w:val="004242C5"/>
    <w:rsid w:val="00427CBC"/>
    <w:rsid w:val="004339FB"/>
    <w:rsid w:val="004509BE"/>
    <w:rsid w:val="00450A58"/>
    <w:rsid w:val="00456560"/>
    <w:rsid w:val="00470223"/>
    <w:rsid w:val="004866AD"/>
    <w:rsid w:val="004A3626"/>
    <w:rsid w:val="004A3E98"/>
    <w:rsid w:val="004B0453"/>
    <w:rsid w:val="004B08AC"/>
    <w:rsid w:val="004C1E14"/>
    <w:rsid w:val="004C5600"/>
    <w:rsid w:val="004D13A3"/>
    <w:rsid w:val="004D73C6"/>
    <w:rsid w:val="004E1E64"/>
    <w:rsid w:val="004E624D"/>
    <w:rsid w:val="004E6CD9"/>
    <w:rsid w:val="004F20E3"/>
    <w:rsid w:val="004F211A"/>
    <w:rsid w:val="004F3159"/>
    <w:rsid w:val="004F4AEF"/>
    <w:rsid w:val="0050659C"/>
    <w:rsid w:val="00511D57"/>
    <w:rsid w:val="00512E1C"/>
    <w:rsid w:val="00515904"/>
    <w:rsid w:val="005247AD"/>
    <w:rsid w:val="005360B7"/>
    <w:rsid w:val="00536E0B"/>
    <w:rsid w:val="005535E5"/>
    <w:rsid w:val="00560451"/>
    <w:rsid w:val="005647D7"/>
    <w:rsid w:val="005663C3"/>
    <w:rsid w:val="0057250B"/>
    <w:rsid w:val="00574294"/>
    <w:rsid w:val="005749C5"/>
    <w:rsid w:val="0057670A"/>
    <w:rsid w:val="00581D79"/>
    <w:rsid w:val="005905B1"/>
    <w:rsid w:val="005914F1"/>
    <w:rsid w:val="005946C7"/>
    <w:rsid w:val="00597A0E"/>
    <w:rsid w:val="005A016F"/>
    <w:rsid w:val="005A07FF"/>
    <w:rsid w:val="005C0B41"/>
    <w:rsid w:val="005C1033"/>
    <w:rsid w:val="005C1770"/>
    <w:rsid w:val="005C2D94"/>
    <w:rsid w:val="005C6389"/>
    <w:rsid w:val="005C657D"/>
    <w:rsid w:val="005E024E"/>
    <w:rsid w:val="005E3024"/>
    <w:rsid w:val="005F107C"/>
    <w:rsid w:val="0060702F"/>
    <w:rsid w:val="006103A8"/>
    <w:rsid w:val="006108B3"/>
    <w:rsid w:val="00622501"/>
    <w:rsid w:val="006237FB"/>
    <w:rsid w:val="0062451E"/>
    <w:rsid w:val="00635D57"/>
    <w:rsid w:val="006418B2"/>
    <w:rsid w:val="00642404"/>
    <w:rsid w:val="00647EFA"/>
    <w:rsid w:val="00652973"/>
    <w:rsid w:val="006558CA"/>
    <w:rsid w:val="00656DCE"/>
    <w:rsid w:val="00657E79"/>
    <w:rsid w:val="00657F3E"/>
    <w:rsid w:val="006606F5"/>
    <w:rsid w:val="00661844"/>
    <w:rsid w:val="0067185E"/>
    <w:rsid w:val="00671D5B"/>
    <w:rsid w:val="006775FA"/>
    <w:rsid w:val="00682A71"/>
    <w:rsid w:val="00684973"/>
    <w:rsid w:val="0068544D"/>
    <w:rsid w:val="00690220"/>
    <w:rsid w:val="006948E9"/>
    <w:rsid w:val="00695D08"/>
    <w:rsid w:val="006A1270"/>
    <w:rsid w:val="006A27AA"/>
    <w:rsid w:val="006A3602"/>
    <w:rsid w:val="006B195A"/>
    <w:rsid w:val="006B1F9F"/>
    <w:rsid w:val="006B77AD"/>
    <w:rsid w:val="006C382D"/>
    <w:rsid w:val="006D1162"/>
    <w:rsid w:val="006E6ADB"/>
    <w:rsid w:val="006E7F39"/>
    <w:rsid w:val="006F1F96"/>
    <w:rsid w:val="00700B01"/>
    <w:rsid w:val="00702EBF"/>
    <w:rsid w:val="00713414"/>
    <w:rsid w:val="007167E9"/>
    <w:rsid w:val="00724544"/>
    <w:rsid w:val="00727C75"/>
    <w:rsid w:val="00727EC4"/>
    <w:rsid w:val="00730350"/>
    <w:rsid w:val="0073516C"/>
    <w:rsid w:val="007403F5"/>
    <w:rsid w:val="007426B3"/>
    <w:rsid w:val="00742CCA"/>
    <w:rsid w:val="00743353"/>
    <w:rsid w:val="0075096B"/>
    <w:rsid w:val="00751648"/>
    <w:rsid w:val="00760615"/>
    <w:rsid w:val="0076231A"/>
    <w:rsid w:val="00764D03"/>
    <w:rsid w:val="00766597"/>
    <w:rsid w:val="00772F56"/>
    <w:rsid w:val="00774F55"/>
    <w:rsid w:val="00775D8A"/>
    <w:rsid w:val="0077659E"/>
    <w:rsid w:val="00777AD4"/>
    <w:rsid w:val="00780950"/>
    <w:rsid w:val="007809EF"/>
    <w:rsid w:val="00782B5B"/>
    <w:rsid w:val="007832DA"/>
    <w:rsid w:val="00783D2C"/>
    <w:rsid w:val="00794F29"/>
    <w:rsid w:val="007A2250"/>
    <w:rsid w:val="007A5759"/>
    <w:rsid w:val="007B3CFE"/>
    <w:rsid w:val="007C1017"/>
    <w:rsid w:val="007C19E4"/>
    <w:rsid w:val="007C353F"/>
    <w:rsid w:val="007C41A5"/>
    <w:rsid w:val="007C4F10"/>
    <w:rsid w:val="007C58BE"/>
    <w:rsid w:val="007D080B"/>
    <w:rsid w:val="007E7B33"/>
    <w:rsid w:val="00815767"/>
    <w:rsid w:val="00816E77"/>
    <w:rsid w:val="00831263"/>
    <w:rsid w:val="00831DB7"/>
    <w:rsid w:val="00832EBF"/>
    <w:rsid w:val="008366CB"/>
    <w:rsid w:val="00837F3A"/>
    <w:rsid w:val="0086156A"/>
    <w:rsid w:val="008620F3"/>
    <w:rsid w:val="00863986"/>
    <w:rsid w:val="00866257"/>
    <w:rsid w:val="00874F24"/>
    <w:rsid w:val="00876230"/>
    <w:rsid w:val="00877D5B"/>
    <w:rsid w:val="00880441"/>
    <w:rsid w:val="00886B1E"/>
    <w:rsid w:val="008A19A4"/>
    <w:rsid w:val="008A460D"/>
    <w:rsid w:val="008A4CD5"/>
    <w:rsid w:val="008A588F"/>
    <w:rsid w:val="008A644A"/>
    <w:rsid w:val="008B05BD"/>
    <w:rsid w:val="008B0C03"/>
    <w:rsid w:val="008B0DD1"/>
    <w:rsid w:val="008B427B"/>
    <w:rsid w:val="008B6009"/>
    <w:rsid w:val="008C123D"/>
    <w:rsid w:val="008C46DC"/>
    <w:rsid w:val="008C4C26"/>
    <w:rsid w:val="008D15AA"/>
    <w:rsid w:val="008D6968"/>
    <w:rsid w:val="008E3F07"/>
    <w:rsid w:val="008E5F36"/>
    <w:rsid w:val="008F2757"/>
    <w:rsid w:val="008F2E4F"/>
    <w:rsid w:val="008F3A6F"/>
    <w:rsid w:val="008F4D93"/>
    <w:rsid w:val="008F7436"/>
    <w:rsid w:val="009055E4"/>
    <w:rsid w:val="00917E9C"/>
    <w:rsid w:val="0093027C"/>
    <w:rsid w:val="0093066C"/>
    <w:rsid w:val="00941949"/>
    <w:rsid w:val="00947EA5"/>
    <w:rsid w:val="00951C56"/>
    <w:rsid w:val="0095599F"/>
    <w:rsid w:val="00955AE6"/>
    <w:rsid w:val="0096424B"/>
    <w:rsid w:val="00966CBE"/>
    <w:rsid w:val="00972EFD"/>
    <w:rsid w:val="00975F69"/>
    <w:rsid w:val="00977DBC"/>
    <w:rsid w:val="00995398"/>
    <w:rsid w:val="009A7ABC"/>
    <w:rsid w:val="009B32FA"/>
    <w:rsid w:val="009C73CF"/>
    <w:rsid w:val="009D571A"/>
    <w:rsid w:val="009E00AE"/>
    <w:rsid w:val="009E09D3"/>
    <w:rsid w:val="009E6E74"/>
    <w:rsid w:val="009F0D5D"/>
    <w:rsid w:val="00A028D9"/>
    <w:rsid w:val="00A147BD"/>
    <w:rsid w:val="00A25C04"/>
    <w:rsid w:val="00A264A2"/>
    <w:rsid w:val="00A30BA1"/>
    <w:rsid w:val="00A37DEE"/>
    <w:rsid w:val="00A433C3"/>
    <w:rsid w:val="00A45689"/>
    <w:rsid w:val="00A54BB7"/>
    <w:rsid w:val="00A5643A"/>
    <w:rsid w:val="00A56ECE"/>
    <w:rsid w:val="00A5723C"/>
    <w:rsid w:val="00A707A4"/>
    <w:rsid w:val="00A72509"/>
    <w:rsid w:val="00A7274B"/>
    <w:rsid w:val="00A73FB8"/>
    <w:rsid w:val="00A75086"/>
    <w:rsid w:val="00A763CB"/>
    <w:rsid w:val="00A801D1"/>
    <w:rsid w:val="00A81F69"/>
    <w:rsid w:val="00A8563C"/>
    <w:rsid w:val="00A91ABF"/>
    <w:rsid w:val="00AA3484"/>
    <w:rsid w:val="00AA413A"/>
    <w:rsid w:val="00AA7E7B"/>
    <w:rsid w:val="00AB6D0F"/>
    <w:rsid w:val="00AB7858"/>
    <w:rsid w:val="00AC61A6"/>
    <w:rsid w:val="00AD1BE5"/>
    <w:rsid w:val="00AD1DD2"/>
    <w:rsid w:val="00AD2062"/>
    <w:rsid w:val="00AD2F1D"/>
    <w:rsid w:val="00AE1E46"/>
    <w:rsid w:val="00AE4296"/>
    <w:rsid w:val="00AE79ED"/>
    <w:rsid w:val="00AF0989"/>
    <w:rsid w:val="00AF2191"/>
    <w:rsid w:val="00AF785C"/>
    <w:rsid w:val="00B31F71"/>
    <w:rsid w:val="00B336AF"/>
    <w:rsid w:val="00B3498C"/>
    <w:rsid w:val="00B40466"/>
    <w:rsid w:val="00B43CAD"/>
    <w:rsid w:val="00B55A49"/>
    <w:rsid w:val="00B63E1B"/>
    <w:rsid w:val="00B64265"/>
    <w:rsid w:val="00B66B1E"/>
    <w:rsid w:val="00B67F76"/>
    <w:rsid w:val="00B70EFF"/>
    <w:rsid w:val="00B74F09"/>
    <w:rsid w:val="00B7558C"/>
    <w:rsid w:val="00B90377"/>
    <w:rsid w:val="00B9194F"/>
    <w:rsid w:val="00B966E6"/>
    <w:rsid w:val="00BA003B"/>
    <w:rsid w:val="00BB05E2"/>
    <w:rsid w:val="00BC2C2A"/>
    <w:rsid w:val="00BC559D"/>
    <w:rsid w:val="00BD1111"/>
    <w:rsid w:val="00BD196B"/>
    <w:rsid w:val="00BD26B6"/>
    <w:rsid w:val="00BE01C6"/>
    <w:rsid w:val="00BE4DAC"/>
    <w:rsid w:val="00BF13F8"/>
    <w:rsid w:val="00C01CFF"/>
    <w:rsid w:val="00C026F2"/>
    <w:rsid w:val="00C02D89"/>
    <w:rsid w:val="00C15B78"/>
    <w:rsid w:val="00C15E1F"/>
    <w:rsid w:val="00C2207B"/>
    <w:rsid w:val="00C22BA0"/>
    <w:rsid w:val="00C2496D"/>
    <w:rsid w:val="00C25473"/>
    <w:rsid w:val="00C278D7"/>
    <w:rsid w:val="00C46129"/>
    <w:rsid w:val="00C4624B"/>
    <w:rsid w:val="00C529E8"/>
    <w:rsid w:val="00C5454B"/>
    <w:rsid w:val="00C6013F"/>
    <w:rsid w:val="00C62EAB"/>
    <w:rsid w:val="00C71238"/>
    <w:rsid w:val="00C71561"/>
    <w:rsid w:val="00C73417"/>
    <w:rsid w:val="00C73A23"/>
    <w:rsid w:val="00C76325"/>
    <w:rsid w:val="00C8124F"/>
    <w:rsid w:val="00C81513"/>
    <w:rsid w:val="00C84637"/>
    <w:rsid w:val="00C87030"/>
    <w:rsid w:val="00C92AD3"/>
    <w:rsid w:val="00CA1009"/>
    <w:rsid w:val="00CA30B4"/>
    <w:rsid w:val="00CA72FC"/>
    <w:rsid w:val="00CB56F5"/>
    <w:rsid w:val="00CB6E04"/>
    <w:rsid w:val="00CC2512"/>
    <w:rsid w:val="00CC547F"/>
    <w:rsid w:val="00CC65D9"/>
    <w:rsid w:val="00CD5D21"/>
    <w:rsid w:val="00CE2652"/>
    <w:rsid w:val="00CE68AD"/>
    <w:rsid w:val="00CE7906"/>
    <w:rsid w:val="00CF0E19"/>
    <w:rsid w:val="00CF0EE7"/>
    <w:rsid w:val="00CF3A2F"/>
    <w:rsid w:val="00CF3E5C"/>
    <w:rsid w:val="00D2423D"/>
    <w:rsid w:val="00D27D9B"/>
    <w:rsid w:val="00D376DB"/>
    <w:rsid w:val="00D408A5"/>
    <w:rsid w:val="00D40DE9"/>
    <w:rsid w:val="00D41212"/>
    <w:rsid w:val="00D42B45"/>
    <w:rsid w:val="00D4395C"/>
    <w:rsid w:val="00D61BA8"/>
    <w:rsid w:val="00D660A1"/>
    <w:rsid w:val="00D71DBA"/>
    <w:rsid w:val="00D75249"/>
    <w:rsid w:val="00D914E6"/>
    <w:rsid w:val="00D92274"/>
    <w:rsid w:val="00D94339"/>
    <w:rsid w:val="00D9707F"/>
    <w:rsid w:val="00DA0AD5"/>
    <w:rsid w:val="00DA1B01"/>
    <w:rsid w:val="00DA1F8E"/>
    <w:rsid w:val="00DA57A4"/>
    <w:rsid w:val="00DB0D07"/>
    <w:rsid w:val="00DB2050"/>
    <w:rsid w:val="00DB56EB"/>
    <w:rsid w:val="00DC39E8"/>
    <w:rsid w:val="00DC4922"/>
    <w:rsid w:val="00DD3A4E"/>
    <w:rsid w:val="00DD51B7"/>
    <w:rsid w:val="00DD788A"/>
    <w:rsid w:val="00DE2205"/>
    <w:rsid w:val="00DE6998"/>
    <w:rsid w:val="00DE73B5"/>
    <w:rsid w:val="00DF0054"/>
    <w:rsid w:val="00DF3309"/>
    <w:rsid w:val="00DF5124"/>
    <w:rsid w:val="00DF7F39"/>
    <w:rsid w:val="00E119B8"/>
    <w:rsid w:val="00E14C2B"/>
    <w:rsid w:val="00E1702C"/>
    <w:rsid w:val="00E22EE8"/>
    <w:rsid w:val="00E23ABB"/>
    <w:rsid w:val="00E23E99"/>
    <w:rsid w:val="00E30450"/>
    <w:rsid w:val="00E3093A"/>
    <w:rsid w:val="00E33078"/>
    <w:rsid w:val="00E335AB"/>
    <w:rsid w:val="00E33AB6"/>
    <w:rsid w:val="00E4012C"/>
    <w:rsid w:val="00E42A8F"/>
    <w:rsid w:val="00E5008E"/>
    <w:rsid w:val="00E51DF1"/>
    <w:rsid w:val="00E5223F"/>
    <w:rsid w:val="00E534F0"/>
    <w:rsid w:val="00E66B4F"/>
    <w:rsid w:val="00E741D5"/>
    <w:rsid w:val="00E74474"/>
    <w:rsid w:val="00E749E5"/>
    <w:rsid w:val="00E765E6"/>
    <w:rsid w:val="00E8148C"/>
    <w:rsid w:val="00E87A6A"/>
    <w:rsid w:val="00E9232A"/>
    <w:rsid w:val="00EA4D1B"/>
    <w:rsid w:val="00EB1D11"/>
    <w:rsid w:val="00EB64F9"/>
    <w:rsid w:val="00EC3DC1"/>
    <w:rsid w:val="00ED2F1C"/>
    <w:rsid w:val="00ED3D05"/>
    <w:rsid w:val="00EE64AE"/>
    <w:rsid w:val="00EF461B"/>
    <w:rsid w:val="00F06445"/>
    <w:rsid w:val="00F07114"/>
    <w:rsid w:val="00F206A7"/>
    <w:rsid w:val="00F3105E"/>
    <w:rsid w:val="00F358E8"/>
    <w:rsid w:val="00F41591"/>
    <w:rsid w:val="00F41A63"/>
    <w:rsid w:val="00F45BEB"/>
    <w:rsid w:val="00F54523"/>
    <w:rsid w:val="00F548B0"/>
    <w:rsid w:val="00F54B50"/>
    <w:rsid w:val="00F72CD1"/>
    <w:rsid w:val="00F80E7E"/>
    <w:rsid w:val="00F84544"/>
    <w:rsid w:val="00F849DD"/>
    <w:rsid w:val="00F85AA7"/>
    <w:rsid w:val="00F940E2"/>
    <w:rsid w:val="00F95494"/>
    <w:rsid w:val="00F954FA"/>
    <w:rsid w:val="00F95B1F"/>
    <w:rsid w:val="00F9690F"/>
    <w:rsid w:val="00FA05B2"/>
    <w:rsid w:val="00FA68A7"/>
    <w:rsid w:val="00FC0C51"/>
    <w:rsid w:val="00FC2B3C"/>
    <w:rsid w:val="00FD1CD8"/>
    <w:rsid w:val="00FE1B8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04f75,#260859,#004712,#8a2529,#c2a204,#e87d1e"/>
    </o:shapedefaults>
    <o:shapelayout v:ext="edit">
      <o:idmap v:ext="edit" data="1"/>
    </o:shapelayout>
  </w:shapeDefaults>
  <w:decimalSymbol w:val="."/>
  <w:listSeparator w:val=","/>
  <w15:docId w15:val="{34B07220-CB03-40D0-B801-31E9F45F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336AF"/>
    <w:pPr>
      <w:spacing w:after="160" w:line="288" w:lineRule="auto"/>
    </w:pPr>
    <w:rPr>
      <w:sz w:val="22"/>
      <w:szCs w:val="24"/>
    </w:rPr>
  </w:style>
  <w:style w:type="paragraph" w:styleId="Heading1">
    <w:name w:val="heading 1"/>
    <w:basedOn w:val="Normal"/>
    <w:next w:val="Normal"/>
    <w:link w:val="Heading1Char"/>
    <w:rsid w:val="004B08AC"/>
    <w:pPr>
      <w:spacing w:before="360" w:after="240" w:line="240" w:lineRule="auto"/>
      <w:outlineLvl w:val="0"/>
    </w:pPr>
    <w:rPr>
      <w:b/>
      <w:color w:val="104F75"/>
      <w:sz w:val="36"/>
    </w:rPr>
  </w:style>
  <w:style w:type="paragraph" w:styleId="Heading2">
    <w:name w:val="heading 2"/>
    <w:basedOn w:val="Normal"/>
    <w:next w:val="Normal"/>
    <w:link w:val="Heading2Char"/>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rsid w:val="002B6D93"/>
    <w:pPr>
      <w:outlineLvl w:val="2"/>
    </w:pPr>
    <w:rPr>
      <w:bCs/>
      <w:sz w:val="28"/>
      <w:szCs w:val="28"/>
    </w:rPr>
  </w:style>
  <w:style w:type="paragraph" w:styleId="Heading4">
    <w:name w:val="heading 4"/>
    <w:basedOn w:val="Heading2"/>
    <w:next w:val="Normal"/>
    <w:link w:val="Heading4Char"/>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690220"/>
    <w:rPr>
      <w:lang w:eastAsia="en-US"/>
    </w:rPr>
  </w:style>
  <w:style w:type="character" w:styleId="FootnoteReference">
    <w:name w:val="footnote reference"/>
    <w:rsid w:val="00690220"/>
    <w:rPr>
      <w:vertAlign w:val="superscript"/>
    </w:rPr>
  </w:style>
  <w:style w:type="paragraph" w:customStyle="1" w:styleId="Default">
    <w:name w:val="Default"/>
    <w:rsid w:val="00A72509"/>
    <w:pPr>
      <w:autoSpaceDE w:val="0"/>
      <w:autoSpaceDN w:val="0"/>
      <w:adjustRightInd w:val="0"/>
    </w:pPr>
    <w:rPr>
      <w:rFonts w:eastAsiaTheme="minorHAnsi" w:cs="Arial"/>
      <w:color w:val="000000"/>
      <w:sz w:val="24"/>
      <w:szCs w:val="24"/>
      <w:lang w:eastAsia="en-US"/>
    </w:rPr>
  </w:style>
  <w:style w:type="character" w:customStyle="1" w:styleId="style31">
    <w:name w:val="style_31"/>
    <w:basedOn w:val="DefaultParagraphFont"/>
    <w:rsid w:val="000D7E79"/>
    <w:rPr>
      <w:rFonts w:ascii="Times New Roman" w:hAnsi="Times New Roman" w:cs="Times New Roman"/>
    </w:rPr>
  </w:style>
  <w:style w:type="paragraph" w:styleId="NormalWeb">
    <w:name w:val="Normal (Web)"/>
    <w:basedOn w:val="Normal"/>
    <w:uiPriority w:val="99"/>
    <w:unhideWhenUsed/>
    <w:rsid w:val="000D7E79"/>
    <w:pPr>
      <w:spacing w:before="100" w:beforeAutospacing="1" w:after="100" w:afterAutospacing="1" w:line="240" w:lineRule="auto"/>
    </w:pPr>
    <w:rPr>
      <w:rFonts w:ascii="Times New Roman" w:eastAsiaTheme="minorHAnsi" w:hAnsi="Times New Roman"/>
      <w:sz w:val="24"/>
    </w:rPr>
  </w:style>
  <w:style w:type="paragraph" w:customStyle="1" w:styleId="NormalWeb1">
    <w:name w:val="Normal (Web)1"/>
    <w:rsid w:val="007C353F"/>
    <w:pPr>
      <w:suppressAutoHyphens/>
      <w:spacing w:before="120" w:after="240" w:line="100" w:lineRule="atLeast"/>
    </w:pPr>
    <w:rPr>
      <w:rFonts w:ascii="Times New Roman" w:eastAsia="ヒラギノ角ゴ Pro W3" w:hAnsi="Times New Roman"/>
      <w:color w:val="000000"/>
      <w:kern w:val="1"/>
      <w:sz w:val="24"/>
      <w:lang w:eastAsia="en-US"/>
    </w:rPr>
  </w:style>
  <w:style w:type="character" w:customStyle="1" w:styleId="Strong1">
    <w:name w:val="Strong1"/>
    <w:rsid w:val="007C353F"/>
    <w:rPr>
      <w:rFonts w:ascii="Lucida Grande" w:eastAsia="ヒラギノ角ゴ Pro W3" w:hAnsi="Lucida Grande"/>
      <w:b/>
      <w:i w:val="0"/>
      <w:color w:val="000000"/>
      <w:sz w:val="22"/>
    </w:rPr>
  </w:style>
  <w:style w:type="paragraph" w:styleId="Revision">
    <w:name w:val="Revision"/>
    <w:hidden/>
    <w:uiPriority w:val="99"/>
    <w:semiHidden/>
    <w:rsid w:val="0034253E"/>
    <w:rPr>
      <w:sz w:val="22"/>
      <w:szCs w:val="24"/>
    </w:rPr>
  </w:style>
  <w:style w:type="paragraph" w:customStyle="1" w:styleId="Standardtext">
    <w:name w:val="Standard text"/>
    <w:basedOn w:val="DeptBullets"/>
    <w:link w:val="StandardtextChar"/>
    <w:rsid w:val="00336DE1"/>
    <w:pPr>
      <w:numPr>
        <w:numId w:val="0"/>
      </w:numPr>
      <w:spacing w:after="120" w:line="276" w:lineRule="auto"/>
      <w:jc w:val="both"/>
    </w:pPr>
    <w:rPr>
      <w:rFonts w:ascii="Lato Regular" w:eastAsiaTheme="minorHAnsi" w:hAnsi="Lato Regular" w:cstheme="minorBidi"/>
      <w:sz w:val="24"/>
      <w:lang w:eastAsia="en-US"/>
    </w:rPr>
  </w:style>
  <w:style w:type="paragraph" w:customStyle="1" w:styleId="Wrenstandardparagraph">
    <w:name w:val="Wren standard paragraph"/>
    <w:basedOn w:val="Standardtext"/>
    <w:link w:val="WrenstandardparagraphChar"/>
    <w:qFormat/>
    <w:rsid w:val="00336DE1"/>
  </w:style>
  <w:style w:type="paragraph" w:customStyle="1" w:styleId="Wrenheading">
    <w:name w:val="Wren heading"/>
    <w:basedOn w:val="DeptBullets"/>
    <w:link w:val="WrenheadingChar"/>
    <w:qFormat/>
    <w:rsid w:val="00336DE1"/>
    <w:pPr>
      <w:numPr>
        <w:numId w:val="0"/>
      </w:numPr>
      <w:spacing w:after="120" w:line="276" w:lineRule="auto"/>
      <w:jc w:val="both"/>
    </w:pPr>
    <w:rPr>
      <w:rFonts w:ascii="Lato Regular" w:eastAsiaTheme="minorHAnsi" w:hAnsi="Lato Regular" w:cstheme="minorBidi"/>
      <w:color w:val="00A4C7"/>
      <w:sz w:val="28"/>
      <w:lang w:eastAsia="en-US"/>
    </w:rPr>
  </w:style>
  <w:style w:type="character" w:customStyle="1" w:styleId="StandardtextChar">
    <w:name w:val="Standard text Char"/>
    <w:basedOn w:val="DeptBulletsChar"/>
    <w:link w:val="Standardtext"/>
    <w:rsid w:val="00336DE1"/>
    <w:rPr>
      <w:rFonts w:ascii="Lato Regular" w:eastAsiaTheme="minorHAnsi" w:hAnsi="Lato Regular" w:cstheme="minorBidi"/>
      <w:b w:val="0"/>
      <w:bCs w:val="0"/>
      <w:color w:val="000000" w:themeColor="text1"/>
      <w:sz w:val="24"/>
      <w:szCs w:val="24"/>
      <w:lang w:eastAsia="en-US"/>
    </w:rPr>
  </w:style>
  <w:style w:type="character" w:customStyle="1" w:styleId="WrenstandardparagraphChar">
    <w:name w:val="Wren standard paragraph Char"/>
    <w:basedOn w:val="StandardtextChar"/>
    <w:link w:val="Wrenstandardparagraph"/>
    <w:rsid w:val="00336DE1"/>
    <w:rPr>
      <w:rFonts w:ascii="Lato Regular" w:eastAsiaTheme="minorHAnsi" w:hAnsi="Lato Regular" w:cstheme="minorBidi"/>
      <w:b w:val="0"/>
      <w:bCs w:val="0"/>
      <w:color w:val="000000" w:themeColor="text1"/>
      <w:sz w:val="24"/>
      <w:szCs w:val="24"/>
      <w:lang w:eastAsia="en-US"/>
    </w:rPr>
  </w:style>
  <w:style w:type="paragraph" w:customStyle="1" w:styleId="Wrensubheadingteal">
    <w:name w:val="Wren subheading teal"/>
    <w:basedOn w:val="Wrenheading"/>
    <w:link w:val="WrensubheadingtealChar"/>
    <w:qFormat/>
    <w:rsid w:val="00CF3A2F"/>
    <w:pPr>
      <w:spacing w:before="360"/>
    </w:pPr>
    <w:rPr>
      <w:b/>
    </w:rPr>
  </w:style>
  <w:style w:type="character" w:customStyle="1" w:styleId="WrenheadingChar">
    <w:name w:val="Wren heading Char"/>
    <w:basedOn w:val="DeptBulletsChar"/>
    <w:link w:val="Wrenheading"/>
    <w:rsid w:val="00336DE1"/>
    <w:rPr>
      <w:rFonts w:ascii="Lato Regular" w:eastAsiaTheme="minorHAnsi" w:hAnsi="Lato Regular" w:cstheme="minorBidi"/>
      <w:b w:val="0"/>
      <w:bCs w:val="0"/>
      <w:color w:val="00A4C7"/>
      <w:sz w:val="28"/>
      <w:szCs w:val="24"/>
      <w:lang w:eastAsia="en-US"/>
    </w:rPr>
  </w:style>
  <w:style w:type="paragraph" w:customStyle="1" w:styleId="Wrenmainheadingblack">
    <w:name w:val="Wren main heading black"/>
    <w:basedOn w:val="DeptBullets"/>
    <w:link w:val="WrenmainheadingblackChar"/>
    <w:qFormat/>
    <w:rsid w:val="00336DE1"/>
    <w:pPr>
      <w:numPr>
        <w:numId w:val="0"/>
      </w:numPr>
      <w:spacing w:after="120" w:line="276" w:lineRule="auto"/>
      <w:jc w:val="both"/>
    </w:pPr>
    <w:rPr>
      <w:rFonts w:ascii="Lato Regular" w:eastAsiaTheme="minorHAnsi" w:hAnsi="Lato Regular" w:cstheme="minorBidi"/>
      <w:b/>
      <w:sz w:val="34"/>
      <w:lang w:eastAsia="en-US"/>
    </w:rPr>
  </w:style>
  <w:style w:type="character" w:customStyle="1" w:styleId="WrensubheadingtealChar">
    <w:name w:val="Wren subheading teal Char"/>
    <w:basedOn w:val="WrenheadingChar"/>
    <w:link w:val="Wrensubheadingteal"/>
    <w:rsid w:val="00CF3A2F"/>
    <w:rPr>
      <w:rFonts w:ascii="Lato Regular" w:eastAsiaTheme="minorHAnsi" w:hAnsi="Lato Regular" w:cstheme="minorBidi"/>
      <w:b/>
      <w:bCs w:val="0"/>
      <w:color w:val="00A4C7"/>
      <w:sz w:val="28"/>
      <w:szCs w:val="24"/>
      <w:lang w:eastAsia="en-US"/>
    </w:rPr>
  </w:style>
  <w:style w:type="paragraph" w:customStyle="1" w:styleId="Wrenstandardbullet">
    <w:name w:val="Wren standard bullet"/>
    <w:basedOn w:val="Wrenstandardparagraph"/>
    <w:link w:val="WrenstandardbulletChar"/>
    <w:qFormat/>
    <w:rsid w:val="00CF3E5C"/>
    <w:pPr>
      <w:numPr>
        <w:numId w:val="7"/>
      </w:numPr>
    </w:pPr>
  </w:style>
  <w:style w:type="character" w:customStyle="1" w:styleId="WrenmainheadingblackChar">
    <w:name w:val="Wren main heading black Char"/>
    <w:basedOn w:val="DeptBulletsChar"/>
    <w:link w:val="Wrenmainheadingblack"/>
    <w:rsid w:val="00336DE1"/>
    <w:rPr>
      <w:rFonts w:ascii="Lato Regular" w:eastAsiaTheme="minorHAnsi" w:hAnsi="Lato Regular" w:cstheme="minorBidi"/>
      <w:b/>
      <w:bCs w:val="0"/>
      <w:color w:val="000000" w:themeColor="text1"/>
      <w:sz w:val="34"/>
      <w:szCs w:val="24"/>
      <w:lang w:eastAsia="en-US"/>
    </w:rPr>
  </w:style>
  <w:style w:type="paragraph" w:customStyle="1" w:styleId="WrenstandardAbullet">
    <w:name w:val="Wren standard A bullet"/>
    <w:basedOn w:val="Wrenstandardbullet"/>
    <w:link w:val="WrenstandardAbulletChar"/>
    <w:qFormat/>
    <w:rsid w:val="0010455B"/>
    <w:pPr>
      <w:numPr>
        <w:numId w:val="9"/>
      </w:numPr>
    </w:pPr>
  </w:style>
  <w:style w:type="character" w:customStyle="1" w:styleId="WrenstandardbulletChar">
    <w:name w:val="Wren standard bullet Char"/>
    <w:basedOn w:val="WrenstandardparagraphChar"/>
    <w:link w:val="Wrenstandardbullet"/>
    <w:rsid w:val="00CF3E5C"/>
    <w:rPr>
      <w:rFonts w:ascii="Lato Regular" w:eastAsiaTheme="minorHAnsi" w:hAnsi="Lato Regular" w:cstheme="minorBidi"/>
      <w:b w:val="0"/>
      <w:bCs w:val="0"/>
      <w:color w:val="000000" w:themeColor="text1"/>
      <w:sz w:val="24"/>
      <w:szCs w:val="24"/>
      <w:lang w:eastAsia="en-US"/>
    </w:rPr>
  </w:style>
  <w:style w:type="character" w:customStyle="1" w:styleId="WrenstandardAbulletChar">
    <w:name w:val="Wren standard A bullet Char"/>
    <w:basedOn w:val="WrenstandardbulletChar"/>
    <w:link w:val="WrenstandardAbullet"/>
    <w:rsid w:val="0010455B"/>
    <w:rPr>
      <w:rFonts w:ascii="Lato Regular" w:eastAsiaTheme="minorHAnsi" w:hAnsi="Lato Regular" w:cstheme="minorBidi"/>
      <w:b w:val="0"/>
      <w:bCs w:val="0"/>
      <w:color w:val="000000" w:themeColor="text1"/>
      <w:sz w:val="24"/>
      <w:szCs w:val="24"/>
      <w:lang w:eastAsia="en-US"/>
    </w:rPr>
  </w:style>
  <w:style w:type="paragraph" w:customStyle="1" w:styleId="Wren1bold">
    <w:name w:val="Wren 1 bold"/>
    <w:basedOn w:val="WrenstandardAbullet"/>
    <w:link w:val="Wren1boldChar"/>
    <w:qFormat/>
    <w:rsid w:val="009F0D5D"/>
    <w:pPr>
      <w:numPr>
        <w:numId w:val="8"/>
      </w:numPr>
    </w:pPr>
    <w:rPr>
      <w:b/>
      <w:sz w:val="28"/>
    </w:rPr>
  </w:style>
  <w:style w:type="paragraph" w:customStyle="1" w:styleId="Boldblackheading">
    <w:name w:val="Bold black heading"/>
    <w:basedOn w:val="Wren1bold"/>
    <w:link w:val="BoldblackheadingChar"/>
    <w:qFormat/>
    <w:rsid w:val="00CF3A2F"/>
    <w:pPr>
      <w:numPr>
        <w:numId w:val="0"/>
      </w:numPr>
      <w:ind w:left="360" w:hanging="360"/>
    </w:pPr>
  </w:style>
  <w:style w:type="character" w:customStyle="1" w:styleId="Wren1boldChar">
    <w:name w:val="Wren 1 bold Char"/>
    <w:basedOn w:val="WrenstandardAbulletChar"/>
    <w:link w:val="Wren1bold"/>
    <w:rsid w:val="009F0D5D"/>
    <w:rPr>
      <w:rFonts w:ascii="Lato Regular" w:eastAsiaTheme="minorHAnsi" w:hAnsi="Lato Regular" w:cstheme="minorBidi"/>
      <w:b/>
      <w:bCs w:val="0"/>
      <w:color w:val="000000" w:themeColor="text1"/>
      <w:sz w:val="28"/>
      <w:szCs w:val="24"/>
      <w:lang w:eastAsia="en-US"/>
    </w:rPr>
  </w:style>
  <w:style w:type="character" w:customStyle="1" w:styleId="BoldblackheadingChar">
    <w:name w:val="Bold black heading Char"/>
    <w:basedOn w:val="Wren1boldChar"/>
    <w:link w:val="Boldblackheading"/>
    <w:rsid w:val="00CF3A2F"/>
    <w:rPr>
      <w:rFonts w:ascii="Lato Regular" w:eastAsiaTheme="minorHAnsi" w:hAnsi="Lato Regular" w:cstheme="minorBidi"/>
      <w:b/>
      <w:bCs w:val="0"/>
      <w:color w:val="000000" w:themeColor="text1"/>
      <w:sz w:val="28"/>
      <w:szCs w:val="24"/>
      <w:lang w:eastAsia="en-US"/>
    </w:rPr>
  </w:style>
  <w:style w:type="paragraph" w:customStyle="1" w:styleId="WrenStandardhanging">
    <w:name w:val="Wren Standard hanging"/>
    <w:basedOn w:val="Wrenstandardparagraph"/>
    <w:link w:val="WrenStandardhangingChar"/>
    <w:qFormat/>
    <w:rsid w:val="00A147BD"/>
    <w:pPr>
      <w:tabs>
        <w:tab w:val="left" w:pos="2268"/>
      </w:tabs>
      <w:ind w:left="2268" w:hanging="2268"/>
    </w:pPr>
  </w:style>
  <w:style w:type="character" w:customStyle="1" w:styleId="WrenStandardhangingChar">
    <w:name w:val="Wren Standard hanging Char"/>
    <w:basedOn w:val="WrenstandardparagraphChar"/>
    <w:link w:val="WrenStandardhanging"/>
    <w:rsid w:val="00A147BD"/>
    <w:rPr>
      <w:rFonts w:ascii="Lato Regular" w:eastAsiaTheme="minorHAnsi" w:hAnsi="Lato Regular" w:cstheme="minorBidi"/>
      <w:b w:val="0"/>
      <w:bCs w:val="0"/>
      <w:color w:val="000000" w:themeColor="text1"/>
      <w:sz w:val="24"/>
      <w:szCs w:val="24"/>
      <w:lang w:eastAsia="en-US"/>
    </w:rPr>
  </w:style>
  <w:style w:type="paragraph" w:customStyle="1" w:styleId="WrenHangDot">
    <w:name w:val="Wren Hang Dot"/>
    <w:basedOn w:val="Wrenstandardbullet"/>
    <w:link w:val="WrenHangDotChar"/>
    <w:qFormat/>
    <w:rsid w:val="002E0879"/>
    <w:pPr>
      <w:tabs>
        <w:tab w:val="clear" w:pos="426"/>
      </w:tabs>
      <w:spacing w:after="0"/>
      <w:ind w:left="2694" w:hanging="426"/>
    </w:pPr>
  </w:style>
  <w:style w:type="character" w:customStyle="1" w:styleId="WrenHangDotChar">
    <w:name w:val="Wren Hang Dot Char"/>
    <w:basedOn w:val="WrenstandardbulletChar"/>
    <w:link w:val="WrenHangDot"/>
    <w:rsid w:val="002E0879"/>
    <w:rPr>
      <w:rFonts w:ascii="Lato Regular" w:eastAsiaTheme="minorHAnsi" w:hAnsi="Lato Regular" w:cstheme="minorBidi"/>
      <w:b w:val="0"/>
      <w:bCs w:val="0"/>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19637985">
      <w:bodyDiv w:val="1"/>
      <w:marLeft w:val="0"/>
      <w:marRight w:val="0"/>
      <w:marTop w:val="0"/>
      <w:marBottom w:val="0"/>
      <w:divBdr>
        <w:top w:val="none" w:sz="0" w:space="0" w:color="auto"/>
        <w:left w:val="none" w:sz="0" w:space="0" w:color="auto"/>
        <w:bottom w:val="none" w:sz="0" w:space="0" w:color="auto"/>
        <w:right w:val="none" w:sz="0" w:space="0" w:color="auto"/>
      </w:divBdr>
      <w:divsChild>
        <w:div w:id="785349907">
          <w:marLeft w:val="0"/>
          <w:marRight w:val="0"/>
          <w:marTop w:val="0"/>
          <w:marBottom w:val="0"/>
          <w:divBdr>
            <w:top w:val="none" w:sz="0" w:space="0" w:color="auto"/>
            <w:left w:val="none" w:sz="0" w:space="0" w:color="auto"/>
            <w:bottom w:val="none" w:sz="0" w:space="0" w:color="auto"/>
            <w:right w:val="none" w:sz="0" w:space="0" w:color="auto"/>
          </w:divBdr>
          <w:divsChild>
            <w:div w:id="408355538">
              <w:marLeft w:val="0"/>
              <w:marRight w:val="0"/>
              <w:marTop w:val="0"/>
              <w:marBottom w:val="0"/>
              <w:divBdr>
                <w:top w:val="none" w:sz="0" w:space="0" w:color="auto"/>
                <w:left w:val="none" w:sz="0" w:space="0" w:color="auto"/>
                <w:bottom w:val="none" w:sz="0" w:space="0" w:color="auto"/>
                <w:right w:val="none" w:sz="0" w:space="0" w:color="auto"/>
              </w:divBdr>
              <w:divsChild>
                <w:div w:id="672027010">
                  <w:marLeft w:val="0"/>
                  <w:marRight w:val="0"/>
                  <w:marTop w:val="0"/>
                  <w:marBottom w:val="0"/>
                  <w:divBdr>
                    <w:top w:val="none" w:sz="0" w:space="0" w:color="auto"/>
                    <w:left w:val="none" w:sz="0" w:space="0" w:color="auto"/>
                    <w:bottom w:val="none" w:sz="0" w:space="0" w:color="auto"/>
                    <w:right w:val="none" w:sz="0" w:space="0" w:color="auto"/>
                  </w:divBdr>
                  <w:divsChild>
                    <w:div w:id="209152489">
                      <w:marLeft w:val="0"/>
                      <w:marRight w:val="0"/>
                      <w:marTop w:val="0"/>
                      <w:marBottom w:val="0"/>
                      <w:divBdr>
                        <w:top w:val="none" w:sz="0" w:space="0" w:color="auto"/>
                        <w:left w:val="none" w:sz="0" w:space="0" w:color="auto"/>
                        <w:bottom w:val="none" w:sz="0" w:space="0" w:color="auto"/>
                        <w:right w:val="none" w:sz="0" w:space="0" w:color="auto"/>
                      </w:divBdr>
                      <w:divsChild>
                        <w:div w:id="906652923">
                          <w:marLeft w:val="0"/>
                          <w:marRight w:val="0"/>
                          <w:marTop w:val="0"/>
                          <w:marBottom w:val="0"/>
                          <w:divBdr>
                            <w:top w:val="none" w:sz="0" w:space="0" w:color="auto"/>
                            <w:left w:val="none" w:sz="0" w:space="0" w:color="auto"/>
                            <w:bottom w:val="none" w:sz="0" w:space="0" w:color="auto"/>
                            <w:right w:val="none" w:sz="0" w:space="0" w:color="auto"/>
                          </w:divBdr>
                          <w:divsChild>
                            <w:div w:id="1534462014">
                              <w:marLeft w:val="0"/>
                              <w:marRight w:val="0"/>
                              <w:marTop w:val="0"/>
                              <w:marBottom w:val="0"/>
                              <w:divBdr>
                                <w:top w:val="none" w:sz="0" w:space="0" w:color="auto"/>
                                <w:left w:val="none" w:sz="0" w:space="0" w:color="auto"/>
                                <w:bottom w:val="none" w:sz="0" w:space="0" w:color="auto"/>
                                <w:right w:val="none" w:sz="0" w:space="0" w:color="auto"/>
                              </w:divBdr>
                              <w:divsChild>
                                <w:div w:id="416092997">
                                  <w:marLeft w:val="0"/>
                                  <w:marRight w:val="0"/>
                                  <w:marTop w:val="0"/>
                                  <w:marBottom w:val="0"/>
                                  <w:divBdr>
                                    <w:top w:val="none" w:sz="0" w:space="0" w:color="auto"/>
                                    <w:left w:val="none" w:sz="0" w:space="0" w:color="auto"/>
                                    <w:bottom w:val="none" w:sz="0" w:space="0" w:color="auto"/>
                                    <w:right w:val="none" w:sz="0" w:space="0" w:color="auto"/>
                                  </w:divBdr>
                                  <w:divsChild>
                                    <w:div w:id="1963414975">
                                      <w:marLeft w:val="0"/>
                                      <w:marRight w:val="0"/>
                                      <w:marTop w:val="0"/>
                                      <w:marBottom w:val="0"/>
                                      <w:divBdr>
                                        <w:top w:val="none" w:sz="0" w:space="0" w:color="auto"/>
                                        <w:left w:val="none" w:sz="0" w:space="0" w:color="auto"/>
                                        <w:bottom w:val="none" w:sz="0" w:space="0" w:color="auto"/>
                                        <w:right w:val="none" w:sz="0" w:space="0" w:color="auto"/>
                                      </w:divBdr>
                                      <w:divsChild>
                                        <w:div w:id="2005235056">
                                          <w:marLeft w:val="0"/>
                                          <w:marRight w:val="0"/>
                                          <w:marTop w:val="0"/>
                                          <w:marBottom w:val="0"/>
                                          <w:divBdr>
                                            <w:top w:val="none" w:sz="0" w:space="0" w:color="auto"/>
                                            <w:left w:val="none" w:sz="0" w:space="0" w:color="auto"/>
                                            <w:bottom w:val="none" w:sz="0" w:space="0" w:color="auto"/>
                                            <w:right w:val="none" w:sz="0" w:space="0" w:color="auto"/>
                                          </w:divBdr>
                                          <w:divsChild>
                                            <w:div w:id="1342468097">
                                              <w:marLeft w:val="0"/>
                                              <w:marRight w:val="0"/>
                                              <w:marTop w:val="0"/>
                                              <w:marBottom w:val="0"/>
                                              <w:divBdr>
                                                <w:top w:val="single" w:sz="12" w:space="2" w:color="FFFFCC"/>
                                                <w:left w:val="single" w:sz="12" w:space="2" w:color="FFFFCC"/>
                                                <w:bottom w:val="single" w:sz="12" w:space="2" w:color="FFFFCC"/>
                                                <w:right w:val="single" w:sz="12" w:space="0" w:color="FFFFCC"/>
                                              </w:divBdr>
                                              <w:divsChild>
                                                <w:div w:id="966082016">
                                                  <w:marLeft w:val="0"/>
                                                  <w:marRight w:val="0"/>
                                                  <w:marTop w:val="0"/>
                                                  <w:marBottom w:val="0"/>
                                                  <w:divBdr>
                                                    <w:top w:val="none" w:sz="0" w:space="0" w:color="auto"/>
                                                    <w:left w:val="none" w:sz="0" w:space="0" w:color="auto"/>
                                                    <w:bottom w:val="none" w:sz="0" w:space="0" w:color="auto"/>
                                                    <w:right w:val="none" w:sz="0" w:space="0" w:color="auto"/>
                                                  </w:divBdr>
                                                  <w:divsChild>
                                                    <w:div w:id="1809667506">
                                                      <w:marLeft w:val="0"/>
                                                      <w:marRight w:val="0"/>
                                                      <w:marTop w:val="0"/>
                                                      <w:marBottom w:val="0"/>
                                                      <w:divBdr>
                                                        <w:top w:val="none" w:sz="0" w:space="0" w:color="auto"/>
                                                        <w:left w:val="none" w:sz="0" w:space="0" w:color="auto"/>
                                                        <w:bottom w:val="none" w:sz="0" w:space="0" w:color="auto"/>
                                                        <w:right w:val="none" w:sz="0" w:space="0" w:color="auto"/>
                                                      </w:divBdr>
                                                      <w:divsChild>
                                                        <w:div w:id="838158070">
                                                          <w:marLeft w:val="0"/>
                                                          <w:marRight w:val="0"/>
                                                          <w:marTop w:val="0"/>
                                                          <w:marBottom w:val="0"/>
                                                          <w:divBdr>
                                                            <w:top w:val="none" w:sz="0" w:space="0" w:color="auto"/>
                                                            <w:left w:val="none" w:sz="0" w:space="0" w:color="auto"/>
                                                            <w:bottom w:val="none" w:sz="0" w:space="0" w:color="auto"/>
                                                            <w:right w:val="none" w:sz="0" w:space="0" w:color="auto"/>
                                                          </w:divBdr>
                                                          <w:divsChild>
                                                            <w:div w:id="1846703680">
                                                              <w:marLeft w:val="0"/>
                                                              <w:marRight w:val="0"/>
                                                              <w:marTop w:val="0"/>
                                                              <w:marBottom w:val="0"/>
                                                              <w:divBdr>
                                                                <w:top w:val="none" w:sz="0" w:space="0" w:color="auto"/>
                                                                <w:left w:val="none" w:sz="0" w:space="0" w:color="auto"/>
                                                                <w:bottom w:val="none" w:sz="0" w:space="0" w:color="auto"/>
                                                                <w:right w:val="none" w:sz="0" w:space="0" w:color="auto"/>
                                                              </w:divBdr>
                                                              <w:divsChild>
                                                                <w:div w:id="1112096248">
                                                                  <w:marLeft w:val="0"/>
                                                                  <w:marRight w:val="0"/>
                                                                  <w:marTop w:val="0"/>
                                                                  <w:marBottom w:val="0"/>
                                                                  <w:divBdr>
                                                                    <w:top w:val="none" w:sz="0" w:space="0" w:color="auto"/>
                                                                    <w:left w:val="none" w:sz="0" w:space="0" w:color="auto"/>
                                                                    <w:bottom w:val="none" w:sz="0" w:space="0" w:color="auto"/>
                                                                    <w:right w:val="none" w:sz="0" w:space="0" w:color="auto"/>
                                                                  </w:divBdr>
                                                                  <w:divsChild>
                                                                    <w:div w:id="129179074">
                                                                      <w:marLeft w:val="0"/>
                                                                      <w:marRight w:val="0"/>
                                                                      <w:marTop w:val="0"/>
                                                                      <w:marBottom w:val="0"/>
                                                                      <w:divBdr>
                                                                        <w:top w:val="none" w:sz="0" w:space="0" w:color="auto"/>
                                                                        <w:left w:val="none" w:sz="0" w:space="0" w:color="auto"/>
                                                                        <w:bottom w:val="none" w:sz="0" w:space="0" w:color="auto"/>
                                                                        <w:right w:val="none" w:sz="0" w:space="0" w:color="auto"/>
                                                                      </w:divBdr>
                                                                      <w:divsChild>
                                                                        <w:div w:id="430974482">
                                                                          <w:marLeft w:val="0"/>
                                                                          <w:marRight w:val="0"/>
                                                                          <w:marTop w:val="0"/>
                                                                          <w:marBottom w:val="0"/>
                                                                          <w:divBdr>
                                                                            <w:top w:val="none" w:sz="0" w:space="0" w:color="auto"/>
                                                                            <w:left w:val="none" w:sz="0" w:space="0" w:color="auto"/>
                                                                            <w:bottom w:val="none" w:sz="0" w:space="0" w:color="auto"/>
                                                                            <w:right w:val="none" w:sz="0" w:space="0" w:color="auto"/>
                                                                          </w:divBdr>
                                                                          <w:divsChild>
                                                                            <w:div w:id="1534687191">
                                                                              <w:marLeft w:val="0"/>
                                                                              <w:marRight w:val="0"/>
                                                                              <w:marTop w:val="0"/>
                                                                              <w:marBottom w:val="0"/>
                                                                              <w:divBdr>
                                                                                <w:top w:val="none" w:sz="0" w:space="0" w:color="auto"/>
                                                                                <w:left w:val="none" w:sz="0" w:space="0" w:color="auto"/>
                                                                                <w:bottom w:val="none" w:sz="0" w:space="0" w:color="auto"/>
                                                                                <w:right w:val="none" w:sz="0" w:space="0" w:color="auto"/>
                                                                              </w:divBdr>
                                                                              <w:divsChild>
                                                                                <w:div w:id="838076869">
                                                                                  <w:marLeft w:val="0"/>
                                                                                  <w:marRight w:val="0"/>
                                                                                  <w:marTop w:val="0"/>
                                                                                  <w:marBottom w:val="0"/>
                                                                                  <w:divBdr>
                                                                                    <w:top w:val="none" w:sz="0" w:space="0" w:color="auto"/>
                                                                                    <w:left w:val="none" w:sz="0" w:space="0" w:color="auto"/>
                                                                                    <w:bottom w:val="none" w:sz="0" w:space="0" w:color="auto"/>
                                                                                    <w:right w:val="none" w:sz="0" w:space="0" w:color="auto"/>
                                                                                  </w:divBdr>
                                                                                  <w:divsChild>
                                                                                    <w:div w:id="334571230">
                                                                                      <w:marLeft w:val="0"/>
                                                                                      <w:marRight w:val="0"/>
                                                                                      <w:marTop w:val="0"/>
                                                                                      <w:marBottom w:val="0"/>
                                                                                      <w:divBdr>
                                                                                        <w:top w:val="none" w:sz="0" w:space="0" w:color="auto"/>
                                                                                        <w:left w:val="none" w:sz="0" w:space="0" w:color="auto"/>
                                                                                        <w:bottom w:val="none" w:sz="0" w:space="0" w:color="auto"/>
                                                                                        <w:right w:val="none" w:sz="0" w:space="0" w:color="auto"/>
                                                                                      </w:divBdr>
                                                                                      <w:divsChild>
                                                                                        <w:div w:id="532690358">
                                                                                          <w:marLeft w:val="0"/>
                                                                                          <w:marRight w:val="120"/>
                                                                                          <w:marTop w:val="0"/>
                                                                                          <w:marBottom w:val="150"/>
                                                                                          <w:divBdr>
                                                                                            <w:top w:val="single" w:sz="2" w:space="0" w:color="EFEFEF"/>
                                                                                            <w:left w:val="single" w:sz="6" w:space="0" w:color="EFEFEF"/>
                                                                                            <w:bottom w:val="single" w:sz="6" w:space="0" w:color="E2E2E2"/>
                                                                                            <w:right w:val="single" w:sz="6" w:space="0" w:color="EFEFEF"/>
                                                                                          </w:divBdr>
                                                                                          <w:divsChild>
                                                                                            <w:div w:id="332413530">
                                                                                              <w:marLeft w:val="0"/>
                                                                                              <w:marRight w:val="0"/>
                                                                                              <w:marTop w:val="0"/>
                                                                                              <w:marBottom w:val="0"/>
                                                                                              <w:divBdr>
                                                                                                <w:top w:val="none" w:sz="0" w:space="0" w:color="auto"/>
                                                                                                <w:left w:val="none" w:sz="0" w:space="0" w:color="auto"/>
                                                                                                <w:bottom w:val="none" w:sz="0" w:space="0" w:color="auto"/>
                                                                                                <w:right w:val="none" w:sz="0" w:space="0" w:color="auto"/>
                                                                                              </w:divBdr>
                                                                                              <w:divsChild>
                                                                                                <w:div w:id="81420212">
                                                                                                  <w:marLeft w:val="0"/>
                                                                                                  <w:marRight w:val="0"/>
                                                                                                  <w:marTop w:val="0"/>
                                                                                                  <w:marBottom w:val="0"/>
                                                                                                  <w:divBdr>
                                                                                                    <w:top w:val="none" w:sz="0" w:space="0" w:color="auto"/>
                                                                                                    <w:left w:val="none" w:sz="0" w:space="0" w:color="auto"/>
                                                                                                    <w:bottom w:val="none" w:sz="0" w:space="0" w:color="auto"/>
                                                                                                    <w:right w:val="none" w:sz="0" w:space="0" w:color="auto"/>
                                                                                                  </w:divBdr>
                                                                                                  <w:divsChild>
                                                                                                    <w:div w:id="2061896838">
                                                                                                      <w:marLeft w:val="0"/>
                                                                                                      <w:marRight w:val="0"/>
                                                                                                      <w:marTop w:val="0"/>
                                                                                                      <w:marBottom w:val="0"/>
                                                                                                      <w:divBdr>
                                                                                                        <w:top w:val="none" w:sz="0" w:space="0" w:color="auto"/>
                                                                                                        <w:left w:val="none" w:sz="0" w:space="0" w:color="auto"/>
                                                                                                        <w:bottom w:val="none" w:sz="0" w:space="0" w:color="auto"/>
                                                                                                        <w:right w:val="none" w:sz="0" w:space="0" w:color="auto"/>
                                                                                                      </w:divBdr>
                                                                                                      <w:divsChild>
                                                                                                        <w:div w:id="325062774">
                                                                                                          <w:marLeft w:val="0"/>
                                                                                                          <w:marRight w:val="0"/>
                                                                                                          <w:marTop w:val="0"/>
                                                                                                          <w:marBottom w:val="0"/>
                                                                                                          <w:divBdr>
                                                                                                            <w:top w:val="none" w:sz="0" w:space="0" w:color="auto"/>
                                                                                                            <w:left w:val="none" w:sz="0" w:space="0" w:color="auto"/>
                                                                                                            <w:bottom w:val="none" w:sz="0" w:space="0" w:color="auto"/>
                                                                                                            <w:right w:val="none" w:sz="0" w:space="0" w:color="auto"/>
                                                                                                          </w:divBdr>
                                                                                                          <w:divsChild>
                                                                                                            <w:div w:id="1476798971">
                                                                                                              <w:marLeft w:val="0"/>
                                                                                                              <w:marRight w:val="0"/>
                                                                                                              <w:marTop w:val="0"/>
                                                                                                              <w:marBottom w:val="0"/>
                                                                                                              <w:divBdr>
                                                                                                                <w:top w:val="single" w:sz="2" w:space="4" w:color="D8D8D8"/>
                                                                                                                <w:left w:val="single" w:sz="2" w:space="0" w:color="D8D8D8"/>
                                                                                                                <w:bottom w:val="single" w:sz="2" w:space="4" w:color="D8D8D8"/>
                                                                                                                <w:right w:val="single" w:sz="2" w:space="0" w:color="D8D8D8"/>
                                                                                                              </w:divBdr>
                                                                                                              <w:divsChild>
                                                                                                                <w:div w:id="1668240525">
                                                                                                                  <w:marLeft w:val="225"/>
                                                                                                                  <w:marRight w:val="225"/>
                                                                                                                  <w:marTop w:val="75"/>
                                                                                                                  <w:marBottom w:val="75"/>
                                                                                                                  <w:divBdr>
                                                                                                                    <w:top w:val="none" w:sz="0" w:space="0" w:color="auto"/>
                                                                                                                    <w:left w:val="none" w:sz="0" w:space="0" w:color="auto"/>
                                                                                                                    <w:bottom w:val="none" w:sz="0" w:space="0" w:color="auto"/>
                                                                                                                    <w:right w:val="none" w:sz="0" w:space="0" w:color="auto"/>
                                                                                                                  </w:divBdr>
                                                                                                                  <w:divsChild>
                                                                                                                    <w:div w:id="1620526064">
                                                                                                                      <w:marLeft w:val="0"/>
                                                                                                                      <w:marRight w:val="0"/>
                                                                                                                      <w:marTop w:val="0"/>
                                                                                                                      <w:marBottom w:val="0"/>
                                                                                                                      <w:divBdr>
                                                                                                                        <w:top w:val="single" w:sz="6" w:space="0" w:color="auto"/>
                                                                                                                        <w:left w:val="single" w:sz="6" w:space="0" w:color="auto"/>
                                                                                                                        <w:bottom w:val="single" w:sz="6" w:space="0" w:color="auto"/>
                                                                                                                        <w:right w:val="single" w:sz="6"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903443737">
                                                                                                                              <w:marLeft w:val="0"/>
                                                                                                                              <w:marRight w:val="0"/>
                                                                                                                              <w:marTop w:val="0"/>
                                                                                                                              <w:marBottom w:val="0"/>
                                                                                                                              <w:divBdr>
                                                                                                                                <w:top w:val="none" w:sz="0" w:space="0" w:color="auto"/>
                                                                                                                                <w:left w:val="none" w:sz="0" w:space="0" w:color="auto"/>
                                                                                                                                <w:bottom w:val="none" w:sz="0" w:space="0" w:color="auto"/>
                                                                                                                                <w:right w:val="none" w:sz="0" w:space="0" w:color="auto"/>
                                                                                                                              </w:divBdr>
                                                                                                                              <w:divsChild>
                                                                                                                                <w:div w:id="816456299">
                                                                                                                                  <w:marLeft w:val="0"/>
                                                                                                                                  <w:marRight w:val="0"/>
                                                                                                                                  <w:marTop w:val="0"/>
                                                                                                                                  <w:marBottom w:val="0"/>
                                                                                                                                  <w:divBdr>
                                                                                                                                    <w:top w:val="none" w:sz="0" w:space="0" w:color="auto"/>
                                                                                                                                    <w:left w:val="none" w:sz="0" w:space="0" w:color="auto"/>
                                                                                                                                    <w:bottom w:val="none" w:sz="0" w:space="0" w:color="auto"/>
                                                                                                                                    <w:right w:val="none" w:sz="0" w:space="0" w:color="auto"/>
                                                                                                                                  </w:divBdr>
                                                                                                                                  <w:divsChild>
                                                                                                                                    <w:div w:id="3871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566508">
                                                                                                                                          <w:marLeft w:val="0"/>
                                                                                                                                          <w:marRight w:val="0"/>
                                                                                                                                          <w:marTop w:val="0"/>
                                                                                                                                          <w:marBottom w:val="0"/>
                                                                                                                                          <w:divBdr>
                                                                                                                                            <w:top w:val="none" w:sz="0" w:space="0" w:color="auto"/>
                                                                                                                                            <w:left w:val="none" w:sz="0" w:space="0" w:color="auto"/>
                                                                                                                                            <w:bottom w:val="none" w:sz="0" w:space="0" w:color="auto"/>
                                                                                                                                            <w:right w:val="none" w:sz="0" w:space="0" w:color="auto"/>
                                                                                                                                          </w:divBdr>
                                                                                                                                          <w:divsChild>
                                                                                                                                            <w:div w:id="647176525">
                                                                                                                                              <w:marLeft w:val="0"/>
                                                                                                                                              <w:marRight w:val="0"/>
                                                                                                                                              <w:marTop w:val="0"/>
                                                                                                                                              <w:marBottom w:val="0"/>
                                                                                                                                              <w:divBdr>
                                                                                                                                                <w:top w:val="none" w:sz="0" w:space="0" w:color="auto"/>
                                                                                                                                                <w:left w:val="none" w:sz="0" w:space="0" w:color="auto"/>
                                                                                                                                                <w:bottom w:val="none" w:sz="0" w:space="0" w:color="auto"/>
                                                                                                                                                <w:right w:val="none" w:sz="0" w:space="0" w:color="auto"/>
                                                                                                                                              </w:divBdr>
                                                                                                                                              <w:divsChild>
                                                                                                                                                <w:div w:id="2126847480">
                                                                                                                                                  <w:marLeft w:val="2880"/>
                                                                                                                                                  <w:marRight w:val="0"/>
                                                                                                                                                  <w:marTop w:val="0"/>
                                                                                                                                                  <w:marBottom w:val="0"/>
                                                                                                                                                  <w:divBdr>
                                                                                                                                                    <w:top w:val="none" w:sz="0" w:space="0" w:color="auto"/>
                                                                                                                                                    <w:left w:val="none" w:sz="0" w:space="0" w:color="auto"/>
                                                                                                                                                    <w:bottom w:val="none" w:sz="0" w:space="0" w:color="auto"/>
                                                                                                                                                    <w:right w:val="none" w:sz="0" w:space="0" w:color="auto"/>
                                                                                                                                                  </w:divBdr>
                                                                                                                                                </w:div>
                                                                                                                                                <w:div w:id="1087728682">
                                                                                                                                                  <w:marLeft w:val="2880"/>
                                                                                                                                                  <w:marRight w:val="0"/>
                                                                                                                                                  <w:marTop w:val="0"/>
                                                                                                                                                  <w:marBottom w:val="0"/>
                                                                                                                                                  <w:divBdr>
                                                                                                                                                    <w:top w:val="none" w:sz="0" w:space="0" w:color="auto"/>
                                                                                                                                                    <w:left w:val="none" w:sz="0" w:space="0" w:color="auto"/>
                                                                                                                                                    <w:bottom w:val="none" w:sz="0" w:space="0" w:color="auto"/>
                                                                                                                                                    <w:right w:val="none" w:sz="0" w:space="0" w:color="auto"/>
                                                                                                                                                  </w:divBdr>
                                                                                                                                                </w:div>
                                                                                                                                                <w:div w:id="644552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Comments xmlns="http://schemas.microsoft.com/sharepoint/v3" xsi:nil="true"/>
    <_dlc_DocId xmlns="b8cb3cbd-ce5c-4a72-9da4-9013f91c5903">Z6JRPTRWTTFX-10-41632</_dlc_DocId>
    <_dlc_DocIdUrl xmlns="b8cb3cbd-ce5c-4a72-9da4-9013f91c5903">
      <Url>http://workplaces/sites/sr/f/_layouts/DocIdRedir.aspx?ID=Z6JRPTRWTTFX-10-41632</Url>
      <Description>Z6JRPTRWTTFX-10-41632</Description>
    </_dlc_DocIdUrl>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Contributor xmlns="997afc33-607c-4a50-be01-8845a1308ccc">
      <UserInfo>
        <DisplayName/>
        <AccountId xsi:nil="true"/>
        <AccountType/>
      </UserInfo>
    </IWPContributor>
    <IWPFunctionTaxHTField0 xmlns="997afc33-607c-4a50-be01-8845a1308ccc">
      <Terms xmlns="http://schemas.microsoft.com/office/infopath/2007/PartnerControls"/>
    </IWPFunc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9925-523F-43A0-A340-68405DCE8790}">
  <ds:schemaRefs>
    <ds:schemaRef ds:uri="Microsoft.SharePoint.Taxonomy.ContentTypeSync"/>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997afc33-607c-4a50-be01-8845a1308cc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FF9E0D3-7812-4448-8B29-76EF9485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F33D7F-D5D9-486A-9A99-7095889459B1}">
  <ds:schemaRefs>
    <ds:schemaRef ds:uri="http://schemas.microsoft.com/sharepoint/events"/>
  </ds:schemaRefs>
</ds:datastoreItem>
</file>

<file path=customXml/itemProps7.xml><?xml version="1.0" encoding="utf-8"?>
<ds:datastoreItem xmlns:ds="http://schemas.openxmlformats.org/officeDocument/2006/customXml" ds:itemID="{0007736A-0F53-431F-AF19-75BDB88E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20140830 - WREN - Admissions Policy (Final)</vt:lpstr>
    </vt:vector>
  </TitlesOfParts>
  <Company>Department for Education</Company>
  <LinksUpToDate>false</LinksUpToDate>
  <CharactersWithSpaces>5239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20140830 - WREN - Admissions Policy (Final)</dc:title>
  <dc:creator>Publishing.TEAM@education.gsi.gov.uk</dc:creator>
  <dc:description>DfE-FS-V1.3</dc:description>
  <cp:lastModifiedBy>Wren School</cp:lastModifiedBy>
  <cp:revision>2</cp:revision>
  <cp:lastPrinted>2015-01-22T15:58:00Z</cp:lastPrinted>
  <dcterms:created xsi:type="dcterms:W3CDTF">2015-07-17T09:30:00Z</dcterms:created>
  <dcterms:modified xsi:type="dcterms:W3CDTF">2015-07-17T09:30:00Z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0x0101007F645D6FBA204A029FECB8BFC6578C39005279853530254253B886E13194843F8A003AA4A7828D8545A79A93568012812347005B22975B49C95042A19DE411F56D1CF1</vt:lpwstr>
  </property>
  <property fmtid="{D5CDD505-2E9C-101B-9397-08002B2CF9AE}" pid="4" name="_dlc_DocIdItemGuid">
    <vt:lpwstr>f36967dc-fe44-495b-adf7-0377d30762ba</vt:lpwstr>
  </property>
  <property fmtid="{D5CDD505-2E9C-101B-9397-08002B2CF9AE}" pid="5" name="IWPOrganisationalUnit">
    <vt:lpwstr>4;#DfE|cc08a6d4-dfde-4d0f-bd85-069ebcef80d5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RightsProtectiveMarking">
    <vt:lpwstr>3;#Official|0884c477-2e62-47ea-b19c-5af6e91124c5</vt:lpwstr>
  </property>
  <property fmtid="{D5CDD505-2E9C-101B-9397-08002B2CF9AE}" pid="9" name="IWPSiteType">
    <vt:lpwstr/>
  </property>
  <property fmtid="{D5CDD505-2E9C-101B-9397-08002B2CF9AE}" pid="10" name="IWPSubject">
    <vt:lpwstr/>
  </property>
</Properties>
</file>