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4015" w14:textId="46767E28" w:rsidR="001D0A2A" w:rsidRDefault="001D0A2A" w:rsidP="00541BFE">
      <w:pPr>
        <w:pStyle w:val="BodyText"/>
        <w:spacing w:before="3"/>
        <w:ind w:left="737" w:right="737"/>
        <w:rPr>
          <w:rFonts w:ascii="Times New Roman"/>
          <w:sz w:val="5"/>
        </w:rPr>
      </w:pPr>
    </w:p>
    <w:p w14:paraId="7C7010DC" w14:textId="73F3CD48" w:rsidR="001D0A2A" w:rsidRDefault="001D0A2A" w:rsidP="00541BFE">
      <w:pPr>
        <w:pStyle w:val="BodyText"/>
        <w:spacing w:line="20" w:lineRule="exact"/>
        <w:ind w:left="737" w:right="737"/>
        <w:rPr>
          <w:rFonts w:ascii="Times New Roman"/>
          <w:sz w:val="2"/>
        </w:rPr>
      </w:pPr>
    </w:p>
    <w:p w14:paraId="7243C0B4" w14:textId="1E62A072" w:rsidR="001D0A2A" w:rsidRDefault="0079601B" w:rsidP="00541BFE">
      <w:pPr>
        <w:pStyle w:val="BodyText"/>
        <w:tabs>
          <w:tab w:val="left" w:pos="8520"/>
        </w:tabs>
        <w:ind w:left="737" w:right="737"/>
      </w:pPr>
      <w:r>
        <w:rPr>
          <w:color w:val="151741"/>
          <w:w w:val="105"/>
        </w:rPr>
        <w:tab/>
      </w:r>
      <w:r w:rsidR="009705A7">
        <w:rPr>
          <w:color w:val="151741"/>
          <w:w w:val="105"/>
        </w:rPr>
        <w:t xml:space="preserve">         </w:t>
      </w:r>
    </w:p>
    <w:p w14:paraId="31B90006" w14:textId="5339C859" w:rsidR="001D0A2A" w:rsidRDefault="006E4364" w:rsidP="003D5AAB">
      <w:pPr>
        <w:tabs>
          <w:tab w:val="left" w:pos="3270"/>
        </w:tabs>
        <w:spacing w:before="70"/>
        <w:ind w:right="737"/>
        <w:rPr>
          <w:color w:val="302A70"/>
          <w:spacing w:val="-3"/>
          <w:w w:val="110"/>
          <w:sz w:val="78"/>
        </w:rPr>
      </w:pPr>
      <w:r>
        <w:rPr>
          <w:color w:val="FFFFFF"/>
          <w:sz w:val="78"/>
          <w:shd w:val="clear" w:color="auto" w:fill="C11F59"/>
        </w:rPr>
        <w:t xml:space="preserve">   </w:t>
      </w:r>
      <w:r w:rsidR="006F2D37">
        <w:rPr>
          <w:color w:val="FFFFFF"/>
          <w:spacing w:val="-12"/>
          <w:w w:val="110"/>
          <w:sz w:val="78"/>
          <w:shd w:val="clear" w:color="auto" w:fill="C11F59"/>
        </w:rPr>
        <w:t xml:space="preserve">WE </w:t>
      </w:r>
      <w:r w:rsidR="006F2D37">
        <w:rPr>
          <w:color w:val="FFFFFF"/>
          <w:spacing w:val="-8"/>
          <w:w w:val="110"/>
          <w:sz w:val="78"/>
          <w:shd w:val="clear" w:color="auto" w:fill="C11F59"/>
        </w:rPr>
        <w:t>ARE</w:t>
      </w:r>
      <w:r w:rsidR="006F2D37">
        <w:rPr>
          <w:color w:val="FFFFFF"/>
          <w:spacing w:val="-127"/>
          <w:w w:val="110"/>
          <w:sz w:val="78"/>
        </w:rPr>
        <w:t xml:space="preserve"> </w:t>
      </w:r>
      <w:r w:rsidR="006F2D37" w:rsidRPr="00FD1D22">
        <w:rPr>
          <w:color w:val="302A70"/>
          <w:spacing w:val="-3"/>
          <w:w w:val="110"/>
          <w:sz w:val="78"/>
        </w:rPr>
        <w:t>ASTREA</w:t>
      </w:r>
    </w:p>
    <w:p w14:paraId="359D8EF4" w14:textId="5425486B" w:rsidR="00A65CA5" w:rsidRPr="001A49FB" w:rsidRDefault="00A65CA5" w:rsidP="000E4514">
      <w:pPr>
        <w:tabs>
          <w:tab w:val="left" w:pos="3270"/>
        </w:tabs>
        <w:spacing w:before="70"/>
        <w:ind w:left="1440" w:right="737"/>
        <w:rPr>
          <w:color w:val="302A70"/>
          <w:spacing w:val="-3"/>
          <w:w w:val="110"/>
          <w:sz w:val="78"/>
        </w:rPr>
      </w:pPr>
    </w:p>
    <w:p w14:paraId="355809F7" w14:textId="351DA8D4" w:rsidR="002818A2" w:rsidRDefault="002818A2" w:rsidP="00541BFE">
      <w:pPr>
        <w:tabs>
          <w:tab w:val="left" w:pos="3270"/>
        </w:tabs>
        <w:spacing w:before="70"/>
        <w:ind w:left="737" w:right="737"/>
        <w:rPr>
          <w:color w:val="302A70"/>
          <w:spacing w:val="-3"/>
          <w:w w:val="110"/>
          <w:sz w:val="78"/>
        </w:rPr>
      </w:pPr>
    </w:p>
    <w:p w14:paraId="6D9678A8" w14:textId="26531D56" w:rsidR="00A65CA5" w:rsidRPr="00FD1D22" w:rsidRDefault="00FD1D22" w:rsidP="00FD1D22">
      <w:pPr>
        <w:tabs>
          <w:tab w:val="left" w:pos="3270"/>
        </w:tabs>
        <w:spacing w:before="70"/>
        <w:ind w:right="737"/>
        <w:jc w:val="center"/>
        <w:rPr>
          <w:rFonts w:asciiTheme="minorHAnsi" w:hAnsiTheme="minorHAnsi" w:cstheme="minorHAnsi"/>
          <w:b/>
          <w:bCs/>
          <w:noProof/>
          <w:color w:val="302A70"/>
          <w:spacing w:val="-3"/>
          <w:w w:val="110"/>
          <w:sz w:val="56"/>
          <w:szCs w:val="56"/>
          <w:lang w:bidi="ar-SA"/>
        </w:rPr>
      </w:pPr>
      <w:r>
        <w:rPr>
          <w:rFonts w:asciiTheme="minorHAnsi" w:hAnsiTheme="minorHAnsi" w:cstheme="minorHAnsi"/>
          <w:b/>
          <w:bCs/>
          <w:noProof/>
          <w:color w:val="302A70"/>
          <w:spacing w:val="-3"/>
          <w:w w:val="110"/>
          <w:sz w:val="56"/>
          <w:szCs w:val="56"/>
          <w:lang w:bidi="ar-SA"/>
        </w:rPr>
        <w:t xml:space="preserve">      </w:t>
      </w:r>
      <w:r w:rsidR="00686878">
        <w:rPr>
          <w:rFonts w:asciiTheme="minorHAnsi" w:hAnsiTheme="minorHAnsi" w:cstheme="minorHAnsi"/>
          <w:b/>
          <w:bCs/>
          <w:noProof/>
          <w:color w:val="302A70"/>
          <w:spacing w:val="-3"/>
          <w:w w:val="110"/>
          <w:sz w:val="56"/>
          <w:szCs w:val="56"/>
          <w:lang w:bidi="ar-SA"/>
        </w:rPr>
        <w:t xml:space="preserve">CATERING </w:t>
      </w:r>
      <w:r w:rsidR="00E062C5">
        <w:rPr>
          <w:rFonts w:asciiTheme="minorHAnsi" w:hAnsiTheme="minorHAnsi" w:cstheme="minorHAnsi"/>
          <w:b/>
          <w:bCs/>
          <w:noProof/>
          <w:color w:val="302A70"/>
          <w:spacing w:val="-3"/>
          <w:w w:val="110"/>
          <w:sz w:val="56"/>
          <w:szCs w:val="56"/>
          <w:lang w:bidi="ar-SA"/>
        </w:rPr>
        <w:t>ASSISTANT</w:t>
      </w:r>
      <w:r w:rsidR="008B5CCD">
        <w:rPr>
          <w:rFonts w:asciiTheme="minorHAnsi" w:hAnsiTheme="minorHAnsi" w:cstheme="minorHAnsi"/>
          <w:b/>
          <w:bCs/>
          <w:noProof/>
          <w:color w:val="302A70"/>
          <w:spacing w:val="-3"/>
          <w:w w:val="110"/>
          <w:sz w:val="56"/>
          <w:szCs w:val="56"/>
          <w:lang w:bidi="ar-SA"/>
        </w:rPr>
        <w:t xml:space="preserve"> </w:t>
      </w:r>
    </w:p>
    <w:p w14:paraId="457B0BDE" w14:textId="0348BF73" w:rsidR="00FD1D22" w:rsidRPr="00E879B6" w:rsidRDefault="008B5CCD"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Pr>
          <w:rFonts w:asciiTheme="minorHAnsi" w:hAnsiTheme="minorHAnsi" w:cstheme="minorHAnsi"/>
          <w:b/>
          <w:bCs/>
          <w:noProof/>
          <w:color w:val="C11F59"/>
          <w:spacing w:val="-3"/>
          <w:w w:val="110"/>
          <w:sz w:val="56"/>
          <w:szCs w:val="56"/>
          <w:lang w:bidi="ar-SA"/>
        </w:rPr>
        <w:t>APPLICANT BRIEF</w:t>
      </w:r>
    </w:p>
    <w:p w14:paraId="4F25EC6C" w14:textId="335DAFA6" w:rsidR="00FD1D22" w:rsidRDefault="00FD1D22" w:rsidP="00FD1D22">
      <w:pPr>
        <w:tabs>
          <w:tab w:val="left" w:pos="3270"/>
        </w:tabs>
        <w:spacing w:before="70"/>
        <w:ind w:right="737"/>
        <w:rPr>
          <w:rFonts w:asciiTheme="minorHAnsi" w:hAnsiTheme="minorHAnsi" w:cstheme="minorHAnsi"/>
          <w:b/>
          <w:bCs/>
          <w:noProof/>
          <w:color w:val="990033"/>
          <w:spacing w:val="-3"/>
          <w:w w:val="110"/>
          <w:sz w:val="56"/>
          <w:szCs w:val="56"/>
          <w:lang w:bidi="ar-SA"/>
        </w:rPr>
      </w:pPr>
    </w:p>
    <w:p w14:paraId="66D3EC2A" w14:textId="77777777" w:rsidR="00FD1D22" w:rsidRDefault="00FD1D22" w:rsidP="00FD1D22">
      <w:pPr>
        <w:tabs>
          <w:tab w:val="left" w:pos="3270"/>
        </w:tabs>
        <w:spacing w:before="70"/>
        <w:ind w:left="737" w:right="737"/>
        <w:jc w:val="center"/>
        <w:rPr>
          <w:rFonts w:asciiTheme="minorHAnsi" w:hAnsiTheme="minorHAnsi" w:cstheme="minorHAnsi"/>
          <w:b/>
          <w:bCs/>
          <w:noProof/>
          <w:color w:val="990033"/>
          <w:spacing w:val="-3"/>
          <w:w w:val="110"/>
          <w:sz w:val="56"/>
          <w:szCs w:val="56"/>
          <w:lang w:bidi="ar-SA"/>
        </w:rPr>
      </w:pPr>
    </w:p>
    <w:p w14:paraId="35A6267C" w14:textId="014B35A5" w:rsidR="00FD1D22" w:rsidRPr="00E879B6" w:rsidRDefault="00FD1D22" w:rsidP="00FD1D22">
      <w:pPr>
        <w:tabs>
          <w:tab w:val="left" w:pos="3270"/>
        </w:tabs>
        <w:spacing w:before="70"/>
        <w:ind w:left="737" w:right="737"/>
        <w:jc w:val="center"/>
        <w:rPr>
          <w:rFonts w:asciiTheme="minorHAnsi" w:hAnsiTheme="minorHAnsi" w:cstheme="minorHAnsi"/>
          <w:b/>
          <w:bCs/>
          <w:noProof/>
          <w:color w:val="C11F59"/>
          <w:spacing w:val="-3"/>
          <w:w w:val="110"/>
          <w:sz w:val="56"/>
          <w:szCs w:val="56"/>
          <w:lang w:bidi="ar-SA"/>
        </w:rPr>
      </w:pPr>
      <w:r w:rsidRPr="00E879B6">
        <w:rPr>
          <w:rFonts w:asciiTheme="minorHAnsi" w:hAnsiTheme="minorHAnsi" w:cstheme="minorHAnsi"/>
          <w:b/>
          <w:bCs/>
          <w:noProof/>
          <w:color w:val="C11F59"/>
          <w:spacing w:val="-3"/>
          <w:w w:val="110"/>
          <w:sz w:val="56"/>
          <w:szCs w:val="56"/>
          <w:lang w:bidi="ar-SA"/>
        </w:rPr>
        <w:t>ASTREA ACADEMY TRUST</w:t>
      </w:r>
    </w:p>
    <w:p w14:paraId="46E5F303" w14:textId="66BE2A0C" w:rsidR="002818A2" w:rsidRDefault="00FD1D22" w:rsidP="00541BFE">
      <w:pPr>
        <w:tabs>
          <w:tab w:val="left" w:pos="3270"/>
        </w:tabs>
        <w:spacing w:before="70"/>
        <w:ind w:left="737" w:right="737"/>
        <w:rPr>
          <w:color w:val="302A70"/>
          <w:spacing w:val="-3"/>
          <w:w w:val="110"/>
          <w:sz w:val="78"/>
        </w:rPr>
      </w:pPr>
      <w:r w:rsidRPr="00883DA9">
        <w:rPr>
          <w:rFonts w:asciiTheme="minorHAnsi" w:hAnsiTheme="minorHAnsi" w:cstheme="minorHAnsi"/>
          <w:noProof/>
          <w:sz w:val="20"/>
          <w:lang w:bidi="ar-SA"/>
        </w:rPr>
        <w:drawing>
          <wp:anchor distT="0" distB="0" distL="114300" distR="114300" simplePos="0" relativeHeight="251737600" behindDoc="1" locked="0" layoutInCell="1" allowOverlap="1" wp14:anchorId="19479A71" wp14:editId="33FDED8F">
            <wp:simplePos x="0" y="0"/>
            <wp:positionH relativeFrom="margin">
              <wp:align>center</wp:align>
            </wp:positionH>
            <wp:positionV relativeFrom="paragraph">
              <wp:posOffset>276860</wp:posOffset>
            </wp:positionV>
            <wp:extent cx="2571750" cy="271137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4 Trre Logo.png"/>
                    <pic:cNvPicPr/>
                  </pic:nvPicPr>
                  <pic:blipFill>
                    <a:blip r:embed="rId10"/>
                    <a:stretch>
                      <a:fillRect/>
                    </a:stretch>
                  </pic:blipFill>
                  <pic:spPr>
                    <a:xfrm>
                      <a:off x="0" y="0"/>
                      <a:ext cx="2571750" cy="2711377"/>
                    </a:xfrm>
                    <a:prstGeom prst="rect">
                      <a:avLst/>
                    </a:prstGeom>
                  </pic:spPr>
                </pic:pic>
              </a:graphicData>
            </a:graphic>
            <wp14:sizeRelH relativeFrom="margin">
              <wp14:pctWidth>0</wp14:pctWidth>
            </wp14:sizeRelH>
            <wp14:sizeRelV relativeFrom="margin">
              <wp14:pctHeight>0</wp14:pctHeight>
            </wp14:sizeRelV>
          </wp:anchor>
        </w:drawing>
      </w:r>
    </w:p>
    <w:p w14:paraId="673B6D97" w14:textId="3705709E" w:rsidR="002818A2" w:rsidRDefault="002818A2">
      <w:pPr>
        <w:rPr>
          <w:color w:val="302A70"/>
          <w:spacing w:val="-3"/>
          <w:w w:val="110"/>
          <w:sz w:val="78"/>
        </w:rPr>
      </w:pPr>
      <w:r>
        <w:rPr>
          <w:color w:val="302A70"/>
          <w:spacing w:val="-3"/>
          <w:w w:val="110"/>
          <w:sz w:val="78"/>
        </w:rPr>
        <w:br w:type="page"/>
      </w:r>
    </w:p>
    <w:p w14:paraId="775E5B05" w14:textId="6ABE46D8" w:rsidR="007D58DA" w:rsidRPr="000628FA" w:rsidRDefault="006E4B03" w:rsidP="00B660AD">
      <w:pPr>
        <w:pStyle w:val="BodyText"/>
        <w:ind w:firstLine="720"/>
        <w:rPr>
          <w:rFonts w:asciiTheme="minorHAnsi" w:hAnsiTheme="minorHAnsi" w:cstheme="minorHAnsi"/>
          <w:b/>
          <w:color w:val="302A70"/>
          <w:w w:val="113"/>
          <w:sz w:val="52"/>
          <w:szCs w:val="52"/>
        </w:rPr>
      </w:pPr>
      <w:r w:rsidRPr="000628FA">
        <w:rPr>
          <w:rFonts w:asciiTheme="minorHAnsi" w:hAnsiTheme="minorHAnsi" w:cstheme="minorHAnsi"/>
          <w:b/>
          <w:color w:val="302A70"/>
          <w:w w:val="113"/>
          <w:sz w:val="52"/>
          <w:szCs w:val="52"/>
        </w:rPr>
        <w:lastRenderedPageBreak/>
        <w:t>Open Letter from</w:t>
      </w:r>
      <w:r w:rsidR="000E4514">
        <w:rPr>
          <w:rFonts w:asciiTheme="minorHAnsi" w:hAnsiTheme="minorHAnsi" w:cstheme="minorHAnsi"/>
          <w:b/>
          <w:color w:val="302A70"/>
          <w:w w:val="113"/>
          <w:sz w:val="52"/>
          <w:szCs w:val="52"/>
        </w:rPr>
        <w:t xml:space="preserve"> our CEO</w:t>
      </w:r>
      <w:r w:rsidRPr="000628FA">
        <w:rPr>
          <w:rFonts w:asciiTheme="minorHAnsi" w:hAnsiTheme="minorHAnsi" w:cstheme="minorHAnsi"/>
          <w:b/>
          <w:color w:val="302A70"/>
          <w:w w:val="113"/>
          <w:sz w:val="52"/>
          <w:szCs w:val="52"/>
        </w:rPr>
        <w:t xml:space="preserve"> </w:t>
      </w:r>
    </w:p>
    <w:p w14:paraId="45CE265F" w14:textId="77777777" w:rsidR="000E4514" w:rsidRDefault="000E4514" w:rsidP="000E4514">
      <w:pPr>
        <w:pStyle w:val="paragraph"/>
        <w:spacing w:before="0" w:beforeAutospacing="0" w:after="0" w:afterAutospacing="0"/>
        <w:ind w:left="735" w:right="853"/>
        <w:jc w:val="both"/>
        <w:textAlignment w:val="baseline"/>
        <w:rPr>
          <w:rStyle w:val="normaltextrun"/>
          <w:rFonts w:ascii="Calibri" w:hAnsi="Calibri" w:cs="Calibri"/>
        </w:rPr>
      </w:pPr>
    </w:p>
    <w:p w14:paraId="367B6648" w14:textId="77777777" w:rsidR="000E4514" w:rsidRDefault="000E4514" w:rsidP="000E4514">
      <w:pPr>
        <w:pStyle w:val="paragraph"/>
        <w:spacing w:before="0" w:beforeAutospacing="0" w:after="0" w:afterAutospacing="0"/>
        <w:ind w:left="735" w:right="853"/>
        <w:jc w:val="both"/>
        <w:textAlignment w:val="baseline"/>
        <w:rPr>
          <w:rStyle w:val="normaltextrun"/>
          <w:rFonts w:ascii="Calibri" w:hAnsi="Calibri" w:cs="Calibri"/>
        </w:rPr>
      </w:pPr>
      <w:r>
        <w:rPr>
          <w:rStyle w:val="normaltextrun"/>
          <w:rFonts w:ascii="Calibri" w:hAnsi="Calibri" w:cs="Calibri"/>
        </w:rPr>
        <w:t xml:space="preserve">Dear Candidate, </w:t>
      </w:r>
    </w:p>
    <w:p w14:paraId="618F116C" w14:textId="77777777" w:rsidR="000E4514" w:rsidRDefault="000E4514" w:rsidP="000E4514">
      <w:pPr>
        <w:pStyle w:val="paragraph"/>
        <w:spacing w:before="0" w:beforeAutospacing="0" w:after="0" w:afterAutospacing="0"/>
        <w:ind w:left="735" w:right="853"/>
        <w:jc w:val="both"/>
        <w:textAlignment w:val="baseline"/>
        <w:rPr>
          <w:rStyle w:val="normaltextrun"/>
          <w:rFonts w:ascii="Calibri" w:hAnsi="Calibri" w:cs="Calibri"/>
        </w:rPr>
      </w:pPr>
    </w:p>
    <w:p w14:paraId="41334E36" w14:textId="0EA4C10F" w:rsidR="000E4514" w:rsidRDefault="000E4514" w:rsidP="000E4514">
      <w:pPr>
        <w:pStyle w:val="paragraph"/>
        <w:spacing w:before="0" w:beforeAutospacing="0" w:after="0" w:afterAutospacing="0"/>
        <w:ind w:left="735" w:right="853"/>
        <w:jc w:val="both"/>
        <w:textAlignment w:val="baseline"/>
        <w:rPr>
          <w:rFonts w:ascii="Segoe UI" w:hAnsi="Segoe UI" w:cs="Segoe UI"/>
          <w:sz w:val="18"/>
          <w:szCs w:val="18"/>
        </w:rPr>
      </w:pPr>
      <w:r>
        <w:rPr>
          <w:rStyle w:val="normaltextrun"/>
          <w:rFonts w:ascii="Calibri" w:hAnsi="Calibri" w:cs="Calibri"/>
        </w:rPr>
        <w:t>Astrea is an ambitious, dynamic and young trust with a mission to tackle historic educational disadvantage. Our academies are based across South Yorkshire and Cambridgeshire, often in areas which have experienced generationally poor educational opportunities. Our role is to change that. We want to play our part in the social regeneration of these areas.</w:t>
      </w:r>
      <w:r>
        <w:rPr>
          <w:rStyle w:val="eop"/>
          <w:rFonts w:ascii="Calibri" w:hAnsi="Calibri" w:cs="Calibri"/>
        </w:rPr>
        <w:t> </w:t>
      </w:r>
    </w:p>
    <w:p w14:paraId="684C5072" w14:textId="77777777" w:rsidR="000E4514" w:rsidRDefault="000E4514" w:rsidP="000E4514">
      <w:pPr>
        <w:pStyle w:val="paragraph"/>
        <w:spacing w:before="0" w:beforeAutospacing="0" w:after="0" w:afterAutospacing="0"/>
        <w:ind w:left="735" w:right="853"/>
        <w:jc w:val="both"/>
        <w:textAlignment w:val="baseline"/>
        <w:rPr>
          <w:rFonts w:ascii="Segoe UI" w:hAnsi="Segoe UI" w:cs="Segoe UI"/>
          <w:sz w:val="18"/>
          <w:szCs w:val="18"/>
        </w:rPr>
      </w:pPr>
      <w:r>
        <w:rPr>
          <w:rStyle w:val="eop"/>
          <w:rFonts w:ascii="Calibri" w:hAnsi="Calibri" w:cs="Calibri"/>
        </w:rPr>
        <w:t> </w:t>
      </w:r>
    </w:p>
    <w:p w14:paraId="52B715A8" w14:textId="77777777" w:rsidR="000E4514" w:rsidRDefault="000E4514" w:rsidP="000E4514">
      <w:pPr>
        <w:pStyle w:val="paragraph"/>
        <w:spacing w:before="0" w:beforeAutospacing="0" w:after="0" w:afterAutospacing="0"/>
        <w:ind w:left="735" w:right="853"/>
        <w:jc w:val="both"/>
        <w:textAlignment w:val="baseline"/>
        <w:rPr>
          <w:rFonts w:ascii="Segoe UI" w:hAnsi="Segoe UI" w:cs="Segoe UI"/>
          <w:sz w:val="18"/>
          <w:szCs w:val="18"/>
        </w:rPr>
      </w:pPr>
      <w:r>
        <w:rPr>
          <w:rStyle w:val="normaltextrun"/>
          <w:rFonts w:ascii="Calibri" w:hAnsi="Calibri" w:cs="Calibri"/>
        </w:rPr>
        <w:t>We have grown rapidly over the last four years and now educate around 14,000 students in 27 academies. Whilst our educational outcomes have improved over the last 4 years, they are not yet as strong as we would like them to be, nor as strong as our students and communities deserve.</w:t>
      </w:r>
      <w:r>
        <w:rPr>
          <w:rStyle w:val="eop"/>
          <w:rFonts w:ascii="Calibri" w:hAnsi="Calibri" w:cs="Calibri"/>
        </w:rPr>
        <w:t> </w:t>
      </w:r>
    </w:p>
    <w:p w14:paraId="54C6AB9E" w14:textId="77777777" w:rsidR="000E4514" w:rsidRDefault="000E4514" w:rsidP="000E4514">
      <w:pPr>
        <w:pStyle w:val="paragraph"/>
        <w:spacing w:before="0" w:beforeAutospacing="0" w:after="0" w:afterAutospacing="0"/>
        <w:ind w:left="735" w:right="853"/>
        <w:jc w:val="both"/>
        <w:textAlignment w:val="baseline"/>
        <w:rPr>
          <w:rFonts w:ascii="Segoe UI" w:hAnsi="Segoe UI" w:cs="Segoe UI"/>
          <w:sz w:val="18"/>
          <w:szCs w:val="18"/>
        </w:rPr>
      </w:pPr>
      <w:r>
        <w:rPr>
          <w:rStyle w:val="eop"/>
          <w:rFonts w:ascii="Calibri" w:hAnsi="Calibri" w:cs="Calibri"/>
        </w:rPr>
        <w:t> </w:t>
      </w:r>
    </w:p>
    <w:p w14:paraId="64B2A137" w14:textId="77777777" w:rsidR="000E4514" w:rsidRDefault="000E4514" w:rsidP="000E4514">
      <w:pPr>
        <w:pStyle w:val="paragraph"/>
        <w:spacing w:before="0" w:beforeAutospacing="0" w:after="0" w:afterAutospacing="0"/>
        <w:ind w:left="735" w:right="853"/>
        <w:jc w:val="both"/>
        <w:textAlignment w:val="baseline"/>
        <w:rPr>
          <w:rFonts w:ascii="Segoe UI" w:hAnsi="Segoe UI" w:cs="Segoe UI"/>
          <w:sz w:val="18"/>
          <w:szCs w:val="18"/>
        </w:rPr>
      </w:pPr>
      <w:r>
        <w:rPr>
          <w:rStyle w:val="normaltextrun"/>
          <w:rFonts w:ascii="Calibri" w:hAnsi="Calibri" w:cs="Calibri"/>
        </w:rPr>
        <w:t>With this in mind, we are entering a new period in our development. We are increasingly clear and specific about our vision for behaviour, curriculum and teaching quality, but our sense of what defines us is still evolving. With this in mind, we are looking for leaders who: </w:t>
      </w:r>
      <w:r>
        <w:rPr>
          <w:rStyle w:val="eop"/>
          <w:rFonts w:ascii="Calibri" w:hAnsi="Calibri" w:cs="Calibri"/>
        </w:rPr>
        <w:t> </w:t>
      </w:r>
    </w:p>
    <w:p w14:paraId="33DFAC7F" w14:textId="77777777" w:rsidR="000E4514" w:rsidRDefault="000E4514" w:rsidP="000E4514">
      <w:pPr>
        <w:pStyle w:val="paragraph"/>
        <w:spacing w:before="0" w:beforeAutospacing="0" w:after="0" w:afterAutospacing="0"/>
        <w:ind w:left="735" w:right="853"/>
        <w:jc w:val="both"/>
        <w:textAlignment w:val="baseline"/>
        <w:rPr>
          <w:rFonts w:ascii="Segoe UI" w:hAnsi="Segoe UI" w:cs="Segoe UI"/>
          <w:sz w:val="18"/>
          <w:szCs w:val="18"/>
        </w:rPr>
      </w:pPr>
      <w:r>
        <w:rPr>
          <w:rStyle w:val="eop"/>
          <w:rFonts w:ascii="Calibri" w:hAnsi="Calibri" w:cs="Calibri"/>
        </w:rPr>
        <w:t> </w:t>
      </w:r>
    </w:p>
    <w:p w14:paraId="0DD745D4" w14:textId="77777777" w:rsid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Pr>
          <w:rStyle w:val="normaltextrun"/>
          <w:rFonts w:ascii="Calibri" w:hAnsi="Calibri" w:cs="Calibri"/>
        </w:rPr>
        <w:t>Want to be part of our journey to outstanding, shaping our vision, and helping us to unlock the collective power of our system. If you’re a solo flyer, our Trust is not for you.</w:t>
      </w:r>
      <w:r>
        <w:rPr>
          <w:rStyle w:val="eop"/>
          <w:rFonts w:ascii="Calibri" w:hAnsi="Calibri" w:cs="Calibri"/>
        </w:rPr>
        <w:t> </w:t>
      </w:r>
    </w:p>
    <w:p w14:paraId="1E8A5591" w14:textId="77777777" w:rsid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sidRPr="000E4514">
        <w:rPr>
          <w:rStyle w:val="normaltextrun"/>
          <w:rFonts w:ascii="Calibri" w:hAnsi="Calibri" w:cs="Calibri"/>
        </w:rPr>
        <w:t>Share our commitment to an inclusive, aspirational and academic education for all pupils. </w:t>
      </w:r>
      <w:r w:rsidRPr="000E4514">
        <w:rPr>
          <w:rStyle w:val="eop"/>
          <w:rFonts w:ascii="Calibri" w:hAnsi="Calibri" w:cs="Calibri"/>
        </w:rPr>
        <w:t> </w:t>
      </w:r>
    </w:p>
    <w:p w14:paraId="70A42FB4" w14:textId="77777777" w:rsid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sidRPr="000E4514">
        <w:rPr>
          <w:rStyle w:val="normaltextrun"/>
          <w:rFonts w:ascii="Calibri" w:hAnsi="Calibri" w:cs="Calibri"/>
        </w:rPr>
        <w:t>Believe that in a Multi-Academy Trust, the whole is greater than the sum of the parts and that it is our collective responsibility to get the best outcomes for all our pupils. </w:t>
      </w:r>
      <w:r w:rsidRPr="000E4514">
        <w:rPr>
          <w:rStyle w:val="eop"/>
          <w:rFonts w:ascii="Calibri" w:hAnsi="Calibri" w:cs="Calibri"/>
        </w:rPr>
        <w:t> </w:t>
      </w:r>
    </w:p>
    <w:p w14:paraId="5FD09221" w14:textId="77777777" w:rsid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sidRPr="000E4514">
        <w:rPr>
          <w:rStyle w:val="normaltextrun"/>
          <w:rFonts w:ascii="Calibri" w:hAnsi="Calibri" w:cs="Calibri"/>
        </w:rPr>
        <w:t>Bring expertise, aspiration, courage, and a collegial approach. We are brave for our communities and we welcome challenge and ambition.</w:t>
      </w:r>
      <w:r w:rsidRPr="000E4514">
        <w:rPr>
          <w:rStyle w:val="eop"/>
          <w:rFonts w:ascii="Calibri" w:hAnsi="Calibri" w:cs="Calibri"/>
        </w:rPr>
        <w:t> </w:t>
      </w:r>
    </w:p>
    <w:p w14:paraId="21FB0EC3" w14:textId="77777777" w:rsid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sidRPr="000E4514">
        <w:rPr>
          <w:rStyle w:val="normaltextrun"/>
          <w:rFonts w:ascii="Calibri" w:hAnsi="Calibri" w:cs="Calibri"/>
        </w:rPr>
        <w:t>Are authentic, visible and driven.</w:t>
      </w:r>
      <w:r w:rsidRPr="000E4514">
        <w:rPr>
          <w:rStyle w:val="eop"/>
          <w:rFonts w:ascii="Calibri" w:hAnsi="Calibri" w:cs="Calibri"/>
        </w:rPr>
        <w:t> </w:t>
      </w:r>
    </w:p>
    <w:p w14:paraId="19021B28" w14:textId="77777777" w:rsid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sidRPr="000E4514">
        <w:rPr>
          <w:rStyle w:val="normaltextrun"/>
          <w:rFonts w:ascii="Calibri" w:hAnsi="Calibri" w:cs="Calibri"/>
        </w:rPr>
        <w:t>Bring an academic perspective to their work, supported by well-researched, w</w:t>
      </w:r>
      <w:r>
        <w:rPr>
          <w:rStyle w:val="normaltextrun"/>
          <w:rFonts w:ascii="Calibri" w:hAnsi="Calibri" w:cs="Calibri"/>
        </w:rPr>
        <w:t>ell-evidenced approaches that ma</w:t>
      </w:r>
      <w:r w:rsidRPr="000E4514">
        <w:rPr>
          <w:rStyle w:val="normaltextrun"/>
          <w:rFonts w:ascii="Calibri" w:hAnsi="Calibri" w:cs="Calibri"/>
        </w:rPr>
        <w:t>ke us think and push the trust’s practice forwards </w:t>
      </w:r>
      <w:r w:rsidRPr="000E4514">
        <w:rPr>
          <w:rStyle w:val="eop"/>
          <w:rFonts w:ascii="Calibri" w:hAnsi="Calibri" w:cs="Calibri"/>
        </w:rPr>
        <w:t> </w:t>
      </w:r>
    </w:p>
    <w:p w14:paraId="4C8DA468" w14:textId="1231BBE6" w:rsidR="000E4514" w:rsidRPr="000E4514" w:rsidRDefault="000E4514" w:rsidP="000E4514">
      <w:pPr>
        <w:pStyle w:val="paragraph"/>
        <w:numPr>
          <w:ilvl w:val="0"/>
          <w:numId w:val="41"/>
        </w:numPr>
        <w:spacing w:before="0" w:beforeAutospacing="0" w:after="0" w:afterAutospacing="0"/>
        <w:ind w:right="853"/>
        <w:jc w:val="both"/>
        <w:textAlignment w:val="baseline"/>
        <w:rPr>
          <w:rFonts w:ascii="Calibri" w:hAnsi="Calibri" w:cs="Calibri"/>
        </w:rPr>
      </w:pPr>
      <w:r w:rsidRPr="000E4514">
        <w:rPr>
          <w:rStyle w:val="normaltextrun"/>
          <w:rFonts w:ascii="Calibri" w:hAnsi="Calibri" w:cs="Calibri"/>
        </w:rPr>
        <w:t>Want our schools to be joyful places to learn, underpinned by expert teaching, brilliant curriculum, broad opportunities for learning and excellent consistent behaviour in every classroom.</w:t>
      </w:r>
      <w:r w:rsidRPr="000E4514">
        <w:rPr>
          <w:rStyle w:val="eop"/>
          <w:rFonts w:ascii="Calibri" w:hAnsi="Calibri" w:cs="Calibri"/>
        </w:rPr>
        <w:t> </w:t>
      </w:r>
    </w:p>
    <w:p w14:paraId="70E9148D" w14:textId="77777777" w:rsidR="000E4514" w:rsidRDefault="000E4514" w:rsidP="000E4514">
      <w:pPr>
        <w:pStyle w:val="paragraph"/>
        <w:spacing w:before="0" w:beforeAutospacing="0" w:after="0" w:afterAutospacing="0"/>
        <w:ind w:right="853"/>
        <w:jc w:val="both"/>
        <w:textAlignment w:val="baseline"/>
        <w:rPr>
          <w:rFonts w:ascii="Segoe UI" w:hAnsi="Segoe UI" w:cs="Segoe UI"/>
          <w:sz w:val="18"/>
          <w:szCs w:val="18"/>
        </w:rPr>
      </w:pPr>
      <w:r>
        <w:rPr>
          <w:rStyle w:val="eop"/>
          <w:rFonts w:ascii="Calibri" w:hAnsi="Calibri" w:cs="Calibri"/>
        </w:rPr>
        <w:t> </w:t>
      </w:r>
    </w:p>
    <w:p w14:paraId="338459EF" w14:textId="77777777" w:rsidR="000E4514" w:rsidRDefault="000E4514" w:rsidP="000E4514">
      <w:pPr>
        <w:pStyle w:val="paragraph"/>
        <w:spacing w:before="0" w:beforeAutospacing="0" w:after="0" w:afterAutospacing="0"/>
        <w:ind w:left="720" w:right="853"/>
        <w:jc w:val="both"/>
        <w:textAlignment w:val="baseline"/>
        <w:rPr>
          <w:rStyle w:val="normaltextrun"/>
          <w:rFonts w:ascii="Calibri" w:hAnsi="Calibri" w:cs="Calibri"/>
        </w:rPr>
      </w:pPr>
      <w:r>
        <w:rPr>
          <w:rStyle w:val="normaltextrun"/>
          <w:rFonts w:ascii="Calibri" w:hAnsi="Calibri" w:cs="Calibri"/>
        </w:rPr>
        <w:t xml:space="preserve">For our part, we commit to challenging you, inspiring you, supporting your development and giving you access to leadership opportunities not only within your own school, but also across our Trust as your role develops. </w:t>
      </w:r>
    </w:p>
    <w:p w14:paraId="2A5DDA60" w14:textId="77777777" w:rsidR="000E4514" w:rsidRDefault="000E4514" w:rsidP="000E4514">
      <w:pPr>
        <w:pStyle w:val="paragraph"/>
        <w:spacing w:before="0" w:beforeAutospacing="0" w:after="0" w:afterAutospacing="0"/>
        <w:ind w:left="720" w:right="853"/>
        <w:jc w:val="both"/>
        <w:textAlignment w:val="baseline"/>
        <w:rPr>
          <w:rStyle w:val="normaltextrun"/>
          <w:rFonts w:ascii="Calibri" w:hAnsi="Calibri" w:cs="Calibri"/>
        </w:rPr>
      </w:pPr>
    </w:p>
    <w:p w14:paraId="6EFA5387" w14:textId="7FF80CCB" w:rsidR="000E4514" w:rsidRPr="000E4514" w:rsidRDefault="00BE7CFA" w:rsidP="000E4514">
      <w:pPr>
        <w:pStyle w:val="paragraph"/>
        <w:spacing w:before="0" w:beforeAutospacing="0" w:after="0" w:afterAutospacing="0"/>
        <w:ind w:left="720" w:right="853"/>
        <w:jc w:val="both"/>
        <w:textAlignment w:val="baseline"/>
        <w:rPr>
          <w:rFonts w:ascii="Segoe UI" w:hAnsi="Segoe UI" w:cs="Segoe UI"/>
          <w:b/>
          <w:bCs/>
          <w:sz w:val="18"/>
          <w:szCs w:val="18"/>
        </w:rPr>
      </w:pPr>
      <w:r>
        <w:rPr>
          <w:rStyle w:val="normaltextrun"/>
          <w:rFonts w:ascii="Arial" w:hAnsi="Arial" w:cs="Arial"/>
          <w:b/>
          <w:bCs/>
          <w:noProof/>
          <w:color w:val="C11F59"/>
          <w:sz w:val="20"/>
          <w:szCs w:val="20"/>
        </w:rPr>
        <w:drawing>
          <wp:anchor distT="0" distB="0" distL="114300" distR="114300" simplePos="0" relativeHeight="251738624" behindDoc="0" locked="0" layoutInCell="1" allowOverlap="1" wp14:anchorId="2D77FD98" wp14:editId="24BD1B9F">
            <wp:simplePos x="0" y="0"/>
            <wp:positionH relativeFrom="column">
              <wp:posOffset>466725</wp:posOffset>
            </wp:positionH>
            <wp:positionV relativeFrom="paragraph">
              <wp:posOffset>267335</wp:posOffset>
            </wp:positionV>
            <wp:extent cx="847725" cy="1142255"/>
            <wp:effectExtent l="0" t="0" r="0"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11422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4514">
        <w:rPr>
          <w:rStyle w:val="normaltextrun"/>
          <w:rFonts w:ascii="Calibri" w:hAnsi="Calibri" w:cs="Calibri"/>
        </w:rPr>
        <w:t>Best Wishes,</w:t>
      </w:r>
    </w:p>
    <w:p w14:paraId="39540A84" w14:textId="6A0FB2F7" w:rsidR="000E4514" w:rsidRPr="00BE7CFA" w:rsidRDefault="000E4514" w:rsidP="00BE7CFA">
      <w:pPr>
        <w:pStyle w:val="paragraph"/>
        <w:spacing w:before="0" w:beforeAutospacing="0" w:after="0" w:afterAutospacing="0"/>
        <w:ind w:left="735" w:right="853"/>
        <w:jc w:val="both"/>
        <w:textAlignment w:val="baseline"/>
        <w:rPr>
          <w:rStyle w:val="normaltextrun"/>
          <w:rFonts w:ascii="Segoe UI" w:hAnsi="Segoe UI" w:cs="Segoe UI"/>
          <w:sz w:val="18"/>
          <w:szCs w:val="18"/>
        </w:rPr>
      </w:pPr>
      <w:r>
        <w:rPr>
          <w:rStyle w:val="eop"/>
          <w:rFonts w:ascii="Arial" w:hAnsi="Arial" w:cs="Arial"/>
          <w:color w:val="C11F59"/>
          <w:sz w:val="20"/>
          <w:szCs w:val="20"/>
        </w:rPr>
        <w:t> </w:t>
      </w:r>
    </w:p>
    <w:p w14:paraId="43162422" w14:textId="5118A3E3" w:rsidR="000E4514" w:rsidRPr="000E4514" w:rsidRDefault="000E4514" w:rsidP="000E4514">
      <w:pPr>
        <w:pStyle w:val="paragraph"/>
        <w:spacing w:before="0" w:beforeAutospacing="0" w:after="0" w:afterAutospacing="0"/>
        <w:ind w:left="735" w:right="853"/>
        <w:jc w:val="both"/>
        <w:textAlignment w:val="baseline"/>
        <w:rPr>
          <w:rFonts w:asciiTheme="minorHAnsi" w:hAnsiTheme="minorHAnsi" w:cstheme="minorHAnsi"/>
          <w:sz w:val="26"/>
          <w:szCs w:val="26"/>
        </w:rPr>
      </w:pPr>
      <w:r w:rsidRPr="000E4514">
        <w:rPr>
          <w:rStyle w:val="normaltextrun"/>
          <w:rFonts w:asciiTheme="minorHAnsi" w:hAnsiTheme="minorHAnsi" w:cstheme="minorHAnsi"/>
          <w:b/>
          <w:bCs/>
          <w:color w:val="C11F59"/>
          <w:sz w:val="26"/>
          <w:szCs w:val="26"/>
        </w:rPr>
        <w:t>Rowena Hackwood</w:t>
      </w:r>
      <w:r w:rsidRPr="000E4514">
        <w:rPr>
          <w:rStyle w:val="eop"/>
          <w:rFonts w:asciiTheme="minorHAnsi" w:hAnsiTheme="minorHAnsi" w:cstheme="minorHAnsi"/>
          <w:color w:val="C11F59"/>
          <w:sz w:val="26"/>
          <w:szCs w:val="26"/>
        </w:rPr>
        <w:t> </w:t>
      </w:r>
    </w:p>
    <w:p w14:paraId="4375158D" w14:textId="77777777" w:rsidR="000E4514" w:rsidRPr="000E4514" w:rsidRDefault="000E4514" w:rsidP="000E4514">
      <w:pPr>
        <w:pStyle w:val="paragraph"/>
        <w:spacing w:before="0" w:beforeAutospacing="0" w:after="0" w:afterAutospacing="0"/>
        <w:ind w:left="735" w:right="853"/>
        <w:jc w:val="both"/>
        <w:textAlignment w:val="baseline"/>
        <w:rPr>
          <w:rFonts w:asciiTheme="minorHAnsi" w:hAnsiTheme="minorHAnsi" w:cstheme="minorHAnsi"/>
          <w:sz w:val="26"/>
          <w:szCs w:val="26"/>
        </w:rPr>
      </w:pPr>
      <w:r w:rsidRPr="000E4514">
        <w:rPr>
          <w:rStyle w:val="normaltextrun"/>
          <w:rFonts w:asciiTheme="minorHAnsi" w:hAnsiTheme="minorHAnsi" w:cstheme="minorHAnsi"/>
          <w:b/>
          <w:bCs/>
          <w:color w:val="302A70"/>
          <w:sz w:val="26"/>
          <w:szCs w:val="26"/>
        </w:rPr>
        <w:t>CEO at Astrea Academy Trust</w:t>
      </w:r>
    </w:p>
    <w:p w14:paraId="4AFB627B" w14:textId="77777777" w:rsidR="006E4B03" w:rsidRPr="000628FA" w:rsidRDefault="006E4B03" w:rsidP="00541BFE">
      <w:pPr>
        <w:pStyle w:val="Heading2"/>
        <w:tabs>
          <w:tab w:val="left" w:pos="4336"/>
          <w:tab w:val="left" w:pos="7568"/>
          <w:tab w:val="left" w:pos="7823"/>
          <w:tab w:val="left" w:pos="11055"/>
        </w:tabs>
        <w:spacing w:after="11"/>
        <w:ind w:left="737" w:right="737"/>
        <w:rPr>
          <w:color w:val="302A70"/>
          <w:w w:val="113"/>
          <w:sz w:val="52"/>
          <w:szCs w:val="52"/>
        </w:rPr>
      </w:pPr>
    </w:p>
    <w:p w14:paraId="7B77A8CE" w14:textId="77777777" w:rsidR="006E4B03" w:rsidRDefault="0079601B" w:rsidP="006E4B03">
      <w:pPr>
        <w:ind w:left="851" w:right="995" w:hanging="851"/>
        <w:rPr>
          <w:color w:val="302A70"/>
        </w:rPr>
      </w:pPr>
      <w:r>
        <w:rPr>
          <w:color w:val="302A70"/>
        </w:rPr>
        <w:tab/>
      </w:r>
    </w:p>
    <w:p w14:paraId="136334D1" w14:textId="6328BD2C" w:rsidR="00CE09C2" w:rsidRPr="000628FA" w:rsidRDefault="00CE09C2" w:rsidP="00BE7CFA">
      <w:pPr>
        <w:pStyle w:val="BodyText"/>
        <w:ind w:firstLine="720"/>
        <w:rPr>
          <w:rFonts w:asciiTheme="minorHAnsi" w:hAnsiTheme="minorHAnsi" w:cstheme="minorHAnsi"/>
          <w:b/>
          <w:color w:val="302A70"/>
          <w:sz w:val="56"/>
          <w:szCs w:val="56"/>
        </w:rPr>
      </w:pPr>
      <w:r>
        <w:rPr>
          <w:rFonts w:asciiTheme="minorHAnsi" w:hAnsiTheme="minorHAnsi" w:cstheme="minorHAnsi"/>
          <w:b/>
          <w:color w:val="302A70"/>
          <w:sz w:val="56"/>
          <w:szCs w:val="56"/>
        </w:rPr>
        <w:lastRenderedPageBreak/>
        <w:t>JOB DESCRIPTION</w:t>
      </w:r>
    </w:p>
    <w:p w14:paraId="65F22AC0" w14:textId="2C0B564B" w:rsidR="009E46D1" w:rsidRDefault="009E46D1" w:rsidP="00844859">
      <w:pPr>
        <w:tabs>
          <w:tab w:val="left" w:pos="3065"/>
        </w:tabs>
        <w:rPr>
          <w:rFonts w:asciiTheme="minorHAnsi" w:hAnsiTheme="minorHAnsi" w:cstheme="minorHAnsi"/>
          <w:b/>
          <w:color w:val="C11F59"/>
          <w:sz w:val="26"/>
          <w:szCs w:val="26"/>
        </w:rPr>
      </w:pPr>
    </w:p>
    <w:tbl>
      <w:tblPr>
        <w:tblStyle w:val="TableGrid"/>
        <w:tblpPr w:leftFromText="180" w:rightFromText="180" w:vertAnchor="page" w:horzAnchor="margin" w:tblpXSpec="center" w:tblpY="25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7087"/>
      </w:tblGrid>
      <w:tr w:rsidR="00BE7CFA" w:rsidRPr="00A87508" w14:paraId="01C932BB" w14:textId="77777777" w:rsidTr="00BE7CFA">
        <w:tc>
          <w:tcPr>
            <w:tcW w:w="3970" w:type="dxa"/>
          </w:tcPr>
          <w:p w14:paraId="43006861" w14:textId="37EE2BA1" w:rsidR="00B41725" w:rsidRPr="00844859" w:rsidRDefault="00BE7CFA" w:rsidP="00B41725">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SALARY</w:t>
            </w:r>
            <w:r w:rsidR="00686878">
              <w:rPr>
                <w:rFonts w:asciiTheme="minorHAnsi" w:hAnsiTheme="minorHAnsi" w:cstheme="minorHAnsi"/>
                <w:b/>
                <w:bCs/>
                <w:color w:val="C11F59"/>
                <w:sz w:val="24"/>
                <w:szCs w:val="24"/>
              </w:rPr>
              <w:t xml:space="preserve"> </w:t>
            </w:r>
          </w:p>
        </w:tc>
        <w:tc>
          <w:tcPr>
            <w:tcW w:w="7087" w:type="dxa"/>
          </w:tcPr>
          <w:p w14:paraId="01B116ED" w14:textId="512F720B" w:rsidR="00BE7CFA" w:rsidRPr="00A87508" w:rsidRDefault="000C4D56" w:rsidP="00BE7CFA">
            <w:pPr>
              <w:spacing w:after="120"/>
              <w:ind w:right="737"/>
              <w:rPr>
                <w:rFonts w:asciiTheme="minorHAnsi" w:hAnsiTheme="minorHAnsi" w:cstheme="minorHAnsi"/>
                <w:sz w:val="24"/>
                <w:szCs w:val="24"/>
              </w:rPr>
            </w:pPr>
            <w:bookmarkStart w:id="0" w:name="_GoBack"/>
            <w:r>
              <w:rPr>
                <w:rFonts w:asciiTheme="minorHAnsi" w:hAnsiTheme="minorHAnsi" w:cstheme="minorHAnsi"/>
                <w:sz w:val="24"/>
                <w:szCs w:val="24"/>
              </w:rPr>
              <w:t>£</w:t>
            </w:r>
            <w:r w:rsidR="0017505E">
              <w:rPr>
                <w:rFonts w:asciiTheme="minorHAnsi" w:hAnsiTheme="minorHAnsi" w:cstheme="minorHAnsi"/>
                <w:sz w:val="24"/>
                <w:szCs w:val="24"/>
              </w:rPr>
              <w:t>19,200 – £24,000</w:t>
            </w:r>
            <w:r w:rsidR="00740C74">
              <w:rPr>
                <w:rFonts w:asciiTheme="minorHAnsi" w:hAnsiTheme="minorHAnsi" w:cstheme="minorHAnsi"/>
                <w:sz w:val="24"/>
                <w:szCs w:val="24"/>
              </w:rPr>
              <w:t xml:space="preserve"> </w:t>
            </w:r>
            <w:r w:rsidR="00686878">
              <w:rPr>
                <w:rFonts w:asciiTheme="minorHAnsi" w:hAnsiTheme="minorHAnsi" w:cstheme="minorHAnsi"/>
                <w:sz w:val="24"/>
                <w:szCs w:val="24"/>
              </w:rPr>
              <w:t>Pro Rat</w:t>
            </w:r>
            <w:r w:rsidR="001D3CB9">
              <w:rPr>
                <w:rFonts w:asciiTheme="minorHAnsi" w:hAnsiTheme="minorHAnsi" w:cstheme="minorHAnsi"/>
                <w:sz w:val="24"/>
                <w:szCs w:val="24"/>
              </w:rPr>
              <w:t>a</w:t>
            </w:r>
            <w:bookmarkEnd w:id="0"/>
          </w:p>
        </w:tc>
      </w:tr>
      <w:tr w:rsidR="00BE7CFA" w:rsidRPr="00A87508" w14:paraId="233D820F" w14:textId="77777777" w:rsidTr="00BE7CFA">
        <w:tc>
          <w:tcPr>
            <w:tcW w:w="3970" w:type="dxa"/>
          </w:tcPr>
          <w:p w14:paraId="1EABDEFE" w14:textId="77777777" w:rsidR="00BE7CFA" w:rsidRPr="00844859" w:rsidRDefault="00BE7CFA" w:rsidP="00BE7CFA">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CONTRACT TYPE</w:t>
            </w:r>
          </w:p>
        </w:tc>
        <w:tc>
          <w:tcPr>
            <w:tcW w:w="7087" w:type="dxa"/>
          </w:tcPr>
          <w:p w14:paraId="42968372" w14:textId="0D0364C6" w:rsidR="00BE7CFA" w:rsidRPr="00A87508" w:rsidRDefault="00686878" w:rsidP="00BE7CFA">
            <w:pPr>
              <w:spacing w:after="120"/>
              <w:ind w:right="737"/>
              <w:rPr>
                <w:rFonts w:asciiTheme="minorHAnsi" w:hAnsiTheme="minorHAnsi" w:cstheme="minorHAnsi"/>
                <w:sz w:val="24"/>
                <w:szCs w:val="24"/>
              </w:rPr>
            </w:pPr>
            <w:r>
              <w:rPr>
                <w:rFonts w:asciiTheme="minorHAnsi" w:hAnsiTheme="minorHAnsi" w:cstheme="minorHAnsi"/>
                <w:sz w:val="24"/>
                <w:szCs w:val="24"/>
              </w:rPr>
              <w:t xml:space="preserve">Term Time Only </w:t>
            </w:r>
            <w:r w:rsidR="000C4D56">
              <w:rPr>
                <w:rFonts w:asciiTheme="minorHAnsi" w:hAnsiTheme="minorHAnsi" w:cstheme="minorHAnsi"/>
                <w:sz w:val="24"/>
                <w:szCs w:val="24"/>
              </w:rPr>
              <w:t>plus</w:t>
            </w:r>
            <w:r>
              <w:rPr>
                <w:rFonts w:asciiTheme="minorHAnsi" w:hAnsiTheme="minorHAnsi" w:cstheme="minorHAnsi"/>
                <w:sz w:val="24"/>
                <w:szCs w:val="24"/>
              </w:rPr>
              <w:t xml:space="preserve"> 5 days </w:t>
            </w:r>
          </w:p>
        </w:tc>
      </w:tr>
      <w:tr w:rsidR="00BE7CFA" w14:paraId="12251785" w14:textId="77777777" w:rsidTr="00BE7CFA">
        <w:trPr>
          <w:trHeight w:val="87"/>
        </w:trPr>
        <w:tc>
          <w:tcPr>
            <w:tcW w:w="3970" w:type="dxa"/>
          </w:tcPr>
          <w:p w14:paraId="09B34488" w14:textId="77777777" w:rsidR="00BE7CFA" w:rsidRPr="00844859" w:rsidRDefault="00BE7CFA" w:rsidP="00BE7CFA">
            <w:pPr>
              <w:spacing w:after="120"/>
              <w:ind w:left="737"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WORKING PATTERN</w:t>
            </w:r>
          </w:p>
        </w:tc>
        <w:tc>
          <w:tcPr>
            <w:tcW w:w="7087" w:type="dxa"/>
          </w:tcPr>
          <w:p w14:paraId="3D58C908" w14:textId="3BC22E2A" w:rsidR="00BE7CFA" w:rsidRDefault="00686878" w:rsidP="00BE7CFA">
            <w:pPr>
              <w:spacing w:after="120"/>
              <w:ind w:right="737"/>
              <w:rPr>
                <w:rFonts w:asciiTheme="minorHAnsi" w:hAnsiTheme="minorHAnsi" w:cstheme="minorHAnsi"/>
                <w:sz w:val="24"/>
                <w:szCs w:val="24"/>
              </w:rPr>
            </w:pPr>
            <w:r>
              <w:rPr>
                <w:rFonts w:asciiTheme="minorHAnsi" w:hAnsiTheme="minorHAnsi" w:cstheme="minorHAnsi"/>
                <w:sz w:val="24"/>
                <w:szCs w:val="24"/>
              </w:rPr>
              <w:t>Monday – Friday</w:t>
            </w:r>
          </w:p>
        </w:tc>
      </w:tr>
      <w:tr w:rsidR="00BE7CFA" w:rsidRPr="00A87508" w14:paraId="3924EBF2" w14:textId="77777777" w:rsidTr="00BE7CFA">
        <w:tc>
          <w:tcPr>
            <w:tcW w:w="3970" w:type="dxa"/>
          </w:tcPr>
          <w:p w14:paraId="3403F41A" w14:textId="77777777" w:rsidR="00BE7CFA" w:rsidRPr="00844859" w:rsidRDefault="00BE7CFA" w:rsidP="00BE7CFA">
            <w:pPr>
              <w:spacing w:after="120"/>
              <w:ind w:left="720" w:right="737"/>
              <w:rPr>
                <w:rFonts w:asciiTheme="minorHAnsi" w:hAnsiTheme="minorHAnsi" w:cstheme="minorHAnsi"/>
                <w:b/>
                <w:bCs/>
                <w:color w:val="C11F59"/>
                <w:sz w:val="24"/>
                <w:szCs w:val="24"/>
              </w:rPr>
            </w:pPr>
            <w:r w:rsidRPr="00844859">
              <w:rPr>
                <w:rFonts w:asciiTheme="minorHAnsi" w:hAnsiTheme="minorHAnsi" w:cstheme="minorHAnsi"/>
                <w:b/>
                <w:bCs/>
                <w:color w:val="C11F59"/>
                <w:sz w:val="24"/>
                <w:szCs w:val="24"/>
              </w:rPr>
              <w:t>HOURS PER WEEK</w:t>
            </w:r>
          </w:p>
        </w:tc>
        <w:tc>
          <w:tcPr>
            <w:tcW w:w="7087" w:type="dxa"/>
          </w:tcPr>
          <w:p w14:paraId="16B8586C" w14:textId="22FF2F68" w:rsidR="00BE7CFA" w:rsidRPr="00A87508" w:rsidRDefault="00740C74" w:rsidP="00BE7CFA">
            <w:pPr>
              <w:spacing w:after="120"/>
              <w:ind w:right="737"/>
              <w:rPr>
                <w:rFonts w:asciiTheme="minorHAnsi" w:hAnsiTheme="minorHAnsi" w:cstheme="minorHAnsi"/>
                <w:sz w:val="24"/>
                <w:szCs w:val="24"/>
              </w:rPr>
            </w:pPr>
            <w:r>
              <w:rPr>
                <w:rFonts w:asciiTheme="minorHAnsi" w:hAnsiTheme="minorHAnsi" w:cstheme="minorHAnsi"/>
                <w:sz w:val="24"/>
                <w:szCs w:val="24"/>
              </w:rPr>
              <w:t>25</w:t>
            </w:r>
            <w:r w:rsidR="00686878">
              <w:rPr>
                <w:rFonts w:asciiTheme="minorHAnsi" w:hAnsiTheme="minorHAnsi" w:cstheme="minorHAnsi"/>
                <w:sz w:val="24"/>
                <w:szCs w:val="24"/>
              </w:rPr>
              <w:t xml:space="preserve"> Hours per week</w:t>
            </w:r>
          </w:p>
        </w:tc>
      </w:tr>
    </w:tbl>
    <w:p w14:paraId="2FB4BAFE" w14:textId="792CDC8F" w:rsidR="009E46D1" w:rsidRDefault="009E46D1" w:rsidP="006E4B03">
      <w:pPr>
        <w:tabs>
          <w:tab w:val="left" w:pos="3065"/>
        </w:tabs>
        <w:ind w:left="720"/>
        <w:rPr>
          <w:rFonts w:asciiTheme="minorHAnsi" w:hAnsiTheme="minorHAnsi" w:cstheme="minorHAnsi"/>
          <w:b/>
          <w:color w:val="C11F59"/>
          <w:sz w:val="26"/>
          <w:szCs w:val="26"/>
        </w:rPr>
      </w:pPr>
    </w:p>
    <w:p w14:paraId="491648FE" w14:textId="76FB199A" w:rsidR="00B41725" w:rsidRDefault="00B41725" w:rsidP="006E4B03">
      <w:pPr>
        <w:tabs>
          <w:tab w:val="left" w:pos="3065"/>
        </w:tabs>
        <w:ind w:left="720"/>
        <w:rPr>
          <w:rFonts w:asciiTheme="minorHAnsi" w:hAnsiTheme="minorHAnsi" w:cstheme="minorHAnsi"/>
          <w:b/>
          <w:color w:val="C11F59"/>
          <w:sz w:val="26"/>
          <w:szCs w:val="26"/>
        </w:rPr>
      </w:pPr>
    </w:p>
    <w:p w14:paraId="1A122747" w14:textId="77777777" w:rsidR="00B41725" w:rsidRDefault="00B41725" w:rsidP="006E4B03">
      <w:pPr>
        <w:tabs>
          <w:tab w:val="left" w:pos="3065"/>
        </w:tabs>
        <w:ind w:left="720"/>
        <w:rPr>
          <w:rFonts w:asciiTheme="minorHAnsi" w:hAnsiTheme="minorHAnsi" w:cstheme="minorHAnsi"/>
          <w:b/>
          <w:color w:val="C11F59"/>
          <w:sz w:val="26"/>
          <w:szCs w:val="26"/>
        </w:rPr>
      </w:pPr>
    </w:p>
    <w:p w14:paraId="3E650726" w14:textId="722CCB69" w:rsidR="006E4B03" w:rsidRPr="00844859" w:rsidRDefault="006E4B03" w:rsidP="00686878">
      <w:pPr>
        <w:tabs>
          <w:tab w:val="left" w:pos="4785"/>
        </w:tabs>
        <w:ind w:left="720"/>
        <w:rPr>
          <w:rFonts w:asciiTheme="minorHAnsi" w:hAnsiTheme="minorHAnsi" w:cstheme="minorHAnsi"/>
          <w:b/>
          <w:color w:val="C11F59"/>
          <w:sz w:val="26"/>
          <w:szCs w:val="26"/>
        </w:rPr>
      </w:pPr>
      <w:r w:rsidRPr="00844859">
        <w:rPr>
          <w:rFonts w:asciiTheme="minorHAnsi" w:hAnsiTheme="minorHAnsi" w:cstheme="minorHAnsi"/>
          <w:b/>
          <w:color w:val="C11F59"/>
          <w:sz w:val="26"/>
          <w:szCs w:val="26"/>
        </w:rPr>
        <w:t>Purpose</w:t>
      </w:r>
    </w:p>
    <w:p w14:paraId="62F7522F" w14:textId="66FD577D" w:rsidR="00B41725" w:rsidRPr="000C4D56" w:rsidRDefault="00686878" w:rsidP="00686878">
      <w:pPr>
        <w:tabs>
          <w:tab w:val="left" w:pos="4665"/>
        </w:tabs>
        <w:ind w:left="720"/>
        <w:rPr>
          <w:rFonts w:asciiTheme="minorHAnsi" w:hAnsiTheme="minorHAnsi" w:cstheme="minorHAnsi"/>
          <w:sz w:val="24"/>
          <w:szCs w:val="24"/>
        </w:rPr>
      </w:pPr>
      <w:r w:rsidRPr="000C4D56">
        <w:rPr>
          <w:rFonts w:asciiTheme="minorHAnsi" w:hAnsiTheme="minorHAnsi" w:cstheme="minorHAnsi"/>
          <w:sz w:val="24"/>
          <w:szCs w:val="24"/>
        </w:rPr>
        <w:t xml:space="preserve">The successful candidate will be responsible for supporting our schools catering operations to create exceptional food experiences on a part time basis. </w:t>
      </w:r>
    </w:p>
    <w:p w14:paraId="66B09B30" w14:textId="77777777" w:rsidR="00686878" w:rsidRPr="000C4D56" w:rsidRDefault="00686878" w:rsidP="00686878">
      <w:pPr>
        <w:tabs>
          <w:tab w:val="left" w:pos="4665"/>
        </w:tabs>
        <w:ind w:left="720"/>
        <w:rPr>
          <w:rFonts w:asciiTheme="minorHAnsi" w:hAnsiTheme="minorHAnsi" w:cstheme="minorHAnsi"/>
          <w:sz w:val="24"/>
          <w:szCs w:val="24"/>
        </w:rPr>
      </w:pPr>
    </w:p>
    <w:p w14:paraId="20124023" w14:textId="153E2F5F" w:rsidR="00686878" w:rsidRPr="000C4D56" w:rsidRDefault="00686878" w:rsidP="00686878">
      <w:pPr>
        <w:tabs>
          <w:tab w:val="left" w:pos="4665"/>
        </w:tabs>
        <w:ind w:left="720"/>
        <w:rPr>
          <w:rFonts w:asciiTheme="minorHAnsi" w:hAnsiTheme="minorHAnsi" w:cstheme="minorHAnsi"/>
          <w:sz w:val="24"/>
          <w:szCs w:val="24"/>
        </w:rPr>
      </w:pPr>
      <w:r w:rsidRPr="000C4D56">
        <w:rPr>
          <w:rFonts w:asciiTheme="minorHAnsi" w:hAnsiTheme="minorHAnsi" w:cstheme="minorHAnsi"/>
          <w:sz w:val="24"/>
          <w:szCs w:val="24"/>
        </w:rPr>
        <w:t xml:space="preserve">You will be responsible for the day to day </w:t>
      </w:r>
      <w:r w:rsidR="008E7867">
        <w:rPr>
          <w:rFonts w:asciiTheme="minorHAnsi" w:hAnsiTheme="minorHAnsi" w:cstheme="minorHAnsi"/>
          <w:sz w:val="24"/>
          <w:szCs w:val="24"/>
        </w:rPr>
        <w:t>preparation</w:t>
      </w:r>
      <w:r w:rsidR="008E3C57">
        <w:rPr>
          <w:rFonts w:asciiTheme="minorHAnsi" w:hAnsiTheme="minorHAnsi" w:cstheme="minorHAnsi"/>
          <w:sz w:val="24"/>
          <w:szCs w:val="24"/>
        </w:rPr>
        <w:t xml:space="preserve"> and service</w:t>
      </w:r>
      <w:r w:rsidRPr="000C4D56">
        <w:rPr>
          <w:rFonts w:asciiTheme="minorHAnsi" w:hAnsiTheme="minorHAnsi" w:cstheme="minorHAnsi"/>
          <w:sz w:val="24"/>
          <w:szCs w:val="24"/>
        </w:rPr>
        <w:t xml:space="preserve"> of </w:t>
      </w:r>
      <w:r w:rsidR="008E3C57">
        <w:rPr>
          <w:rFonts w:asciiTheme="minorHAnsi" w:hAnsiTheme="minorHAnsi" w:cstheme="minorHAnsi"/>
          <w:sz w:val="24"/>
          <w:szCs w:val="24"/>
        </w:rPr>
        <w:t>the fresh food provided at our school</w:t>
      </w:r>
      <w:r w:rsidRPr="000C4D56">
        <w:rPr>
          <w:rFonts w:asciiTheme="minorHAnsi" w:hAnsiTheme="minorHAnsi" w:cstheme="minorHAnsi"/>
          <w:sz w:val="24"/>
          <w:szCs w:val="24"/>
        </w:rPr>
        <w:t xml:space="preserve">. </w:t>
      </w:r>
      <w:r w:rsidR="008E3C57">
        <w:rPr>
          <w:rFonts w:asciiTheme="minorHAnsi" w:hAnsiTheme="minorHAnsi" w:cstheme="minorHAnsi"/>
          <w:sz w:val="24"/>
          <w:szCs w:val="24"/>
        </w:rPr>
        <w:t>You will be working within a</w:t>
      </w:r>
      <w:r w:rsidRPr="000C4D56">
        <w:rPr>
          <w:rFonts w:asciiTheme="minorHAnsi" w:hAnsiTheme="minorHAnsi" w:cstheme="minorHAnsi"/>
          <w:sz w:val="24"/>
          <w:szCs w:val="24"/>
        </w:rPr>
        <w:t xml:space="preserve"> team of kitchen staff developing a food led curriculum which is to be delivered to our children. </w:t>
      </w:r>
    </w:p>
    <w:p w14:paraId="27002CAA" w14:textId="4CBE3419" w:rsidR="00686878" w:rsidRPr="000C4D56" w:rsidRDefault="00686878" w:rsidP="00686878">
      <w:pPr>
        <w:tabs>
          <w:tab w:val="left" w:pos="4665"/>
        </w:tabs>
        <w:ind w:left="720"/>
        <w:rPr>
          <w:rFonts w:asciiTheme="minorHAnsi" w:hAnsiTheme="minorHAnsi" w:cstheme="minorHAnsi"/>
          <w:sz w:val="24"/>
          <w:szCs w:val="24"/>
        </w:rPr>
      </w:pPr>
    </w:p>
    <w:p w14:paraId="37E181B8" w14:textId="2EDF7F02" w:rsidR="00686878" w:rsidRPr="000C4D56" w:rsidRDefault="00686878" w:rsidP="00686878">
      <w:pPr>
        <w:tabs>
          <w:tab w:val="left" w:pos="4665"/>
        </w:tabs>
        <w:ind w:left="720"/>
        <w:rPr>
          <w:rFonts w:asciiTheme="minorHAnsi" w:hAnsiTheme="minorHAnsi" w:cstheme="minorHAnsi"/>
          <w:sz w:val="24"/>
          <w:szCs w:val="24"/>
        </w:rPr>
      </w:pPr>
      <w:r w:rsidRPr="000C4D56">
        <w:rPr>
          <w:rFonts w:asciiTheme="minorHAnsi" w:hAnsiTheme="minorHAnsi" w:cstheme="minorHAnsi"/>
          <w:sz w:val="24"/>
          <w:szCs w:val="24"/>
        </w:rPr>
        <w:t>You will be integral in helping our children learn where our food comes from and make healthy choices</w:t>
      </w:r>
    </w:p>
    <w:p w14:paraId="7CD8B68C" w14:textId="0D3E6CC5" w:rsidR="00686878" w:rsidRPr="000C4D56" w:rsidRDefault="00686878" w:rsidP="00686878">
      <w:pPr>
        <w:tabs>
          <w:tab w:val="left" w:pos="4665"/>
        </w:tabs>
        <w:ind w:left="720"/>
        <w:rPr>
          <w:rFonts w:asciiTheme="minorHAnsi" w:hAnsiTheme="minorHAnsi" w:cstheme="minorHAnsi"/>
          <w:sz w:val="24"/>
          <w:szCs w:val="24"/>
        </w:rPr>
      </w:pPr>
      <w:r w:rsidRPr="000C4D56">
        <w:rPr>
          <w:rFonts w:asciiTheme="minorHAnsi" w:hAnsiTheme="minorHAnsi" w:cstheme="minorHAnsi"/>
          <w:sz w:val="24"/>
          <w:szCs w:val="24"/>
        </w:rPr>
        <w:t xml:space="preserve">You will be required to adopt a student led and customer focused approach to delivering a responsive and effective service. </w:t>
      </w:r>
    </w:p>
    <w:p w14:paraId="6059C8E6" w14:textId="77777777" w:rsidR="00B41725" w:rsidRPr="000628FA" w:rsidRDefault="00B41725" w:rsidP="006E4B03">
      <w:pPr>
        <w:tabs>
          <w:tab w:val="left" w:pos="3065"/>
        </w:tabs>
        <w:ind w:left="720"/>
        <w:rPr>
          <w:rFonts w:asciiTheme="minorHAnsi" w:hAnsiTheme="minorHAnsi" w:cstheme="minorHAnsi"/>
          <w:b/>
          <w:color w:val="C11F59"/>
          <w:sz w:val="26"/>
          <w:szCs w:val="26"/>
        </w:rPr>
      </w:pPr>
    </w:p>
    <w:p w14:paraId="309747C0" w14:textId="203E74F4" w:rsidR="006E4B03" w:rsidRDefault="006E4B03" w:rsidP="006E4B03">
      <w:pPr>
        <w:tabs>
          <w:tab w:val="left" w:pos="3065"/>
        </w:tabs>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 xml:space="preserve">Key Responsibilities </w:t>
      </w:r>
    </w:p>
    <w:p w14:paraId="1719796D" w14:textId="6E82553F" w:rsidR="00686878" w:rsidRPr="000C4D56" w:rsidRDefault="00686878" w:rsidP="00686878">
      <w:pPr>
        <w:pStyle w:val="ListParagraph"/>
        <w:numPr>
          <w:ilvl w:val="0"/>
          <w:numId w:val="47"/>
        </w:numPr>
        <w:tabs>
          <w:tab w:val="left" w:pos="3065"/>
        </w:tabs>
        <w:rPr>
          <w:rFonts w:asciiTheme="minorHAnsi" w:hAnsiTheme="minorHAnsi" w:cstheme="minorHAnsi"/>
          <w:sz w:val="24"/>
          <w:szCs w:val="26"/>
        </w:rPr>
      </w:pPr>
      <w:r w:rsidRPr="000C4D56">
        <w:rPr>
          <w:rFonts w:asciiTheme="minorHAnsi" w:hAnsiTheme="minorHAnsi" w:cstheme="minorHAnsi"/>
          <w:sz w:val="24"/>
          <w:szCs w:val="26"/>
        </w:rPr>
        <w:t>Preparing fresh, tasty, exciting and nutritious food in a timely manner.</w:t>
      </w:r>
    </w:p>
    <w:p w14:paraId="1531F791" w14:textId="1240493E" w:rsidR="00686878" w:rsidRPr="000C4D56" w:rsidRDefault="00686878" w:rsidP="00686878">
      <w:pPr>
        <w:pStyle w:val="ListParagraph"/>
        <w:numPr>
          <w:ilvl w:val="0"/>
          <w:numId w:val="47"/>
        </w:numPr>
        <w:tabs>
          <w:tab w:val="left" w:pos="3065"/>
        </w:tabs>
        <w:rPr>
          <w:rFonts w:asciiTheme="minorHAnsi" w:hAnsiTheme="minorHAnsi" w:cstheme="minorHAnsi"/>
          <w:sz w:val="24"/>
          <w:szCs w:val="26"/>
        </w:rPr>
      </w:pPr>
      <w:r w:rsidRPr="000C4D56">
        <w:rPr>
          <w:rFonts w:asciiTheme="minorHAnsi" w:hAnsiTheme="minorHAnsi" w:cstheme="minorHAnsi"/>
          <w:sz w:val="24"/>
          <w:szCs w:val="26"/>
        </w:rPr>
        <w:t xml:space="preserve">Following and enforcing the company’s policies and procedures. </w:t>
      </w:r>
    </w:p>
    <w:p w14:paraId="268656A6" w14:textId="0489345C" w:rsidR="00686878" w:rsidRPr="000C4D56" w:rsidRDefault="00686878" w:rsidP="00686878">
      <w:pPr>
        <w:pStyle w:val="ListParagraph"/>
        <w:numPr>
          <w:ilvl w:val="0"/>
          <w:numId w:val="47"/>
        </w:numPr>
        <w:tabs>
          <w:tab w:val="left" w:pos="3065"/>
        </w:tabs>
        <w:rPr>
          <w:rFonts w:asciiTheme="minorHAnsi" w:hAnsiTheme="minorHAnsi" w:cstheme="minorHAnsi"/>
          <w:sz w:val="24"/>
          <w:szCs w:val="26"/>
        </w:rPr>
      </w:pPr>
      <w:r w:rsidRPr="000C4D56">
        <w:rPr>
          <w:rFonts w:asciiTheme="minorHAnsi" w:hAnsiTheme="minorHAnsi" w:cstheme="minorHAnsi"/>
          <w:sz w:val="24"/>
          <w:szCs w:val="26"/>
        </w:rPr>
        <w:t xml:space="preserve">Shaping and delivering an entirely new vision of school food at </w:t>
      </w:r>
      <w:r w:rsidR="006F3259">
        <w:rPr>
          <w:rFonts w:asciiTheme="minorHAnsi" w:hAnsiTheme="minorHAnsi" w:cstheme="minorHAnsi"/>
          <w:sz w:val="24"/>
          <w:szCs w:val="26"/>
        </w:rPr>
        <w:t>Netherwood</w:t>
      </w:r>
      <w:r w:rsidRPr="000C4D56">
        <w:rPr>
          <w:rFonts w:asciiTheme="minorHAnsi" w:hAnsiTheme="minorHAnsi" w:cstheme="minorHAnsi"/>
          <w:sz w:val="24"/>
          <w:szCs w:val="26"/>
        </w:rPr>
        <w:t xml:space="preserve"> Academy. </w:t>
      </w:r>
    </w:p>
    <w:p w14:paraId="35480706" w14:textId="5396707B" w:rsidR="00686878" w:rsidRPr="000C4D56" w:rsidRDefault="00430691" w:rsidP="00686878">
      <w:pPr>
        <w:pStyle w:val="ListParagraph"/>
        <w:numPr>
          <w:ilvl w:val="0"/>
          <w:numId w:val="47"/>
        </w:numPr>
        <w:tabs>
          <w:tab w:val="left" w:pos="3065"/>
        </w:tabs>
        <w:rPr>
          <w:rFonts w:asciiTheme="minorHAnsi" w:hAnsiTheme="minorHAnsi" w:cstheme="minorHAnsi"/>
          <w:sz w:val="24"/>
          <w:szCs w:val="26"/>
        </w:rPr>
      </w:pPr>
      <w:r>
        <w:rPr>
          <w:rFonts w:asciiTheme="minorHAnsi" w:hAnsiTheme="minorHAnsi" w:cstheme="minorHAnsi"/>
          <w:sz w:val="24"/>
          <w:szCs w:val="26"/>
        </w:rPr>
        <w:t>Partaking in</w:t>
      </w:r>
      <w:r w:rsidR="00686878" w:rsidRPr="000C4D56">
        <w:rPr>
          <w:rFonts w:asciiTheme="minorHAnsi" w:hAnsiTheme="minorHAnsi" w:cstheme="minorHAnsi"/>
          <w:sz w:val="24"/>
          <w:szCs w:val="26"/>
        </w:rPr>
        <w:t xml:space="preserve"> kitchen cleaning responsibilities to maintain kitchen hygiene standards.</w:t>
      </w:r>
    </w:p>
    <w:p w14:paraId="577887D0" w14:textId="0A44707C" w:rsidR="00686878" w:rsidRPr="000C4D56" w:rsidRDefault="00686878" w:rsidP="00686878">
      <w:pPr>
        <w:pStyle w:val="ListParagraph"/>
        <w:numPr>
          <w:ilvl w:val="0"/>
          <w:numId w:val="47"/>
        </w:numPr>
        <w:tabs>
          <w:tab w:val="left" w:pos="3065"/>
        </w:tabs>
        <w:rPr>
          <w:rFonts w:asciiTheme="minorHAnsi" w:hAnsiTheme="minorHAnsi" w:cstheme="minorHAnsi"/>
          <w:sz w:val="24"/>
          <w:szCs w:val="26"/>
        </w:rPr>
      </w:pPr>
      <w:r w:rsidRPr="000C4D56">
        <w:rPr>
          <w:rFonts w:asciiTheme="minorHAnsi" w:hAnsiTheme="minorHAnsi" w:cstheme="minorHAnsi"/>
          <w:sz w:val="24"/>
          <w:szCs w:val="26"/>
        </w:rPr>
        <w:t>Complying with food handling, hygiene and health and safety regulations.</w:t>
      </w:r>
    </w:p>
    <w:p w14:paraId="4E336D17" w14:textId="7C0FD8AE" w:rsidR="00686878" w:rsidRPr="000C4D56" w:rsidRDefault="00686878" w:rsidP="00686878">
      <w:pPr>
        <w:pStyle w:val="ListParagraph"/>
        <w:numPr>
          <w:ilvl w:val="0"/>
          <w:numId w:val="47"/>
        </w:numPr>
        <w:tabs>
          <w:tab w:val="left" w:pos="3065"/>
        </w:tabs>
        <w:rPr>
          <w:rFonts w:asciiTheme="minorHAnsi" w:hAnsiTheme="minorHAnsi" w:cstheme="minorHAnsi"/>
          <w:sz w:val="24"/>
          <w:szCs w:val="26"/>
        </w:rPr>
      </w:pPr>
      <w:r w:rsidRPr="000C4D56">
        <w:rPr>
          <w:rFonts w:asciiTheme="minorHAnsi" w:hAnsiTheme="minorHAnsi" w:cstheme="minorHAnsi"/>
          <w:sz w:val="24"/>
          <w:szCs w:val="26"/>
        </w:rPr>
        <w:t>Effectively collaborate with colleagues to manage workload and minimise duplication.</w:t>
      </w:r>
    </w:p>
    <w:p w14:paraId="30E37464" w14:textId="5A4C18E8" w:rsidR="00686878" w:rsidRPr="000C4D56" w:rsidRDefault="00430691" w:rsidP="00686878">
      <w:pPr>
        <w:pStyle w:val="ListParagraph"/>
        <w:numPr>
          <w:ilvl w:val="0"/>
          <w:numId w:val="47"/>
        </w:numPr>
        <w:tabs>
          <w:tab w:val="left" w:pos="3065"/>
        </w:tabs>
        <w:rPr>
          <w:rFonts w:asciiTheme="minorHAnsi" w:hAnsiTheme="minorHAnsi" w:cstheme="minorHAnsi"/>
          <w:sz w:val="24"/>
          <w:szCs w:val="26"/>
        </w:rPr>
      </w:pPr>
      <w:r w:rsidRPr="000C4D56">
        <w:rPr>
          <w:rFonts w:asciiTheme="minorHAnsi" w:hAnsiTheme="minorHAnsi" w:cstheme="minorHAnsi"/>
          <w:sz w:val="24"/>
          <w:szCs w:val="26"/>
        </w:rPr>
        <w:t>Ensure</w:t>
      </w:r>
      <w:r w:rsidR="00686878" w:rsidRPr="000C4D56">
        <w:rPr>
          <w:rFonts w:asciiTheme="minorHAnsi" w:hAnsiTheme="minorHAnsi" w:cstheme="minorHAnsi"/>
          <w:sz w:val="24"/>
          <w:szCs w:val="26"/>
        </w:rPr>
        <w:t xml:space="preserve"> all controls are adhered to and challenge non-compliance. </w:t>
      </w:r>
    </w:p>
    <w:p w14:paraId="43114374" w14:textId="484AF9B1" w:rsidR="006E4B03" w:rsidRDefault="006E4B03" w:rsidP="006E4B03">
      <w:pPr>
        <w:rPr>
          <w:rFonts w:cstheme="minorHAnsi"/>
          <w:sz w:val="44"/>
          <w:szCs w:val="44"/>
        </w:rPr>
      </w:pPr>
    </w:p>
    <w:p w14:paraId="7F59DA75" w14:textId="74D3FDCE" w:rsidR="000628FA" w:rsidRDefault="000628FA" w:rsidP="006E4B03">
      <w:pPr>
        <w:rPr>
          <w:rFonts w:cstheme="minorHAnsi"/>
          <w:sz w:val="44"/>
          <w:szCs w:val="44"/>
        </w:rPr>
      </w:pPr>
    </w:p>
    <w:p w14:paraId="03BCABDF" w14:textId="52782008" w:rsidR="000628FA" w:rsidRDefault="000628FA" w:rsidP="006E4B03">
      <w:pPr>
        <w:rPr>
          <w:rFonts w:cstheme="minorHAnsi"/>
          <w:sz w:val="44"/>
          <w:szCs w:val="44"/>
        </w:rPr>
      </w:pPr>
    </w:p>
    <w:p w14:paraId="6571B177" w14:textId="2FEDD83B" w:rsidR="000628FA" w:rsidRDefault="000628FA" w:rsidP="006E4B03">
      <w:pPr>
        <w:rPr>
          <w:rFonts w:cstheme="minorHAnsi"/>
          <w:sz w:val="44"/>
          <w:szCs w:val="44"/>
        </w:rPr>
      </w:pPr>
    </w:p>
    <w:p w14:paraId="528D1DCF" w14:textId="2BE2D0EB" w:rsidR="000628FA" w:rsidRDefault="000628FA" w:rsidP="006E4B03">
      <w:pPr>
        <w:rPr>
          <w:rFonts w:cstheme="minorHAnsi"/>
          <w:sz w:val="44"/>
          <w:szCs w:val="44"/>
        </w:rPr>
      </w:pPr>
    </w:p>
    <w:p w14:paraId="37758962" w14:textId="36DD435D" w:rsidR="000628FA" w:rsidRDefault="000628FA" w:rsidP="006E4B03">
      <w:pPr>
        <w:rPr>
          <w:rFonts w:cstheme="minorHAnsi"/>
          <w:sz w:val="44"/>
          <w:szCs w:val="44"/>
        </w:rPr>
      </w:pPr>
    </w:p>
    <w:p w14:paraId="616E238B" w14:textId="336D9288" w:rsidR="000628FA" w:rsidRDefault="000628FA" w:rsidP="006E4B03">
      <w:pPr>
        <w:rPr>
          <w:rFonts w:cstheme="minorHAnsi"/>
          <w:sz w:val="44"/>
          <w:szCs w:val="44"/>
        </w:rPr>
      </w:pPr>
    </w:p>
    <w:p w14:paraId="1A5E5173" w14:textId="77777777" w:rsidR="00E138D1" w:rsidRDefault="00E138D1" w:rsidP="000628FA">
      <w:pPr>
        <w:ind w:left="720"/>
        <w:rPr>
          <w:rFonts w:asciiTheme="minorHAnsi" w:hAnsiTheme="minorHAnsi" w:cstheme="minorHAnsi"/>
          <w:b/>
          <w:color w:val="302A70"/>
          <w:sz w:val="56"/>
          <w:szCs w:val="56"/>
        </w:rPr>
      </w:pPr>
    </w:p>
    <w:p w14:paraId="4ECC2912" w14:textId="781D62A5" w:rsidR="000628FA" w:rsidRPr="000628FA" w:rsidRDefault="00CE09C2" w:rsidP="000628FA">
      <w:pPr>
        <w:ind w:left="720"/>
        <w:rPr>
          <w:rFonts w:asciiTheme="minorHAnsi" w:hAnsiTheme="minorHAnsi" w:cstheme="minorHAnsi"/>
          <w:b/>
          <w:color w:val="302A70"/>
          <w:sz w:val="56"/>
          <w:szCs w:val="56"/>
        </w:rPr>
      </w:pPr>
      <w:r>
        <w:rPr>
          <w:rFonts w:asciiTheme="minorHAnsi" w:hAnsiTheme="minorHAnsi" w:cstheme="minorHAnsi"/>
          <w:b/>
          <w:color w:val="302A70"/>
          <w:sz w:val="56"/>
          <w:szCs w:val="56"/>
        </w:rPr>
        <w:lastRenderedPageBreak/>
        <w:t xml:space="preserve">PERSONAL SPECIFICATION </w:t>
      </w:r>
      <w:r w:rsidR="000628FA" w:rsidRPr="000628FA">
        <w:rPr>
          <w:rFonts w:asciiTheme="minorHAnsi" w:hAnsiTheme="minorHAnsi" w:cstheme="minorHAnsi"/>
          <w:b/>
          <w:color w:val="302A70"/>
          <w:sz w:val="56"/>
          <w:szCs w:val="56"/>
        </w:rPr>
        <w:t xml:space="preserve"> </w:t>
      </w:r>
    </w:p>
    <w:p w14:paraId="06328B9D" w14:textId="77777777" w:rsidR="000628FA" w:rsidRDefault="000628FA" w:rsidP="000628FA">
      <w:pPr>
        <w:ind w:left="720"/>
        <w:rPr>
          <w:rFonts w:asciiTheme="minorHAnsi" w:hAnsiTheme="minorHAnsi" w:cstheme="minorHAnsi"/>
          <w:b/>
          <w:color w:val="C11F59"/>
          <w:sz w:val="26"/>
          <w:szCs w:val="26"/>
        </w:rPr>
      </w:pPr>
    </w:p>
    <w:p w14:paraId="6D750CB3" w14:textId="210F179B" w:rsidR="000628FA" w:rsidRDefault="000628FA" w:rsidP="000628FA">
      <w:pPr>
        <w:ind w:left="720"/>
        <w:rPr>
          <w:rFonts w:asciiTheme="minorHAnsi" w:hAnsiTheme="minorHAnsi" w:cstheme="minorHAnsi"/>
          <w:b/>
          <w:color w:val="C11F59"/>
          <w:sz w:val="26"/>
          <w:szCs w:val="26"/>
        </w:rPr>
      </w:pPr>
      <w:r w:rsidRPr="000628FA">
        <w:rPr>
          <w:rFonts w:asciiTheme="minorHAnsi" w:hAnsiTheme="minorHAnsi" w:cstheme="minorHAnsi"/>
          <w:b/>
          <w:color w:val="C11F59"/>
          <w:sz w:val="26"/>
          <w:szCs w:val="26"/>
        </w:rPr>
        <w:t>Experience</w:t>
      </w:r>
      <w:r w:rsidR="00A3222D">
        <w:rPr>
          <w:rFonts w:asciiTheme="minorHAnsi" w:hAnsiTheme="minorHAnsi" w:cstheme="minorHAnsi"/>
          <w:b/>
          <w:color w:val="C11F59"/>
          <w:sz w:val="26"/>
          <w:szCs w:val="26"/>
        </w:rPr>
        <w:t>, Skills and Capabilities</w:t>
      </w:r>
    </w:p>
    <w:p w14:paraId="088B4A23" w14:textId="768B0DBE" w:rsidR="00686878"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Excellent organisational skills including the ability to multitask and organise workload.</w:t>
      </w:r>
    </w:p>
    <w:p w14:paraId="796A121B" w14:textId="0987E6E7"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Great communication </w:t>
      </w:r>
      <w:r w:rsidR="006F3259">
        <w:rPr>
          <w:rFonts w:asciiTheme="minorHAnsi" w:hAnsiTheme="minorHAnsi" w:cstheme="minorHAnsi"/>
          <w:sz w:val="24"/>
          <w:szCs w:val="26"/>
        </w:rPr>
        <w:t>s</w:t>
      </w:r>
      <w:r w:rsidRPr="000C4D56">
        <w:rPr>
          <w:rFonts w:asciiTheme="minorHAnsi" w:hAnsiTheme="minorHAnsi" w:cstheme="minorHAnsi"/>
          <w:sz w:val="24"/>
          <w:szCs w:val="26"/>
        </w:rPr>
        <w:t xml:space="preserve">kills. Communicating effectively with different internal and external stakeholders. </w:t>
      </w:r>
    </w:p>
    <w:p w14:paraId="3A862044" w14:textId="5B09681A"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Has the ability to work to tight deadlines whilst paying excellent attention to detail. </w:t>
      </w:r>
    </w:p>
    <w:p w14:paraId="12EBA2A3" w14:textId="223067E9"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Excellent team working skills including communication and prioritisation. </w:t>
      </w:r>
    </w:p>
    <w:p w14:paraId="360F0F57" w14:textId="54B86DCA"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Helpful and positive approach to dealing with all stakeholders.</w:t>
      </w:r>
    </w:p>
    <w:p w14:paraId="4258BDFE" w14:textId="5AB49915"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Proactive approach to planning work and achieving deadlines. </w:t>
      </w:r>
    </w:p>
    <w:p w14:paraId="6363DB86" w14:textId="2A179055"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Able to work independently and as part of a team. </w:t>
      </w:r>
    </w:p>
    <w:p w14:paraId="6508D3D6" w14:textId="6B4D369C"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Welcomes challenges and is flexible and adaptable to the needs of the trust. </w:t>
      </w:r>
    </w:p>
    <w:p w14:paraId="594F7BAA" w14:textId="6C2473BD"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Experience </w:t>
      </w:r>
      <w:r w:rsidR="006F3259">
        <w:rPr>
          <w:rFonts w:asciiTheme="minorHAnsi" w:hAnsiTheme="minorHAnsi" w:cstheme="minorHAnsi"/>
          <w:sz w:val="24"/>
          <w:szCs w:val="26"/>
        </w:rPr>
        <w:t>p</w:t>
      </w:r>
      <w:r w:rsidR="00BB05EA">
        <w:rPr>
          <w:rFonts w:asciiTheme="minorHAnsi" w:hAnsiTheme="minorHAnsi" w:cstheme="minorHAnsi"/>
          <w:sz w:val="24"/>
          <w:szCs w:val="26"/>
        </w:rPr>
        <w:t xml:space="preserve">reparing fresh food. </w:t>
      </w:r>
      <w:r w:rsidRPr="000C4D56">
        <w:rPr>
          <w:rFonts w:asciiTheme="minorHAnsi" w:hAnsiTheme="minorHAnsi" w:cstheme="minorHAnsi"/>
          <w:sz w:val="24"/>
          <w:szCs w:val="26"/>
        </w:rPr>
        <w:t xml:space="preserve"> </w:t>
      </w:r>
    </w:p>
    <w:p w14:paraId="24916A9B" w14:textId="655F69FE" w:rsidR="00A3222D" w:rsidRPr="000C4D56" w:rsidRDefault="00A3222D" w:rsidP="00A3222D">
      <w:pPr>
        <w:pStyle w:val="ListParagraph"/>
        <w:numPr>
          <w:ilvl w:val="0"/>
          <w:numId w:val="48"/>
        </w:numPr>
        <w:rPr>
          <w:rFonts w:asciiTheme="minorHAnsi" w:hAnsiTheme="minorHAnsi" w:cstheme="minorHAnsi"/>
          <w:sz w:val="24"/>
          <w:szCs w:val="26"/>
        </w:rPr>
      </w:pPr>
      <w:r w:rsidRPr="000C4D56">
        <w:rPr>
          <w:rFonts w:asciiTheme="minorHAnsi" w:hAnsiTheme="minorHAnsi" w:cstheme="minorHAnsi"/>
          <w:sz w:val="24"/>
          <w:szCs w:val="26"/>
        </w:rPr>
        <w:t xml:space="preserve">Experience working in a similar chef’s role. </w:t>
      </w:r>
    </w:p>
    <w:p w14:paraId="5F686971" w14:textId="77777777" w:rsidR="00A3222D" w:rsidRPr="00A3222D" w:rsidRDefault="00A3222D" w:rsidP="00A3222D">
      <w:pPr>
        <w:pStyle w:val="ListParagraph"/>
        <w:ind w:left="1440"/>
        <w:rPr>
          <w:rFonts w:asciiTheme="minorHAnsi" w:hAnsiTheme="minorHAnsi" w:cstheme="minorHAnsi"/>
          <w:b/>
          <w:sz w:val="24"/>
          <w:szCs w:val="26"/>
        </w:rPr>
      </w:pPr>
    </w:p>
    <w:p w14:paraId="2EA873DE" w14:textId="77777777" w:rsidR="009C2CDC" w:rsidRDefault="009C2CDC" w:rsidP="000628FA">
      <w:pPr>
        <w:ind w:left="851"/>
        <w:rPr>
          <w:rFonts w:asciiTheme="minorHAnsi" w:hAnsiTheme="minorHAnsi" w:cstheme="minorHAnsi"/>
          <w:b/>
          <w:bCs/>
          <w:color w:val="990033"/>
          <w:sz w:val="24"/>
          <w:szCs w:val="24"/>
        </w:rPr>
      </w:pPr>
    </w:p>
    <w:p w14:paraId="700AE4F2" w14:textId="728D37F4" w:rsidR="000628FA" w:rsidRPr="001A4575" w:rsidRDefault="000628FA" w:rsidP="000628FA">
      <w:pPr>
        <w:ind w:left="851"/>
        <w:rPr>
          <w:rFonts w:asciiTheme="minorHAnsi" w:hAnsiTheme="minorHAnsi" w:cstheme="minorHAnsi"/>
          <w:color w:val="404040" w:themeColor="text1" w:themeTint="BF"/>
          <w:sz w:val="24"/>
          <w:szCs w:val="24"/>
        </w:rPr>
      </w:pPr>
      <w:r>
        <w:rPr>
          <w:rFonts w:asciiTheme="minorHAnsi" w:hAnsiTheme="minorHAnsi" w:cstheme="minorHAnsi"/>
          <w:b/>
          <w:bCs/>
          <w:color w:val="990033"/>
          <w:sz w:val="24"/>
          <w:szCs w:val="24"/>
        </w:rPr>
        <w:t>This is not exhaustive.</w:t>
      </w:r>
    </w:p>
    <w:p w14:paraId="6CFE09BA" w14:textId="77777777" w:rsidR="000628FA" w:rsidRDefault="000628FA" w:rsidP="000628FA">
      <w:pPr>
        <w:tabs>
          <w:tab w:val="left" w:pos="3510"/>
        </w:tabs>
        <w:ind w:left="851" w:right="737"/>
        <w:jc w:val="both"/>
        <w:rPr>
          <w:rFonts w:asciiTheme="minorHAnsi" w:eastAsia="Times New Roman" w:hAnsiTheme="minorHAnsi" w:cstheme="minorHAnsi"/>
          <w:sz w:val="24"/>
          <w:szCs w:val="24"/>
        </w:rPr>
      </w:pPr>
    </w:p>
    <w:p w14:paraId="68C82179" w14:textId="77777777" w:rsidR="000628FA" w:rsidRPr="00823445" w:rsidRDefault="000628FA" w:rsidP="000628FA">
      <w:pPr>
        <w:tabs>
          <w:tab w:val="left" w:pos="3510"/>
        </w:tabs>
        <w:ind w:left="851" w:right="737"/>
        <w:jc w:val="both"/>
        <w:rPr>
          <w:rFonts w:asciiTheme="minorHAnsi" w:hAnsiTheme="minorHAnsi" w:cstheme="minorHAnsi"/>
          <w:i/>
          <w:sz w:val="24"/>
          <w:szCs w:val="24"/>
        </w:rPr>
      </w:pPr>
      <w:r w:rsidRPr="00823445">
        <w:rPr>
          <w:rFonts w:asciiTheme="minorHAnsi" w:hAnsiTheme="minorHAnsi" w:cstheme="minorHAnsi"/>
          <w:i/>
          <w:sz w:val="24"/>
          <w:szCs w:val="24"/>
        </w:rPr>
        <w:t xml:space="preserve">Astrea Academy Trust is committed to safeguarding and promoting the welfare of children and young people. We expect all staff and volunteers to share this commitment. Posts are subject to enhanced DBS checks. For further details on the recruitment process, please review our Recruitment Pack. This can be found attached to each vacancy or requested by emailing </w:t>
      </w:r>
      <w:hyperlink r:id="rId12" w:history="1">
        <w:r w:rsidRPr="00823445">
          <w:rPr>
            <w:rStyle w:val="Hyperlink"/>
            <w:rFonts w:asciiTheme="minorHAnsi" w:hAnsiTheme="minorHAnsi" w:cstheme="minorHAnsi"/>
            <w:i/>
            <w:color w:val="auto"/>
            <w:sz w:val="24"/>
            <w:szCs w:val="24"/>
            <w:u w:val="none"/>
          </w:rPr>
          <w:t>recruitment@astreaacademytrust.org</w:t>
        </w:r>
      </w:hyperlink>
    </w:p>
    <w:p w14:paraId="47BCEE0D" w14:textId="77777777" w:rsidR="000628FA" w:rsidRPr="000628FA" w:rsidRDefault="000628FA" w:rsidP="000628FA">
      <w:pPr>
        <w:ind w:left="720"/>
        <w:rPr>
          <w:rFonts w:asciiTheme="minorHAnsi" w:hAnsiTheme="minorHAnsi" w:cstheme="minorHAnsi"/>
          <w:b/>
          <w:color w:val="C11F59"/>
          <w:sz w:val="26"/>
          <w:szCs w:val="26"/>
        </w:rPr>
      </w:pPr>
    </w:p>
    <w:sectPr w:rsidR="000628FA" w:rsidRPr="000628FA" w:rsidSect="00B90DAC">
      <w:headerReference w:type="default" r:id="rId13"/>
      <w:footerReference w:type="even" r:id="rId14"/>
      <w:footerReference w:type="default" r:id="rId15"/>
      <w:pgSz w:w="11910" w:h="16840"/>
      <w:pgMar w:top="480" w:right="0" w:bottom="580" w:left="0" w:header="0" w:footer="3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9BB21" w14:textId="77777777" w:rsidR="000E54A7" w:rsidRDefault="000E54A7">
      <w:r>
        <w:separator/>
      </w:r>
    </w:p>
  </w:endnote>
  <w:endnote w:type="continuationSeparator" w:id="0">
    <w:p w14:paraId="6CC7F706" w14:textId="77777777" w:rsidR="000E54A7" w:rsidRDefault="000E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3BE89" w14:textId="77777777" w:rsidR="009705A7" w:rsidRDefault="009705A7">
    <w:pPr>
      <w:pStyle w:val="BodyText"/>
      <w:spacing w:line="14" w:lineRule="auto"/>
      <w:rPr>
        <w:sz w:val="20"/>
      </w:rPr>
    </w:pPr>
    <w:r>
      <w:rPr>
        <w:noProof/>
        <w:lang w:bidi="ar-SA"/>
      </w:rPr>
      <mc:AlternateContent>
        <mc:Choice Requires="wps">
          <w:drawing>
            <wp:anchor distT="0" distB="0" distL="114300" distR="114300" simplePos="0" relativeHeight="503271920" behindDoc="1" locked="0" layoutInCell="1" allowOverlap="1" wp14:anchorId="2ECC3013" wp14:editId="6A5D1853">
              <wp:simplePos x="0" y="0"/>
              <wp:positionH relativeFrom="page">
                <wp:posOffset>514350</wp:posOffset>
              </wp:positionH>
              <wp:positionV relativeFrom="page">
                <wp:posOffset>10306685</wp:posOffset>
              </wp:positionV>
              <wp:extent cx="127635" cy="175895"/>
              <wp:effectExtent l="0" t="635" r="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5C8C" w14:textId="77777777" w:rsidR="009705A7" w:rsidRDefault="009705A7">
                          <w:pPr>
                            <w:pStyle w:val="BodyText"/>
                            <w:spacing w:before="11"/>
                            <w:ind w:left="40"/>
                          </w:pPr>
                          <w:r>
                            <w:rPr>
                              <w:color w:val="15174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ECC3013" id="_x0000_t202" coordsize="21600,21600" o:spt="202" path="m,l,21600r21600,l21600,xe">
              <v:stroke joinstyle="miter"/>
              <v:path gradientshapeok="t" o:connecttype="rect"/>
            </v:shapetype>
            <v:shape id="Text Box 7" o:spid="_x0000_s1026" type="#_x0000_t202" style="position:absolute;margin-left:40.5pt;margin-top:811.55pt;width:10.05pt;height:13.85pt;z-index:-4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" filled="f" stroked="f">
              <v:textbox inset="0,0,0,0">
                <w:txbxContent>
                  <w:p w14:paraId="5BDB5C8C" w14:textId="77777777" w:rsidR="009705A7" w:rsidRDefault="009705A7">
                    <w:pPr>
                      <w:pStyle w:val="BodyText"/>
                      <w:spacing w:before="11"/>
                      <w:ind w:left="40"/>
                    </w:pPr>
                    <w:r>
                      <w:rPr>
                        <w:color w:val="15174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53387"/>
      <w:docPartObj>
        <w:docPartGallery w:val="Page Numbers (Bottom of Page)"/>
        <w:docPartUnique/>
      </w:docPartObj>
    </w:sdtPr>
    <w:sdtEndPr>
      <w:rPr>
        <w:noProof/>
      </w:rPr>
    </w:sdtEndPr>
    <w:sdtContent>
      <w:p w14:paraId="6EB73C62" w14:textId="1EBF2939" w:rsidR="00854D58" w:rsidRDefault="00854D58" w:rsidP="00920436">
        <w:pPr>
          <w:pStyle w:val="Footer"/>
          <w:ind w:right="567"/>
          <w:jc w:val="right"/>
        </w:pPr>
        <w:r w:rsidRPr="00935869">
          <w:rPr>
            <w:rFonts w:asciiTheme="minorHAnsi" w:hAnsiTheme="minorHAnsi" w:cstheme="minorHAnsi"/>
            <w:sz w:val="18"/>
            <w:szCs w:val="18"/>
          </w:rPr>
          <w:fldChar w:fldCharType="begin"/>
        </w:r>
        <w:r w:rsidRPr="00935869">
          <w:rPr>
            <w:rFonts w:asciiTheme="minorHAnsi" w:hAnsiTheme="minorHAnsi" w:cstheme="minorHAnsi"/>
            <w:sz w:val="18"/>
            <w:szCs w:val="18"/>
          </w:rPr>
          <w:instrText xml:space="preserve"> PAGE   \* MERGEFORMAT </w:instrText>
        </w:r>
        <w:r w:rsidRPr="00935869">
          <w:rPr>
            <w:rFonts w:asciiTheme="minorHAnsi" w:hAnsiTheme="minorHAnsi" w:cstheme="minorHAnsi"/>
            <w:sz w:val="18"/>
            <w:szCs w:val="18"/>
          </w:rPr>
          <w:fldChar w:fldCharType="separate"/>
        </w:r>
        <w:r w:rsidR="000E4514">
          <w:rPr>
            <w:rFonts w:asciiTheme="minorHAnsi" w:hAnsiTheme="minorHAnsi" w:cstheme="minorHAnsi"/>
            <w:noProof/>
            <w:sz w:val="18"/>
            <w:szCs w:val="18"/>
          </w:rPr>
          <w:t>2</w:t>
        </w:r>
        <w:r w:rsidRPr="00935869">
          <w:rPr>
            <w:rFonts w:asciiTheme="minorHAnsi" w:hAnsiTheme="minorHAnsi" w:cstheme="minorHAnsi"/>
            <w:noProof/>
            <w:sz w:val="18"/>
            <w:szCs w:val="18"/>
          </w:rPr>
          <w:fldChar w:fldCharType="end"/>
        </w:r>
      </w:p>
    </w:sdtContent>
  </w:sdt>
  <w:p w14:paraId="43400C29" w14:textId="0EF3ADBC" w:rsidR="009705A7" w:rsidRDefault="009705A7">
    <w:pPr>
      <w:pStyle w:val="BodyText"/>
      <w:spacing w:line="14" w:lineRule="auto"/>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F3152" w14:textId="77777777" w:rsidR="000E54A7" w:rsidRDefault="000E54A7">
      <w:r>
        <w:separator/>
      </w:r>
    </w:p>
  </w:footnote>
  <w:footnote w:type="continuationSeparator" w:id="0">
    <w:p w14:paraId="24FBA0AB" w14:textId="77777777" w:rsidR="000E54A7" w:rsidRDefault="000E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FDE1" w14:textId="77777777" w:rsidR="00F74127" w:rsidRDefault="00CF4458">
    <w:pPr>
      <w:pStyle w:val="Header"/>
      <w:rPr>
        <w:color w:val="C11F59"/>
        <w:spacing w:val="2"/>
        <w:w w:val="105"/>
      </w:rPr>
    </w:pPr>
    <w:r>
      <w:rPr>
        <w:noProof/>
        <w:lang w:bidi="ar-SA"/>
      </w:rPr>
      <w:drawing>
        <wp:anchor distT="0" distB="0" distL="114300" distR="114300" simplePos="0" relativeHeight="251659264" behindDoc="0" locked="0" layoutInCell="1" allowOverlap="1" wp14:anchorId="63D5353A" wp14:editId="7AB18954">
          <wp:simplePos x="0" y="0"/>
          <wp:positionH relativeFrom="rightMargin">
            <wp:posOffset>-1126808</wp:posOffset>
          </wp:positionH>
          <wp:positionV relativeFrom="topMargin">
            <wp:posOffset>176847</wp:posOffset>
          </wp:positionV>
          <wp:extent cx="596900" cy="643255"/>
          <wp:effectExtent l="0" t="0" r="0" b="4445"/>
          <wp:wrapSquare wrapText="bothSides"/>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ee.jpg"/>
                  <pic:cNvPicPr/>
                </pic:nvPicPr>
                <pic:blipFill>
                  <a:blip r:embed="rId1">
                    <a:extLst>
                      <a:ext uri="{28A0092B-C50C-407E-A947-70E740481C1C}">
                        <a14:useLocalDpi xmlns:a14="http://schemas.microsoft.com/office/drawing/2010/main" val="0"/>
                      </a:ext>
                    </a:extLst>
                  </a:blip>
                  <a:stretch>
                    <a:fillRect/>
                  </a:stretch>
                </pic:blipFill>
                <pic:spPr>
                  <a:xfrm>
                    <a:off x="0" y="0"/>
                    <a:ext cx="596900" cy="643255"/>
                  </a:xfrm>
                  <a:prstGeom prst="rect">
                    <a:avLst/>
                  </a:prstGeom>
                </pic:spPr>
              </pic:pic>
            </a:graphicData>
          </a:graphic>
          <wp14:sizeRelH relativeFrom="margin">
            <wp14:pctWidth>0</wp14:pctWidth>
          </wp14:sizeRelH>
          <wp14:sizeRelV relativeFrom="margin">
            <wp14:pctHeight>0</wp14:pctHeight>
          </wp14:sizeRelV>
        </wp:anchor>
      </w:drawing>
    </w:r>
    <w:r>
      <w:rPr>
        <w:color w:val="C11F59"/>
        <w:spacing w:val="2"/>
        <w:w w:val="105"/>
      </w:rPr>
      <w:t xml:space="preserve">          </w:t>
    </w:r>
  </w:p>
  <w:p w14:paraId="26B03A9F" w14:textId="77777777" w:rsidR="00F74127" w:rsidRDefault="00F74127">
    <w:pPr>
      <w:pStyle w:val="Header"/>
      <w:rPr>
        <w:color w:val="C11F59"/>
        <w:spacing w:val="2"/>
        <w:w w:val="105"/>
      </w:rPr>
    </w:pPr>
  </w:p>
  <w:p w14:paraId="28BB0618" w14:textId="77777777" w:rsidR="00EE17EC" w:rsidRDefault="00EE17EC">
    <w:pPr>
      <w:pStyle w:val="Header"/>
      <w:rPr>
        <w:color w:val="C11F59"/>
        <w:spacing w:val="2"/>
        <w:w w:val="105"/>
      </w:rPr>
    </w:pPr>
  </w:p>
  <w:p w14:paraId="21E5575F" w14:textId="645EAFFB" w:rsidR="00883DA9" w:rsidRDefault="00CF4458" w:rsidP="00883DA9">
    <w:pPr>
      <w:pStyle w:val="Header"/>
      <w:ind w:left="737"/>
      <w:rPr>
        <w:color w:val="151741"/>
        <w:w w:val="105"/>
      </w:rPr>
    </w:pPr>
    <w:r>
      <w:rPr>
        <w:color w:val="C11F59"/>
        <w:spacing w:val="2"/>
        <w:w w:val="105"/>
      </w:rPr>
      <w:t xml:space="preserve">ASTREA </w:t>
    </w:r>
    <w:r w:rsidRPr="00E879B6">
      <w:rPr>
        <w:color w:val="C11F59"/>
        <w:w w:val="105"/>
      </w:rPr>
      <w:t>ACADEMY</w:t>
    </w:r>
    <w:r>
      <w:rPr>
        <w:color w:val="C11F59"/>
        <w:w w:val="105"/>
      </w:rPr>
      <w:t xml:space="preserve"> TRUST </w:t>
    </w:r>
    <w:r w:rsidR="000C4D56">
      <w:rPr>
        <w:color w:val="151741"/>
        <w:w w:val="105"/>
        <w:position w:val="2"/>
      </w:rPr>
      <w:t xml:space="preserve">| </w:t>
    </w:r>
    <w:r w:rsidR="00894B71">
      <w:rPr>
        <w:color w:val="151741"/>
        <w:w w:val="105"/>
      </w:rPr>
      <w:t>CATERING ASSISTANT</w:t>
    </w:r>
  </w:p>
  <w:p w14:paraId="6FC572C2" w14:textId="7D9D55D2" w:rsidR="00CF4458" w:rsidRDefault="00BE020E">
    <w:pPr>
      <w:pStyle w:val="Header"/>
    </w:pPr>
    <w:r>
      <w:rPr>
        <w:noProof/>
        <w:lang w:bidi="ar-SA"/>
      </w:rPr>
      <mc:AlternateContent>
        <mc:Choice Requires="wps">
          <w:drawing>
            <wp:anchor distT="0" distB="0" distL="114300" distR="114300" simplePos="0" relativeHeight="503277184" behindDoc="0" locked="0" layoutInCell="1" allowOverlap="1" wp14:anchorId="17F251D8" wp14:editId="7B16D821">
              <wp:simplePos x="0" y="0"/>
              <wp:positionH relativeFrom="column">
                <wp:posOffset>485774</wp:posOffset>
              </wp:positionH>
              <wp:positionV relativeFrom="paragraph">
                <wp:posOffset>90170</wp:posOffset>
              </wp:positionV>
              <wp:extent cx="5229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2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1FDA598" id="Straight Connector 1" o:spid="_x0000_s1026" style="position:absolute;z-index:503277184;visibility:visible;mso-wrap-style:square;mso-wrap-distance-left:9pt;mso-wrap-distance-top:0;mso-wrap-distance-right:9pt;mso-wrap-distance-bottom:0;mso-position-horizontal:absolute;mso-position-horizontal-relative:text;mso-position-vertical:absolute;mso-position-vertical-relative:text" from="38.25pt,7.1pt" to="450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70FA"/>
    <w:multiLevelType w:val="hybridMultilevel"/>
    <w:tmpl w:val="FC84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F6954"/>
    <w:multiLevelType w:val="hybridMultilevel"/>
    <w:tmpl w:val="68A6FE8C"/>
    <w:lvl w:ilvl="0" w:tplc="8B6AD6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965F7"/>
    <w:multiLevelType w:val="hybridMultilevel"/>
    <w:tmpl w:val="09545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A51514"/>
    <w:multiLevelType w:val="hybridMultilevel"/>
    <w:tmpl w:val="98B01948"/>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307886"/>
    <w:multiLevelType w:val="hybridMultilevel"/>
    <w:tmpl w:val="FB6C21D8"/>
    <w:lvl w:ilvl="0" w:tplc="13003746">
      <w:start w:val="1"/>
      <w:numFmt w:val="bullet"/>
      <w:lvlText w:val=""/>
      <w:lvlJc w:val="left"/>
      <w:pPr>
        <w:ind w:left="1114" w:hanging="360"/>
      </w:pPr>
      <w:rPr>
        <w:rFonts w:ascii="Symbol" w:hAnsi="Symbol" w:hint="default"/>
        <w:color w:val="990033"/>
      </w:rPr>
    </w:lvl>
    <w:lvl w:ilvl="1" w:tplc="08090003" w:tentative="1">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5" w15:restartNumberingAfterBreak="0">
    <w:nsid w:val="0F667BFE"/>
    <w:multiLevelType w:val="hybridMultilevel"/>
    <w:tmpl w:val="03CCF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77418"/>
    <w:multiLevelType w:val="hybridMultilevel"/>
    <w:tmpl w:val="2FD2CFE8"/>
    <w:lvl w:ilvl="0" w:tplc="13003746">
      <w:start w:val="1"/>
      <w:numFmt w:val="bullet"/>
      <w:lvlText w:val=""/>
      <w:lvlJc w:val="left"/>
      <w:pPr>
        <w:ind w:left="1457"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12DBB"/>
    <w:multiLevelType w:val="hybridMultilevel"/>
    <w:tmpl w:val="352EB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B7466C"/>
    <w:multiLevelType w:val="hybridMultilevel"/>
    <w:tmpl w:val="BEE8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978A8"/>
    <w:multiLevelType w:val="hybridMultilevel"/>
    <w:tmpl w:val="1854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99076B"/>
    <w:multiLevelType w:val="hybridMultilevel"/>
    <w:tmpl w:val="8AFC6AD2"/>
    <w:lvl w:ilvl="0" w:tplc="04090003">
      <w:start w:val="1"/>
      <w:numFmt w:val="bullet"/>
      <w:lvlText w:val="o"/>
      <w:lvlJc w:val="left"/>
      <w:pPr>
        <w:ind w:left="720" w:hanging="360"/>
      </w:pPr>
      <w:rPr>
        <w:rFonts w:ascii="Courier New" w:hAnsi="Courier New"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BA3C98"/>
    <w:multiLevelType w:val="hybridMultilevel"/>
    <w:tmpl w:val="EFB48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C5617"/>
    <w:multiLevelType w:val="hybridMultilevel"/>
    <w:tmpl w:val="121A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05255"/>
    <w:multiLevelType w:val="hybridMultilevel"/>
    <w:tmpl w:val="AD2A9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916EB4"/>
    <w:multiLevelType w:val="hybridMultilevel"/>
    <w:tmpl w:val="9F0AB27C"/>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12B40"/>
    <w:multiLevelType w:val="hybridMultilevel"/>
    <w:tmpl w:val="D788055A"/>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471FB1"/>
    <w:multiLevelType w:val="hybridMultilevel"/>
    <w:tmpl w:val="1352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747F2"/>
    <w:multiLevelType w:val="hybridMultilevel"/>
    <w:tmpl w:val="86B0852E"/>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5C00A4"/>
    <w:multiLevelType w:val="hybridMultilevel"/>
    <w:tmpl w:val="80886F32"/>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00562"/>
    <w:multiLevelType w:val="hybridMultilevel"/>
    <w:tmpl w:val="3668A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CE7003"/>
    <w:multiLevelType w:val="hybridMultilevel"/>
    <w:tmpl w:val="D9AC1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111ED3"/>
    <w:multiLevelType w:val="hybridMultilevel"/>
    <w:tmpl w:val="7DDCBD50"/>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3" w15:restartNumberingAfterBreak="0">
    <w:nsid w:val="3D022B2F"/>
    <w:multiLevelType w:val="hybridMultilevel"/>
    <w:tmpl w:val="DE1A2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161920"/>
    <w:multiLevelType w:val="hybridMultilevel"/>
    <w:tmpl w:val="227AF754"/>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210F9"/>
    <w:multiLevelType w:val="hybridMultilevel"/>
    <w:tmpl w:val="A40AB17E"/>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F6383B"/>
    <w:multiLevelType w:val="hybridMultilevel"/>
    <w:tmpl w:val="DC0AE5FC"/>
    <w:lvl w:ilvl="0" w:tplc="13003746">
      <w:start w:val="1"/>
      <w:numFmt w:val="bullet"/>
      <w:lvlText w:val=""/>
      <w:lvlJc w:val="left"/>
      <w:pPr>
        <w:ind w:left="1097" w:hanging="360"/>
      </w:pPr>
      <w:rPr>
        <w:rFonts w:ascii="Symbol" w:hAnsi="Symbol" w:hint="default"/>
        <w:color w:val="990033"/>
      </w:rPr>
    </w:lvl>
    <w:lvl w:ilvl="1" w:tplc="B17EC5AC">
      <w:start w:val="1"/>
      <w:numFmt w:val="bullet"/>
      <w:lvlText w:val=""/>
      <w:lvlJc w:val="left"/>
      <w:pPr>
        <w:ind w:left="1080" w:hanging="360"/>
      </w:pPr>
      <w:rPr>
        <w:rFonts w:ascii="Symbol" w:hAnsi="Symbol" w:hint="default"/>
        <w:color w:val="990033"/>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99464E"/>
    <w:multiLevelType w:val="hybridMultilevel"/>
    <w:tmpl w:val="C39AA1E2"/>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4B111B62"/>
    <w:multiLevelType w:val="hybridMultilevel"/>
    <w:tmpl w:val="8D20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F2D88"/>
    <w:multiLevelType w:val="hybridMultilevel"/>
    <w:tmpl w:val="0A3862CC"/>
    <w:lvl w:ilvl="0" w:tplc="13003746">
      <w:start w:val="1"/>
      <w:numFmt w:val="bullet"/>
      <w:lvlText w:val=""/>
      <w:lvlJc w:val="left"/>
      <w:pPr>
        <w:ind w:left="1097" w:hanging="360"/>
      </w:pPr>
      <w:rPr>
        <w:rFonts w:ascii="Symbol" w:hAnsi="Symbol" w:hint="default"/>
        <w:color w:val="9900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7008D5"/>
    <w:multiLevelType w:val="hybridMultilevel"/>
    <w:tmpl w:val="278A4058"/>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5B96F8B"/>
    <w:multiLevelType w:val="multilevel"/>
    <w:tmpl w:val="D6D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1A3425"/>
    <w:multiLevelType w:val="hybridMultilevel"/>
    <w:tmpl w:val="55BA2FB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602F2863"/>
    <w:multiLevelType w:val="multilevel"/>
    <w:tmpl w:val="48E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CF1EF4"/>
    <w:multiLevelType w:val="hybridMultilevel"/>
    <w:tmpl w:val="63820FAC"/>
    <w:lvl w:ilvl="0" w:tplc="B17EC5AC">
      <w:start w:val="1"/>
      <w:numFmt w:val="bullet"/>
      <w:lvlText w:val=""/>
      <w:lvlJc w:val="left"/>
      <w:pPr>
        <w:ind w:left="720"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52534"/>
    <w:multiLevelType w:val="hybridMultilevel"/>
    <w:tmpl w:val="0E0EB5A0"/>
    <w:lvl w:ilvl="0" w:tplc="68363946">
      <w:numFmt w:val="bullet"/>
      <w:lvlText w:val=""/>
      <w:lvlJc w:val="left"/>
      <w:pPr>
        <w:ind w:left="100" w:hanging="101"/>
      </w:pPr>
      <w:rPr>
        <w:rFonts w:ascii="Wingdings 2" w:eastAsia="Wingdings 2" w:hAnsi="Wingdings 2" w:cs="Wingdings 2" w:hint="default"/>
        <w:color w:val="009DE2"/>
        <w:w w:val="102"/>
        <w:sz w:val="15"/>
        <w:szCs w:val="15"/>
        <w:lang w:val="en-GB" w:eastAsia="en-GB" w:bidi="en-GB"/>
      </w:rPr>
    </w:lvl>
    <w:lvl w:ilvl="1" w:tplc="878C8B64">
      <w:numFmt w:val="bullet"/>
      <w:lvlText w:val="•"/>
      <w:lvlJc w:val="left"/>
      <w:pPr>
        <w:ind w:left="525" w:hanging="101"/>
      </w:pPr>
      <w:rPr>
        <w:rFonts w:hint="default"/>
        <w:lang w:val="en-GB" w:eastAsia="en-GB" w:bidi="en-GB"/>
      </w:rPr>
    </w:lvl>
    <w:lvl w:ilvl="2" w:tplc="F4842AF0">
      <w:numFmt w:val="bullet"/>
      <w:lvlText w:val="•"/>
      <w:lvlJc w:val="left"/>
      <w:pPr>
        <w:ind w:left="951" w:hanging="101"/>
      </w:pPr>
      <w:rPr>
        <w:rFonts w:hint="default"/>
        <w:lang w:val="en-GB" w:eastAsia="en-GB" w:bidi="en-GB"/>
      </w:rPr>
    </w:lvl>
    <w:lvl w:ilvl="3" w:tplc="8EE0C61A">
      <w:numFmt w:val="bullet"/>
      <w:lvlText w:val="•"/>
      <w:lvlJc w:val="left"/>
      <w:pPr>
        <w:ind w:left="1377" w:hanging="101"/>
      </w:pPr>
      <w:rPr>
        <w:rFonts w:hint="default"/>
        <w:lang w:val="en-GB" w:eastAsia="en-GB" w:bidi="en-GB"/>
      </w:rPr>
    </w:lvl>
    <w:lvl w:ilvl="4" w:tplc="813C387E">
      <w:numFmt w:val="bullet"/>
      <w:lvlText w:val="•"/>
      <w:lvlJc w:val="left"/>
      <w:pPr>
        <w:ind w:left="1803" w:hanging="101"/>
      </w:pPr>
      <w:rPr>
        <w:rFonts w:hint="default"/>
        <w:lang w:val="en-GB" w:eastAsia="en-GB" w:bidi="en-GB"/>
      </w:rPr>
    </w:lvl>
    <w:lvl w:ilvl="5" w:tplc="A768BB7C">
      <w:numFmt w:val="bullet"/>
      <w:lvlText w:val="•"/>
      <w:lvlJc w:val="left"/>
      <w:pPr>
        <w:ind w:left="2229" w:hanging="101"/>
      </w:pPr>
      <w:rPr>
        <w:rFonts w:hint="default"/>
        <w:lang w:val="en-GB" w:eastAsia="en-GB" w:bidi="en-GB"/>
      </w:rPr>
    </w:lvl>
    <w:lvl w:ilvl="6" w:tplc="3C2CB4C8">
      <w:numFmt w:val="bullet"/>
      <w:lvlText w:val="•"/>
      <w:lvlJc w:val="left"/>
      <w:pPr>
        <w:ind w:left="2655" w:hanging="101"/>
      </w:pPr>
      <w:rPr>
        <w:rFonts w:hint="default"/>
        <w:lang w:val="en-GB" w:eastAsia="en-GB" w:bidi="en-GB"/>
      </w:rPr>
    </w:lvl>
    <w:lvl w:ilvl="7" w:tplc="E12CFDFC">
      <w:numFmt w:val="bullet"/>
      <w:lvlText w:val="•"/>
      <w:lvlJc w:val="left"/>
      <w:pPr>
        <w:ind w:left="3081" w:hanging="101"/>
      </w:pPr>
      <w:rPr>
        <w:rFonts w:hint="default"/>
        <w:lang w:val="en-GB" w:eastAsia="en-GB" w:bidi="en-GB"/>
      </w:rPr>
    </w:lvl>
    <w:lvl w:ilvl="8" w:tplc="66122248">
      <w:numFmt w:val="bullet"/>
      <w:lvlText w:val="•"/>
      <w:lvlJc w:val="left"/>
      <w:pPr>
        <w:ind w:left="3507" w:hanging="101"/>
      </w:pPr>
      <w:rPr>
        <w:rFonts w:hint="default"/>
        <w:lang w:val="en-GB" w:eastAsia="en-GB" w:bidi="en-GB"/>
      </w:rPr>
    </w:lvl>
  </w:abstractNum>
  <w:abstractNum w:abstractNumId="40" w15:restartNumberingAfterBreak="0">
    <w:nsid w:val="6D1C1A0F"/>
    <w:multiLevelType w:val="hybridMultilevel"/>
    <w:tmpl w:val="CFCAF544"/>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D546BC1"/>
    <w:multiLevelType w:val="hybridMultilevel"/>
    <w:tmpl w:val="1FD22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0D7A06"/>
    <w:multiLevelType w:val="multilevel"/>
    <w:tmpl w:val="03E6EB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0617F40"/>
    <w:multiLevelType w:val="hybridMultilevel"/>
    <w:tmpl w:val="0216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54514"/>
    <w:multiLevelType w:val="hybridMultilevel"/>
    <w:tmpl w:val="3C084FF0"/>
    <w:lvl w:ilvl="0" w:tplc="13003746">
      <w:start w:val="1"/>
      <w:numFmt w:val="bullet"/>
      <w:lvlText w:val=""/>
      <w:lvlJc w:val="left"/>
      <w:pPr>
        <w:ind w:left="1457" w:hanging="360"/>
      </w:pPr>
      <w:rPr>
        <w:rFonts w:ascii="Symbol" w:hAnsi="Symbol" w:hint="default"/>
        <w:color w:val="990033"/>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6" w15:restartNumberingAfterBreak="0">
    <w:nsid w:val="7A793EDE"/>
    <w:multiLevelType w:val="hybridMultilevel"/>
    <w:tmpl w:val="07DAA48C"/>
    <w:lvl w:ilvl="0" w:tplc="13003746">
      <w:start w:val="1"/>
      <w:numFmt w:val="bullet"/>
      <w:lvlText w:val=""/>
      <w:lvlJc w:val="left"/>
      <w:pPr>
        <w:ind w:left="1457"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3B6CCC"/>
    <w:multiLevelType w:val="hybridMultilevel"/>
    <w:tmpl w:val="49E43DB2"/>
    <w:lvl w:ilvl="0" w:tplc="13003746">
      <w:start w:val="1"/>
      <w:numFmt w:val="bullet"/>
      <w:lvlText w:val=""/>
      <w:lvlJc w:val="left"/>
      <w:pPr>
        <w:ind w:left="1097" w:hanging="360"/>
      </w:pPr>
      <w:rPr>
        <w:rFonts w:ascii="Symbol" w:hAnsi="Symbol" w:hint="default"/>
        <w:color w:val="99003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0"/>
  </w:num>
  <w:num w:numId="3">
    <w:abstractNumId w:val="21"/>
  </w:num>
  <w:num w:numId="4">
    <w:abstractNumId w:val="1"/>
  </w:num>
  <w:num w:numId="5">
    <w:abstractNumId w:val="30"/>
  </w:num>
  <w:num w:numId="6">
    <w:abstractNumId w:val="45"/>
  </w:num>
  <w:num w:numId="7">
    <w:abstractNumId w:val="28"/>
  </w:num>
  <w:num w:numId="8">
    <w:abstractNumId w:val="41"/>
  </w:num>
  <w:num w:numId="9">
    <w:abstractNumId w:val="14"/>
  </w:num>
  <w:num w:numId="10">
    <w:abstractNumId w:val="6"/>
  </w:num>
  <w:num w:numId="11">
    <w:abstractNumId w:val="47"/>
  </w:num>
  <w:num w:numId="12">
    <w:abstractNumId w:val="8"/>
  </w:num>
  <w:num w:numId="13">
    <w:abstractNumId w:val="23"/>
  </w:num>
  <w:num w:numId="14">
    <w:abstractNumId w:val="31"/>
  </w:num>
  <w:num w:numId="15">
    <w:abstractNumId w:val="12"/>
  </w:num>
  <w:num w:numId="16">
    <w:abstractNumId w:val="34"/>
  </w:num>
  <w:num w:numId="17">
    <w:abstractNumId w:val="16"/>
  </w:num>
  <w:num w:numId="18">
    <w:abstractNumId w:val="46"/>
  </w:num>
  <w:num w:numId="19">
    <w:abstractNumId w:val="3"/>
  </w:num>
  <w:num w:numId="20">
    <w:abstractNumId w:val="40"/>
  </w:num>
  <w:num w:numId="21">
    <w:abstractNumId w:val="24"/>
  </w:num>
  <w:num w:numId="22">
    <w:abstractNumId w:val="18"/>
  </w:num>
  <w:num w:numId="23">
    <w:abstractNumId w:val="43"/>
  </w:num>
  <w:num w:numId="24">
    <w:abstractNumId w:val="29"/>
  </w:num>
  <w:num w:numId="25">
    <w:abstractNumId w:val="44"/>
  </w:num>
  <w:num w:numId="26">
    <w:abstractNumId w:val="38"/>
  </w:num>
  <w:num w:numId="27">
    <w:abstractNumId w:val="33"/>
  </w:num>
  <w:num w:numId="28">
    <w:abstractNumId w:val="15"/>
  </w:num>
  <w:num w:numId="29">
    <w:abstractNumId w:val="4"/>
  </w:num>
  <w:num w:numId="30">
    <w:abstractNumId w:val="27"/>
  </w:num>
  <w:num w:numId="31">
    <w:abstractNumId w:val="26"/>
  </w:num>
  <w:num w:numId="32">
    <w:abstractNumId w:val="19"/>
  </w:num>
  <w:num w:numId="33">
    <w:abstractNumId w:val="32"/>
  </w:num>
  <w:num w:numId="34">
    <w:abstractNumId w:val="25"/>
  </w:num>
  <w:num w:numId="35">
    <w:abstractNumId w:val="11"/>
  </w:num>
  <w:num w:numId="36">
    <w:abstractNumId w:val="42"/>
  </w:num>
  <w:num w:numId="37">
    <w:abstractNumId w:val="20"/>
  </w:num>
  <w:num w:numId="38">
    <w:abstractNumId w:val="22"/>
  </w:num>
  <w:num w:numId="39">
    <w:abstractNumId w:val="35"/>
  </w:num>
  <w:num w:numId="40">
    <w:abstractNumId w:val="37"/>
  </w:num>
  <w:num w:numId="41">
    <w:abstractNumId w:val="36"/>
  </w:num>
  <w:num w:numId="42">
    <w:abstractNumId w:val="9"/>
  </w:num>
  <w:num w:numId="43">
    <w:abstractNumId w:val="5"/>
  </w:num>
  <w:num w:numId="44">
    <w:abstractNumId w:val="17"/>
  </w:num>
  <w:num w:numId="45">
    <w:abstractNumId w:val="7"/>
  </w:num>
  <w:num w:numId="46">
    <w:abstractNumId w:val="0"/>
  </w:num>
  <w:num w:numId="47">
    <w:abstractNumId w:val="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2A"/>
    <w:rsid w:val="00000747"/>
    <w:rsid w:val="00002320"/>
    <w:rsid w:val="000027E7"/>
    <w:rsid w:val="00012CF9"/>
    <w:rsid w:val="00030763"/>
    <w:rsid w:val="00033D4C"/>
    <w:rsid w:val="00037C80"/>
    <w:rsid w:val="00040425"/>
    <w:rsid w:val="0004777C"/>
    <w:rsid w:val="000543EB"/>
    <w:rsid w:val="00055DAE"/>
    <w:rsid w:val="000573E2"/>
    <w:rsid w:val="00060389"/>
    <w:rsid w:val="0006195C"/>
    <w:rsid w:val="000628FA"/>
    <w:rsid w:val="00062952"/>
    <w:rsid w:val="00065E91"/>
    <w:rsid w:val="00080F5B"/>
    <w:rsid w:val="00085368"/>
    <w:rsid w:val="0008554E"/>
    <w:rsid w:val="000A130C"/>
    <w:rsid w:val="000A42CB"/>
    <w:rsid w:val="000B2E2F"/>
    <w:rsid w:val="000B619D"/>
    <w:rsid w:val="000C43BF"/>
    <w:rsid w:val="000C4D56"/>
    <w:rsid w:val="000D45B2"/>
    <w:rsid w:val="000D54D4"/>
    <w:rsid w:val="000E4514"/>
    <w:rsid w:val="000E49FA"/>
    <w:rsid w:val="000E4CEF"/>
    <w:rsid w:val="000E54A7"/>
    <w:rsid w:val="000E756C"/>
    <w:rsid w:val="000F1A80"/>
    <w:rsid w:val="000F4C99"/>
    <w:rsid w:val="000F5D93"/>
    <w:rsid w:val="00103096"/>
    <w:rsid w:val="001100C1"/>
    <w:rsid w:val="00110EF0"/>
    <w:rsid w:val="00110FDC"/>
    <w:rsid w:val="001204A7"/>
    <w:rsid w:val="001219DC"/>
    <w:rsid w:val="00121A54"/>
    <w:rsid w:val="00123BF9"/>
    <w:rsid w:val="001246BC"/>
    <w:rsid w:val="00124F62"/>
    <w:rsid w:val="00126780"/>
    <w:rsid w:val="00130B79"/>
    <w:rsid w:val="00133A1A"/>
    <w:rsid w:val="001377FD"/>
    <w:rsid w:val="001470E0"/>
    <w:rsid w:val="00150CA4"/>
    <w:rsid w:val="00150D2F"/>
    <w:rsid w:val="00150F04"/>
    <w:rsid w:val="00151226"/>
    <w:rsid w:val="0015232C"/>
    <w:rsid w:val="001524FA"/>
    <w:rsid w:val="0015781A"/>
    <w:rsid w:val="00166D53"/>
    <w:rsid w:val="0017432B"/>
    <w:rsid w:val="0017505E"/>
    <w:rsid w:val="00175E2D"/>
    <w:rsid w:val="00186762"/>
    <w:rsid w:val="0019160E"/>
    <w:rsid w:val="001919DB"/>
    <w:rsid w:val="00192FAF"/>
    <w:rsid w:val="001A2F61"/>
    <w:rsid w:val="001A4575"/>
    <w:rsid w:val="001A49FB"/>
    <w:rsid w:val="001B62F2"/>
    <w:rsid w:val="001C3675"/>
    <w:rsid w:val="001C6285"/>
    <w:rsid w:val="001D0A2A"/>
    <w:rsid w:val="001D12BC"/>
    <w:rsid w:val="001D13D1"/>
    <w:rsid w:val="001D197B"/>
    <w:rsid w:val="001D3CB9"/>
    <w:rsid w:val="001D6F75"/>
    <w:rsid w:val="001E4C45"/>
    <w:rsid w:val="001F2A94"/>
    <w:rsid w:val="001F7205"/>
    <w:rsid w:val="002021D2"/>
    <w:rsid w:val="00205ECF"/>
    <w:rsid w:val="00205FF5"/>
    <w:rsid w:val="00207EB7"/>
    <w:rsid w:val="0021431D"/>
    <w:rsid w:val="002230A9"/>
    <w:rsid w:val="00224865"/>
    <w:rsid w:val="00224D37"/>
    <w:rsid w:val="0023744A"/>
    <w:rsid w:val="00246FF8"/>
    <w:rsid w:val="00253878"/>
    <w:rsid w:val="002650A5"/>
    <w:rsid w:val="0027184B"/>
    <w:rsid w:val="002750BE"/>
    <w:rsid w:val="00276DC5"/>
    <w:rsid w:val="002818A2"/>
    <w:rsid w:val="0028302A"/>
    <w:rsid w:val="002844DF"/>
    <w:rsid w:val="00286E64"/>
    <w:rsid w:val="002948BB"/>
    <w:rsid w:val="00296BFF"/>
    <w:rsid w:val="002A1D2C"/>
    <w:rsid w:val="002A28C7"/>
    <w:rsid w:val="002A636F"/>
    <w:rsid w:val="002A7AD6"/>
    <w:rsid w:val="002A7EB0"/>
    <w:rsid w:val="002B1B91"/>
    <w:rsid w:val="002C1289"/>
    <w:rsid w:val="002C4CE6"/>
    <w:rsid w:val="002C5CD4"/>
    <w:rsid w:val="002D198F"/>
    <w:rsid w:val="002D34FD"/>
    <w:rsid w:val="002E0A1C"/>
    <w:rsid w:val="002E29D6"/>
    <w:rsid w:val="002E450C"/>
    <w:rsid w:val="002E5739"/>
    <w:rsid w:val="002F2152"/>
    <w:rsid w:val="002F3980"/>
    <w:rsid w:val="002F3E09"/>
    <w:rsid w:val="002F48D8"/>
    <w:rsid w:val="002F5EBC"/>
    <w:rsid w:val="00301803"/>
    <w:rsid w:val="00301C91"/>
    <w:rsid w:val="003042C8"/>
    <w:rsid w:val="0031367D"/>
    <w:rsid w:val="00321D1C"/>
    <w:rsid w:val="00323699"/>
    <w:rsid w:val="00327404"/>
    <w:rsid w:val="0033022C"/>
    <w:rsid w:val="00333FEB"/>
    <w:rsid w:val="003347DB"/>
    <w:rsid w:val="00337DE7"/>
    <w:rsid w:val="00340A44"/>
    <w:rsid w:val="00343716"/>
    <w:rsid w:val="00346B5F"/>
    <w:rsid w:val="00347E75"/>
    <w:rsid w:val="00354299"/>
    <w:rsid w:val="0035732C"/>
    <w:rsid w:val="00361384"/>
    <w:rsid w:val="003624E0"/>
    <w:rsid w:val="00364426"/>
    <w:rsid w:val="00364AB3"/>
    <w:rsid w:val="00370493"/>
    <w:rsid w:val="00382A0E"/>
    <w:rsid w:val="00383B28"/>
    <w:rsid w:val="00390A2F"/>
    <w:rsid w:val="00393700"/>
    <w:rsid w:val="003952A0"/>
    <w:rsid w:val="00396E9B"/>
    <w:rsid w:val="003B0C0D"/>
    <w:rsid w:val="003C3E59"/>
    <w:rsid w:val="003C4F66"/>
    <w:rsid w:val="003D05FB"/>
    <w:rsid w:val="003D4361"/>
    <w:rsid w:val="003D5AAB"/>
    <w:rsid w:val="003D5FDD"/>
    <w:rsid w:val="003D6297"/>
    <w:rsid w:val="003E0E32"/>
    <w:rsid w:val="003E4D73"/>
    <w:rsid w:val="003E53E7"/>
    <w:rsid w:val="003F1161"/>
    <w:rsid w:val="003F1F85"/>
    <w:rsid w:val="0040403E"/>
    <w:rsid w:val="004045F9"/>
    <w:rsid w:val="004108C1"/>
    <w:rsid w:val="00411B05"/>
    <w:rsid w:val="00416084"/>
    <w:rsid w:val="0041698B"/>
    <w:rsid w:val="0042354C"/>
    <w:rsid w:val="00423F90"/>
    <w:rsid w:val="00426243"/>
    <w:rsid w:val="00430691"/>
    <w:rsid w:val="00430D3E"/>
    <w:rsid w:val="00435899"/>
    <w:rsid w:val="00436480"/>
    <w:rsid w:val="00437FBF"/>
    <w:rsid w:val="0044124A"/>
    <w:rsid w:val="00457C8B"/>
    <w:rsid w:val="0046262C"/>
    <w:rsid w:val="00472069"/>
    <w:rsid w:val="00472C09"/>
    <w:rsid w:val="00473424"/>
    <w:rsid w:val="004745DF"/>
    <w:rsid w:val="0047516F"/>
    <w:rsid w:val="00480784"/>
    <w:rsid w:val="00484C6A"/>
    <w:rsid w:val="00485FF0"/>
    <w:rsid w:val="00492854"/>
    <w:rsid w:val="0049711E"/>
    <w:rsid w:val="004A282C"/>
    <w:rsid w:val="004A5302"/>
    <w:rsid w:val="004A53A1"/>
    <w:rsid w:val="004B08C3"/>
    <w:rsid w:val="004C178C"/>
    <w:rsid w:val="004C7946"/>
    <w:rsid w:val="004D5779"/>
    <w:rsid w:val="004E7FF8"/>
    <w:rsid w:val="004F1A12"/>
    <w:rsid w:val="004F2DF7"/>
    <w:rsid w:val="004F3F07"/>
    <w:rsid w:val="004F49F7"/>
    <w:rsid w:val="004F6D46"/>
    <w:rsid w:val="005013AD"/>
    <w:rsid w:val="00503C16"/>
    <w:rsid w:val="005157DA"/>
    <w:rsid w:val="00517A99"/>
    <w:rsid w:val="00520FDA"/>
    <w:rsid w:val="00523F93"/>
    <w:rsid w:val="00525C40"/>
    <w:rsid w:val="00532155"/>
    <w:rsid w:val="005336AF"/>
    <w:rsid w:val="00536EC1"/>
    <w:rsid w:val="00541BFE"/>
    <w:rsid w:val="00542C30"/>
    <w:rsid w:val="00543145"/>
    <w:rsid w:val="005463BA"/>
    <w:rsid w:val="00562FD1"/>
    <w:rsid w:val="00563192"/>
    <w:rsid w:val="00564E75"/>
    <w:rsid w:val="0057700D"/>
    <w:rsid w:val="0058045C"/>
    <w:rsid w:val="00580587"/>
    <w:rsid w:val="00586429"/>
    <w:rsid w:val="005A26FC"/>
    <w:rsid w:val="005A296D"/>
    <w:rsid w:val="005B4D7C"/>
    <w:rsid w:val="005C002B"/>
    <w:rsid w:val="005C05F3"/>
    <w:rsid w:val="005C3C71"/>
    <w:rsid w:val="005C40CA"/>
    <w:rsid w:val="005C6A1E"/>
    <w:rsid w:val="005D0E06"/>
    <w:rsid w:val="005D44A8"/>
    <w:rsid w:val="005D563A"/>
    <w:rsid w:val="005E499F"/>
    <w:rsid w:val="005F006C"/>
    <w:rsid w:val="005F63DF"/>
    <w:rsid w:val="005F6864"/>
    <w:rsid w:val="00603E75"/>
    <w:rsid w:val="00610F65"/>
    <w:rsid w:val="006176D9"/>
    <w:rsid w:val="00623742"/>
    <w:rsid w:val="00626457"/>
    <w:rsid w:val="00630E7B"/>
    <w:rsid w:val="00631977"/>
    <w:rsid w:val="00631AD0"/>
    <w:rsid w:val="00643CDE"/>
    <w:rsid w:val="00650FD6"/>
    <w:rsid w:val="0065150B"/>
    <w:rsid w:val="00656B62"/>
    <w:rsid w:val="00661FB9"/>
    <w:rsid w:val="0066558B"/>
    <w:rsid w:val="00670C86"/>
    <w:rsid w:val="006802F0"/>
    <w:rsid w:val="006810AC"/>
    <w:rsid w:val="00686655"/>
    <w:rsid w:val="00686878"/>
    <w:rsid w:val="00694D03"/>
    <w:rsid w:val="006A4278"/>
    <w:rsid w:val="006A53FB"/>
    <w:rsid w:val="006A56FD"/>
    <w:rsid w:val="006A6E75"/>
    <w:rsid w:val="006A7998"/>
    <w:rsid w:val="006B4842"/>
    <w:rsid w:val="006C166B"/>
    <w:rsid w:val="006C73F9"/>
    <w:rsid w:val="006C7C56"/>
    <w:rsid w:val="006D0E96"/>
    <w:rsid w:val="006D12F7"/>
    <w:rsid w:val="006D176F"/>
    <w:rsid w:val="006D2F02"/>
    <w:rsid w:val="006D443F"/>
    <w:rsid w:val="006D591A"/>
    <w:rsid w:val="006E4364"/>
    <w:rsid w:val="006E4B03"/>
    <w:rsid w:val="006E5A15"/>
    <w:rsid w:val="006E7831"/>
    <w:rsid w:val="006F0493"/>
    <w:rsid w:val="006F0790"/>
    <w:rsid w:val="006F2D37"/>
    <w:rsid w:val="006F3259"/>
    <w:rsid w:val="006F55FD"/>
    <w:rsid w:val="006F7013"/>
    <w:rsid w:val="00700F18"/>
    <w:rsid w:val="007036A3"/>
    <w:rsid w:val="0070383D"/>
    <w:rsid w:val="00704150"/>
    <w:rsid w:val="00714C7E"/>
    <w:rsid w:val="007259CC"/>
    <w:rsid w:val="007313AA"/>
    <w:rsid w:val="007376EE"/>
    <w:rsid w:val="00740C00"/>
    <w:rsid w:val="00740C74"/>
    <w:rsid w:val="00744A6F"/>
    <w:rsid w:val="00750520"/>
    <w:rsid w:val="007511A6"/>
    <w:rsid w:val="00752B51"/>
    <w:rsid w:val="007622F9"/>
    <w:rsid w:val="007711E9"/>
    <w:rsid w:val="00774A52"/>
    <w:rsid w:val="007777A4"/>
    <w:rsid w:val="0078099C"/>
    <w:rsid w:val="00782531"/>
    <w:rsid w:val="00787FCE"/>
    <w:rsid w:val="0079501F"/>
    <w:rsid w:val="0079601B"/>
    <w:rsid w:val="00797DC1"/>
    <w:rsid w:val="007A2475"/>
    <w:rsid w:val="007A797E"/>
    <w:rsid w:val="007B58DC"/>
    <w:rsid w:val="007B5EDA"/>
    <w:rsid w:val="007C71A1"/>
    <w:rsid w:val="007C7E5A"/>
    <w:rsid w:val="007D58DA"/>
    <w:rsid w:val="007D5FA0"/>
    <w:rsid w:val="007E2CD7"/>
    <w:rsid w:val="007E6B6A"/>
    <w:rsid w:val="007F2A08"/>
    <w:rsid w:val="0080233C"/>
    <w:rsid w:val="0080374A"/>
    <w:rsid w:val="0080611E"/>
    <w:rsid w:val="00813E39"/>
    <w:rsid w:val="00830E1E"/>
    <w:rsid w:val="00830ED3"/>
    <w:rsid w:val="00832DC6"/>
    <w:rsid w:val="008426EC"/>
    <w:rsid w:val="0084308D"/>
    <w:rsid w:val="00843A67"/>
    <w:rsid w:val="00844859"/>
    <w:rsid w:val="0085154F"/>
    <w:rsid w:val="00854D58"/>
    <w:rsid w:val="0085620B"/>
    <w:rsid w:val="0085727E"/>
    <w:rsid w:val="0086233A"/>
    <w:rsid w:val="00863332"/>
    <w:rsid w:val="008671A7"/>
    <w:rsid w:val="00882859"/>
    <w:rsid w:val="00883DA9"/>
    <w:rsid w:val="00890C8E"/>
    <w:rsid w:val="00894B71"/>
    <w:rsid w:val="0089787B"/>
    <w:rsid w:val="008A07DB"/>
    <w:rsid w:val="008A1381"/>
    <w:rsid w:val="008A49C5"/>
    <w:rsid w:val="008B5CCD"/>
    <w:rsid w:val="008C018E"/>
    <w:rsid w:val="008C113A"/>
    <w:rsid w:val="008C2EC8"/>
    <w:rsid w:val="008C3ED1"/>
    <w:rsid w:val="008D0477"/>
    <w:rsid w:val="008E3C57"/>
    <w:rsid w:val="008E7867"/>
    <w:rsid w:val="008F06E9"/>
    <w:rsid w:val="008F33D7"/>
    <w:rsid w:val="008F5AFD"/>
    <w:rsid w:val="008F5CBA"/>
    <w:rsid w:val="00915161"/>
    <w:rsid w:val="00915958"/>
    <w:rsid w:val="00920436"/>
    <w:rsid w:val="00931871"/>
    <w:rsid w:val="00932446"/>
    <w:rsid w:val="00935869"/>
    <w:rsid w:val="009367DF"/>
    <w:rsid w:val="0094638D"/>
    <w:rsid w:val="00947A1E"/>
    <w:rsid w:val="00951DE3"/>
    <w:rsid w:val="009630C1"/>
    <w:rsid w:val="009705A7"/>
    <w:rsid w:val="00980DCB"/>
    <w:rsid w:val="00982E59"/>
    <w:rsid w:val="009857DB"/>
    <w:rsid w:val="009910C0"/>
    <w:rsid w:val="0099348C"/>
    <w:rsid w:val="00993D30"/>
    <w:rsid w:val="009A1387"/>
    <w:rsid w:val="009B016B"/>
    <w:rsid w:val="009C2B35"/>
    <w:rsid w:val="009C2CDC"/>
    <w:rsid w:val="009C590A"/>
    <w:rsid w:val="009C72D4"/>
    <w:rsid w:val="009D2479"/>
    <w:rsid w:val="009D33A4"/>
    <w:rsid w:val="009D799F"/>
    <w:rsid w:val="009E46D1"/>
    <w:rsid w:val="009F43F8"/>
    <w:rsid w:val="009F7A93"/>
    <w:rsid w:val="00A032F9"/>
    <w:rsid w:val="00A03934"/>
    <w:rsid w:val="00A116B5"/>
    <w:rsid w:val="00A224A5"/>
    <w:rsid w:val="00A25047"/>
    <w:rsid w:val="00A3222D"/>
    <w:rsid w:val="00A43EBD"/>
    <w:rsid w:val="00A45C6A"/>
    <w:rsid w:val="00A56E3B"/>
    <w:rsid w:val="00A6533F"/>
    <w:rsid w:val="00A65CA5"/>
    <w:rsid w:val="00A71937"/>
    <w:rsid w:val="00A776B5"/>
    <w:rsid w:val="00A811F7"/>
    <w:rsid w:val="00A83153"/>
    <w:rsid w:val="00A87508"/>
    <w:rsid w:val="00A92D70"/>
    <w:rsid w:val="00A97043"/>
    <w:rsid w:val="00AA1446"/>
    <w:rsid w:val="00AA19B1"/>
    <w:rsid w:val="00AA56D8"/>
    <w:rsid w:val="00AB0F85"/>
    <w:rsid w:val="00AC04F2"/>
    <w:rsid w:val="00AC72A4"/>
    <w:rsid w:val="00AD26EB"/>
    <w:rsid w:val="00AD6272"/>
    <w:rsid w:val="00AE0795"/>
    <w:rsid w:val="00AF018F"/>
    <w:rsid w:val="00AF18AE"/>
    <w:rsid w:val="00AF529C"/>
    <w:rsid w:val="00AF656A"/>
    <w:rsid w:val="00AF73B8"/>
    <w:rsid w:val="00B04DCE"/>
    <w:rsid w:val="00B05D4D"/>
    <w:rsid w:val="00B0722C"/>
    <w:rsid w:val="00B14976"/>
    <w:rsid w:val="00B15665"/>
    <w:rsid w:val="00B247EB"/>
    <w:rsid w:val="00B24896"/>
    <w:rsid w:val="00B275C3"/>
    <w:rsid w:val="00B30A27"/>
    <w:rsid w:val="00B3607B"/>
    <w:rsid w:val="00B41725"/>
    <w:rsid w:val="00B417AB"/>
    <w:rsid w:val="00B419FB"/>
    <w:rsid w:val="00B43035"/>
    <w:rsid w:val="00B4567A"/>
    <w:rsid w:val="00B46464"/>
    <w:rsid w:val="00B47E01"/>
    <w:rsid w:val="00B51053"/>
    <w:rsid w:val="00B56AD8"/>
    <w:rsid w:val="00B63327"/>
    <w:rsid w:val="00B65482"/>
    <w:rsid w:val="00B660AD"/>
    <w:rsid w:val="00B673D5"/>
    <w:rsid w:val="00B727B6"/>
    <w:rsid w:val="00B81381"/>
    <w:rsid w:val="00B83228"/>
    <w:rsid w:val="00B85A00"/>
    <w:rsid w:val="00B85D85"/>
    <w:rsid w:val="00B90DAC"/>
    <w:rsid w:val="00B95DBE"/>
    <w:rsid w:val="00B96A67"/>
    <w:rsid w:val="00B97431"/>
    <w:rsid w:val="00BA0DCE"/>
    <w:rsid w:val="00BA78E9"/>
    <w:rsid w:val="00BB05EA"/>
    <w:rsid w:val="00BB2F06"/>
    <w:rsid w:val="00BB5D2B"/>
    <w:rsid w:val="00BC02B1"/>
    <w:rsid w:val="00BC0F43"/>
    <w:rsid w:val="00BC1A7F"/>
    <w:rsid w:val="00BD24A0"/>
    <w:rsid w:val="00BD5E17"/>
    <w:rsid w:val="00BE020E"/>
    <w:rsid w:val="00BE4F2B"/>
    <w:rsid w:val="00BE5954"/>
    <w:rsid w:val="00BE59D9"/>
    <w:rsid w:val="00BE7CFA"/>
    <w:rsid w:val="00C06636"/>
    <w:rsid w:val="00C2673B"/>
    <w:rsid w:val="00C325D8"/>
    <w:rsid w:val="00C3347F"/>
    <w:rsid w:val="00C341A8"/>
    <w:rsid w:val="00C35AC9"/>
    <w:rsid w:val="00C35E34"/>
    <w:rsid w:val="00C37EB6"/>
    <w:rsid w:val="00C405CB"/>
    <w:rsid w:val="00C46871"/>
    <w:rsid w:val="00C47791"/>
    <w:rsid w:val="00C66D0F"/>
    <w:rsid w:val="00C74E6A"/>
    <w:rsid w:val="00C83177"/>
    <w:rsid w:val="00C839DB"/>
    <w:rsid w:val="00C848ED"/>
    <w:rsid w:val="00C85B14"/>
    <w:rsid w:val="00C86D2E"/>
    <w:rsid w:val="00C93BF8"/>
    <w:rsid w:val="00C94435"/>
    <w:rsid w:val="00CA1576"/>
    <w:rsid w:val="00CA1815"/>
    <w:rsid w:val="00CA3FD2"/>
    <w:rsid w:val="00CB0F1F"/>
    <w:rsid w:val="00CB664E"/>
    <w:rsid w:val="00CC1FE3"/>
    <w:rsid w:val="00CC4013"/>
    <w:rsid w:val="00CD3982"/>
    <w:rsid w:val="00CD6762"/>
    <w:rsid w:val="00CE09C2"/>
    <w:rsid w:val="00CF2679"/>
    <w:rsid w:val="00CF39D7"/>
    <w:rsid w:val="00CF4458"/>
    <w:rsid w:val="00CF480B"/>
    <w:rsid w:val="00CF4D91"/>
    <w:rsid w:val="00CF760A"/>
    <w:rsid w:val="00D02957"/>
    <w:rsid w:val="00D02BCB"/>
    <w:rsid w:val="00D03DBF"/>
    <w:rsid w:val="00D150DE"/>
    <w:rsid w:val="00D32D4C"/>
    <w:rsid w:val="00D34C69"/>
    <w:rsid w:val="00D4361D"/>
    <w:rsid w:val="00D47951"/>
    <w:rsid w:val="00D52D09"/>
    <w:rsid w:val="00D5519D"/>
    <w:rsid w:val="00D55B94"/>
    <w:rsid w:val="00D55C72"/>
    <w:rsid w:val="00D62BC0"/>
    <w:rsid w:val="00D73F48"/>
    <w:rsid w:val="00D83C5F"/>
    <w:rsid w:val="00D97713"/>
    <w:rsid w:val="00DA3D2B"/>
    <w:rsid w:val="00DA4E3A"/>
    <w:rsid w:val="00DA5F7B"/>
    <w:rsid w:val="00DB14FD"/>
    <w:rsid w:val="00DB46FF"/>
    <w:rsid w:val="00DC1339"/>
    <w:rsid w:val="00DC1833"/>
    <w:rsid w:val="00DC1A46"/>
    <w:rsid w:val="00DC6050"/>
    <w:rsid w:val="00DD1565"/>
    <w:rsid w:val="00DD17A2"/>
    <w:rsid w:val="00DD5B26"/>
    <w:rsid w:val="00DD7376"/>
    <w:rsid w:val="00DE3C57"/>
    <w:rsid w:val="00DE6C81"/>
    <w:rsid w:val="00DF07B3"/>
    <w:rsid w:val="00DF3C5E"/>
    <w:rsid w:val="00DF59DF"/>
    <w:rsid w:val="00E0003B"/>
    <w:rsid w:val="00E038EE"/>
    <w:rsid w:val="00E062C5"/>
    <w:rsid w:val="00E13850"/>
    <w:rsid w:val="00E138D1"/>
    <w:rsid w:val="00E16122"/>
    <w:rsid w:val="00E24EFC"/>
    <w:rsid w:val="00E2594C"/>
    <w:rsid w:val="00E25B9A"/>
    <w:rsid w:val="00E34E6B"/>
    <w:rsid w:val="00E34F02"/>
    <w:rsid w:val="00E424EF"/>
    <w:rsid w:val="00E45B78"/>
    <w:rsid w:val="00E51EDB"/>
    <w:rsid w:val="00E52811"/>
    <w:rsid w:val="00E528CD"/>
    <w:rsid w:val="00E546CF"/>
    <w:rsid w:val="00E54B16"/>
    <w:rsid w:val="00E56ED4"/>
    <w:rsid w:val="00E605BD"/>
    <w:rsid w:val="00E627CC"/>
    <w:rsid w:val="00E74869"/>
    <w:rsid w:val="00E77DAC"/>
    <w:rsid w:val="00E8124F"/>
    <w:rsid w:val="00E84E54"/>
    <w:rsid w:val="00E86FE9"/>
    <w:rsid w:val="00E879B6"/>
    <w:rsid w:val="00E94AE9"/>
    <w:rsid w:val="00EA4A96"/>
    <w:rsid w:val="00EB404D"/>
    <w:rsid w:val="00EB5D15"/>
    <w:rsid w:val="00EC0E88"/>
    <w:rsid w:val="00EC397F"/>
    <w:rsid w:val="00EC4E51"/>
    <w:rsid w:val="00EC562F"/>
    <w:rsid w:val="00ED2320"/>
    <w:rsid w:val="00ED5B3E"/>
    <w:rsid w:val="00ED63F4"/>
    <w:rsid w:val="00EE17EC"/>
    <w:rsid w:val="00EE525D"/>
    <w:rsid w:val="00EE6AEE"/>
    <w:rsid w:val="00EF08CD"/>
    <w:rsid w:val="00EF1963"/>
    <w:rsid w:val="00EF2CF9"/>
    <w:rsid w:val="00F00F4E"/>
    <w:rsid w:val="00F01773"/>
    <w:rsid w:val="00F04F04"/>
    <w:rsid w:val="00F12D0D"/>
    <w:rsid w:val="00F14072"/>
    <w:rsid w:val="00F24A7C"/>
    <w:rsid w:val="00F24DFC"/>
    <w:rsid w:val="00F422E8"/>
    <w:rsid w:val="00F45C63"/>
    <w:rsid w:val="00F55D0B"/>
    <w:rsid w:val="00F6666F"/>
    <w:rsid w:val="00F70BAA"/>
    <w:rsid w:val="00F74127"/>
    <w:rsid w:val="00F76A56"/>
    <w:rsid w:val="00F77794"/>
    <w:rsid w:val="00F81FCD"/>
    <w:rsid w:val="00F907E6"/>
    <w:rsid w:val="00F931D4"/>
    <w:rsid w:val="00F94D8F"/>
    <w:rsid w:val="00F9576D"/>
    <w:rsid w:val="00F970BF"/>
    <w:rsid w:val="00FA574B"/>
    <w:rsid w:val="00FB4290"/>
    <w:rsid w:val="00FD1D22"/>
    <w:rsid w:val="00FD252A"/>
    <w:rsid w:val="00FD370D"/>
    <w:rsid w:val="00FE4E98"/>
    <w:rsid w:val="00FE59D0"/>
    <w:rsid w:val="00FE63EA"/>
    <w:rsid w:val="00FF511D"/>
    <w:rsid w:val="00FF5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94B42"/>
  <w15:docId w15:val="{5DC5A9F6-191D-4408-BF6A-AB661CAF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45C63"/>
    <w:rPr>
      <w:rFonts w:ascii="Geneva" w:eastAsia="Geneva" w:hAnsi="Geneva" w:cs="Geneva"/>
      <w:lang w:val="en-GB" w:eastAsia="en-GB" w:bidi="en-GB"/>
    </w:rPr>
  </w:style>
  <w:style w:type="paragraph" w:styleId="Heading1">
    <w:name w:val="heading 1"/>
    <w:basedOn w:val="Normal"/>
    <w:uiPriority w:val="1"/>
    <w:qFormat/>
    <w:pPr>
      <w:spacing w:before="201"/>
      <w:ind w:left="850"/>
      <w:outlineLvl w:val="0"/>
    </w:pPr>
    <w:rPr>
      <w:rFonts w:ascii="Arial" w:eastAsia="Arial" w:hAnsi="Arial" w:cs="Arial"/>
      <w:b/>
      <w:bCs/>
      <w:sz w:val="80"/>
      <w:szCs w:val="80"/>
    </w:rPr>
  </w:style>
  <w:style w:type="paragraph" w:styleId="Heading2">
    <w:name w:val="heading 2"/>
    <w:basedOn w:val="Normal"/>
    <w:link w:val="Heading2Char"/>
    <w:uiPriority w:val="1"/>
    <w:qFormat/>
    <w:pPr>
      <w:spacing w:before="3"/>
      <w:ind w:left="752"/>
      <w:outlineLvl w:val="1"/>
    </w:pPr>
    <w:rPr>
      <w:rFonts w:ascii="Arial" w:eastAsia="Arial" w:hAnsi="Arial" w:cs="Arial"/>
      <w:b/>
      <w:bCs/>
      <w:sz w:val="36"/>
      <w:szCs w:val="36"/>
    </w:rPr>
  </w:style>
  <w:style w:type="paragraph" w:styleId="Heading3">
    <w:name w:val="heading 3"/>
    <w:basedOn w:val="Normal"/>
    <w:uiPriority w:val="1"/>
    <w:qFormat/>
    <w:pPr>
      <w:spacing w:before="29"/>
      <w:ind w:left="850"/>
      <w:outlineLvl w:val="2"/>
    </w:pPr>
    <w:rPr>
      <w:rFonts w:ascii="Arial" w:eastAsia="Arial" w:hAnsi="Arial" w:cs="Arial"/>
      <w:b/>
      <w:bCs/>
      <w:sz w:val="24"/>
      <w:szCs w:val="24"/>
    </w:rPr>
  </w:style>
  <w:style w:type="paragraph" w:styleId="Heading4">
    <w:name w:val="heading 4"/>
    <w:basedOn w:val="Normal"/>
    <w:uiPriority w:val="1"/>
    <w:qFormat/>
    <w:pPr>
      <w:ind w:left="821"/>
      <w:outlineLvl w:val="3"/>
    </w:pPr>
    <w:rPr>
      <w:rFonts w:ascii="Times New Roman" w:eastAsia="Times New Roman" w:hAnsi="Times New Roman" w:cs="Times New Roman"/>
      <w:sz w:val="20"/>
      <w:szCs w:val="20"/>
    </w:rPr>
  </w:style>
  <w:style w:type="paragraph" w:styleId="Heading5">
    <w:name w:val="heading 5"/>
    <w:basedOn w:val="Normal"/>
    <w:uiPriority w:val="1"/>
    <w:qFormat/>
    <w:pPr>
      <w:spacing w:before="142"/>
      <w:ind w:left="227"/>
      <w:outlineLvl w:val="4"/>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214"/>
    </w:pPr>
    <w:rPr>
      <w:sz w:val="18"/>
      <w:szCs w:val="18"/>
    </w:rPr>
  </w:style>
  <w:style w:type="paragraph" w:styleId="TOC2">
    <w:name w:val="toc 2"/>
    <w:basedOn w:val="Normal"/>
    <w:uiPriority w:val="1"/>
    <w:qFormat/>
    <w:pPr>
      <w:spacing w:before="56"/>
      <w:ind w:left="850"/>
    </w:pPr>
    <w:rPr>
      <w:rFonts w:ascii="Arial" w:eastAsia="Arial" w:hAnsi="Arial" w:cs="Arial"/>
      <w:b/>
      <w:bCs/>
      <w:sz w:val="24"/>
      <w:szCs w:val="24"/>
    </w:rPr>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7"/>
    </w:pPr>
  </w:style>
  <w:style w:type="paragraph" w:styleId="NormalWeb">
    <w:name w:val="Normal (Web)"/>
    <w:basedOn w:val="Normal"/>
    <w:uiPriority w:val="99"/>
    <w:unhideWhenUsed/>
    <w:rsid w:val="001A2F61"/>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paragraph" w:customStyle="1" w:styleId="Body">
    <w:name w:val="Body"/>
    <w:rsid w:val="009705A7"/>
    <w:pPr>
      <w:widowControl/>
      <w:pBdr>
        <w:top w:val="nil"/>
        <w:left w:val="nil"/>
        <w:bottom w:val="nil"/>
        <w:right w:val="nil"/>
        <w:between w:val="nil"/>
        <w:bar w:val="nil"/>
      </w:pBdr>
      <w:autoSpaceDE/>
      <w:autoSpaceDN/>
      <w:spacing w:after="160" w:line="259" w:lineRule="auto"/>
    </w:pPr>
    <w:rPr>
      <w:rFonts w:ascii="Calibri" w:eastAsia="Calibri" w:hAnsi="Calibri" w:cs="Calibri"/>
      <w:color w:val="000000"/>
      <w:u w:color="000000"/>
      <w:bdr w:val="nil"/>
      <w:lang w:val="en-GB" w:eastAsia="en-GB"/>
    </w:rPr>
  </w:style>
  <w:style w:type="table" w:styleId="TableGrid">
    <w:name w:val="Table Grid"/>
    <w:basedOn w:val="TableNormal"/>
    <w:uiPriority w:val="59"/>
    <w:rsid w:val="0097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705A7"/>
    <w:rPr>
      <w:rFonts w:ascii="Arial" w:eastAsia="Arial" w:hAnsi="Arial" w:cs="Arial"/>
      <w:b/>
      <w:bCs/>
      <w:sz w:val="36"/>
      <w:szCs w:val="36"/>
      <w:lang w:val="en-GB" w:eastAsia="en-GB" w:bidi="en-GB"/>
    </w:rPr>
  </w:style>
  <w:style w:type="paragraph" w:styleId="NoSpacing">
    <w:name w:val="No Spacing"/>
    <w:link w:val="NoSpacingChar"/>
    <w:uiPriority w:val="1"/>
    <w:qFormat/>
    <w:rsid w:val="00354299"/>
    <w:pPr>
      <w:widowControl/>
      <w:autoSpaceDE/>
      <w:autoSpaceDN/>
    </w:pPr>
    <w:rPr>
      <w:rFonts w:eastAsiaTheme="minorEastAsia"/>
    </w:rPr>
  </w:style>
  <w:style w:type="character" w:customStyle="1" w:styleId="NoSpacingChar">
    <w:name w:val="No Spacing Char"/>
    <w:basedOn w:val="DefaultParagraphFont"/>
    <w:link w:val="NoSpacing"/>
    <w:uiPriority w:val="1"/>
    <w:rsid w:val="00354299"/>
    <w:rPr>
      <w:rFonts w:eastAsiaTheme="minorEastAsia"/>
    </w:rPr>
  </w:style>
  <w:style w:type="paragraph" w:styleId="Header">
    <w:name w:val="header"/>
    <w:basedOn w:val="Normal"/>
    <w:link w:val="HeaderChar"/>
    <w:uiPriority w:val="99"/>
    <w:unhideWhenUsed/>
    <w:rsid w:val="00CF4458"/>
    <w:pPr>
      <w:tabs>
        <w:tab w:val="center" w:pos="4513"/>
        <w:tab w:val="right" w:pos="9026"/>
      </w:tabs>
    </w:pPr>
  </w:style>
  <w:style w:type="character" w:customStyle="1" w:styleId="HeaderChar">
    <w:name w:val="Header Char"/>
    <w:basedOn w:val="DefaultParagraphFont"/>
    <w:link w:val="Header"/>
    <w:uiPriority w:val="99"/>
    <w:rsid w:val="00CF4458"/>
    <w:rPr>
      <w:rFonts w:ascii="Geneva" w:eastAsia="Geneva" w:hAnsi="Geneva" w:cs="Geneva"/>
      <w:lang w:val="en-GB" w:eastAsia="en-GB" w:bidi="en-GB"/>
    </w:rPr>
  </w:style>
  <w:style w:type="paragraph" w:styleId="Footer">
    <w:name w:val="footer"/>
    <w:basedOn w:val="Normal"/>
    <w:link w:val="FooterChar"/>
    <w:uiPriority w:val="99"/>
    <w:unhideWhenUsed/>
    <w:rsid w:val="00CF4458"/>
    <w:pPr>
      <w:tabs>
        <w:tab w:val="center" w:pos="4513"/>
        <w:tab w:val="right" w:pos="9026"/>
      </w:tabs>
    </w:pPr>
  </w:style>
  <w:style w:type="character" w:customStyle="1" w:styleId="FooterChar">
    <w:name w:val="Footer Char"/>
    <w:basedOn w:val="DefaultParagraphFont"/>
    <w:link w:val="Footer"/>
    <w:uiPriority w:val="99"/>
    <w:rsid w:val="00CF4458"/>
    <w:rPr>
      <w:rFonts w:ascii="Geneva" w:eastAsia="Geneva" w:hAnsi="Geneva" w:cs="Geneva"/>
      <w:lang w:val="en-GB" w:eastAsia="en-GB" w:bidi="en-GB"/>
    </w:rPr>
  </w:style>
  <w:style w:type="character" w:customStyle="1" w:styleId="BodyTextChar">
    <w:name w:val="Body Text Char"/>
    <w:basedOn w:val="DefaultParagraphFont"/>
    <w:link w:val="BodyText"/>
    <w:uiPriority w:val="1"/>
    <w:rsid w:val="00C341A8"/>
    <w:rPr>
      <w:rFonts w:ascii="Geneva" w:eastAsia="Geneva" w:hAnsi="Geneva" w:cs="Geneva"/>
      <w:sz w:val="18"/>
      <w:szCs w:val="18"/>
      <w:lang w:val="en-GB" w:eastAsia="en-GB" w:bidi="en-GB"/>
    </w:rPr>
  </w:style>
  <w:style w:type="paragraph" w:customStyle="1" w:styleId="Default">
    <w:name w:val="Default"/>
    <w:rsid w:val="005C6A1E"/>
    <w:pPr>
      <w:widowControl/>
      <w:adjustRightInd w:val="0"/>
    </w:pPr>
    <w:rPr>
      <w:rFonts w:ascii="Tahoma" w:hAnsi="Tahoma" w:cs="Tahoma"/>
      <w:color w:val="000000"/>
      <w:sz w:val="24"/>
      <w:szCs w:val="24"/>
      <w:lang w:val="en-GB"/>
    </w:rPr>
  </w:style>
  <w:style w:type="character" w:customStyle="1" w:styleId="apple-converted-space">
    <w:name w:val="apple-converted-space"/>
    <w:basedOn w:val="DefaultParagraphFont"/>
    <w:rsid w:val="0057700D"/>
  </w:style>
  <w:style w:type="character" w:styleId="Strong">
    <w:name w:val="Strong"/>
    <w:basedOn w:val="DefaultParagraphFont"/>
    <w:uiPriority w:val="22"/>
    <w:qFormat/>
    <w:rsid w:val="0057700D"/>
    <w:rPr>
      <w:b/>
      <w:bCs/>
    </w:rPr>
  </w:style>
  <w:style w:type="character" w:styleId="Hyperlink">
    <w:name w:val="Hyperlink"/>
    <w:basedOn w:val="DefaultParagraphFont"/>
    <w:uiPriority w:val="99"/>
    <w:unhideWhenUsed/>
    <w:rsid w:val="00DF3C5E"/>
    <w:rPr>
      <w:color w:val="0000FF" w:themeColor="hyperlink"/>
      <w:u w:val="single"/>
    </w:rPr>
  </w:style>
  <w:style w:type="paragraph" w:customStyle="1" w:styleId="DfESBullets">
    <w:name w:val="DfESBullets"/>
    <w:basedOn w:val="Normal"/>
    <w:rsid w:val="00DF3C5E"/>
    <w:pPr>
      <w:numPr>
        <w:numId w:val="7"/>
      </w:numPr>
      <w:overflowPunct w:val="0"/>
      <w:adjustRightInd w:val="0"/>
      <w:spacing w:after="240"/>
      <w:textAlignment w:val="baseline"/>
    </w:pPr>
    <w:rPr>
      <w:rFonts w:ascii="Arial" w:eastAsia="Times New Roman" w:hAnsi="Arial" w:cs="Times New Roman"/>
      <w:sz w:val="24"/>
      <w:szCs w:val="20"/>
      <w:lang w:eastAsia="en-US" w:bidi="ar-SA"/>
    </w:rPr>
  </w:style>
  <w:style w:type="character" w:styleId="FollowedHyperlink">
    <w:name w:val="FollowedHyperlink"/>
    <w:basedOn w:val="DefaultParagraphFont"/>
    <w:uiPriority w:val="99"/>
    <w:semiHidden/>
    <w:unhideWhenUsed/>
    <w:rsid w:val="00E34F02"/>
    <w:rPr>
      <w:color w:val="800080" w:themeColor="followedHyperlink"/>
      <w:u w:val="single"/>
    </w:rPr>
  </w:style>
  <w:style w:type="character" w:customStyle="1" w:styleId="UnresolvedMention1">
    <w:name w:val="Unresolved Mention1"/>
    <w:basedOn w:val="DefaultParagraphFont"/>
    <w:uiPriority w:val="99"/>
    <w:semiHidden/>
    <w:unhideWhenUsed/>
    <w:rsid w:val="00337DE7"/>
    <w:rPr>
      <w:color w:val="605E5C"/>
      <w:shd w:val="clear" w:color="auto" w:fill="E1DFDD"/>
    </w:rPr>
  </w:style>
  <w:style w:type="paragraph" w:customStyle="1" w:styleId="paragraph">
    <w:name w:val="paragraph"/>
    <w:basedOn w:val="Normal"/>
    <w:rsid w:val="000E451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0E4514"/>
  </w:style>
  <w:style w:type="character" w:customStyle="1" w:styleId="eop">
    <w:name w:val="eop"/>
    <w:basedOn w:val="DefaultParagraphFont"/>
    <w:rsid w:val="000E4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544344">
      <w:bodyDiv w:val="1"/>
      <w:marLeft w:val="0"/>
      <w:marRight w:val="0"/>
      <w:marTop w:val="0"/>
      <w:marBottom w:val="0"/>
      <w:divBdr>
        <w:top w:val="none" w:sz="0" w:space="0" w:color="auto"/>
        <w:left w:val="none" w:sz="0" w:space="0" w:color="auto"/>
        <w:bottom w:val="none" w:sz="0" w:space="0" w:color="auto"/>
        <w:right w:val="none" w:sz="0" w:space="0" w:color="auto"/>
      </w:divBdr>
      <w:divsChild>
        <w:div w:id="85079776">
          <w:marLeft w:val="0"/>
          <w:marRight w:val="0"/>
          <w:marTop w:val="0"/>
          <w:marBottom w:val="0"/>
          <w:divBdr>
            <w:top w:val="none" w:sz="0" w:space="0" w:color="auto"/>
            <w:left w:val="none" w:sz="0" w:space="0" w:color="auto"/>
            <w:bottom w:val="none" w:sz="0" w:space="0" w:color="auto"/>
            <w:right w:val="none" w:sz="0" w:space="0" w:color="auto"/>
          </w:divBdr>
        </w:div>
        <w:div w:id="1230992741">
          <w:marLeft w:val="0"/>
          <w:marRight w:val="0"/>
          <w:marTop w:val="0"/>
          <w:marBottom w:val="0"/>
          <w:divBdr>
            <w:top w:val="none" w:sz="0" w:space="0" w:color="auto"/>
            <w:left w:val="none" w:sz="0" w:space="0" w:color="auto"/>
            <w:bottom w:val="none" w:sz="0" w:space="0" w:color="auto"/>
            <w:right w:val="none" w:sz="0" w:space="0" w:color="auto"/>
          </w:divBdr>
        </w:div>
        <w:div w:id="1464040972">
          <w:marLeft w:val="0"/>
          <w:marRight w:val="0"/>
          <w:marTop w:val="0"/>
          <w:marBottom w:val="0"/>
          <w:divBdr>
            <w:top w:val="none" w:sz="0" w:space="0" w:color="auto"/>
            <w:left w:val="none" w:sz="0" w:space="0" w:color="auto"/>
            <w:bottom w:val="none" w:sz="0" w:space="0" w:color="auto"/>
            <w:right w:val="none" w:sz="0" w:space="0" w:color="auto"/>
          </w:divBdr>
        </w:div>
        <w:div w:id="1174496505">
          <w:marLeft w:val="0"/>
          <w:marRight w:val="0"/>
          <w:marTop w:val="0"/>
          <w:marBottom w:val="0"/>
          <w:divBdr>
            <w:top w:val="none" w:sz="0" w:space="0" w:color="auto"/>
            <w:left w:val="none" w:sz="0" w:space="0" w:color="auto"/>
            <w:bottom w:val="none" w:sz="0" w:space="0" w:color="auto"/>
            <w:right w:val="none" w:sz="0" w:space="0" w:color="auto"/>
          </w:divBdr>
        </w:div>
        <w:div w:id="1041172741">
          <w:marLeft w:val="0"/>
          <w:marRight w:val="0"/>
          <w:marTop w:val="0"/>
          <w:marBottom w:val="0"/>
          <w:divBdr>
            <w:top w:val="none" w:sz="0" w:space="0" w:color="auto"/>
            <w:left w:val="none" w:sz="0" w:space="0" w:color="auto"/>
            <w:bottom w:val="none" w:sz="0" w:space="0" w:color="auto"/>
            <w:right w:val="none" w:sz="0" w:space="0" w:color="auto"/>
          </w:divBdr>
        </w:div>
        <w:div w:id="2029141139">
          <w:marLeft w:val="0"/>
          <w:marRight w:val="0"/>
          <w:marTop w:val="0"/>
          <w:marBottom w:val="0"/>
          <w:divBdr>
            <w:top w:val="none" w:sz="0" w:space="0" w:color="auto"/>
            <w:left w:val="none" w:sz="0" w:space="0" w:color="auto"/>
            <w:bottom w:val="none" w:sz="0" w:space="0" w:color="auto"/>
            <w:right w:val="none" w:sz="0" w:space="0" w:color="auto"/>
          </w:divBdr>
          <w:divsChild>
            <w:div w:id="57900253">
              <w:marLeft w:val="0"/>
              <w:marRight w:val="0"/>
              <w:marTop w:val="0"/>
              <w:marBottom w:val="0"/>
              <w:divBdr>
                <w:top w:val="none" w:sz="0" w:space="0" w:color="auto"/>
                <w:left w:val="none" w:sz="0" w:space="0" w:color="auto"/>
                <w:bottom w:val="none" w:sz="0" w:space="0" w:color="auto"/>
                <w:right w:val="none" w:sz="0" w:space="0" w:color="auto"/>
              </w:divBdr>
            </w:div>
            <w:div w:id="848712930">
              <w:marLeft w:val="0"/>
              <w:marRight w:val="0"/>
              <w:marTop w:val="0"/>
              <w:marBottom w:val="0"/>
              <w:divBdr>
                <w:top w:val="none" w:sz="0" w:space="0" w:color="auto"/>
                <w:left w:val="none" w:sz="0" w:space="0" w:color="auto"/>
                <w:bottom w:val="none" w:sz="0" w:space="0" w:color="auto"/>
                <w:right w:val="none" w:sz="0" w:space="0" w:color="auto"/>
              </w:divBdr>
            </w:div>
          </w:divsChild>
        </w:div>
        <w:div w:id="269163861">
          <w:marLeft w:val="0"/>
          <w:marRight w:val="0"/>
          <w:marTop w:val="0"/>
          <w:marBottom w:val="0"/>
          <w:divBdr>
            <w:top w:val="none" w:sz="0" w:space="0" w:color="auto"/>
            <w:left w:val="none" w:sz="0" w:space="0" w:color="auto"/>
            <w:bottom w:val="none" w:sz="0" w:space="0" w:color="auto"/>
            <w:right w:val="none" w:sz="0" w:space="0" w:color="auto"/>
          </w:divBdr>
          <w:divsChild>
            <w:div w:id="809008966">
              <w:marLeft w:val="0"/>
              <w:marRight w:val="0"/>
              <w:marTop w:val="0"/>
              <w:marBottom w:val="0"/>
              <w:divBdr>
                <w:top w:val="none" w:sz="0" w:space="0" w:color="auto"/>
                <w:left w:val="none" w:sz="0" w:space="0" w:color="auto"/>
                <w:bottom w:val="none" w:sz="0" w:space="0" w:color="auto"/>
                <w:right w:val="none" w:sz="0" w:space="0" w:color="auto"/>
              </w:divBdr>
            </w:div>
            <w:div w:id="1264875270">
              <w:marLeft w:val="0"/>
              <w:marRight w:val="0"/>
              <w:marTop w:val="0"/>
              <w:marBottom w:val="0"/>
              <w:divBdr>
                <w:top w:val="none" w:sz="0" w:space="0" w:color="auto"/>
                <w:left w:val="none" w:sz="0" w:space="0" w:color="auto"/>
                <w:bottom w:val="none" w:sz="0" w:space="0" w:color="auto"/>
                <w:right w:val="none" w:sz="0" w:space="0" w:color="auto"/>
              </w:divBdr>
            </w:div>
            <w:div w:id="1277836279">
              <w:marLeft w:val="0"/>
              <w:marRight w:val="0"/>
              <w:marTop w:val="0"/>
              <w:marBottom w:val="0"/>
              <w:divBdr>
                <w:top w:val="none" w:sz="0" w:space="0" w:color="auto"/>
                <w:left w:val="none" w:sz="0" w:space="0" w:color="auto"/>
                <w:bottom w:val="none" w:sz="0" w:space="0" w:color="auto"/>
                <w:right w:val="none" w:sz="0" w:space="0" w:color="auto"/>
              </w:divBdr>
            </w:div>
          </w:divsChild>
        </w:div>
        <w:div w:id="1519269618">
          <w:marLeft w:val="0"/>
          <w:marRight w:val="0"/>
          <w:marTop w:val="0"/>
          <w:marBottom w:val="0"/>
          <w:divBdr>
            <w:top w:val="none" w:sz="0" w:space="0" w:color="auto"/>
            <w:left w:val="none" w:sz="0" w:space="0" w:color="auto"/>
            <w:bottom w:val="none" w:sz="0" w:space="0" w:color="auto"/>
            <w:right w:val="none" w:sz="0" w:space="0" w:color="auto"/>
          </w:divBdr>
        </w:div>
        <w:div w:id="1947617342">
          <w:marLeft w:val="0"/>
          <w:marRight w:val="0"/>
          <w:marTop w:val="0"/>
          <w:marBottom w:val="0"/>
          <w:divBdr>
            <w:top w:val="none" w:sz="0" w:space="0" w:color="auto"/>
            <w:left w:val="none" w:sz="0" w:space="0" w:color="auto"/>
            <w:bottom w:val="none" w:sz="0" w:space="0" w:color="auto"/>
            <w:right w:val="none" w:sz="0" w:space="0" w:color="auto"/>
          </w:divBdr>
        </w:div>
        <w:div w:id="16546761">
          <w:marLeft w:val="0"/>
          <w:marRight w:val="0"/>
          <w:marTop w:val="0"/>
          <w:marBottom w:val="0"/>
          <w:divBdr>
            <w:top w:val="none" w:sz="0" w:space="0" w:color="auto"/>
            <w:left w:val="none" w:sz="0" w:space="0" w:color="auto"/>
            <w:bottom w:val="none" w:sz="0" w:space="0" w:color="auto"/>
            <w:right w:val="none" w:sz="0" w:space="0" w:color="auto"/>
          </w:divBdr>
        </w:div>
        <w:div w:id="2041122256">
          <w:marLeft w:val="0"/>
          <w:marRight w:val="0"/>
          <w:marTop w:val="0"/>
          <w:marBottom w:val="0"/>
          <w:divBdr>
            <w:top w:val="none" w:sz="0" w:space="0" w:color="auto"/>
            <w:left w:val="none" w:sz="0" w:space="0" w:color="auto"/>
            <w:bottom w:val="none" w:sz="0" w:space="0" w:color="auto"/>
            <w:right w:val="none" w:sz="0" w:space="0" w:color="auto"/>
          </w:divBdr>
        </w:div>
        <w:div w:id="17870025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streaacademytrus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3C5E048BDCF4CAF36011C94A078A6" ma:contentTypeVersion="13" ma:contentTypeDescription="Create a new document." ma:contentTypeScope="" ma:versionID="90d0722f650c7d236a64e4db4543dacc">
  <xsd:schema xmlns:xsd="http://www.w3.org/2001/XMLSchema" xmlns:xs="http://www.w3.org/2001/XMLSchema" xmlns:p="http://schemas.microsoft.com/office/2006/metadata/properties" xmlns:ns3="a653a80c-e7a8-495c-a10c-4ca5ef6858da" xmlns:ns4="3c47daea-8000-4281-af04-b3f6f2bad0c7" targetNamespace="http://schemas.microsoft.com/office/2006/metadata/properties" ma:root="true" ma:fieldsID="75646ad09a4729aa65d0a3961baa2533" ns3:_="" ns4:_="">
    <xsd:import namespace="a653a80c-e7a8-495c-a10c-4ca5ef6858da"/>
    <xsd:import namespace="3c47daea-8000-4281-af04-b3f6f2bad0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3a80c-e7a8-495c-a10c-4ca5ef685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47daea-8000-4281-af04-b3f6f2bad0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E35896-13A6-4ABF-BC6C-3708BEDF1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3a80c-e7a8-495c-a10c-4ca5ef6858da"/>
    <ds:schemaRef ds:uri="3c47daea-8000-4281-af04-b3f6f2bad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2A59B-D6CC-4B79-8A71-6E2416402472}">
  <ds:schemaRefs>
    <ds:schemaRef ds:uri="http://schemas.microsoft.com/sharepoint/v3/contenttype/forms"/>
  </ds:schemaRefs>
</ds:datastoreItem>
</file>

<file path=customXml/itemProps3.xml><?xml version="1.0" encoding="utf-8"?>
<ds:datastoreItem xmlns:ds="http://schemas.openxmlformats.org/officeDocument/2006/customXml" ds:itemID="{CE04A410-4B5D-47EE-A168-1AC667567C84}">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3c47daea-8000-4281-af04-b3f6f2bad0c7"/>
    <ds:schemaRef ds:uri="http://schemas.microsoft.com/office/infopath/2007/PartnerControls"/>
    <ds:schemaRef ds:uri="a653a80c-e7a8-495c-a10c-4ca5ef6858d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Kelly Kirk</cp:lastModifiedBy>
  <cp:revision>3</cp:revision>
  <cp:lastPrinted>2020-11-04T11:48:00Z</cp:lastPrinted>
  <dcterms:created xsi:type="dcterms:W3CDTF">2022-08-26T15:37:00Z</dcterms:created>
  <dcterms:modified xsi:type="dcterms:W3CDTF">2022-08-26T15:39:00Z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Adobe InDesign 15.0 (Macintosh)</vt:lpwstr>
  </property>
  <property fmtid="{D5CDD505-2E9C-101B-9397-08002B2CF9AE}" pid="4" name="LastSaved">
    <vt:filetime>2020-02-17T00:00:00Z</vt:filetime>
  </property>
  <property fmtid="{D5CDD505-2E9C-101B-9397-08002B2CF9AE}" pid="5" name="ContentTypeId">
    <vt:lpwstr>0x0101009B43C5E048BDCF4CAF36011C94A078A6</vt:lpwstr>
  </property>
  <property fmtid="{D5CDD505-2E9C-101B-9397-08002B2CF9AE}" pid="6" name="MediaServiceImageTags">
    <vt:lpwstr/>
  </property>
</Properties>
</file>