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9C154E" w:rsidRDefault="009C154E" w:rsidP="000043ED">
      <w:pPr>
        <w:autoSpaceDE w:val="0"/>
        <w:autoSpaceDN w:val="0"/>
        <w:adjustRightInd w:val="0"/>
        <w:spacing w:line="360" w:lineRule="auto"/>
        <w:jc w:val="center"/>
        <w:outlineLvl w:val="0"/>
        <w:rPr>
          <w:rFonts w:ascii="Arial" w:hAnsi="Arial" w:cs="Arial"/>
          <w:sz w:val="22"/>
          <w:szCs w:val="22"/>
        </w:rPr>
      </w:pPr>
    </w:p>
    <w:p w:rsidR="009C154E" w:rsidRDefault="009C154E" w:rsidP="000043ED">
      <w:pPr>
        <w:autoSpaceDE w:val="0"/>
        <w:autoSpaceDN w:val="0"/>
        <w:adjustRightInd w:val="0"/>
        <w:spacing w:line="360" w:lineRule="auto"/>
        <w:jc w:val="center"/>
        <w:outlineLvl w:val="0"/>
        <w:rPr>
          <w:rFonts w:ascii="Arial" w:hAnsi="Arial" w:cs="Arial"/>
          <w:sz w:val="22"/>
          <w:szCs w:val="22"/>
        </w:rPr>
      </w:pPr>
    </w:p>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AE0862" w:rsidRDefault="00AE0862" w:rsidP="00AE0862">
      <w:pPr>
        <w:autoSpaceDE w:val="0"/>
        <w:autoSpaceDN w:val="0"/>
        <w:adjustRightInd w:val="0"/>
        <w:spacing w:line="360" w:lineRule="auto"/>
        <w:jc w:val="center"/>
        <w:outlineLvl w:val="0"/>
        <w:rPr>
          <w:rFonts w:ascii="Arial" w:hAnsi="Arial" w:cs="Arial"/>
          <w:sz w:val="22"/>
          <w:szCs w:val="22"/>
        </w:rPr>
      </w:pPr>
    </w:p>
    <w:p w:rsidR="00AE0862" w:rsidRDefault="00AE0862" w:rsidP="00AE0862">
      <w:pPr>
        <w:autoSpaceDE w:val="0"/>
        <w:autoSpaceDN w:val="0"/>
        <w:adjustRightInd w:val="0"/>
        <w:spacing w:line="360" w:lineRule="auto"/>
        <w:jc w:val="center"/>
        <w:outlineLvl w:val="0"/>
        <w:rPr>
          <w:rFonts w:ascii="Arial" w:hAnsi="Arial" w:cs="Arial"/>
          <w:sz w:val="22"/>
          <w:szCs w:val="22"/>
        </w:rPr>
      </w:pPr>
    </w:p>
    <w:p w:rsidR="00AE0862" w:rsidRDefault="00AE0862" w:rsidP="00AE0862">
      <w:pPr>
        <w:autoSpaceDE w:val="0"/>
        <w:autoSpaceDN w:val="0"/>
        <w:adjustRightInd w:val="0"/>
        <w:spacing w:line="360" w:lineRule="auto"/>
        <w:jc w:val="center"/>
        <w:outlineLvl w:val="0"/>
        <w:rPr>
          <w:rFonts w:ascii="Arial" w:hAnsi="Arial" w:cs="Arial"/>
          <w:sz w:val="22"/>
          <w:szCs w:val="22"/>
        </w:rPr>
      </w:pPr>
      <w:r w:rsidRPr="00546773">
        <w:rPr>
          <w:rFonts w:ascii="Book Antiqua" w:eastAsia="Calibri" w:hAnsi="Book Antiqua"/>
          <w:noProof/>
          <w:lang w:val="en-MY" w:eastAsia="zh-CN"/>
        </w:rPr>
        <w:drawing>
          <wp:anchor distT="0" distB="0" distL="114300" distR="114300" simplePos="0" relativeHeight="251659264" behindDoc="1" locked="0" layoutInCell="1" allowOverlap="1" wp14:anchorId="2057E0F2" wp14:editId="665D5657">
            <wp:simplePos x="3181350" y="1562100"/>
            <wp:positionH relativeFrom="margin">
              <wp:align>center</wp:align>
            </wp:positionH>
            <wp:positionV relativeFrom="margin">
              <wp:align>top</wp:align>
            </wp:positionV>
            <wp:extent cx="1352550" cy="1127125"/>
            <wp:effectExtent l="0" t="0" r="0" b="0"/>
            <wp:wrapSquare wrapText="bothSides"/>
            <wp:docPr id="2" name="Picture 1" descr="Logo-Beaco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aconhouse"/>
                    <pic:cNvPicPr>
                      <a:picLocks noChangeAspect="1" noChangeArrowheads="1"/>
                    </pic:cNvPicPr>
                  </pic:nvPicPr>
                  <pic:blipFill>
                    <a:blip r:embed="rId5" cstate="print"/>
                    <a:srcRect/>
                    <a:stretch>
                      <a:fillRect/>
                    </a:stretch>
                  </pic:blipFill>
                  <pic:spPr bwMode="auto">
                    <a:xfrm>
                      <a:off x="0" y="0"/>
                      <a:ext cx="1352550" cy="1127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Beaconhouse School System, Malaysia</w:t>
      </w:r>
    </w:p>
    <w:p w:rsidR="00AE0862" w:rsidRDefault="00AE0862" w:rsidP="00AE0862">
      <w:pPr>
        <w:autoSpaceDE w:val="0"/>
        <w:autoSpaceDN w:val="0"/>
        <w:adjustRightInd w:val="0"/>
        <w:spacing w:line="360" w:lineRule="auto"/>
        <w:jc w:val="center"/>
        <w:outlineLvl w:val="0"/>
        <w:rPr>
          <w:rFonts w:ascii="Arial" w:hAnsi="Arial" w:cs="Arial"/>
          <w:sz w:val="22"/>
          <w:szCs w:val="22"/>
        </w:rPr>
      </w:pPr>
    </w:p>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0043ED" w:rsidRDefault="000043ED" w:rsidP="000043ED">
      <w:pPr>
        <w:autoSpaceDE w:val="0"/>
        <w:autoSpaceDN w:val="0"/>
        <w:adjustRightInd w:val="0"/>
        <w:spacing w:line="360" w:lineRule="auto"/>
        <w:jc w:val="center"/>
        <w:outlineLvl w:val="0"/>
        <w:rPr>
          <w:rFonts w:ascii="Arial" w:hAnsi="Arial" w:cs="Arial"/>
          <w:sz w:val="22"/>
          <w:szCs w:val="22"/>
        </w:rPr>
      </w:pPr>
      <w:r>
        <w:rPr>
          <w:rFonts w:ascii="Arial" w:hAnsi="Arial" w:cs="Arial"/>
          <w:sz w:val="22"/>
          <w:szCs w:val="22"/>
        </w:rPr>
        <w:t>Appointment of</w:t>
      </w:r>
    </w:p>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0043ED" w:rsidRPr="00ED7155" w:rsidRDefault="000043ED" w:rsidP="000043ED">
      <w:pPr>
        <w:autoSpaceDE w:val="0"/>
        <w:autoSpaceDN w:val="0"/>
        <w:adjustRightInd w:val="0"/>
        <w:spacing w:line="360" w:lineRule="auto"/>
        <w:jc w:val="center"/>
        <w:outlineLvl w:val="0"/>
        <w:rPr>
          <w:rFonts w:ascii="Arial" w:hAnsi="Arial" w:cs="Arial"/>
          <w:color w:val="C00000"/>
        </w:rPr>
      </w:pPr>
      <w:r>
        <w:rPr>
          <w:rFonts w:ascii="Arial" w:hAnsi="Arial" w:cs="Arial"/>
          <w:color w:val="C00000"/>
        </w:rPr>
        <w:t>Teacher of English</w:t>
      </w:r>
    </w:p>
    <w:p w:rsidR="000043ED" w:rsidRDefault="000043ED" w:rsidP="000043ED">
      <w:pPr>
        <w:autoSpaceDE w:val="0"/>
        <w:autoSpaceDN w:val="0"/>
        <w:adjustRightInd w:val="0"/>
        <w:spacing w:line="360" w:lineRule="auto"/>
        <w:jc w:val="center"/>
        <w:outlineLvl w:val="0"/>
        <w:rPr>
          <w:rFonts w:ascii="Arial" w:hAnsi="Arial" w:cs="Arial"/>
          <w:sz w:val="22"/>
          <w:szCs w:val="22"/>
        </w:rPr>
      </w:pPr>
    </w:p>
    <w:p w:rsidR="000043ED" w:rsidRPr="00B01189" w:rsidRDefault="000043ED" w:rsidP="000043ED">
      <w:pPr>
        <w:autoSpaceDE w:val="0"/>
        <w:autoSpaceDN w:val="0"/>
        <w:adjustRightInd w:val="0"/>
        <w:spacing w:line="360" w:lineRule="auto"/>
        <w:jc w:val="center"/>
        <w:outlineLvl w:val="0"/>
        <w:rPr>
          <w:rFonts w:ascii="Arial" w:hAnsi="Arial" w:cs="Arial"/>
          <w:sz w:val="22"/>
          <w:szCs w:val="22"/>
        </w:rPr>
      </w:pPr>
    </w:p>
    <w:p w:rsidR="000043ED" w:rsidRPr="00B01189" w:rsidRDefault="000043ED" w:rsidP="000043ED">
      <w:pPr>
        <w:pStyle w:val="Title"/>
        <w:spacing w:line="360" w:lineRule="auto"/>
        <w:outlineLvl w:val="0"/>
        <w:rPr>
          <w:rFonts w:cs="Arial"/>
          <w:b w:val="0"/>
          <w:sz w:val="22"/>
          <w:szCs w:val="22"/>
          <w:u w:val="none"/>
        </w:rPr>
      </w:pPr>
    </w:p>
    <w:p w:rsidR="000043ED" w:rsidRDefault="000043ED" w:rsidP="000043ED">
      <w:pPr>
        <w:widowControl w:val="0"/>
        <w:autoSpaceDE w:val="0"/>
        <w:autoSpaceDN w:val="0"/>
        <w:adjustRightInd w:val="0"/>
        <w:spacing w:line="360" w:lineRule="auto"/>
        <w:jc w:val="both"/>
        <w:rPr>
          <w:sz w:val="22"/>
          <w:szCs w:val="22"/>
        </w:rPr>
      </w:pPr>
      <w:r w:rsidRPr="00B01189">
        <w:rPr>
          <w:sz w:val="22"/>
          <w:szCs w:val="22"/>
        </w:rPr>
        <w:br w:type="page"/>
      </w:r>
    </w:p>
    <w:p w:rsidR="000043ED" w:rsidRPr="00741414" w:rsidRDefault="000043ED" w:rsidP="000043ED">
      <w:pPr>
        <w:widowControl w:val="0"/>
        <w:autoSpaceDE w:val="0"/>
        <w:autoSpaceDN w:val="0"/>
        <w:adjustRightInd w:val="0"/>
        <w:spacing w:line="360" w:lineRule="auto"/>
        <w:jc w:val="both"/>
        <w:rPr>
          <w:rFonts w:ascii="Arial" w:hAnsi="Arial" w:cs="Arial"/>
          <w:color w:val="B61D21"/>
          <w:sz w:val="28"/>
          <w:szCs w:val="28"/>
        </w:rPr>
      </w:pPr>
      <w:r w:rsidRPr="00741414">
        <w:rPr>
          <w:rFonts w:ascii="Arial" w:hAnsi="Arial" w:cs="Arial"/>
          <w:color w:val="B61D21"/>
          <w:sz w:val="28"/>
          <w:szCs w:val="28"/>
        </w:rPr>
        <w:lastRenderedPageBreak/>
        <w:t xml:space="preserve">Job Description </w:t>
      </w:r>
    </w:p>
    <w:p w:rsidR="000043ED" w:rsidRPr="00B01189" w:rsidRDefault="000043ED" w:rsidP="000043ED">
      <w:pPr>
        <w:widowControl w:val="0"/>
        <w:autoSpaceDE w:val="0"/>
        <w:autoSpaceDN w:val="0"/>
        <w:adjustRightInd w:val="0"/>
        <w:spacing w:line="360" w:lineRule="auto"/>
        <w:jc w:val="both"/>
        <w:rPr>
          <w:rFonts w:ascii="Arial" w:hAnsi="Arial" w:cs="Arial"/>
          <w:color w:val="332F26"/>
          <w:sz w:val="28"/>
          <w:szCs w:val="28"/>
        </w:rPr>
      </w:pPr>
    </w:p>
    <w:p w:rsidR="000043ED" w:rsidRPr="00B46D0E" w:rsidRDefault="000043ED" w:rsidP="000043ED">
      <w:pPr>
        <w:spacing w:line="360" w:lineRule="auto"/>
        <w:rPr>
          <w:rFonts w:ascii="Arial" w:hAnsi="Arial" w:cs="Arial"/>
          <w:color w:val="00B050"/>
          <w:sz w:val="22"/>
          <w:szCs w:val="22"/>
        </w:rPr>
      </w:pPr>
      <w:r w:rsidRPr="00B01189">
        <w:rPr>
          <w:rFonts w:ascii="Arial" w:hAnsi="Arial" w:cs="Arial"/>
          <w:sz w:val="22"/>
          <w:szCs w:val="22"/>
        </w:rPr>
        <w:t>Post Title</w:t>
      </w:r>
      <w:r w:rsidR="00AE0862">
        <w:rPr>
          <w:rFonts w:ascii="Arial" w:hAnsi="Arial" w:cs="Arial"/>
          <w:sz w:val="22"/>
          <w:szCs w:val="22"/>
        </w:rPr>
        <w:t>:</w:t>
      </w:r>
      <w:r w:rsidRPr="00B01189">
        <w:rPr>
          <w:rFonts w:ascii="Arial" w:hAnsi="Arial" w:cs="Arial"/>
          <w:sz w:val="22"/>
          <w:szCs w:val="22"/>
        </w:rPr>
        <w:tab/>
      </w:r>
      <w:r w:rsidRPr="00B01189">
        <w:rPr>
          <w:rFonts w:ascii="Arial" w:hAnsi="Arial" w:cs="Arial"/>
          <w:sz w:val="22"/>
          <w:szCs w:val="22"/>
        </w:rPr>
        <w:tab/>
      </w:r>
      <w:r>
        <w:rPr>
          <w:rFonts w:ascii="Arial" w:hAnsi="Arial" w:cs="Arial"/>
          <w:color w:val="C00000"/>
          <w:sz w:val="22"/>
          <w:szCs w:val="22"/>
        </w:rPr>
        <w:t>Teacher of English</w:t>
      </w:r>
    </w:p>
    <w:p w:rsidR="000043ED" w:rsidRPr="00741414" w:rsidRDefault="000043ED" w:rsidP="000043ED">
      <w:pPr>
        <w:spacing w:line="360" w:lineRule="auto"/>
        <w:rPr>
          <w:rFonts w:ascii="Arial" w:hAnsi="Arial" w:cs="Arial"/>
          <w:color w:val="B61D21"/>
          <w:sz w:val="22"/>
          <w:szCs w:val="22"/>
        </w:rPr>
      </w:pPr>
      <w:r w:rsidRPr="00B01189">
        <w:rPr>
          <w:rFonts w:ascii="Arial" w:hAnsi="Arial" w:cs="Arial"/>
          <w:sz w:val="22"/>
          <w:szCs w:val="22"/>
        </w:rPr>
        <w:t>Reporting to</w:t>
      </w:r>
      <w:r w:rsidR="00AE0862">
        <w:rPr>
          <w:rFonts w:ascii="Arial" w:hAnsi="Arial" w:cs="Arial"/>
          <w:sz w:val="22"/>
          <w:szCs w:val="22"/>
        </w:rPr>
        <w:t>:</w:t>
      </w:r>
      <w:r w:rsidRPr="00B01189">
        <w:rPr>
          <w:rFonts w:ascii="Arial" w:hAnsi="Arial" w:cs="Arial"/>
          <w:sz w:val="22"/>
          <w:szCs w:val="22"/>
        </w:rPr>
        <w:tab/>
      </w:r>
      <w:r w:rsidRPr="00B01189">
        <w:rPr>
          <w:rFonts w:ascii="Arial" w:hAnsi="Arial" w:cs="Arial"/>
          <w:sz w:val="22"/>
          <w:szCs w:val="22"/>
        </w:rPr>
        <w:tab/>
      </w:r>
      <w:r>
        <w:rPr>
          <w:rFonts w:ascii="Arial" w:hAnsi="Arial" w:cs="Arial"/>
          <w:color w:val="B61D21"/>
          <w:sz w:val="22"/>
          <w:szCs w:val="22"/>
        </w:rPr>
        <w:t>The Principal</w:t>
      </w:r>
    </w:p>
    <w:p w:rsidR="000043ED" w:rsidRDefault="000043ED" w:rsidP="000043ED">
      <w:pPr>
        <w:autoSpaceDE w:val="0"/>
        <w:autoSpaceDN w:val="0"/>
        <w:adjustRightInd w:val="0"/>
        <w:spacing w:line="360" w:lineRule="auto"/>
        <w:rPr>
          <w:rFonts w:ascii="Arial" w:hAnsi="Arial" w:cs="Arial"/>
          <w:sz w:val="22"/>
          <w:szCs w:val="22"/>
        </w:rPr>
      </w:pPr>
      <w:r w:rsidRPr="00B01189">
        <w:rPr>
          <w:rFonts w:ascii="Arial" w:hAnsi="Arial" w:cs="Arial"/>
          <w:sz w:val="22"/>
          <w:szCs w:val="22"/>
        </w:rPr>
        <w:tab/>
      </w:r>
    </w:p>
    <w:p w:rsidR="000043ED" w:rsidRPr="00B01189" w:rsidRDefault="000043ED" w:rsidP="000043ED">
      <w:pPr>
        <w:autoSpaceDE w:val="0"/>
        <w:autoSpaceDN w:val="0"/>
        <w:adjustRightInd w:val="0"/>
        <w:spacing w:line="360" w:lineRule="auto"/>
        <w:rPr>
          <w:rFonts w:ascii="Arial" w:hAnsi="Arial" w:cs="Arial"/>
          <w:sz w:val="22"/>
          <w:szCs w:val="22"/>
        </w:rPr>
      </w:pPr>
    </w:p>
    <w:p w:rsidR="000043ED" w:rsidRPr="00D12285" w:rsidRDefault="000043ED" w:rsidP="000043ED">
      <w:pPr>
        <w:spacing w:line="360" w:lineRule="auto"/>
        <w:jc w:val="both"/>
        <w:outlineLvl w:val="0"/>
        <w:rPr>
          <w:rFonts w:ascii="Arial" w:hAnsi="Arial" w:cs="Arial"/>
          <w:sz w:val="22"/>
          <w:szCs w:val="22"/>
        </w:rPr>
      </w:pPr>
      <w:r w:rsidRPr="00741414">
        <w:rPr>
          <w:rFonts w:ascii="Arial" w:hAnsi="Arial" w:cs="Arial"/>
          <w:color w:val="B61D21"/>
          <w:sz w:val="28"/>
          <w:szCs w:val="28"/>
        </w:rPr>
        <w:t>The Role</w:t>
      </w:r>
    </w:p>
    <w:p w:rsidR="000043ED" w:rsidRDefault="000043ED" w:rsidP="000043ED">
      <w:pPr>
        <w:spacing w:line="360" w:lineRule="auto"/>
        <w:jc w:val="both"/>
        <w:rPr>
          <w:rFonts w:ascii="Arial" w:hAnsi="Arial" w:cs="Arial"/>
          <w:sz w:val="22"/>
          <w:szCs w:val="22"/>
          <w:lang w:val="en-US"/>
        </w:rPr>
      </w:pPr>
      <w:r w:rsidRPr="00ED7155">
        <w:rPr>
          <w:rFonts w:ascii="Arial" w:hAnsi="Arial" w:cs="Arial"/>
          <w:sz w:val="22"/>
          <w:szCs w:val="22"/>
        </w:rPr>
        <w:t xml:space="preserve">The primary role of the </w:t>
      </w:r>
      <w:r>
        <w:rPr>
          <w:rFonts w:ascii="Arial" w:hAnsi="Arial" w:cs="Arial"/>
          <w:sz w:val="22"/>
          <w:szCs w:val="22"/>
        </w:rPr>
        <w:t xml:space="preserve">teacher is to ensure all students develop an understanding of the subject and a desire to learn more. </w:t>
      </w:r>
      <w:r w:rsidR="00E93015">
        <w:rPr>
          <w:rFonts w:ascii="Arial" w:hAnsi="Arial" w:cs="Arial"/>
          <w:sz w:val="22"/>
          <w:szCs w:val="22"/>
        </w:rPr>
        <w:t xml:space="preserve">The teacher will have a good level of subject knowledge and be able to teach at all levels. We follow the IGCSE syllabus and prepare the students for these examinations. </w:t>
      </w:r>
      <w:r>
        <w:rPr>
          <w:rFonts w:ascii="Arial" w:hAnsi="Arial" w:cs="Arial"/>
          <w:sz w:val="22"/>
          <w:szCs w:val="22"/>
        </w:rPr>
        <w:t>The teacher will</w:t>
      </w:r>
      <w:r w:rsidRPr="00ED7155">
        <w:rPr>
          <w:rFonts w:ascii="Arial" w:hAnsi="Arial" w:cs="Arial"/>
          <w:sz w:val="22"/>
          <w:szCs w:val="22"/>
        </w:rPr>
        <w:t xml:space="preserve"> to get to know the </w:t>
      </w:r>
      <w:r>
        <w:rPr>
          <w:rFonts w:ascii="Arial" w:hAnsi="Arial" w:cs="Arial"/>
          <w:sz w:val="22"/>
          <w:szCs w:val="22"/>
        </w:rPr>
        <w:t>students</w:t>
      </w:r>
      <w:r w:rsidRPr="00ED7155">
        <w:rPr>
          <w:rFonts w:ascii="Arial" w:hAnsi="Arial" w:cs="Arial"/>
          <w:sz w:val="22"/>
          <w:szCs w:val="22"/>
        </w:rPr>
        <w:t xml:space="preserve"> and to build up a relationship of trust </w:t>
      </w:r>
      <w:r>
        <w:rPr>
          <w:rFonts w:ascii="Arial" w:hAnsi="Arial" w:cs="Arial"/>
          <w:sz w:val="22"/>
          <w:szCs w:val="22"/>
        </w:rPr>
        <w:t>and understanding with them</w:t>
      </w:r>
      <w:r w:rsidRPr="00ED7155">
        <w:rPr>
          <w:rFonts w:ascii="Arial" w:hAnsi="Arial" w:cs="Arial"/>
          <w:sz w:val="22"/>
          <w:szCs w:val="22"/>
        </w:rPr>
        <w:t xml:space="preserve">.  </w:t>
      </w:r>
      <w:r>
        <w:rPr>
          <w:rFonts w:ascii="Arial" w:hAnsi="Arial" w:cs="Arial"/>
          <w:sz w:val="22"/>
          <w:szCs w:val="22"/>
        </w:rPr>
        <w:t>He/she</w:t>
      </w:r>
      <w:r w:rsidRPr="00ED7155">
        <w:rPr>
          <w:rFonts w:ascii="Arial" w:hAnsi="Arial" w:cs="Arial"/>
          <w:sz w:val="22"/>
          <w:szCs w:val="22"/>
        </w:rPr>
        <w:t xml:space="preserve"> will be expected to be ready to give support and advice on the one hand whilst taking a leading role in disciplinary matters within the </w:t>
      </w:r>
      <w:r>
        <w:rPr>
          <w:rFonts w:ascii="Arial" w:hAnsi="Arial" w:cs="Arial"/>
          <w:sz w:val="22"/>
          <w:szCs w:val="22"/>
        </w:rPr>
        <w:t>classroom</w:t>
      </w:r>
      <w:r w:rsidRPr="00ED7155">
        <w:rPr>
          <w:rFonts w:ascii="Arial" w:hAnsi="Arial" w:cs="Arial"/>
          <w:sz w:val="22"/>
          <w:szCs w:val="22"/>
        </w:rPr>
        <w:t xml:space="preserve"> and school when required to do so. The </w:t>
      </w:r>
      <w:r>
        <w:rPr>
          <w:rFonts w:ascii="Arial" w:hAnsi="Arial" w:cs="Arial"/>
          <w:sz w:val="22"/>
          <w:szCs w:val="22"/>
        </w:rPr>
        <w:t xml:space="preserve">teacher </w:t>
      </w:r>
      <w:r w:rsidRPr="00ED7155">
        <w:rPr>
          <w:rFonts w:ascii="Arial" w:hAnsi="Arial" w:cs="Arial"/>
          <w:sz w:val="22"/>
          <w:szCs w:val="22"/>
        </w:rPr>
        <w:t xml:space="preserve">has the overview of the </w:t>
      </w:r>
      <w:r>
        <w:rPr>
          <w:rFonts w:ascii="Arial" w:hAnsi="Arial" w:cs="Arial"/>
          <w:sz w:val="22"/>
          <w:szCs w:val="22"/>
        </w:rPr>
        <w:t>students learning needs in his/her</w:t>
      </w:r>
      <w:r w:rsidRPr="00ED7155">
        <w:rPr>
          <w:rFonts w:ascii="Arial" w:hAnsi="Arial" w:cs="Arial"/>
          <w:sz w:val="22"/>
          <w:szCs w:val="22"/>
        </w:rPr>
        <w:t xml:space="preserve"> </w:t>
      </w:r>
      <w:r w:rsidR="00B80C45">
        <w:rPr>
          <w:rFonts w:ascii="Arial" w:hAnsi="Arial" w:cs="Arial"/>
          <w:sz w:val="22"/>
          <w:szCs w:val="22"/>
        </w:rPr>
        <w:t>class</w:t>
      </w:r>
      <w:r w:rsidRPr="00ED7155">
        <w:rPr>
          <w:rFonts w:ascii="Arial" w:hAnsi="Arial" w:cs="Arial"/>
          <w:sz w:val="22"/>
          <w:szCs w:val="22"/>
        </w:rPr>
        <w:t xml:space="preserve"> and is expected to ensure that they </w:t>
      </w:r>
      <w:r>
        <w:rPr>
          <w:rFonts w:ascii="Arial" w:hAnsi="Arial" w:cs="Arial"/>
          <w:sz w:val="22"/>
          <w:szCs w:val="22"/>
        </w:rPr>
        <w:t xml:space="preserve">participate fully in the lessons and in any connected co-curricular activity, </w:t>
      </w:r>
      <w:r w:rsidRPr="00ED7155">
        <w:rPr>
          <w:rFonts w:ascii="Arial" w:hAnsi="Arial" w:cs="Arial"/>
          <w:sz w:val="22"/>
          <w:szCs w:val="22"/>
        </w:rPr>
        <w:t>organis</w:t>
      </w:r>
      <w:r>
        <w:rPr>
          <w:rFonts w:ascii="Arial" w:hAnsi="Arial" w:cs="Arial"/>
          <w:sz w:val="22"/>
          <w:szCs w:val="22"/>
        </w:rPr>
        <w:t>e their time efficiently and complete all homework assignments</w:t>
      </w:r>
      <w:r w:rsidRPr="00ED7155">
        <w:rPr>
          <w:rFonts w:ascii="Arial" w:hAnsi="Arial" w:cs="Arial"/>
          <w:sz w:val="22"/>
          <w:szCs w:val="22"/>
        </w:rPr>
        <w:t xml:space="preserve">.  </w:t>
      </w:r>
      <w:r>
        <w:rPr>
          <w:rFonts w:ascii="Arial" w:hAnsi="Arial" w:cs="Arial"/>
          <w:sz w:val="22"/>
          <w:szCs w:val="22"/>
        </w:rPr>
        <w:t>The classroom</w:t>
      </w:r>
      <w:r w:rsidRPr="00ED7155">
        <w:rPr>
          <w:rFonts w:ascii="Arial" w:hAnsi="Arial" w:cs="Arial"/>
          <w:sz w:val="22"/>
          <w:szCs w:val="22"/>
        </w:rPr>
        <w:t xml:space="preserve"> should reflect a warm, welcoming and supportive </w:t>
      </w:r>
      <w:r>
        <w:rPr>
          <w:rFonts w:ascii="Arial" w:hAnsi="Arial" w:cs="Arial"/>
          <w:sz w:val="22"/>
          <w:szCs w:val="22"/>
        </w:rPr>
        <w:t xml:space="preserve">learning </w:t>
      </w:r>
      <w:r w:rsidRPr="00ED7155">
        <w:rPr>
          <w:rFonts w:ascii="Arial" w:hAnsi="Arial" w:cs="Arial"/>
          <w:sz w:val="22"/>
          <w:szCs w:val="22"/>
        </w:rPr>
        <w:t>environment for all members; staff and girls.</w:t>
      </w:r>
      <w:r w:rsidRPr="00ED7155">
        <w:rPr>
          <w:rFonts w:ascii="Arial" w:hAnsi="Arial" w:cs="Arial"/>
          <w:sz w:val="22"/>
          <w:szCs w:val="22"/>
          <w:lang w:val="en-US"/>
        </w:rPr>
        <w:t xml:space="preserve"> </w:t>
      </w:r>
    </w:p>
    <w:p w:rsidR="000043ED" w:rsidRPr="007B37D2" w:rsidRDefault="000043ED" w:rsidP="000043ED">
      <w:pPr>
        <w:spacing w:line="360" w:lineRule="auto"/>
        <w:jc w:val="both"/>
        <w:rPr>
          <w:rFonts w:ascii="Arial" w:hAnsi="Arial" w:cs="Arial"/>
          <w:sz w:val="22"/>
          <w:szCs w:val="22"/>
        </w:rPr>
      </w:pPr>
    </w:p>
    <w:p w:rsidR="000043ED" w:rsidRPr="00337A19" w:rsidRDefault="000043ED" w:rsidP="000043ED">
      <w:pPr>
        <w:spacing w:line="360" w:lineRule="auto"/>
        <w:jc w:val="both"/>
        <w:rPr>
          <w:rFonts w:ascii="Arial" w:hAnsi="Arial" w:cs="Arial"/>
          <w:color w:val="C00000"/>
          <w:sz w:val="22"/>
          <w:szCs w:val="22"/>
        </w:rPr>
      </w:pPr>
      <w:r w:rsidRPr="00337A19">
        <w:rPr>
          <w:rFonts w:ascii="Arial" w:hAnsi="Arial" w:cs="Arial"/>
          <w:color w:val="C00000"/>
          <w:sz w:val="22"/>
          <w:szCs w:val="22"/>
        </w:rPr>
        <w:t>Objectives</w:t>
      </w:r>
    </w:p>
    <w:p w:rsidR="000043ED" w:rsidRDefault="000043ED" w:rsidP="000043ED">
      <w:pPr>
        <w:pStyle w:val="ListParagraph"/>
        <w:numPr>
          <w:ilvl w:val="0"/>
          <w:numId w:val="1"/>
        </w:numPr>
        <w:overflowPunct w:val="0"/>
        <w:autoSpaceDE w:val="0"/>
        <w:autoSpaceDN w:val="0"/>
        <w:adjustRightInd w:val="0"/>
        <w:spacing w:line="360" w:lineRule="auto"/>
        <w:contextualSpacing/>
        <w:jc w:val="both"/>
        <w:rPr>
          <w:rFonts w:ascii="Arial" w:hAnsi="Arial" w:cs="Arial"/>
          <w:sz w:val="22"/>
          <w:szCs w:val="22"/>
        </w:rPr>
      </w:pPr>
      <w:r w:rsidRPr="00D12285">
        <w:rPr>
          <w:rFonts w:ascii="Arial" w:hAnsi="Arial" w:cs="Arial"/>
          <w:sz w:val="22"/>
          <w:szCs w:val="22"/>
        </w:rPr>
        <w:t xml:space="preserve">To set and implement high standards of </w:t>
      </w:r>
      <w:r>
        <w:rPr>
          <w:rFonts w:ascii="Arial" w:hAnsi="Arial" w:cs="Arial"/>
          <w:sz w:val="22"/>
          <w:szCs w:val="22"/>
        </w:rPr>
        <w:t>teaching and learning</w:t>
      </w:r>
      <w:r w:rsidRPr="00D12285">
        <w:rPr>
          <w:rFonts w:ascii="Arial" w:hAnsi="Arial" w:cs="Arial"/>
          <w:sz w:val="22"/>
          <w:szCs w:val="22"/>
        </w:rPr>
        <w:t xml:space="preserve"> in all areas.</w:t>
      </w:r>
    </w:p>
    <w:p w:rsidR="00746BE7" w:rsidRDefault="00746BE7" w:rsidP="000043ED">
      <w:pPr>
        <w:pStyle w:val="ListParagraph"/>
        <w:numPr>
          <w:ilvl w:val="0"/>
          <w:numId w:val="1"/>
        </w:numPr>
        <w:overflowPunct w:val="0"/>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To ensure all homework and preparation enriches the teaching and is marked to the highest standard</w:t>
      </w:r>
    </w:p>
    <w:p w:rsidR="00746BE7" w:rsidRPr="00D12285" w:rsidRDefault="00746BE7" w:rsidP="000043ED">
      <w:pPr>
        <w:pStyle w:val="ListParagraph"/>
        <w:numPr>
          <w:ilvl w:val="0"/>
          <w:numId w:val="1"/>
        </w:numPr>
        <w:overflowPunct w:val="0"/>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To ensure all planning and preparation for lessons is completed and suited to the needs of the students</w:t>
      </w:r>
    </w:p>
    <w:p w:rsidR="000043ED" w:rsidRPr="00D12285" w:rsidRDefault="000043ED" w:rsidP="000043ED">
      <w:pPr>
        <w:numPr>
          <w:ilvl w:val="0"/>
          <w:numId w:val="1"/>
        </w:numPr>
        <w:overflowPunct w:val="0"/>
        <w:autoSpaceDE w:val="0"/>
        <w:autoSpaceDN w:val="0"/>
        <w:adjustRightInd w:val="0"/>
        <w:spacing w:line="360" w:lineRule="auto"/>
        <w:jc w:val="both"/>
        <w:rPr>
          <w:rFonts w:ascii="Arial" w:hAnsi="Arial" w:cs="Arial"/>
          <w:sz w:val="22"/>
          <w:szCs w:val="22"/>
        </w:rPr>
      </w:pPr>
      <w:r w:rsidRPr="00D12285">
        <w:rPr>
          <w:rFonts w:ascii="Arial" w:hAnsi="Arial" w:cs="Arial"/>
          <w:sz w:val="22"/>
          <w:szCs w:val="22"/>
        </w:rPr>
        <w:t xml:space="preserve">To ensure that practices improve the quality of care provided, meet the needs and aspirations of all </w:t>
      </w:r>
      <w:r>
        <w:rPr>
          <w:rFonts w:ascii="Arial" w:hAnsi="Arial" w:cs="Arial"/>
          <w:sz w:val="22"/>
          <w:szCs w:val="22"/>
        </w:rPr>
        <w:t>student</w:t>
      </w:r>
      <w:r w:rsidRPr="00D12285">
        <w:rPr>
          <w:rFonts w:ascii="Arial" w:hAnsi="Arial" w:cs="Arial"/>
          <w:sz w:val="22"/>
          <w:szCs w:val="22"/>
        </w:rPr>
        <w:t>s, and raise standards of achievement.</w:t>
      </w:r>
    </w:p>
    <w:p w:rsidR="000043ED" w:rsidRPr="00D12285" w:rsidRDefault="000043ED" w:rsidP="000043ED">
      <w:pPr>
        <w:numPr>
          <w:ilvl w:val="0"/>
          <w:numId w:val="1"/>
        </w:numPr>
        <w:overflowPunct w:val="0"/>
        <w:autoSpaceDE w:val="0"/>
        <w:autoSpaceDN w:val="0"/>
        <w:adjustRightInd w:val="0"/>
        <w:spacing w:line="360" w:lineRule="auto"/>
        <w:jc w:val="both"/>
        <w:rPr>
          <w:rFonts w:ascii="Arial" w:hAnsi="Arial" w:cs="Arial"/>
          <w:sz w:val="22"/>
          <w:szCs w:val="22"/>
        </w:rPr>
      </w:pPr>
      <w:r w:rsidRPr="00D12285">
        <w:rPr>
          <w:rFonts w:ascii="Arial" w:hAnsi="Arial" w:cs="Arial"/>
          <w:sz w:val="22"/>
          <w:szCs w:val="22"/>
        </w:rPr>
        <w:t xml:space="preserve">To be aware of the academic strengths and weaknesses of </w:t>
      </w:r>
      <w:r>
        <w:rPr>
          <w:rFonts w:ascii="Arial" w:hAnsi="Arial" w:cs="Arial"/>
          <w:sz w:val="22"/>
          <w:szCs w:val="22"/>
        </w:rPr>
        <w:t>student</w:t>
      </w:r>
      <w:r w:rsidRPr="00D12285">
        <w:rPr>
          <w:rFonts w:ascii="Arial" w:hAnsi="Arial" w:cs="Arial"/>
          <w:sz w:val="22"/>
          <w:szCs w:val="22"/>
        </w:rPr>
        <w:t xml:space="preserve">s; to liaise with </w:t>
      </w:r>
      <w:r>
        <w:rPr>
          <w:rFonts w:ascii="Arial" w:hAnsi="Arial" w:cs="Arial"/>
          <w:sz w:val="22"/>
          <w:szCs w:val="22"/>
        </w:rPr>
        <w:t>other staff</w:t>
      </w:r>
      <w:r w:rsidRPr="00D12285">
        <w:rPr>
          <w:rFonts w:ascii="Arial" w:hAnsi="Arial" w:cs="Arial"/>
          <w:sz w:val="22"/>
          <w:szCs w:val="22"/>
        </w:rPr>
        <w:t xml:space="preserve"> to ensure that relevant background circumstances of </w:t>
      </w:r>
      <w:r>
        <w:rPr>
          <w:rFonts w:ascii="Arial" w:hAnsi="Arial" w:cs="Arial"/>
          <w:sz w:val="22"/>
          <w:szCs w:val="22"/>
        </w:rPr>
        <w:t>student</w:t>
      </w:r>
      <w:r w:rsidRPr="00D12285">
        <w:rPr>
          <w:rFonts w:ascii="Arial" w:hAnsi="Arial" w:cs="Arial"/>
          <w:sz w:val="22"/>
          <w:szCs w:val="22"/>
        </w:rPr>
        <w:t xml:space="preserve">s are known and discussed; to ensure that the conditions and supervision </w:t>
      </w:r>
      <w:r>
        <w:rPr>
          <w:rFonts w:ascii="Arial" w:hAnsi="Arial" w:cs="Arial"/>
          <w:sz w:val="22"/>
          <w:szCs w:val="22"/>
        </w:rPr>
        <w:t>during lessons</w:t>
      </w:r>
      <w:r w:rsidRPr="00D12285">
        <w:rPr>
          <w:rFonts w:ascii="Arial" w:hAnsi="Arial" w:cs="Arial"/>
          <w:sz w:val="22"/>
          <w:szCs w:val="22"/>
        </w:rPr>
        <w:t xml:space="preserve"> are conductive to effective academic progress.</w:t>
      </w:r>
    </w:p>
    <w:p w:rsidR="000043ED" w:rsidRPr="00D12285" w:rsidRDefault="000043ED" w:rsidP="000043ED">
      <w:pPr>
        <w:numPr>
          <w:ilvl w:val="0"/>
          <w:numId w:val="1"/>
        </w:numPr>
        <w:overflowPunct w:val="0"/>
        <w:autoSpaceDE w:val="0"/>
        <w:autoSpaceDN w:val="0"/>
        <w:adjustRightInd w:val="0"/>
        <w:spacing w:line="360" w:lineRule="auto"/>
        <w:jc w:val="both"/>
        <w:rPr>
          <w:rFonts w:ascii="Arial" w:hAnsi="Arial" w:cs="Arial"/>
          <w:sz w:val="22"/>
          <w:szCs w:val="22"/>
        </w:rPr>
      </w:pPr>
      <w:r w:rsidRPr="00D12285">
        <w:rPr>
          <w:rFonts w:ascii="Arial" w:hAnsi="Arial" w:cs="Arial"/>
          <w:sz w:val="22"/>
          <w:szCs w:val="22"/>
        </w:rPr>
        <w:t xml:space="preserve">To evaluate the effectiveness of the education and progress of </w:t>
      </w:r>
      <w:r>
        <w:rPr>
          <w:rFonts w:ascii="Arial" w:hAnsi="Arial" w:cs="Arial"/>
          <w:sz w:val="22"/>
          <w:szCs w:val="22"/>
        </w:rPr>
        <w:t>student</w:t>
      </w:r>
      <w:r w:rsidRPr="00D12285">
        <w:rPr>
          <w:rFonts w:ascii="Arial" w:hAnsi="Arial" w:cs="Arial"/>
          <w:sz w:val="22"/>
          <w:szCs w:val="22"/>
        </w:rPr>
        <w:t>s and to identify good practice and areas for improvement.</w:t>
      </w:r>
    </w:p>
    <w:p w:rsidR="000043ED" w:rsidRPr="00D12285" w:rsidRDefault="000043ED" w:rsidP="000043ED">
      <w:pPr>
        <w:numPr>
          <w:ilvl w:val="0"/>
          <w:numId w:val="2"/>
        </w:numPr>
        <w:overflowPunct w:val="0"/>
        <w:autoSpaceDE w:val="0"/>
        <w:autoSpaceDN w:val="0"/>
        <w:adjustRightInd w:val="0"/>
        <w:spacing w:line="360" w:lineRule="auto"/>
        <w:jc w:val="both"/>
        <w:rPr>
          <w:rFonts w:ascii="Arial" w:hAnsi="Arial" w:cs="Arial"/>
          <w:sz w:val="22"/>
          <w:szCs w:val="22"/>
        </w:rPr>
      </w:pPr>
      <w:r w:rsidRPr="00D12285">
        <w:rPr>
          <w:rFonts w:ascii="Arial" w:hAnsi="Arial" w:cs="Arial"/>
          <w:sz w:val="22"/>
          <w:szCs w:val="22"/>
        </w:rPr>
        <w:t xml:space="preserve">To keep suitable records of </w:t>
      </w:r>
      <w:r>
        <w:rPr>
          <w:rFonts w:ascii="Arial" w:hAnsi="Arial" w:cs="Arial"/>
          <w:sz w:val="22"/>
          <w:szCs w:val="22"/>
        </w:rPr>
        <w:t>student</w:t>
      </w:r>
      <w:r w:rsidRPr="00D12285">
        <w:rPr>
          <w:rFonts w:ascii="Arial" w:hAnsi="Arial" w:cs="Arial"/>
          <w:sz w:val="22"/>
          <w:szCs w:val="22"/>
        </w:rPr>
        <w:t>s’ progress, welfare, health, achievements and misconduct; to provide such reports and references as may reasonably be required.</w:t>
      </w:r>
    </w:p>
    <w:p w:rsidR="000043ED" w:rsidRDefault="000043ED" w:rsidP="000043ED">
      <w:pPr>
        <w:numPr>
          <w:ilvl w:val="0"/>
          <w:numId w:val="2"/>
        </w:numPr>
        <w:overflowPunct w:val="0"/>
        <w:autoSpaceDE w:val="0"/>
        <w:autoSpaceDN w:val="0"/>
        <w:adjustRightInd w:val="0"/>
        <w:spacing w:line="360" w:lineRule="auto"/>
        <w:jc w:val="both"/>
        <w:rPr>
          <w:rFonts w:ascii="Arial" w:hAnsi="Arial" w:cs="Arial"/>
          <w:sz w:val="22"/>
          <w:szCs w:val="22"/>
        </w:rPr>
      </w:pPr>
      <w:r w:rsidRPr="00D12285">
        <w:rPr>
          <w:rFonts w:ascii="Arial" w:hAnsi="Arial" w:cs="Arial"/>
          <w:sz w:val="22"/>
          <w:szCs w:val="22"/>
        </w:rPr>
        <w:lastRenderedPageBreak/>
        <w:t>To support the school’s disciplinary policy and, by encouragement and reward and by a clearly understood and fair system of sanctions, foster an acceptance of the code of conduct of the school.</w:t>
      </w:r>
    </w:p>
    <w:p w:rsidR="008C4079" w:rsidRDefault="008C4079"/>
    <w:p w:rsidR="000043ED" w:rsidRDefault="000043ED"/>
    <w:p w:rsidR="000043ED" w:rsidRPr="00D46503" w:rsidRDefault="000043ED" w:rsidP="000043ED">
      <w:pPr>
        <w:spacing w:line="360" w:lineRule="auto"/>
        <w:jc w:val="both"/>
        <w:rPr>
          <w:rFonts w:ascii="Arial" w:hAnsi="Arial" w:cs="Arial"/>
          <w:color w:val="C00000"/>
          <w:sz w:val="22"/>
          <w:szCs w:val="22"/>
        </w:rPr>
      </w:pPr>
      <w:r w:rsidRPr="00D46503">
        <w:rPr>
          <w:rFonts w:ascii="Arial" w:hAnsi="Arial" w:cs="Arial"/>
          <w:color w:val="C00000"/>
          <w:sz w:val="22"/>
          <w:szCs w:val="22"/>
        </w:rPr>
        <w:t>Skills</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Decision-Making Skills – the ability to solve problems and make decisions.</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 xml:space="preserve">Communication Skills – the ability to communicate with a range of staff, </w:t>
      </w:r>
      <w:r>
        <w:rPr>
          <w:rFonts w:ascii="Arial" w:hAnsi="Arial" w:cs="Arial"/>
          <w:sz w:val="22"/>
          <w:szCs w:val="22"/>
        </w:rPr>
        <w:t>student</w:t>
      </w:r>
      <w:r w:rsidRPr="00ED7155">
        <w:rPr>
          <w:rFonts w:ascii="Arial" w:hAnsi="Arial" w:cs="Arial"/>
          <w:sz w:val="22"/>
          <w:szCs w:val="22"/>
        </w:rPr>
        <w:t>s and parents.</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Self-Management Skills – the ability to plan time effectively and to organise oneself well.</w:t>
      </w:r>
    </w:p>
    <w:p w:rsidR="000043ED" w:rsidRPr="00817912" w:rsidRDefault="000043ED" w:rsidP="000043ED">
      <w:pPr>
        <w:pStyle w:val="ListParagraph"/>
        <w:numPr>
          <w:ilvl w:val="0"/>
          <w:numId w:val="3"/>
        </w:numPr>
        <w:tabs>
          <w:tab w:val="clear" w:pos="1080"/>
          <w:tab w:val="num" w:pos="709"/>
        </w:tabs>
        <w:overflowPunct w:val="0"/>
        <w:autoSpaceDE w:val="0"/>
        <w:autoSpaceDN w:val="0"/>
        <w:adjustRightInd w:val="0"/>
        <w:spacing w:line="360" w:lineRule="auto"/>
        <w:ind w:hanging="1080"/>
        <w:contextualSpacing/>
        <w:jc w:val="both"/>
        <w:rPr>
          <w:rFonts w:ascii="Arial" w:hAnsi="Arial" w:cs="Arial"/>
          <w:sz w:val="22"/>
          <w:szCs w:val="22"/>
        </w:rPr>
      </w:pPr>
      <w:r w:rsidRPr="00ED7155">
        <w:rPr>
          <w:rFonts w:ascii="Arial" w:hAnsi="Arial" w:cs="Arial"/>
          <w:sz w:val="22"/>
          <w:szCs w:val="22"/>
        </w:rPr>
        <w:t xml:space="preserve">To participate in all aspects of school life, not simply those relating to the </w:t>
      </w:r>
      <w:r>
        <w:rPr>
          <w:rFonts w:ascii="Arial" w:hAnsi="Arial" w:cs="Arial"/>
          <w:sz w:val="22"/>
          <w:szCs w:val="22"/>
        </w:rPr>
        <w:t>subject area</w:t>
      </w:r>
      <w:r w:rsidRPr="00ED7155">
        <w:rPr>
          <w:rFonts w:ascii="Arial" w:hAnsi="Arial" w:cs="Arial"/>
          <w:sz w:val="22"/>
          <w:szCs w:val="22"/>
        </w:rPr>
        <w:t>.</w:t>
      </w:r>
    </w:p>
    <w:p w:rsidR="000043ED" w:rsidRPr="00BA326C" w:rsidRDefault="000043ED" w:rsidP="000043ED">
      <w:pPr>
        <w:spacing w:line="360" w:lineRule="auto"/>
        <w:jc w:val="both"/>
        <w:rPr>
          <w:rFonts w:ascii="Arial" w:hAnsi="Arial" w:cs="Arial"/>
          <w:b/>
          <w:sz w:val="22"/>
          <w:szCs w:val="22"/>
        </w:rPr>
      </w:pPr>
    </w:p>
    <w:p w:rsidR="000043ED" w:rsidRPr="00D46503" w:rsidRDefault="000043ED" w:rsidP="000043ED">
      <w:pPr>
        <w:spacing w:line="360" w:lineRule="auto"/>
        <w:jc w:val="both"/>
        <w:rPr>
          <w:rFonts w:ascii="Arial" w:hAnsi="Arial" w:cs="Arial"/>
          <w:color w:val="C00000"/>
          <w:sz w:val="22"/>
          <w:szCs w:val="22"/>
        </w:rPr>
      </w:pPr>
      <w:r w:rsidRPr="00D46503">
        <w:rPr>
          <w:rFonts w:ascii="Arial" w:hAnsi="Arial" w:cs="Arial"/>
          <w:color w:val="C00000"/>
          <w:sz w:val="22"/>
          <w:szCs w:val="22"/>
        </w:rPr>
        <w:t xml:space="preserve">Strategic Direction and Development </w:t>
      </w:r>
    </w:p>
    <w:p w:rsidR="000043ED" w:rsidRPr="00D12285" w:rsidRDefault="000043ED" w:rsidP="000043ED">
      <w:pPr>
        <w:pStyle w:val="ListParagraph"/>
        <w:numPr>
          <w:ilvl w:val="0"/>
          <w:numId w:val="6"/>
        </w:numPr>
        <w:overflowPunct w:val="0"/>
        <w:autoSpaceDE w:val="0"/>
        <w:autoSpaceDN w:val="0"/>
        <w:adjustRightInd w:val="0"/>
        <w:spacing w:line="360" w:lineRule="auto"/>
        <w:contextualSpacing/>
        <w:jc w:val="both"/>
        <w:rPr>
          <w:rFonts w:ascii="Arial" w:hAnsi="Arial" w:cs="Arial"/>
          <w:b/>
          <w:sz w:val="22"/>
          <w:szCs w:val="22"/>
        </w:rPr>
      </w:pPr>
      <w:r w:rsidRPr="00D12285">
        <w:rPr>
          <w:rFonts w:ascii="Arial" w:hAnsi="Arial" w:cs="Arial"/>
          <w:sz w:val="22"/>
          <w:szCs w:val="22"/>
        </w:rPr>
        <w:t xml:space="preserve">To be aware of the implications of the </w:t>
      </w:r>
      <w:r>
        <w:rPr>
          <w:rFonts w:ascii="Arial" w:hAnsi="Arial" w:cs="Arial"/>
          <w:sz w:val="22"/>
          <w:szCs w:val="22"/>
        </w:rPr>
        <w:t>University of Cambridge International Education requirements in order to ensure excellence in education.</w:t>
      </w:r>
    </w:p>
    <w:p w:rsidR="000043ED" w:rsidRPr="00D12285" w:rsidRDefault="000043ED" w:rsidP="000043ED">
      <w:pPr>
        <w:numPr>
          <w:ilvl w:val="0"/>
          <w:numId w:val="4"/>
        </w:numPr>
        <w:overflowPunct w:val="0"/>
        <w:autoSpaceDE w:val="0"/>
        <w:autoSpaceDN w:val="0"/>
        <w:adjustRightInd w:val="0"/>
        <w:spacing w:line="360" w:lineRule="auto"/>
        <w:jc w:val="both"/>
        <w:rPr>
          <w:rFonts w:ascii="Arial" w:hAnsi="Arial" w:cs="Arial"/>
          <w:b/>
          <w:sz w:val="22"/>
          <w:szCs w:val="22"/>
        </w:rPr>
      </w:pPr>
      <w:r w:rsidRPr="00D12285">
        <w:rPr>
          <w:rFonts w:ascii="Arial" w:hAnsi="Arial" w:cs="Arial"/>
          <w:sz w:val="22"/>
          <w:szCs w:val="22"/>
        </w:rPr>
        <w:t xml:space="preserve">Communicate </w:t>
      </w:r>
      <w:r>
        <w:rPr>
          <w:rFonts w:ascii="Arial" w:hAnsi="Arial" w:cs="Arial"/>
          <w:sz w:val="22"/>
          <w:szCs w:val="22"/>
        </w:rPr>
        <w:t>with all</w:t>
      </w:r>
      <w:r w:rsidRPr="00D12285">
        <w:rPr>
          <w:rFonts w:ascii="Arial" w:hAnsi="Arial" w:cs="Arial"/>
          <w:sz w:val="22"/>
          <w:szCs w:val="22"/>
        </w:rPr>
        <w:t xml:space="preserve"> staff the shared understanding of the importance and role of the </w:t>
      </w:r>
      <w:r>
        <w:rPr>
          <w:rFonts w:ascii="Arial" w:hAnsi="Arial" w:cs="Arial"/>
          <w:sz w:val="22"/>
          <w:szCs w:val="22"/>
        </w:rPr>
        <w:t>school</w:t>
      </w:r>
      <w:r w:rsidRPr="00D12285">
        <w:rPr>
          <w:rFonts w:ascii="Arial" w:hAnsi="Arial" w:cs="Arial"/>
          <w:sz w:val="22"/>
          <w:szCs w:val="22"/>
        </w:rPr>
        <w:t xml:space="preserve"> in contributing to </w:t>
      </w:r>
      <w:r>
        <w:rPr>
          <w:rFonts w:ascii="Arial" w:hAnsi="Arial" w:cs="Arial"/>
          <w:sz w:val="22"/>
          <w:szCs w:val="22"/>
        </w:rPr>
        <w:t>student</w:t>
      </w:r>
      <w:r w:rsidRPr="00D12285">
        <w:rPr>
          <w:rFonts w:ascii="Arial" w:hAnsi="Arial" w:cs="Arial"/>
          <w:sz w:val="22"/>
          <w:szCs w:val="22"/>
        </w:rPr>
        <w:t>s’ spiritual, moral, cultural, mental and physical development.</w:t>
      </w:r>
    </w:p>
    <w:p w:rsidR="000043ED" w:rsidRPr="00D12285" w:rsidRDefault="000043ED" w:rsidP="000043ED">
      <w:pPr>
        <w:numPr>
          <w:ilvl w:val="0"/>
          <w:numId w:val="4"/>
        </w:numPr>
        <w:autoSpaceDN w:val="0"/>
        <w:spacing w:line="360" w:lineRule="auto"/>
        <w:jc w:val="both"/>
        <w:rPr>
          <w:rFonts w:ascii="Arial" w:hAnsi="Arial" w:cs="Arial"/>
          <w:sz w:val="22"/>
          <w:szCs w:val="22"/>
        </w:rPr>
      </w:pPr>
      <w:r w:rsidRPr="00D12285">
        <w:rPr>
          <w:rFonts w:ascii="Arial" w:hAnsi="Arial" w:cs="Arial"/>
          <w:sz w:val="22"/>
          <w:szCs w:val="22"/>
        </w:rPr>
        <w:t xml:space="preserve">Use data to identify </w:t>
      </w:r>
      <w:r>
        <w:rPr>
          <w:rFonts w:ascii="Arial" w:hAnsi="Arial" w:cs="Arial"/>
          <w:sz w:val="22"/>
          <w:szCs w:val="22"/>
        </w:rPr>
        <w:t>student</w:t>
      </w:r>
      <w:r w:rsidRPr="00D12285">
        <w:rPr>
          <w:rFonts w:ascii="Arial" w:hAnsi="Arial" w:cs="Arial"/>
          <w:sz w:val="22"/>
          <w:szCs w:val="22"/>
        </w:rPr>
        <w:t xml:space="preserve">s who are underachieving and where necessary assist with the implement plans of action to support these </w:t>
      </w:r>
      <w:r>
        <w:rPr>
          <w:rFonts w:ascii="Arial" w:hAnsi="Arial" w:cs="Arial"/>
          <w:sz w:val="22"/>
          <w:szCs w:val="22"/>
        </w:rPr>
        <w:t>student</w:t>
      </w:r>
      <w:r w:rsidRPr="00D12285">
        <w:rPr>
          <w:rFonts w:ascii="Arial" w:hAnsi="Arial" w:cs="Arial"/>
          <w:sz w:val="22"/>
          <w:szCs w:val="22"/>
        </w:rPr>
        <w:t>s.</w:t>
      </w:r>
    </w:p>
    <w:p w:rsidR="000043ED" w:rsidRPr="00D12285" w:rsidRDefault="000043ED" w:rsidP="000043ED">
      <w:pPr>
        <w:numPr>
          <w:ilvl w:val="0"/>
          <w:numId w:val="4"/>
        </w:numPr>
        <w:autoSpaceDN w:val="0"/>
        <w:spacing w:line="360" w:lineRule="auto"/>
        <w:jc w:val="both"/>
        <w:rPr>
          <w:rFonts w:ascii="Arial" w:hAnsi="Arial" w:cs="Arial"/>
          <w:sz w:val="22"/>
          <w:szCs w:val="22"/>
        </w:rPr>
      </w:pPr>
      <w:r w:rsidRPr="00D12285">
        <w:rPr>
          <w:rFonts w:ascii="Arial" w:hAnsi="Arial" w:cs="Arial"/>
          <w:sz w:val="22"/>
          <w:szCs w:val="22"/>
        </w:rPr>
        <w:t xml:space="preserve">Analyse and interpret relevant national, local and school data, research and inspection evidence to support the work of the </w:t>
      </w:r>
      <w:r>
        <w:rPr>
          <w:rFonts w:ascii="Arial" w:hAnsi="Arial" w:cs="Arial"/>
          <w:sz w:val="22"/>
          <w:szCs w:val="22"/>
        </w:rPr>
        <w:t>school staff</w:t>
      </w:r>
      <w:r w:rsidRPr="00D12285">
        <w:rPr>
          <w:rFonts w:ascii="Arial" w:hAnsi="Arial" w:cs="Arial"/>
          <w:sz w:val="22"/>
          <w:szCs w:val="22"/>
        </w:rPr>
        <w:t xml:space="preserve"> team.</w:t>
      </w:r>
    </w:p>
    <w:p w:rsidR="000043ED" w:rsidRDefault="000043ED" w:rsidP="000043ED">
      <w:pPr>
        <w:numPr>
          <w:ilvl w:val="0"/>
          <w:numId w:val="4"/>
        </w:numPr>
        <w:autoSpaceDN w:val="0"/>
        <w:spacing w:line="360" w:lineRule="auto"/>
        <w:jc w:val="both"/>
        <w:rPr>
          <w:rFonts w:ascii="Arial" w:hAnsi="Arial" w:cs="Arial"/>
          <w:sz w:val="22"/>
          <w:szCs w:val="22"/>
        </w:rPr>
      </w:pPr>
      <w:r w:rsidRPr="00D12285">
        <w:rPr>
          <w:rFonts w:ascii="Arial" w:hAnsi="Arial" w:cs="Arial"/>
          <w:sz w:val="22"/>
          <w:szCs w:val="22"/>
        </w:rPr>
        <w:t xml:space="preserve">Take responsibility for creating areas of opportunity within the </w:t>
      </w:r>
      <w:r>
        <w:rPr>
          <w:rFonts w:ascii="Arial" w:hAnsi="Arial" w:cs="Arial"/>
          <w:sz w:val="22"/>
          <w:szCs w:val="22"/>
        </w:rPr>
        <w:t>classroom</w:t>
      </w:r>
      <w:r w:rsidRPr="00D12285">
        <w:rPr>
          <w:rFonts w:ascii="Arial" w:hAnsi="Arial" w:cs="Arial"/>
          <w:sz w:val="22"/>
          <w:szCs w:val="22"/>
        </w:rPr>
        <w:t xml:space="preserve"> and the school.</w:t>
      </w:r>
    </w:p>
    <w:p w:rsidR="000043ED" w:rsidRPr="00D12285" w:rsidRDefault="000043ED" w:rsidP="000043ED">
      <w:pPr>
        <w:autoSpaceDN w:val="0"/>
        <w:spacing w:line="360" w:lineRule="auto"/>
        <w:ind w:left="720"/>
        <w:jc w:val="both"/>
        <w:rPr>
          <w:rFonts w:ascii="Arial" w:hAnsi="Arial" w:cs="Arial"/>
          <w:sz w:val="22"/>
          <w:szCs w:val="22"/>
        </w:rPr>
      </w:pPr>
    </w:p>
    <w:p w:rsidR="000043ED" w:rsidRPr="00D46503" w:rsidRDefault="000043ED" w:rsidP="000043ED">
      <w:pPr>
        <w:spacing w:line="360" w:lineRule="auto"/>
        <w:jc w:val="both"/>
        <w:rPr>
          <w:rFonts w:ascii="Arial" w:hAnsi="Arial" w:cs="Arial"/>
          <w:color w:val="C00000"/>
          <w:sz w:val="22"/>
          <w:szCs w:val="22"/>
        </w:rPr>
      </w:pPr>
      <w:r w:rsidRPr="00D46503">
        <w:rPr>
          <w:rFonts w:ascii="Arial" w:hAnsi="Arial" w:cs="Arial"/>
          <w:color w:val="C00000"/>
          <w:sz w:val="22"/>
          <w:szCs w:val="22"/>
        </w:rPr>
        <w:t>Pastoral Care</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 xml:space="preserve">Ensuring the development of activities to promote continuity and progression for all </w:t>
      </w:r>
      <w:r>
        <w:rPr>
          <w:rFonts w:ascii="Arial" w:hAnsi="Arial" w:cs="Arial"/>
          <w:sz w:val="22"/>
          <w:szCs w:val="22"/>
        </w:rPr>
        <w:t>student</w:t>
      </w:r>
      <w:r w:rsidRPr="00ED7155">
        <w:rPr>
          <w:rFonts w:ascii="Arial" w:hAnsi="Arial" w:cs="Arial"/>
          <w:sz w:val="22"/>
          <w:szCs w:val="22"/>
        </w:rPr>
        <w:t>s.</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 xml:space="preserve">Ensuring that all </w:t>
      </w:r>
      <w:r>
        <w:rPr>
          <w:rFonts w:ascii="Arial" w:hAnsi="Arial" w:cs="Arial"/>
          <w:sz w:val="22"/>
          <w:szCs w:val="22"/>
        </w:rPr>
        <w:t>student</w:t>
      </w:r>
      <w:r w:rsidRPr="00ED7155">
        <w:rPr>
          <w:rFonts w:ascii="Arial" w:hAnsi="Arial" w:cs="Arial"/>
          <w:sz w:val="22"/>
          <w:szCs w:val="22"/>
        </w:rPr>
        <w:t>s are well prepared for public examinations and other external assessments.</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Evaluating the pastoral care and using this analysis to identify good practice and areas for improvement.</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 xml:space="preserve">Ensuring effective development of </w:t>
      </w:r>
      <w:r>
        <w:rPr>
          <w:rFonts w:ascii="Arial" w:hAnsi="Arial" w:cs="Arial"/>
          <w:sz w:val="22"/>
          <w:szCs w:val="22"/>
        </w:rPr>
        <w:t>student</w:t>
      </w:r>
      <w:r w:rsidRPr="00ED7155">
        <w:rPr>
          <w:rFonts w:ascii="Arial" w:hAnsi="Arial" w:cs="Arial"/>
          <w:sz w:val="22"/>
          <w:szCs w:val="22"/>
        </w:rPr>
        <w:t>s’ individual and collaborative study skills necessary for them to become more independent in their work.</w:t>
      </w:r>
    </w:p>
    <w:p w:rsidR="000043ED" w:rsidRPr="00ED7155" w:rsidRDefault="000043ED" w:rsidP="000043ED">
      <w:pPr>
        <w:numPr>
          <w:ilvl w:val="0"/>
          <w:numId w:val="3"/>
        </w:numPr>
        <w:tabs>
          <w:tab w:val="clear" w:pos="1080"/>
          <w:tab w:val="num" w:pos="720"/>
        </w:tabs>
        <w:spacing w:line="360" w:lineRule="auto"/>
        <w:ind w:left="720"/>
        <w:jc w:val="both"/>
        <w:rPr>
          <w:rFonts w:ascii="Arial" w:hAnsi="Arial" w:cs="Arial"/>
          <w:sz w:val="22"/>
          <w:szCs w:val="22"/>
        </w:rPr>
      </w:pPr>
      <w:r w:rsidRPr="00ED7155">
        <w:rPr>
          <w:rFonts w:ascii="Arial" w:hAnsi="Arial" w:cs="Arial"/>
          <w:sz w:val="22"/>
          <w:szCs w:val="22"/>
        </w:rPr>
        <w:t xml:space="preserve">Ensuring </w:t>
      </w:r>
      <w:r>
        <w:rPr>
          <w:rFonts w:ascii="Arial" w:hAnsi="Arial" w:cs="Arial"/>
          <w:sz w:val="22"/>
          <w:szCs w:val="22"/>
        </w:rPr>
        <w:t>student</w:t>
      </w:r>
      <w:r w:rsidRPr="00ED7155">
        <w:rPr>
          <w:rFonts w:ascii="Arial" w:hAnsi="Arial" w:cs="Arial"/>
          <w:sz w:val="22"/>
          <w:szCs w:val="22"/>
        </w:rPr>
        <w:t>s to participate as appropriate in the extra-curricular programme and monitoring that participation</w:t>
      </w:r>
    </w:p>
    <w:p w:rsidR="000043ED" w:rsidRPr="00BA326C" w:rsidRDefault="000043ED" w:rsidP="000043ED">
      <w:pPr>
        <w:spacing w:line="360" w:lineRule="auto"/>
        <w:jc w:val="both"/>
        <w:rPr>
          <w:rFonts w:ascii="Arial" w:hAnsi="Arial" w:cs="Arial"/>
          <w:sz w:val="22"/>
          <w:szCs w:val="22"/>
        </w:rPr>
      </w:pPr>
    </w:p>
    <w:p w:rsidR="000043ED" w:rsidRPr="00D46503" w:rsidRDefault="000043ED" w:rsidP="000043ED">
      <w:pPr>
        <w:spacing w:line="360" w:lineRule="auto"/>
        <w:jc w:val="both"/>
        <w:rPr>
          <w:rFonts w:ascii="Arial" w:hAnsi="Arial" w:cs="Arial"/>
          <w:sz w:val="22"/>
          <w:szCs w:val="22"/>
        </w:rPr>
      </w:pPr>
      <w:r w:rsidRPr="00D46503">
        <w:rPr>
          <w:rFonts w:ascii="Arial" w:hAnsi="Arial" w:cs="Arial"/>
          <w:color w:val="C00000"/>
          <w:sz w:val="22"/>
          <w:szCs w:val="22"/>
        </w:rPr>
        <w:t>Leadership</w:t>
      </w:r>
    </w:p>
    <w:p w:rsidR="000043ED" w:rsidRPr="00D12285" w:rsidRDefault="000043ED" w:rsidP="000043ED">
      <w:pPr>
        <w:pStyle w:val="ListParagraph"/>
        <w:numPr>
          <w:ilvl w:val="0"/>
          <w:numId w:val="7"/>
        </w:numPr>
        <w:autoSpaceDN w:val="0"/>
        <w:spacing w:line="360" w:lineRule="auto"/>
        <w:contextualSpacing/>
        <w:jc w:val="both"/>
        <w:rPr>
          <w:rFonts w:ascii="Arial" w:hAnsi="Arial" w:cs="Arial"/>
          <w:sz w:val="22"/>
          <w:szCs w:val="22"/>
        </w:rPr>
      </w:pPr>
      <w:r w:rsidRPr="00D12285">
        <w:rPr>
          <w:rFonts w:ascii="Arial" w:hAnsi="Arial" w:cs="Arial"/>
          <w:sz w:val="22"/>
          <w:szCs w:val="22"/>
        </w:rPr>
        <w:t xml:space="preserve">Aim to achieve constructive working relationships with </w:t>
      </w:r>
      <w:r>
        <w:rPr>
          <w:rFonts w:ascii="Arial" w:hAnsi="Arial" w:cs="Arial"/>
          <w:sz w:val="22"/>
          <w:szCs w:val="22"/>
        </w:rPr>
        <w:t>student</w:t>
      </w:r>
      <w:r w:rsidRPr="00D12285">
        <w:rPr>
          <w:rFonts w:ascii="Arial" w:hAnsi="Arial" w:cs="Arial"/>
          <w:sz w:val="22"/>
          <w:szCs w:val="22"/>
        </w:rPr>
        <w:t>s.</w:t>
      </w:r>
    </w:p>
    <w:p w:rsidR="000043ED" w:rsidRPr="00D12285" w:rsidRDefault="000043ED" w:rsidP="000043ED">
      <w:pPr>
        <w:numPr>
          <w:ilvl w:val="0"/>
          <w:numId w:val="5"/>
        </w:numPr>
        <w:autoSpaceDN w:val="0"/>
        <w:spacing w:line="360" w:lineRule="auto"/>
        <w:jc w:val="both"/>
        <w:rPr>
          <w:rFonts w:ascii="Arial" w:hAnsi="Arial" w:cs="Arial"/>
          <w:sz w:val="22"/>
          <w:szCs w:val="22"/>
        </w:rPr>
      </w:pPr>
      <w:r w:rsidRPr="00D12285">
        <w:rPr>
          <w:rFonts w:ascii="Arial" w:hAnsi="Arial" w:cs="Arial"/>
          <w:sz w:val="22"/>
          <w:szCs w:val="22"/>
        </w:rPr>
        <w:t xml:space="preserve">Establishing clear expectations and constructive working relationships </w:t>
      </w:r>
      <w:r>
        <w:rPr>
          <w:rFonts w:ascii="Arial" w:hAnsi="Arial" w:cs="Arial"/>
          <w:sz w:val="22"/>
          <w:szCs w:val="22"/>
        </w:rPr>
        <w:t>with the students</w:t>
      </w:r>
      <w:r w:rsidRPr="00D12285">
        <w:rPr>
          <w:rFonts w:ascii="Arial" w:hAnsi="Arial" w:cs="Arial"/>
          <w:sz w:val="22"/>
          <w:szCs w:val="22"/>
        </w:rPr>
        <w:t>, and developing an acceptance of accountability.</w:t>
      </w:r>
    </w:p>
    <w:p w:rsidR="000043ED" w:rsidRPr="00D12285" w:rsidRDefault="000043ED" w:rsidP="000043ED">
      <w:pPr>
        <w:numPr>
          <w:ilvl w:val="0"/>
          <w:numId w:val="5"/>
        </w:numPr>
        <w:autoSpaceDN w:val="0"/>
        <w:spacing w:line="360" w:lineRule="auto"/>
        <w:jc w:val="both"/>
        <w:rPr>
          <w:rFonts w:ascii="Arial" w:hAnsi="Arial" w:cs="Arial"/>
          <w:sz w:val="22"/>
          <w:szCs w:val="22"/>
        </w:rPr>
      </w:pPr>
      <w:r w:rsidRPr="00D12285">
        <w:rPr>
          <w:rFonts w:ascii="Arial" w:hAnsi="Arial" w:cs="Arial"/>
          <w:sz w:val="22"/>
          <w:szCs w:val="22"/>
        </w:rPr>
        <w:t xml:space="preserve">To supervise the smooth running of the </w:t>
      </w:r>
      <w:r>
        <w:rPr>
          <w:rFonts w:ascii="Arial" w:hAnsi="Arial" w:cs="Arial"/>
          <w:sz w:val="22"/>
          <w:szCs w:val="22"/>
        </w:rPr>
        <w:t>classroom</w:t>
      </w:r>
      <w:r w:rsidRPr="00D12285">
        <w:rPr>
          <w:rFonts w:ascii="Arial" w:hAnsi="Arial" w:cs="Arial"/>
          <w:sz w:val="22"/>
          <w:szCs w:val="22"/>
        </w:rPr>
        <w:t>.</w:t>
      </w:r>
    </w:p>
    <w:p w:rsidR="000043ED" w:rsidRPr="00D46503" w:rsidRDefault="000043ED" w:rsidP="000043ED">
      <w:pPr>
        <w:spacing w:line="360" w:lineRule="auto"/>
        <w:jc w:val="both"/>
        <w:rPr>
          <w:rFonts w:ascii="Arial" w:hAnsi="Arial" w:cs="Arial"/>
          <w:color w:val="C00000"/>
          <w:sz w:val="22"/>
          <w:szCs w:val="22"/>
        </w:rPr>
      </w:pPr>
    </w:p>
    <w:p w:rsidR="000043ED" w:rsidRPr="00D46503" w:rsidRDefault="000043ED" w:rsidP="000043ED">
      <w:pPr>
        <w:spacing w:line="360" w:lineRule="auto"/>
        <w:jc w:val="both"/>
        <w:rPr>
          <w:rFonts w:ascii="Arial" w:hAnsi="Arial" w:cs="Arial"/>
          <w:color w:val="C00000"/>
          <w:sz w:val="22"/>
          <w:szCs w:val="22"/>
        </w:rPr>
      </w:pPr>
      <w:r w:rsidRPr="00D46503">
        <w:rPr>
          <w:rFonts w:ascii="Arial" w:hAnsi="Arial" w:cs="Arial"/>
          <w:color w:val="C00000"/>
          <w:sz w:val="22"/>
          <w:szCs w:val="22"/>
        </w:rPr>
        <w:t>Efficient and Effective Deployment of Resources</w:t>
      </w:r>
    </w:p>
    <w:p w:rsidR="000043ED" w:rsidRPr="00D12285" w:rsidRDefault="000043ED" w:rsidP="000043ED">
      <w:pPr>
        <w:numPr>
          <w:ilvl w:val="0"/>
          <w:numId w:val="9"/>
        </w:numPr>
        <w:spacing w:line="360" w:lineRule="auto"/>
        <w:jc w:val="both"/>
        <w:rPr>
          <w:rFonts w:ascii="Arial" w:hAnsi="Arial" w:cs="Arial"/>
          <w:b/>
          <w:sz w:val="22"/>
          <w:szCs w:val="22"/>
        </w:rPr>
      </w:pPr>
      <w:r w:rsidRPr="00D12285">
        <w:rPr>
          <w:rFonts w:ascii="Arial" w:hAnsi="Arial" w:cs="Arial"/>
          <w:sz w:val="22"/>
          <w:szCs w:val="22"/>
        </w:rPr>
        <w:t xml:space="preserve">Ensuring the efficient and effective management and organisation of resources within the </w:t>
      </w:r>
      <w:r>
        <w:rPr>
          <w:rFonts w:ascii="Arial" w:hAnsi="Arial" w:cs="Arial"/>
          <w:sz w:val="22"/>
          <w:szCs w:val="22"/>
        </w:rPr>
        <w:t>classroom.</w:t>
      </w:r>
    </w:p>
    <w:p w:rsidR="000043ED" w:rsidRPr="00D12285" w:rsidRDefault="000043ED" w:rsidP="000043ED">
      <w:pPr>
        <w:numPr>
          <w:ilvl w:val="0"/>
          <w:numId w:val="9"/>
        </w:numPr>
        <w:spacing w:line="360" w:lineRule="auto"/>
        <w:jc w:val="both"/>
        <w:rPr>
          <w:rFonts w:ascii="Arial" w:hAnsi="Arial" w:cs="Arial"/>
          <w:b/>
          <w:sz w:val="22"/>
          <w:szCs w:val="22"/>
        </w:rPr>
      </w:pPr>
      <w:r w:rsidRPr="00D12285">
        <w:rPr>
          <w:rFonts w:ascii="Arial" w:hAnsi="Arial" w:cs="Arial"/>
          <w:sz w:val="22"/>
          <w:szCs w:val="22"/>
        </w:rPr>
        <w:t xml:space="preserve">To be responsible for the </w:t>
      </w:r>
      <w:r>
        <w:rPr>
          <w:rFonts w:ascii="Arial" w:hAnsi="Arial" w:cs="Arial"/>
          <w:sz w:val="22"/>
          <w:szCs w:val="22"/>
        </w:rPr>
        <w:t>recommendation of resources</w:t>
      </w:r>
      <w:r w:rsidRPr="00D12285">
        <w:rPr>
          <w:rFonts w:ascii="Arial" w:hAnsi="Arial" w:cs="Arial"/>
          <w:sz w:val="22"/>
          <w:szCs w:val="22"/>
        </w:rPr>
        <w:t xml:space="preserve"> within budgets agreed with the </w:t>
      </w:r>
      <w:r>
        <w:rPr>
          <w:rFonts w:ascii="Arial" w:hAnsi="Arial" w:cs="Arial"/>
          <w:sz w:val="22"/>
          <w:szCs w:val="22"/>
        </w:rPr>
        <w:t>Principal</w:t>
      </w:r>
      <w:r w:rsidRPr="00D12285">
        <w:rPr>
          <w:rFonts w:ascii="Arial" w:hAnsi="Arial" w:cs="Arial"/>
          <w:sz w:val="22"/>
          <w:szCs w:val="22"/>
        </w:rPr>
        <w:t>.</w:t>
      </w:r>
    </w:p>
    <w:p w:rsidR="000043ED" w:rsidRPr="00D12285" w:rsidRDefault="000043ED" w:rsidP="000043ED">
      <w:pPr>
        <w:numPr>
          <w:ilvl w:val="0"/>
          <w:numId w:val="9"/>
        </w:numPr>
        <w:spacing w:line="360" w:lineRule="auto"/>
        <w:jc w:val="both"/>
        <w:rPr>
          <w:rFonts w:ascii="Arial" w:hAnsi="Arial" w:cs="Arial"/>
          <w:b/>
          <w:sz w:val="22"/>
          <w:szCs w:val="22"/>
        </w:rPr>
      </w:pPr>
      <w:r w:rsidRPr="00D12285">
        <w:rPr>
          <w:rFonts w:ascii="Arial" w:hAnsi="Arial" w:cs="Arial"/>
          <w:sz w:val="22"/>
          <w:szCs w:val="22"/>
        </w:rPr>
        <w:t xml:space="preserve">Using accommodation to create an effective and stimulating environment </w:t>
      </w:r>
      <w:r>
        <w:rPr>
          <w:rFonts w:ascii="Arial" w:hAnsi="Arial" w:cs="Arial"/>
          <w:sz w:val="22"/>
          <w:szCs w:val="22"/>
        </w:rPr>
        <w:t>within the classroom.</w:t>
      </w:r>
    </w:p>
    <w:p w:rsidR="000043ED" w:rsidRPr="00D12285" w:rsidRDefault="000043ED" w:rsidP="000043ED">
      <w:pPr>
        <w:numPr>
          <w:ilvl w:val="0"/>
          <w:numId w:val="9"/>
        </w:numPr>
        <w:spacing w:line="360" w:lineRule="auto"/>
        <w:jc w:val="both"/>
        <w:rPr>
          <w:rFonts w:ascii="Arial" w:hAnsi="Arial" w:cs="Arial"/>
          <w:b/>
          <w:sz w:val="22"/>
          <w:szCs w:val="22"/>
        </w:rPr>
      </w:pPr>
      <w:r w:rsidRPr="00D12285">
        <w:rPr>
          <w:rFonts w:ascii="Arial" w:hAnsi="Arial" w:cs="Arial"/>
          <w:sz w:val="22"/>
          <w:szCs w:val="22"/>
        </w:rPr>
        <w:t>Ensuring that there is a safe working and learning environment in which risks are properly assessed.</w:t>
      </w:r>
    </w:p>
    <w:p w:rsidR="000043ED" w:rsidRDefault="000043ED" w:rsidP="000043ED">
      <w:pPr>
        <w:spacing w:line="360" w:lineRule="auto"/>
        <w:ind w:left="1080"/>
        <w:jc w:val="both"/>
        <w:rPr>
          <w:rFonts w:ascii="Arial" w:hAnsi="Arial" w:cs="Arial"/>
          <w:b/>
          <w:sz w:val="22"/>
          <w:szCs w:val="22"/>
        </w:rPr>
      </w:pPr>
    </w:p>
    <w:p w:rsidR="000043ED" w:rsidRPr="00337A19" w:rsidRDefault="000043ED" w:rsidP="000043ED">
      <w:pPr>
        <w:spacing w:line="360" w:lineRule="auto"/>
        <w:jc w:val="both"/>
        <w:rPr>
          <w:rFonts w:ascii="Arial" w:hAnsi="Arial" w:cs="Arial"/>
          <w:color w:val="C00000"/>
          <w:sz w:val="22"/>
          <w:szCs w:val="22"/>
        </w:rPr>
      </w:pPr>
      <w:r w:rsidRPr="00337A19">
        <w:rPr>
          <w:rFonts w:ascii="Arial" w:hAnsi="Arial" w:cs="Arial"/>
          <w:color w:val="C00000"/>
          <w:sz w:val="22"/>
          <w:szCs w:val="22"/>
        </w:rPr>
        <w:t>Duties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Be responsible to the </w:t>
      </w:r>
      <w:r>
        <w:rPr>
          <w:rFonts w:ascii="Arial" w:hAnsi="Arial" w:cs="Arial"/>
          <w:sz w:val="22"/>
          <w:szCs w:val="22"/>
        </w:rPr>
        <w:t>Principal</w:t>
      </w:r>
      <w:r w:rsidRPr="00ED7155">
        <w:rPr>
          <w:rFonts w:ascii="Arial" w:hAnsi="Arial" w:cs="Arial"/>
          <w:sz w:val="22"/>
          <w:szCs w:val="22"/>
        </w:rPr>
        <w:t xml:space="preserve"> for the </w:t>
      </w:r>
      <w:r>
        <w:rPr>
          <w:rFonts w:ascii="Arial" w:hAnsi="Arial" w:cs="Arial"/>
          <w:sz w:val="22"/>
          <w:szCs w:val="22"/>
        </w:rPr>
        <w:t xml:space="preserve">learning, </w:t>
      </w:r>
      <w:r w:rsidRPr="00ED7155">
        <w:rPr>
          <w:rFonts w:ascii="Arial" w:hAnsi="Arial" w:cs="Arial"/>
          <w:sz w:val="22"/>
          <w:szCs w:val="22"/>
        </w:rPr>
        <w:t xml:space="preserve">safety, welfare and pastoral care of the </w:t>
      </w:r>
      <w:r>
        <w:rPr>
          <w:rFonts w:ascii="Arial" w:hAnsi="Arial" w:cs="Arial"/>
          <w:sz w:val="22"/>
          <w:szCs w:val="22"/>
        </w:rPr>
        <w:t>students.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Communicate with </w:t>
      </w:r>
      <w:r>
        <w:rPr>
          <w:rFonts w:ascii="Arial" w:hAnsi="Arial" w:cs="Arial"/>
          <w:sz w:val="22"/>
          <w:szCs w:val="22"/>
        </w:rPr>
        <w:t>other staff regularly on the progress of students.</w:t>
      </w:r>
      <w:r w:rsidRPr="00ED7155">
        <w:rPr>
          <w:rFonts w:ascii="Arial" w:hAnsi="Arial" w:cs="Arial"/>
          <w:sz w:val="22"/>
          <w:szCs w:val="22"/>
        </w:rPr>
        <w:t xml:space="preserve"> </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Attend Marketing and Admissions events </w:t>
      </w:r>
      <w:r>
        <w:rPr>
          <w:rFonts w:ascii="Arial" w:hAnsi="Arial" w:cs="Arial"/>
          <w:sz w:val="22"/>
          <w:szCs w:val="22"/>
        </w:rPr>
        <w:t xml:space="preserve">including Open days </w:t>
      </w:r>
      <w:r w:rsidRPr="00ED7155">
        <w:rPr>
          <w:rFonts w:ascii="Arial" w:hAnsi="Arial" w:cs="Arial"/>
          <w:sz w:val="22"/>
          <w:szCs w:val="22"/>
        </w:rPr>
        <w:t xml:space="preserve">as directed by </w:t>
      </w:r>
      <w:r>
        <w:rPr>
          <w:rFonts w:ascii="Arial" w:hAnsi="Arial" w:cs="Arial"/>
          <w:sz w:val="22"/>
          <w:szCs w:val="22"/>
        </w:rPr>
        <w:t xml:space="preserve">the Principal in order to support the promotion of Beaconhouse </w:t>
      </w:r>
      <w:r w:rsidR="00AE0862">
        <w:rPr>
          <w:rFonts w:ascii="Arial" w:hAnsi="Arial" w:cs="Arial"/>
          <w:sz w:val="22"/>
          <w:szCs w:val="22"/>
        </w:rPr>
        <w:t xml:space="preserve">Sri Inai </w:t>
      </w:r>
      <w:r>
        <w:rPr>
          <w:rFonts w:ascii="Arial" w:hAnsi="Arial" w:cs="Arial"/>
          <w:sz w:val="22"/>
          <w:szCs w:val="22"/>
        </w:rPr>
        <w:t>International School and maintain the growth of the student population.</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Be available for </w:t>
      </w:r>
      <w:r>
        <w:rPr>
          <w:rFonts w:ascii="Arial" w:hAnsi="Arial" w:cs="Arial"/>
          <w:sz w:val="22"/>
          <w:szCs w:val="22"/>
        </w:rPr>
        <w:t>school</w:t>
      </w:r>
      <w:r w:rsidRPr="00ED7155">
        <w:rPr>
          <w:rFonts w:ascii="Arial" w:hAnsi="Arial" w:cs="Arial"/>
          <w:sz w:val="22"/>
          <w:szCs w:val="22"/>
        </w:rPr>
        <w:t xml:space="preserve"> activities  e.g. socials, parents meetings, etc</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Support </w:t>
      </w:r>
      <w:r>
        <w:rPr>
          <w:rFonts w:ascii="Arial" w:hAnsi="Arial" w:cs="Arial"/>
          <w:sz w:val="22"/>
          <w:szCs w:val="22"/>
        </w:rPr>
        <w:t>student</w:t>
      </w:r>
      <w:r w:rsidRPr="00ED7155">
        <w:rPr>
          <w:rFonts w:ascii="Arial" w:hAnsi="Arial" w:cs="Arial"/>
          <w:sz w:val="22"/>
          <w:szCs w:val="22"/>
        </w:rPr>
        <w:t>s in events – e.g</w:t>
      </w:r>
      <w:r w:rsidR="00133BD8">
        <w:rPr>
          <w:rFonts w:ascii="Arial" w:hAnsi="Arial" w:cs="Arial"/>
          <w:sz w:val="22"/>
          <w:szCs w:val="22"/>
        </w:rPr>
        <w:t>.</w:t>
      </w:r>
      <w:r w:rsidRPr="00ED7155">
        <w:rPr>
          <w:rFonts w:ascii="Arial" w:hAnsi="Arial" w:cs="Arial"/>
          <w:sz w:val="22"/>
          <w:szCs w:val="22"/>
        </w:rPr>
        <w:t xml:space="preserve"> concerts, competitions;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Ensure </w:t>
      </w:r>
      <w:r>
        <w:rPr>
          <w:rFonts w:ascii="Arial" w:hAnsi="Arial" w:cs="Arial"/>
          <w:sz w:val="22"/>
          <w:szCs w:val="22"/>
        </w:rPr>
        <w:t>you are</w:t>
      </w:r>
      <w:r w:rsidR="00133BD8">
        <w:rPr>
          <w:rFonts w:ascii="Arial" w:hAnsi="Arial" w:cs="Arial"/>
          <w:sz w:val="22"/>
          <w:szCs w:val="22"/>
        </w:rPr>
        <w:t xml:space="preserve"> in school ready for work at 7.3</w:t>
      </w:r>
      <w:r>
        <w:rPr>
          <w:rFonts w:ascii="Arial" w:hAnsi="Arial" w:cs="Arial"/>
          <w:sz w:val="22"/>
          <w:szCs w:val="22"/>
        </w:rPr>
        <w:t>0am</w:t>
      </w:r>
      <w:r w:rsidRPr="00ED7155">
        <w:rPr>
          <w:rFonts w:ascii="Arial" w:hAnsi="Arial" w:cs="Arial"/>
          <w:sz w:val="22"/>
          <w:szCs w:val="22"/>
        </w:rPr>
        <w:t>;</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Ensure registration of all </w:t>
      </w:r>
      <w:r>
        <w:rPr>
          <w:rFonts w:ascii="Arial" w:hAnsi="Arial" w:cs="Arial"/>
          <w:sz w:val="22"/>
          <w:szCs w:val="22"/>
        </w:rPr>
        <w:t>students</w:t>
      </w:r>
      <w:r w:rsidRPr="00ED7155">
        <w:rPr>
          <w:rFonts w:ascii="Arial" w:hAnsi="Arial" w:cs="Arial"/>
          <w:sz w:val="22"/>
          <w:szCs w:val="22"/>
        </w:rPr>
        <w:t xml:space="preserve"> is completed;</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Work closely with </w:t>
      </w:r>
      <w:r>
        <w:rPr>
          <w:rFonts w:ascii="Arial" w:hAnsi="Arial" w:cs="Arial"/>
          <w:sz w:val="22"/>
          <w:szCs w:val="22"/>
        </w:rPr>
        <w:t>all staff and</w:t>
      </w:r>
      <w:r w:rsidRPr="00ED7155">
        <w:rPr>
          <w:rFonts w:ascii="Arial" w:hAnsi="Arial" w:cs="Arial"/>
          <w:sz w:val="22"/>
          <w:szCs w:val="22"/>
        </w:rPr>
        <w:t xml:space="preserve"> </w:t>
      </w:r>
      <w:r>
        <w:rPr>
          <w:rFonts w:ascii="Arial" w:hAnsi="Arial" w:cs="Arial"/>
          <w:sz w:val="22"/>
          <w:szCs w:val="22"/>
        </w:rPr>
        <w:t>student</w:t>
      </w:r>
      <w:r w:rsidRPr="00ED7155">
        <w:rPr>
          <w:rFonts w:ascii="Arial" w:hAnsi="Arial" w:cs="Arial"/>
          <w:sz w:val="22"/>
          <w:szCs w:val="22"/>
        </w:rPr>
        <w:t xml:space="preserve">s to create and maintain a recognisable </w:t>
      </w:r>
      <w:r>
        <w:rPr>
          <w:rFonts w:ascii="Arial" w:hAnsi="Arial" w:cs="Arial"/>
          <w:sz w:val="22"/>
          <w:szCs w:val="22"/>
        </w:rPr>
        <w:t>school</w:t>
      </w:r>
      <w:r w:rsidRPr="00ED7155">
        <w:rPr>
          <w:rFonts w:ascii="Arial" w:hAnsi="Arial" w:cs="Arial"/>
          <w:sz w:val="22"/>
          <w:szCs w:val="22"/>
        </w:rPr>
        <w:t xml:space="preserve"> ethos;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Maintain an excellent environment/fabric of the </w:t>
      </w:r>
      <w:r>
        <w:rPr>
          <w:rFonts w:ascii="Arial" w:hAnsi="Arial" w:cs="Arial"/>
          <w:sz w:val="22"/>
          <w:szCs w:val="22"/>
        </w:rPr>
        <w:t>classroom</w:t>
      </w:r>
      <w:r w:rsidRPr="00ED7155">
        <w:rPr>
          <w:rFonts w:ascii="Arial" w:hAnsi="Arial" w:cs="Arial"/>
          <w:sz w:val="22"/>
          <w:szCs w:val="22"/>
        </w:rPr>
        <w:t xml:space="preserve"> for work;</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Be in school up to two clear working </w:t>
      </w:r>
      <w:r>
        <w:rPr>
          <w:rFonts w:ascii="Arial" w:hAnsi="Arial" w:cs="Arial"/>
          <w:sz w:val="22"/>
          <w:szCs w:val="22"/>
        </w:rPr>
        <w:t>weeks</w:t>
      </w:r>
      <w:r w:rsidRPr="00ED7155">
        <w:rPr>
          <w:rFonts w:ascii="Arial" w:hAnsi="Arial" w:cs="Arial"/>
          <w:sz w:val="22"/>
          <w:szCs w:val="22"/>
        </w:rPr>
        <w:t xml:space="preserve"> before </w:t>
      </w:r>
      <w:r>
        <w:rPr>
          <w:rFonts w:ascii="Arial" w:hAnsi="Arial" w:cs="Arial"/>
          <w:sz w:val="22"/>
          <w:szCs w:val="22"/>
        </w:rPr>
        <w:t>the 1</w:t>
      </w:r>
      <w:r w:rsidRPr="009D1BE1">
        <w:rPr>
          <w:rFonts w:ascii="Arial" w:hAnsi="Arial" w:cs="Arial"/>
          <w:sz w:val="22"/>
          <w:szCs w:val="22"/>
          <w:vertAlign w:val="superscript"/>
        </w:rPr>
        <w:t>st</w:t>
      </w:r>
      <w:r>
        <w:rPr>
          <w:rFonts w:ascii="Arial" w:hAnsi="Arial" w:cs="Arial"/>
          <w:sz w:val="22"/>
          <w:szCs w:val="22"/>
        </w:rPr>
        <w:t xml:space="preserve"> </w:t>
      </w:r>
      <w:r w:rsidRPr="00ED7155">
        <w:rPr>
          <w:rFonts w:ascii="Arial" w:hAnsi="Arial" w:cs="Arial"/>
          <w:sz w:val="22"/>
          <w:szCs w:val="22"/>
        </w:rPr>
        <w:t xml:space="preserve">term </w:t>
      </w:r>
      <w:r>
        <w:rPr>
          <w:rFonts w:ascii="Arial" w:hAnsi="Arial" w:cs="Arial"/>
          <w:sz w:val="22"/>
          <w:szCs w:val="22"/>
        </w:rPr>
        <w:t xml:space="preserve">of the academic year and participate in all training </w:t>
      </w:r>
      <w:r w:rsidRPr="00ED7155">
        <w:rPr>
          <w:rFonts w:ascii="Arial" w:hAnsi="Arial" w:cs="Arial"/>
          <w:sz w:val="22"/>
          <w:szCs w:val="22"/>
        </w:rPr>
        <w:t xml:space="preserve">and </w:t>
      </w:r>
      <w:r>
        <w:rPr>
          <w:rFonts w:ascii="Arial" w:hAnsi="Arial" w:cs="Arial"/>
          <w:sz w:val="22"/>
          <w:szCs w:val="22"/>
        </w:rPr>
        <w:t>preparation</w:t>
      </w:r>
      <w:r w:rsidR="00133BD8">
        <w:rPr>
          <w:rFonts w:ascii="Arial" w:hAnsi="Arial" w:cs="Arial"/>
          <w:sz w:val="22"/>
          <w:szCs w:val="22"/>
        </w:rPr>
        <w:t xml:space="preserve"> as required</w:t>
      </w:r>
      <w:r w:rsidRPr="00ED7155">
        <w:rPr>
          <w:rFonts w:ascii="Arial" w:hAnsi="Arial" w:cs="Arial"/>
          <w:sz w:val="22"/>
          <w:szCs w:val="22"/>
        </w:rPr>
        <w:t>;</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Attend weekly </w:t>
      </w:r>
      <w:r>
        <w:rPr>
          <w:rFonts w:ascii="Arial" w:hAnsi="Arial" w:cs="Arial"/>
          <w:sz w:val="22"/>
          <w:szCs w:val="22"/>
        </w:rPr>
        <w:t>staff meetings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Attend assembly</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Pr>
          <w:rFonts w:ascii="Arial" w:hAnsi="Arial" w:cs="Arial"/>
          <w:sz w:val="22"/>
          <w:szCs w:val="22"/>
        </w:rPr>
        <w:t>Assist with</w:t>
      </w:r>
      <w:r w:rsidRPr="00ED7155">
        <w:rPr>
          <w:rFonts w:ascii="Arial" w:hAnsi="Arial" w:cs="Arial"/>
          <w:sz w:val="22"/>
          <w:szCs w:val="22"/>
        </w:rPr>
        <w:t xml:space="preserve"> monitor</w:t>
      </w:r>
      <w:r>
        <w:rPr>
          <w:rFonts w:ascii="Arial" w:hAnsi="Arial" w:cs="Arial"/>
          <w:sz w:val="22"/>
          <w:szCs w:val="22"/>
        </w:rPr>
        <w:t>ing the prefect team and their</w:t>
      </w:r>
      <w:r w:rsidRPr="00ED7155">
        <w:rPr>
          <w:rFonts w:ascii="Arial" w:hAnsi="Arial" w:cs="Arial"/>
          <w:sz w:val="22"/>
          <w:szCs w:val="22"/>
        </w:rPr>
        <w:t xml:space="preserve"> effectiveness; </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lastRenderedPageBreak/>
        <w:t xml:space="preserve">Monitor, assess and develop the </w:t>
      </w:r>
      <w:r>
        <w:rPr>
          <w:rFonts w:ascii="Arial" w:hAnsi="Arial" w:cs="Arial"/>
          <w:sz w:val="22"/>
          <w:szCs w:val="22"/>
        </w:rPr>
        <w:t>progress of all students</w:t>
      </w:r>
      <w:r w:rsidRPr="00ED7155">
        <w:rPr>
          <w:rFonts w:ascii="Arial" w:hAnsi="Arial" w:cs="Arial"/>
          <w:sz w:val="22"/>
          <w:szCs w:val="22"/>
        </w:rPr>
        <w:t xml:space="preserve"> and ensure that regular contact is made with </w:t>
      </w:r>
      <w:r>
        <w:rPr>
          <w:rFonts w:ascii="Arial" w:hAnsi="Arial" w:cs="Arial"/>
          <w:sz w:val="22"/>
          <w:szCs w:val="22"/>
        </w:rPr>
        <w:t xml:space="preserve">the Principal and </w:t>
      </w:r>
      <w:r w:rsidRPr="00ED7155">
        <w:rPr>
          <w:rFonts w:ascii="Arial" w:hAnsi="Arial" w:cs="Arial"/>
          <w:sz w:val="22"/>
          <w:szCs w:val="22"/>
        </w:rPr>
        <w:t>parents to discuss progress and issues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Regularly review academic achievement and attendance</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Ensure all </w:t>
      </w:r>
      <w:r>
        <w:rPr>
          <w:rFonts w:ascii="Arial" w:hAnsi="Arial" w:cs="Arial"/>
          <w:sz w:val="22"/>
          <w:szCs w:val="22"/>
        </w:rPr>
        <w:t>students</w:t>
      </w:r>
      <w:r w:rsidRPr="00ED7155">
        <w:rPr>
          <w:rFonts w:ascii="Arial" w:hAnsi="Arial" w:cs="Arial"/>
          <w:sz w:val="22"/>
          <w:szCs w:val="22"/>
        </w:rPr>
        <w:t xml:space="preserve"> are accounted for at all times;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Monitor, </w:t>
      </w:r>
      <w:r>
        <w:rPr>
          <w:rFonts w:ascii="Arial" w:hAnsi="Arial" w:cs="Arial"/>
          <w:sz w:val="22"/>
          <w:szCs w:val="22"/>
        </w:rPr>
        <w:t>student</w:t>
      </w:r>
      <w:r w:rsidRPr="00ED7155">
        <w:rPr>
          <w:rFonts w:ascii="Arial" w:hAnsi="Arial" w:cs="Arial"/>
          <w:sz w:val="22"/>
          <w:szCs w:val="22"/>
        </w:rPr>
        <w:t xml:space="preserve"> progress across </w:t>
      </w:r>
      <w:r>
        <w:rPr>
          <w:rFonts w:ascii="Arial" w:hAnsi="Arial" w:cs="Arial"/>
          <w:sz w:val="22"/>
          <w:szCs w:val="22"/>
        </w:rPr>
        <w:t>the subject area</w:t>
      </w:r>
      <w:r w:rsidRPr="00ED7155">
        <w:rPr>
          <w:rFonts w:ascii="Arial" w:hAnsi="Arial" w:cs="Arial"/>
          <w:sz w:val="22"/>
          <w:szCs w:val="22"/>
        </w:rPr>
        <w:t xml:space="preserve">, working closely with </w:t>
      </w:r>
      <w:r>
        <w:rPr>
          <w:rFonts w:ascii="Arial" w:hAnsi="Arial" w:cs="Arial"/>
          <w:sz w:val="22"/>
          <w:szCs w:val="22"/>
        </w:rPr>
        <w:t>other</w:t>
      </w:r>
      <w:r w:rsidRPr="00ED7155">
        <w:rPr>
          <w:rFonts w:ascii="Arial" w:hAnsi="Arial" w:cs="Arial"/>
          <w:sz w:val="22"/>
          <w:szCs w:val="22"/>
        </w:rPr>
        <w:t xml:space="preserve"> subject staff to improve </w:t>
      </w:r>
      <w:r>
        <w:rPr>
          <w:rFonts w:ascii="Arial" w:hAnsi="Arial" w:cs="Arial"/>
          <w:sz w:val="22"/>
          <w:szCs w:val="22"/>
        </w:rPr>
        <w:t>student</w:t>
      </w:r>
      <w:r w:rsidRPr="00ED7155">
        <w:rPr>
          <w:rFonts w:ascii="Arial" w:hAnsi="Arial" w:cs="Arial"/>
          <w:sz w:val="22"/>
          <w:szCs w:val="22"/>
        </w:rPr>
        <w:t xml:space="preserve"> achievements;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Liaise with </w:t>
      </w:r>
      <w:r>
        <w:rPr>
          <w:rFonts w:ascii="Arial" w:hAnsi="Arial" w:cs="Arial"/>
          <w:sz w:val="22"/>
          <w:szCs w:val="22"/>
        </w:rPr>
        <w:t>Homeroom staff</w:t>
      </w:r>
      <w:r w:rsidRPr="00ED7155">
        <w:rPr>
          <w:rFonts w:ascii="Arial" w:hAnsi="Arial" w:cs="Arial"/>
          <w:sz w:val="22"/>
          <w:szCs w:val="22"/>
        </w:rPr>
        <w:t xml:space="preserve"> to ensure aspirational targets for </w:t>
      </w:r>
      <w:r>
        <w:rPr>
          <w:rFonts w:ascii="Arial" w:hAnsi="Arial" w:cs="Arial"/>
          <w:sz w:val="22"/>
          <w:szCs w:val="22"/>
        </w:rPr>
        <w:t>each student</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Work closely with the other </w:t>
      </w:r>
      <w:r>
        <w:rPr>
          <w:rFonts w:ascii="Arial" w:hAnsi="Arial" w:cs="Arial"/>
          <w:sz w:val="22"/>
          <w:szCs w:val="22"/>
        </w:rPr>
        <w:t>staff</w:t>
      </w:r>
      <w:r w:rsidRPr="00ED7155">
        <w:rPr>
          <w:rFonts w:ascii="Arial" w:hAnsi="Arial" w:cs="Arial"/>
          <w:sz w:val="22"/>
          <w:szCs w:val="22"/>
        </w:rPr>
        <w:t xml:space="preserve"> to ensure a consistency of approach across the school and to develop  and implement, where necessary, policies and procedure which reflect the school’s commitment to high achievement, effective teaching and learning, support and care;</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Maintain a high standard of behaviour within the </w:t>
      </w:r>
      <w:r>
        <w:rPr>
          <w:rFonts w:ascii="Arial" w:hAnsi="Arial" w:cs="Arial"/>
          <w:sz w:val="22"/>
          <w:szCs w:val="22"/>
        </w:rPr>
        <w:t>classroom</w:t>
      </w:r>
      <w:r w:rsidRPr="00ED7155">
        <w:rPr>
          <w:rFonts w:ascii="Arial" w:hAnsi="Arial" w:cs="Arial"/>
          <w:sz w:val="22"/>
          <w:szCs w:val="22"/>
        </w:rPr>
        <w:t xml:space="preserve"> and ensure that school policies and procedures are followed.</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Maintain a visible rewards and sanctions system;</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Ensure </w:t>
      </w:r>
      <w:r>
        <w:rPr>
          <w:rFonts w:ascii="Arial" w:hAnsi="Arial" w:cs="Arial"/>
          <w:sz w:val="22"/>
          <w:szCs w:val="22"/>
        </w:rPr>
        <w:t>all students</w:t>
      </w:r>
      <w:r w:rsidRPr="00ED7155">
        <w:rPr>
          <w:rFonts w:ascii="Arial" w:hAnsi="Arial" w:cs="Arial"/>
          <w:sz w:val="22"/>
          <w:szCs w:val="22"/>
        </w:rPr>
        <w:t xml:space="preserve"> are suitably rewarded for positive contribution which is implemented through a consistent approach to whole school policy;</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Pr>
          <w:rFonts w:ascii="Arial" w:hAnsi="Arial" w:cs="Arial"/>
          <w:sz w:val="22"/>
          <w:szCs w:val="22"/>
        </w:rPr>
        <w:t>Ensure all students take advantage of the</w:t>
      </w:r>
      <w:r w:rsidRPr="00ED7155">
        <w:rPr>
          <w:rFonts w:ascii="Arial" w:hAnsi="Arial" w:cs="Arial"/>
          <w:sz w:val="22"/>
          <w:szCs w:val="22"/>
        </w:rPr>
        <w:t xml:space="preserve"> extra-curricular activities and </w:t>
      </w:r>
      <w:r>
        <w:rPr>
          <w:rFonts w:ascii="Arial" w:hAnsi="Arial" w:cs="Arial"/>
          <w:sz w:val="22"/>
          <w:szCs w:val="22"/>
        </w:rPr>
        <w:t xml:space="preserve">monitor </w:t>
      </w:r>
      <w:r w:rsidRPr="00ED7155">
        <w:rPr>
          <w:rFonts w:ascii="Arial" w:hAnsi="Arial" w:cs="Arial"/>
          <w:sz w:val="22"/>
          <w:szCs w:val="22"/>
        </w:rPr>
        <w:t xml:space="preserve">the </w:t>
      </w:r>
      <w:r>
        <w:rPr>
          <w:rFonts w:ascii="Arial" w:hAnsi="Arial" w:cs="Arial"/>
          <w:sz w:val="22"/>
          <w:szCs w:val="22"/>
        </w:rPr>
        <w:t>student</w:t>
      </w:r>
      <w:r w:rsidRPr="00ED7155">
        <w:rPr>
          <w:rFonts w:ascii="Arial" w:hAnsi="Arial" w:cs="Arial"/>
          <w:sz w:val="22"/>
          <w:szCs w:val="22"/>
        </w:rPr>
        <w:t>s use of their non-lesson time;</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Liaise with outside agencies where necessary and appropriate to </w:t>
      </w:r>
      <w:r>
        <w:rPr>
          <w:rFonts w:ascii="Arial" w:hAnsi="Arial" w:cs="Arial"/>
          <w:sz w:val="22"/>
          <w:szCs w:val="22"/>
        </w:rPr>
        <w:t>student</w:t>
      </w:r>
      <w:r w:rsidRPr="00ED7155">
        <w:rPr>
          <w:rFonts w:ascii="Arial" w:hAnsi="Arial" w:cs="Arial"/>
          <w:sz w:val="22"/>
          <w:szCs w:val="22"/>
        </w:rPr>
        <w:t>s;</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Play a part in the transition of </w:t>
      </w:r>
      <w:r>
        <w:rPr>
          <w:rFonts w:ascii="Arial" w:hAnsi="Arial" w:cs="Arial"/>
          <w:sz w:val="22"/>
          <w:szCs w:val="22"/>
        </w:rPr>
        <w:t>student</w:t>
      </w:r>
      <w:r w:rsidRPr="00ED7155">
        <w:rPr>
          <w:rFonts w:ascii="Arial" w:hAnsi="Arial" w:cs="Arial"/>
          <w:sz w:val="22"/>
          <w:szCs w:val="22"/>
        </w:rPr>
        <w:t>s from one key stage to the next</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Participate in regular training as directed by </w:t>
      </w:r>
      <w:r>
        <w:rPr>
          <w:rFonts w:ascii="Arial" w:hAnsi="Arial" w:cs="Arial"/>
          <w:sz w:val="22"/>
          <w:szCs w:val="22"/>
        </w:rPr>
        <w:t>the Principal</w:t>
      </w:r>
      <w:r w:rsidRPr="00ED7155">
        <w:rPr>
          <w:rFonts w:ascii="Arial" w:hAnsi="Arial" w:cs="Arial"/>
          <w:sz w:val="22"/>
          <w:szCs w:val="22"/>
        </w:rPr>
        <w:t>;</w:t>
      </w:r>
    </w:p>
    <w:p w:rsidR="000043ED" w:rsidRPr="00ED7155" w:rsidRDefault="000043ED" w:rsidP="000043ED">
      <w:pPr>
        <w:pStyle w:val="ListParagraph"/>
        <w:numPr>
          <w:ilvl w:val="0"/>
          <w:numId w:val="8"/>
        </w:numPr>
        <w:spacing w:after="200" w:line="360" w:lineRule="auto"/>
        <w:contextualSpacing/>
        <w:rPr>
          <w:rFonts w:ascii="Arial" w:hAnsi="Arial" w:cs="Arial"/>
          <w:sz w:val="22"/>
          <w:szCs w:val="22"/>
        </w:rPr>
      </w:pPr>
      <w:r w:rsidRPr="00ED7155">
        <w:rPr>
          <w:rFonts w:ascii="Arial" w:hAnsi="Arial" w:cs="Arial"/>
          <w:sz w:val="22"/>
          <w:szCs w:val="22"/>
        </w:rPr>
        <w:t xml:space="preserve">Carry out any other duties as reasonably required by the </w:t>
      </w:r>
      <w:r>
        <w:rPr>
          <w:rFonts w:ascii="Arial" w:hAnsi="Arial" w:cs="Arial"/>
          <w:sz w:val="22"/>
          <w:szCs w:val="22"/>
        </w:rPr>
        <w:t>Principal</w:t>
      </w:r>
    </w:p>
    <w:p w:rsidR="000043ED" w:rsidRPr="00337A19" w:rsidRDefault="000043ED" w:rsidP="000043ED">
      <w:pPr>
        <w:spacing w:line="360" w:lineRule="auto"/>
        <w:ind w:left="1080"/>
        <w:jc w:val="both"/>
        <w:rPr>
          <w:rFonts w:ascii="Arial" w:hAnsi="Arial" w:cs="Arial"/>
          <w:sz w:val="22"/>
          <w:szCs w:val="22"/>
        </w:rPr>
      </w:pPr>
    </w:p>
    <w:p w:rsidR="000043ED" w:rsidRPr="00337A19" w:rsidRDefault="000043ED" w:rsidP="000043ED">
      <w:pPr>
        <w:spacing w:line="360" w:lineRule="auto"/>
        <w:jc w:val="both"/>
        <w:rPr>
          <w:rFonts w:ascii="Arial" w:hAnsi="Arial" w:cs="Arial"/>
          <w:color w:val="C00000"/>
          <w:sz w:val="22"/>
          <w:szCs w:val="22"/>
        </w:rPr>
      </w:pPr>
      <w:r w:rsidRPr="00337A19">
        <w:rPr>
          <w:rFonts w:ascii="Arial" w:hAnsi="Arial" w:cs="Arial"/>
          <w:color w:val="C00000"/>
          <w:sz w:val="22"/>
          <w:szCs w:val="22"/>
        </w:rPr>
        <w:t>Essential requirements</w:t>
      </w:r>
    </w:p>
    <w:p w:rsidR="00B80C45" w:rsidRDefault="00B80C45" w:rsidP="000043ED">
      <w:pPr>
        <w:pStyle w:val="ListParagraph"/>
        <w:numPr>
          <w:ilvl w:val="0"/>
          <w:numId w:val="10"/>
        </w:numPr>
        <w:spacing w:line="360" w:lineRule="auto"/>
        <w:ind w:left="714" w:hanging="357"/>
        <w:contextualSpacing/>
        <w:jc w:val="both"/>
        <w:rPr>
          <w:rFonts w:ascii="Arial" w:hAnsi="Arial" w:cs="Arial"/>
          <w:sz w:val="22"/>
          <w:szCs w:val="22"/>
        </w:rPr>
      </w:pPr>
      <w:r>
        <w:rPr>
          <w:rFonts w:ascii="Arial" w:hAnsi="Arial" w:cs="Arial"/>
          <w:sz w:val="22"/>
          <w:szCs w:val="22"/>
        </w:rPr>
        <w:t xml:space="preserve">Have a relevant education degree or subject specific degree with a PGCE </w:t>
      </w:r>
    </w:p>
    <w:p w:rsidR="00B80C45" w:rsidRDefault="00B80C45" w:rsidP="000043ED">
      <w:pPr>
        <w:pStyle w:val="ListParagraph"/>
        <w:numPr>
          <w:ilvl w:val="0"/>
          <w:numId w:val="10"/>
        </w:numPr>
        <w:spacing w:line="360" w:lineRule="auto"/>
        <w:ind w:left="714" w:hanging="357"/>
        <w:contextualSpacing/>
        <w:jc w:val="both"/>
        <w:rPr>
          <w:rFonts w:ascii="Arial" w:hAnsi="Arial" w:cs="Arial"/>
          <w:sz w:val="22"/>
          <w:szCs w:val="22"/>
        </w:rPr>
      </w:pPr>
      <w:r>
        <w:rPr>
          <w:rFonts w:ascii="Arial" w:hAnsi="Arial" w:cs="Arial"/>
          <w:sz w:val="22"/>
          <w:szCs w:val="22"/>
        </w:rPr>
        <w:t>Have completed the probationary year and obtained QTS</w:t>
      </w:r>
    </w:p>
    <w:p w:rsidR="000043ED" w:rsidRPr="00E35378" w:rsidRDefault="000043ED" w:rsidP="000043ED">
      <w:pPr>
        <w:pStyle w:val="ListParagraph"/>
        <w:numPr>
          <w:ilvl w:val="0"/>
          <w:numId w:val="10"/>
        </w:numPr>
        <w:spacing w:line="360" w:lineRule="auto"/>
        <w:ind w:left="714" w:hanging="357"/>
        <w:contextualSpacing/>
        <w:jc w:val="both"/>
        <w:rPr>
          <w:rFonts w:ascii="Arial" w:hAnsi="Arial" w:cs="Arial"/>
          <w:sz w:val="22"/>
          <w:szCs w:val="22"/>
        </w:rPr>
      </w:pPr>
      <w:r w:rsidRPr="00E35378">
        <w:rPr>
          <w:rFonts w:ascii="Arial" w:hAnsi="Arial" w:cs="Arial"/>
          <w:sz w:val="22"/>
          <w:szCs w:val="22"/>
        </w:rPr>
        <w:t>Show a real interest in teaching and learning, and be prepared to undertake additional training for CPD</w:t>
      </w:r>
    </w:p>
    <w:p w:rsidR="000043ED" w:rsidRPr="00E35378" w:rsidRDefault="00B80C45" w:rsidP="000043ED">
      <w:pPr>
        <w:pStyle w:val="ListParagraph"/>
        <w:numPr>
          <w:ilvl w:val="0"/>
          <w:numId w:val="10"/>
        </w:numPr>
        <w:spacing w:line="360" w:lineRule="auto"/>
        <w:ind w:left="714" w:hanging="357"/>
        <w:contextualSpacing/>
        <w:jc w:val="both"/>
        <w:rPr>
          <w:rFonts w:ascii="Arial" w:hAnsi="Arial" w:cs="Arial"/>
          <w:sz w:val="22"/>
          <w:szCs w:val="22"/>
        </w:rPr>
      </w:pPr>
      <w:r>
        <w:rPr>
          <w:rFonts w:ascii="Arial" w:hAnsi="Arial" w:cs="Arial"/>
          <w:sz w:val="22"/>
          <w:szCs w:val="22"/>
        </w:rPr>
        <w:t>Have a minimum of 3</w:t>
      </w:r>
      <w:r w:rsidR="000043ED" w:rsidRPr="00E35378">
        <w:rPr>
          <w:rFonts w:ascii="Arial" w:hAnsi="Arial" w:cs="Arial"/>
          <w:sz w:val="22"/>
          <w:szCs w:val="22"/>
        </w:rPr>
        <w:t xml:space="preserve"> years teaching experience</w:t>
      </w:r>
      <w:r>
        <w:rPr>
          <w:rFonts w:ascii="Arial" w:hAnsi="Arial" w:cs="Arial"/>
          <w:sz w:val="22"/>
          <w:szCs w:val="22"/>
        </w:rPr>
        <w:t xml:space="preserve"> including the QTS year</w:t>
      </w:r>
    </w:p>
    <w:p w:rsidR="000043ED" w:rsidRPr="00E35378" w:rsidRDefault="000043ED" w:rsidP="000043ED">
      <w:pPr>
        <w:pStyle w:val="ListParagraph"/>
        <w:numPr>
          <w:ilvl w:val="0"/>
          <w:numId w:val="10"/>
        </w:numPr>
        <w:spacing w:line="360" w:lineRule="auto"/>
        <w:ind w:left="714" w:hanging="357"/>
        <w:contextualSpacing/>
        <w:jc w:val="both"/>
        <w:rPr>
          <w:rFonts w:ascii="Arial" w:hAnsi="Arial" w:cs="Arial"/>
          <w:sz w:val="22"/>
          <w:szCs w:val="22"/>
        </w:rPr>
      </w:pPr>
      <w:r w:rsidRPr="00E35378">
        <w:rPr>
          <w:rFonts w:ascii="Arial" w:hAnsi="Arial" w:cs="Arial"/>
          <w:sz w:val="22"/>
          <w:szCs w:val="22"/>
        </w:rPr>
        <w:t>Evidence of working in an International setting and have experience of the IGCSE secondary curriculum would be an advantage</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Be familiar with enquiry-based or thematic teaching approaches.</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Be willing to participate in the school’s extra-curricular programme.</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Have experience in using ICT-rich teaching environments.</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bookmarkStart w:id="0" w:name="_GoBack"/>
      <w:bookmarkEnd w:id="0"/>
      <w:r w:rsidRPr="00E35378">
        <w:rPr>
          <w:rFonts w:ascii="Arial" w:hAnsi="Arial" w:cs="Arial"/>
          <w:sz w:val="22"/>
          <w:szCs w:val="22"/>
        </w:rPr>
        <w:t>Show full commitment to school life</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lastRenderedPageBreak/>
        <w:t>Good and demonstrable organisational skills</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Excellent communication skills along with the ability to listen and understand</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Work to deadlines</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Ability to show empathetic approach</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Ability to work in an enthusiastic manner</w:t>
      </w:r>
    </w:p>
    <w:p w:rsidR="000043ED" w:rsidRPr="00E35378" w:rsidRDefault="000043ED" w:rsidP="000043ED">
      <w:pPr>
        <w:pStyle w:val="ListParagraph"/>
        <w:numPr>
          <w:ilvl w:val="0"/>
          <w:numId w:val="10"/>
        </w:numPr>
        <w:spacing w:after="200" w:line="360" w:lineRule="auto"/>
        <w:ind w:left="714" w:hanging="357"/>
        <w:contextualSpacing/>
        <w:rPr>
          <w:rFonts w:ascii="Arial" w:hAnsi="Arial" w:cs="Arial"/>
          <w:sz w:val="22"/>
          <w:szCs w:val="22"/>
        </w:rPr>
      </w:pPr>
      <w:r w:rsidRPr="00E35378">
        <w:rPr>
          <w:rFonts w:ascii="Arial" w:hAnsi="Arial" w:cs="Arial"/>
          <w:sz w:val="22"/>
          <w:szCs w:val="22"/>
        </w:rPr>
        <w:t>Responsible attitude to work</w:t>
      </w:r>
    </w:p>
    <w:p w:rsidR="000043ED" w:rsidRPr="00D12285" w:rsidRDefault="000043ED" w:rsidP="000043ED">
      <w:pPr>
        <w:pStyle w:val="ListParagraph"/>
        <w:numPr>
          <w:ilvl w:val="0"/>
          <w:numId w:val="10"/>
        </w:numPr>
        <w:spacing w:after="200" w:line="360" w:lineRule="auto"/>
        <w:contextualSpacing/>
        <w:rPr>
          <w:rFonts w:ascii="Arial" w:hAnsi="Arial" w:cs="Arial"/>
          <w:sz w:val="22"/>
          <w:szCs w:val="22"/>
        </w:rPr>
      </w:pPr>
      <w:r w:rsidRPr="00D12285">
        <w:rPr>
          <w:rFonts w:ascii="Arial" w:hAnsi="Arial" w:cs="Arial"/>
          <w:sz w:val="22"/>
          <w:szCs w:val="22"/>
        </w:rPr>
        <w:t>Excellent ICT skills</w:t>
      </w:r>
    </w:p>
    <w:p w:rsidR="000043ED" w:rsidRPr="00D12285" w:rsidRDefault="000043ED" w:rsidP="000043ED">
      <w:pPr>
        <w:pStyle w:val="ListParagraph"/>
        <w:numPr>
          <w:ilvl w:val="0"/>
          <w:numId w:val="10"/>
        </w:numPr>
        <w:spacing w:after="200" w:line="360" w:lineRule="auto"/>
        <w:contextualSpacing/>
        <w:rPr>
          <w:rFonts w:ascii="Arial" w:hAnsi="Arial" w:cs="Arial"/>
          <w:sz w:val="22"/>
          <w:szCs w:val="22"/>
        </w:rPr>
      </w:pPr>
      <w:r w:rsidRPr="00D12285">
        <w:rPr>
          <w:rFonts w:ascii="Arial" w:hAnsi="Arial" w:cs="Arial"/>
          <w:sz w:val="22"/>
          <w:szCs w:val="22"/>
        </w:rPr>
        <w:t>Manage and prioritise use of time</w:t>
      </w:r>
    </w:p>
    <w:p w:rsidR="000043ED" w:rsidRDefault="000043ED" w:rsidP="000043ED">
      <w:pPr>
        <w:pStyle w:val="ListParagraph"/>
        <w:numPr>
          <w:ilvl w:val="0"/>
          <w:numId w:val="10"/>
        </w:numPr>
        <w:spacing w:after="200" w:line="360" w:lineRule="auto"/>
        <w:contextualSpacing/>
        <w:rPr>
          <w:rFonts w:ascii="Arial" w:hAnsi="Arial" w:cs="Arial"/>
          <w:sz w:val="22"/>
          <w:szCs w:val="22"/>
        </w:rPr>
      </w:pPr>
      <w:r w:rsidRPr="00D12285">
        <w:rPr>
          <w:rFonts w:ascii="Arial" w:hAnsi="Arial" w:cs="Arial"/>
          <w:sz w:val="22"/>
          <w:szCs w:val="22"/>
        </w:rPr>
        <w:t>Desire for excellence in all areas</w:t>
      </w:r>
    </w:p>
    <w:p w:rsidR="000043ED" w:rsidRPr="00E35378" w:rsidRDefault="000043ED" w:rsidP="000043ED">
      <w:pPr>
        <w:pStyle w:val="ListParagraph"/>
        <w:spacing w:after="200" w:line="276" w:lineRule="auto"/>
        <w:contextualSpacing/>
        <w:rPr>
          <w:rFonts w:ascii="Arial" w:hAnsi="Arial" w:cs="Arial"/>
        </w:rPr>
      </w:pPr>
    </w:p>
    <w:p w:rsidR="000043ED" w:rsidRPr="00337A19" w:rsidRDefault="000043ED" w:rsidP="000043ED">
      <w:pPr>
        <w:spacing w:line="360" w:lineRule="auto"/>
        <w:jc w:val="both"/>
        <w:rPr>
          <w:rFonts w:ascii="Arial" w:hAnsi="Arial" w:cs="Arial"/>
          <w:color w:val="C00000"/>
          <w:sz w:val="22"/>
          <w:szCs w:val="22"/>
        </w:rPr>
      </w:pPr>
      <w:r w:rsidRPr="00337A19">
        <w:rPr>
          <w:rFonts w:ascii="Arial" w:hAnsi="Arial" w:cs="Arial"/>
          <w:color w:val="C00000"/>
          <w:sz w:val="22"/>
          <w:szCs w:val="22"/>
        </w:rPr>
        <w:t>Desirable requirements</w:t>
      </w:r>
    </w:p>
    <w:p w:rsidR="000043ED" w:rsidRPr="00D12285" w:rsidRDefault="000043ED" w:rsidP="000043ED">
      <w:pPr>
        <w:pStyle w:val="ListParagraph"/>
        <w:numPr>
          <w:ilvl w:val="0"/>
          <w:numId w:val="11"/>
        </w:numPr>
        <w:spacing w:after="200" w:line="360" w:lineRule="auto"/>
        <w:contextualSpacing/>
        <w:rPr>
          <w:rFonts w:ascii="Arial" w:hAnsi="Arial" w:cs="Arial"/>
          <w:sz w:val="22"/>
          <w:szCs w:val="22"/>
        </w:rPr>
      </w:pPr>
      <w:r w:rsidRPr="00D12285">
        <w:rPr>
          <w:rFonts w:ascii="Arial" w:hAnsi="Arial" w:cs="Arial"/>
          <w:sz w:val="22"/>
          <w:szCs w:val="22"/>
        </w:rPr>
        <w:t>Able to recognise and suggest enhancements to existing responsibilities</w:t>
      </w:r>
    </w:p>
    <w:p w:rsidR="000043ED" w:rsidRPr="00D12285" w:rsidRDefault="000043ED" w:rsidP="000043ED">
      <w:pPr>
        <w:pStyle w:val="ListParagraph"/>
        <w:numPr>
          <w:ilvl w:val="0"/>
          <w:numId w:val="11"/>
        </w:numPr>
        <w:spacing w:after="200" w:line="360" w:lineRule="auto"/>
        <w:contextualSpacing/>
        <w:rPr>
          <w:rFonts w:ascii="Arial" w:hAnsi="Arial" w:cs="Arial"/>
          <w:sz w:val="22"/>
          <w:szCs w:val="22"/>
        </w:rPr>
      </w:pPr>
      <w:r w:rsidRPr="00D12285">
        <w:rPr>
          <w:rFonts w:ascii="Arial" w:hAnsi="Arial" w:cs="Arial"/>
          <w:sz w:val="22"/>
          <w:szCs w:val="22"/>
        </w:rPr>
        <w:t>Ability to be flexible</w:t>
      </w:r>
    </w:p>
    <w:p w:rsidR="000043ED" w:rsidRDefault="000043ED" w:rsidP="000043ED">
      <w:pPr>
        <w:pStyle w:val="ListParagraph"/>
        <w:spacing w:line="360" w:lineRule="auto"/>
        <w:jc w:val="both"/>
        <w:rPr>
          <w:rFonts w:ascii="Arial" w:hAnsi="Arial" w:cs="Arial"/>
          <w:sz w:val="22"/>
          <w:szCs w:val="22"/>
        </w:rPr>
      </w:pPr>
    </w:p>
    <w:sectPr w:rsidR="000043ED" w:rsidSect="005E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093D"/>
    <w:multiLevelType w:val="hybridMultilevel"/>
    <w:tmpl w:val="1B96C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F00CA"/>
    <w:multiLevelType w:val="hybridMultilevel"/>
    <w:tmpl w:val="D97C137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77390"/>
    <w:multiLevelType w:val="hybridMultilevel"/>
    <w:tmpl w:val="3BD6DC2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E71CE"/>
    <w:multiLevelType w:val="hybridMultilevel"/>
    <w:tmpl w:val="E356E01C"/>
    <w:lvl w:ilvl="0" w:tplc="52E21326">
      <w:start w:val="25"/>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E6DB5"/>
    <w:multiLevelType w:val="hybridMultilevel"/>
    <w:tmpl w:val="2EC21E8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3442D"/>
    <w:multiLevelType w:val="hybridMultilevel"/>
    <w:tmpl w:val="7A8A6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F31"/>
    <w:multiLevelType w:val="hybridMultilevel"/>
    <w:tmpl w:val="72F23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D88651F"/>
    <w:multiLevelType w:val="hybridMultilevel"/>
    <w:tmpl w:val="419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9155D"/>
    <w:multiLevelType w:val="hybridMultilevel"/>
    <w:tmpl w:val="2D649FE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05B8A"/>
    <w:multiLevelType w:val="hybridMultilevel"/>
    <w:tmpl w:val="2F5E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A2E73"/>
    <w:multiLevelType w:val="hybridMultilevel"/>
    <w:tmpl w:val="6CC6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D1E3E"/>
    <w:multiLevelType w:val="hybridMultilevel"/>
    <w:tmpl w:val="D804B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1"/>
  </w:num>
  <w:num w:numId="6">
    <w:abstractNumId w:val="11"/>
  </w:num>
  <w:num w:numId="7">
    <w:abstractNumId w:val="0"/>
  </w:num>
  <w:num w:numId="8">
    <w:abstractNumId w:val="10"/>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ED"/>
    <w:rsid w:val="000043ED"/>
    <w:rsid w:val="00133BD8"/>
    <w:rsid w:val="005E3C23"/>
    <w:rsid w:val="00746BE7"/>
    <w:rsid w:val="008C4079"/>
    <w:rsid w:val="009C154E"/>
    <w:rsid w:val="00AE0862"/>
    <w:rsid w:val="00B80C45"/>
    <w:rsid w:val="00CF63B4"/>
    <w:rsid w:val="00E9301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8474A-B5FB-4B64-A212-8426F74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3ED"/>
    <w:pPr>
      <w:jc w:val="center"/>
    </w:pPr>
    <w:rPr>
      <w:rFonts w:ascii="Arial" w:hAnsi="Arial"/>
      <w:b/>
      <w:caps/>
      <w:u w:val="single"/>
    </w:rPr>
  </w:style>
  <w:style w:type="character" w:customStyle="1" w:styleId="TitleChar">
    <w:name w:val="Title Char"/>
    <w:basedOn w:val="DefaultParagraphFont"/>
    <w:link w:val="Title"/>
    <w:rsid w:val="000043ED"/>
    <w:rPr>
      <w:rFonts w:ascii="Arial" w:eastAsia="Times New Roman" w:hAnsi="Arial" w:cs="Times New Roman"/>
      <w:b/>
      <w:caps/>
      <w:sz w:val="24"/>
      <w:szCs w:val="24"/>
      <w:u w:val="single"/>
      <w:lang w:val="en-GB"/>
    </w:rPr>
  </w:style>
  <w:style w:type="paragraph" w:styleId="BalloonText">
    <w:name w:val="Balloon Text"/>
    <w:basedOn w:val="Normal"/>
    <w:link w:val="BalloonTextChar"/>
    <w:uiPriority w:val="99"/>
    <w:semiHidden/>
    <w:unhideWhenUsed/>
    <w:rsid w:val="000043ED"/>
    <w:rPr>
      <w:rFonts w:ascii="Tahoma" w:hAnsi="Tahoma" w:cs="Tahoma"/>
      <w:sz w:val="16"/>
      <w:szCs w:val="16"/>
    </w:rPr>
  </w:style>
  <w:style w:type="character" w:customStyle="1" w:styleId="BalloonTextChar">
    <w:name w:val="Balloon Text Char"/>
    <w:basedOn w:val="DefaultParagraphFont"/>
    <w:link w:val="BalloonText"/>
    <w:uiPriority w:val="99"/>
    <w:semiHidden/>
    <w:rsid w:val="000043ED"/>
    <w:rPr>
      <w:rFonts w:ascii="Tahoma" w:eastAsia="Times New Roman" w:hAnsi="Tahoma" w:cs="Tahoma"/>
      <w:sz w:val="16"/>
      <w:szCs w:val="16"/>
      <w:lang w:val="en-GB"/>
    </w:rPr>
  </w:style>
  <w:style w:type="paragraph" w:styleId="ListParagraph">
    <w:name w:val="List Paragraph"/>
    <w:basedOn w:val="Normal"/>
    <w:qFormat/>
    <w:rsid w:val="000043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Beaconhouse (Malaysia) Sdn Bhd</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Coombs</dc:creator>
  <cp:lastModifiedBy>Beaconhouse</cp:lastModifiedBy>
  <cp:revision>3</cp:revision>
  <dcterms:created xsi:type="dcterms:W3CDTF">2020-03-11T07:50:00Z</dcterms:created>
  <dcterms:modified xsi:type="dcterms:W3CDTF">2020-03-26T01:57:00Z</dcterms:modified>
</cp:coreProperties>
</file>