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PT Sans" w:cs="PT Sans" w:eastAsia="PT Sans" w:hAnsi="PT Sans"/>
          <w:b w:val="1"/>
        </w:rPr>
      </w:pPr>
      <w:r w:rsidDel="00000000" w:rsidR="00000000" w:rsidRPr="00000000">
        <w:rPr>
          <w:rFonts w:ascii="PT Sans" w:cs="PT Sans" w:eastAsia="PT Sans" w:hAnsi="PT Sans"/>
          <w:b w:val="1"/>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1028700</wp:posOffset>
            </wp:positionH>
            <wp:positionV relativeFrom="paragraph">
              <wp:posOffset>114300</wp:posOffset>
            </wp:positionV>
            <wp:extent cx="3206318" cy="9001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06318" cy="900113"/>
                    </a:xfrm>
                    <a:prstGeom prst="rect"/>
                    <a:ln/>
                  </pic:spPr>
                </pic:pic>
              </a:graphicData>
            </a:graphic>
          </wp:anchor>
        </w:drawing>
      </w:r>
    </w:p>
    <w:p w:rsidR="00000000" w:rsidDel="00000000" w:rsidP="00000000" w:rsidRDefault="00000000" w:rsidRPr="00000000" w14:paraId="00000002">
      <w:pPr>
        <w:spacing w:after="0" w:line="240" w:lineRule="auto"/>
        <w:jc w:val="center"/>
        <w:rPr>
          <w:rFonts w:ascii="PT Sans" w:cs="PT Sans" w:eastAsia="PT Sans" w:hAnsi="PT Sans"/>
          <w:b w:val="1"/>
        </w:rPr>
      </w:pPr>
      <w:r w:rsidDel="00000000" w:rsidR="00000000" w:rsidRPr="00000000">
        <w:rPr>
          <w:rtl w:val="0"/>
        </w:rPr>
      </w:r>
    </w:p>
    <w:p w:rsidR="00000000" w:rsidDel="00000000" w:rsidP="00000000" w:rsidRDefault="00000000" w:rsidRPr="00000000" w14:paraId="00000003">
      <w:pPr>
        <w:tabs>
          <w:tab w:val="center" w:pos="4513"/>
          <w:tab w:val="right" w:pos="9026"/>
        </w:tabs>
        <w:spacing w:after="0" w:line="240" w:lineRule="auto"/>
        <w:jc w:val="center"/>
        <w:rPr>
          <w:rFonts w:ascii="PT Sans" w:cs="PT Sans" w:eastAsia="PT Sans" w:hAnsi="PT Sans"/>
        </w:rPr>
      </w:pPr>
      <w:r w:rsidDel="00000000" w:rsidR="00000000" w:rsidRPr="00000000">
        <w:rPr>
          <w:rtl w:val="0"/>
        </w:rPr>
      </w:r>
    </w:p>
    <w:p w:rsidR="00000000" w:rsidDel="00000000" w:rsidP="00000000" w:rsidRDefault="00000000" w:rsidRPr="00000000" w14:paraId="00000004">
      <w:pPr>
        <w:spacing w:after="0" w:line="240" w:lineRule="auto"/>
        <w:jc w:val="center"/>
        <w:rPr>
          <w:rFonts w:ascii="PT Sans" w:cs="PT Sans" w:eastAsia="PT Sans" w:hAnsi="PT Sans"/>
          <w:b w:val="1"/>
        </w:rPr>
      </w:pPr>
      <w:r w:rsidDel="00000000" w:rsidR="00000000" w:rsidRPr="00000000">
        <w:rPr>
          <w:rtl w:val="0"/>
        </w:rPr>
      </w:r>
    </w:p>
    <w:p w:rsidR="00000000" w:rsidDel="00000000" w:rsidP="00000000" w:rsidRDefault="00000000" w:rsidRPr="00000000" w14:paraId="00000005">
      <w:pPr>
        <w:pStyle w:val="Heading1"/>
        <w:spacing w:before="120" w:line="240" w:lineRule="auto"/>
        <w:ind w:left="360"/>
        <w:jc w:val="center"/>
        <w:rPr>
          <w:rFonts w:ascii="PT Sans" w:cs="PT Sans" w:eastAsia="PT Sans" w:hAnsi="PT Sans"/>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06">
      <w:pPr>
        <w:pStyle w:val="Heading1"/>
        <w:spacing w:before="120" w:line="240" w:lineRule="auto"/>
        <w:ind w:left="360"/>
        <w:jc w:val="center"/>
        <w:rPr>
          <w:rFonts w:ascii="PT Sans" w:cs="PT Sans" w:eastAsia="PT Sans" w:hAnsi="PT Sans"/>
          <w:sz w:val="22"/>
          <w:szCs w:val="22"/>
          <w:u w:val="single"/>
        </w:rPr>
      </w:pPr>
      <w:bookmarkStart w:colFirst="0" w:colLast="0" w:name="_heading=h.30j0zll" w:id="1"/>
      <w:bookmarkEnd w:id="1"/>
      <w:r w:rsidDel="00000000" w:rsidR="00000000" w:rsidRPr="00000000">
        <w:rPr>
          <w:rtl w:val="0"/>
        </w:rPr>
      </w:r>
    </w:p>
    <w:p w:rsidR="00000000" w:rsidDel="00000000" w:rsidP="00000000" w:rsidRDefault="00000000" w:rsidRPr="00000000" w14:paraId="00000007">
      <w:pPr>
        <w:spacing w:after="0" w:line="240" w:lineRule="auto"/>
        <w:jc w:val="center"/>
        <w:rPr>
          <w:rFonts w:ascii="PT Sans" w:cs="PT Sans" w:eastAsia="PT Sans" w:hAnsi="PT Sans"/>
          <w:b w:val="1"/>
          <w:u w:val="single"/>
        </w:rPr>
      </w:pPr>
      <w:r w:rsidDel="00000000" w:rsidR="00000000" w:rsidRPr="00000000">
        <w:rPr>
          <w:rFonts w:ascii="PT Sans" w:cs="PT Sans" w:eastAsia="PT Sans" w:hAnsi="PT Sans"/>
          <w:b w:val="1"/>
          <w:u w:val="single"/>
          <w:rtl w:val="0"/>
        </w:rPr>
        <w:t xml:space="preserve">JOB DESCRIPTION</w:t>
      </w:r>
    </w:p>
    <w:p w:rsidR="00000000" w:rsidDel="00000000" w:rsidP="00000000" w:rsidRDefault="00000000" w:rsidRPr="00000000" w14:paraId="00000008">
      <w:pPr>
        <w:spacing w:after="0" w:line="240" w:lineRule="auto"/>
        <w:rPr>
          <w:rFonts w:ascii="PT Sans" w:cs="PT Sans" w:eastAsia="PT Sans" w:hAnsi="PT Sans"/>
          <w:b w:val="1"/>
        </w:rPr>
      </w:pPr>
      <w:r w:rsidDel="00000000" w:rsidR="00000000" w:rsidRPr="00000000">
        <w:rPr>
          <w:rtl w:val="0"/>
        </w:rPr>
      </w:r>
    </w:p>
    <w:p w:rsidR="00000000" w:rsidDel="00000000" w:rsidP="00000000" w:rsidRDefault="00000000" w:rsidRPr="00000000" w14:paraId="00000009">
      <w:pPr>
        <w:spacing w:line="240" w:lineRule="auto"/>
        <w:rPr>
          <w:rFonts w:ascii="PT Sans" w:cs="PT Sans" w:eastAsia="PT Sans" w:hAnsi="PT Sans"/>
        </w:rPr>
      </w:pPr>
      <w:r w:rsidDel="00000000" w:rsidR="00000000" w:rsidRPr="00000000">
        <w:rPr>
          <w:rFonts w:ascii="PT Sans" w:cs="PT Sans" w:eastAsia="PT Sans" w:hAnsi="PT Sans"/>
          <w:b w:val="1"/>
          <w:rtl w:val="0"/>
        </w:rPr>
        <w:t xml:space="preserve">Job Title:</w:t>
        <w:tab/>
        <w:tab/>
      </w:r>
      <w:r w:rsidDel="00000000" w:rsidR="00000000" w:rsidRPr="00000000">
        <w:rPr>
          <w:rFonts w:ascii="PT Sans" w:cs="PT Sans" w:eastAsia="PT Sans" w:hAnsi="PT Sans"/>
          <w:rtl w:val="0"/>
        </w:rPr>
        <w:t xml:space="preserve">Building Operations Supervisor</w:t>
      </w:r>
      <w:r w:rsidDel="00000000" w:rsidR="00000000" w:rsidRPr="00000000">
        <w:rPr>
          <w:rFonts w:ascii="PT Sans" w:cs="PT Sans" w:eastAsia="PT Sans" w:hAnsi="PT Sans"/>
          <w:b w:val="1"/>
          <w:rtl w:val="0"/>
        </w:rPr>
        <w:tab/>
        <w:tab/>
      </w:r>
      <w:r w:rsidDel="00000000" w:rsidR="00000000" w:rsidRPr="00000000">
        <w:rPr>
          <w:rtl w:val="0"/>
        </w:rPr>
      </w:r>
    </w:p>
    <w:p w:rsidR="00000000" w:rsidDel="00000000" w:rsidP="00000000" w:rsidRDefault="00000000" w:rsidRPr="00000000" w14:paraId="0000000A">
      <w:pPr>
        <w:spacing w:after="0" w:line="240" w:lineRule="auto"/>
        <w:rPr>
          <w:rFonts w:ascii="PT Sans" w:cs="PT Sans" w:eastAsia="PT Sans" w:hAnsi="PT Sans"/>
        </w:rPr>
      </w:pPr>
      <w:r w:rsidDel="00000000" w:rsidR="00000000" w:rsidRPr="00000000">
        <w:rPr>
          <w:rFonts w:ascii="PT Sans" w:cs="PT Sans" w:eastAsia="PT Sans" w:hAnsi="PT Sans"/>
          <w:b w:val="1"/>
          <w:rtl w:val="0"/>
        </w:rPr>
        <w:t xml:space="preserve">Location:</w:t>
        <w:tab/>
        <w:tab/>
      </w:r>
      <w:r w:rsidDel="00000000" w:rsidR="00000000" w:rsidRPr="00000000">
        <w:rPr>
          <w:rFonts w:ascii="PT Sans" w:cs="PT Sans" w:eastAsia="PT Sans" w:hAnsi="PT Sans"/>
          <w:rtl w:val="0"/>
        </w:rPr>
        <w:t xml:space="preserve">Hull Cluster Academies</w:t>
        <w:tab/>
      </w:r>
      <w:r w:rsidDel="00000000" w:rsidR="00000000" w:rsidRPr="00000000">
        <w:rPr>
          <w:rFonts w:ascii="PT Sans" w:cs="PT Sans" w:eastAsia="PT Sans" w:hAnsi="PT Sans"/>
          <w:b w:val="1"/>
          <w:rtl w:val="0"/>
        </w:rPr>
        <w:tab/>
      </w:r>
      <w:r w:rsidDel="00000000" w:rsidR="00000000" w:rsidRPr="00000000">
        <w:rPr>
          <w:rtl w:val="0"/>
        </w:rPr>
      </w:r>
    </w:p>
    <w:p w:rsidR="00000000" w:rsidDel="00000000" w:rsidP="00000000" w:rsidRDefault="00000000" w:rsidRPr="00000000" w14:paraId="0000000B">
      <w:pPr>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0C">
      <w:pPr>
        <w:spacing w:after="0" w:line="240" w:lineRule="auto"/>
        <w:rPr>
          <w:rFonts w:ascii="PT Sans" w:cs="PT Sans" w:eastAsia="PT Sans" w:hAnsi="PT Sans"/>
        </w:rPr>
      </w:pPr>
      <w:bookmarkStart w:colFirst="0" w:colLast="0" w:name="_heading=h.1fob9te" w:id="2"/>
      <w:bookmarkEnd w:id="2"/>
      <w:r w:rsidDel="00000000" w:rsidR="00000000" w:rsidRPr="00000000">
        <w:rPr>
          <w:rFonts w:ascii="PT Sans" w:cs="PT Sans" w:eastAsia="PT Sans" w:hAnsi="PT Sans"/>
          <w:b w:val="1"/>
          <w:rtl w:val="0"/>
        </w:rPr>
        <w:t xml:space="preserve">Hours of work:</w:t>
        <w:tab/>
        <w:tab/>
      </w:r>
      <w:r w:rsidDel="00000000" w:rsidR="00000000" w:rsidRPr="00000000">
        <w:rPr>
          <w:rFonts w:ascii="PT Sans" w:cs="PT Sans" w:eastAsia="PT Sans" w:hAnsi="PT Sans"/>
          <w:rtl w:val="0"/>
        </w:rPr>
        <w:t xml:space="preserve">Full time - 37 hours per week</w:t>
      </w:r>
      <w:r w:rsidDel="00000000" w:rsidR="00000000" w:rsidRPr="00000000">
        <w:rPr>
          <w:rFonts w:ascii="PT Sans" w:cs="PT Sans" w:eastAsia="PT Sans" w:hAnsi="PT Sans"/>
          <w:b w:val="1"/>
          <w:rtl w:val="0"/>
        </w:rPr>
        <w:tab/>
      </w:r>
      <w:r w:rsidDel="00000000" w:rsidR="00000000" w:rsidRPr="00000000">
        <w:rPr>
          <w:rtl w:val="0"/>
        </w:rPr>
      </w:r>
    </w:p>
    <w:p w:rsidR="00000000" w:rsidDel="00000000" w:rsidP="00000000" w:rsidRDefault="00000000" w:rsidRPr="00000000" w14:paraId="0000000D">
      <w:pPr>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0E">
      <w:pPr>
        <w:spacing w:after="0" w:line="240" w:lineRule="auto"/>
        <w:rPr>
          <w:rFonts w:ascii="PT Sans" w:cs="PT Sans" w:eastAsia="PT Sans" w:hAnsi="PT Sans"/>
        </w:rPr>
      </w:pPr>
      <w:r w:rsidDel="00000000" w:rsidR="00000000" w:rsidRPr="00000000">
        <w:rPr>
          <w:rFonts w:ascii="PT Sans" w:cs="PT Sans" w:eastAsia="PT Sans" w:hAnsi="PT Sans"/>
          <w:b w:val="1"/>
          <w:rtl w:val="0"/>
        </w:rPr>
        <w:t xml:space="preserve">Reports to:</w:t>
        <w:tab/>
        <w:tab/>
      </w:r>
      <w:r w:rsidDel="00000000" w:rsidR="00000000" w:rsidRPr="00000000">
        <w:rPr>
          <w:rFonts w:ascii="PT Sans" w:cs="PT Sans" w:eastAsia="PT Sans" w:hAnsi="PT Sans"/>
          <w:rtl w:val="0"/>
        </w:rPr>
        <w:t xml:space="preserve">Academy Principals in Partnership with</w:t>
      </w:r>
      <w:r w:rsidDel="00000000" w:rsidR="00000000" w:rsidRPr="00000000">
        <w:rPr>
          <w:rFonts w:ascii="PT Sans" w:cs="PT Sans" w:eastAsia="PT Sans" w:hAnsi="PT Sans"/>
          <w:b w:val="1"/>
          <w:rtl w:val="0"/>
        </w:rPr>
        <w:t xml:space="preserve"> </w:t>
      </w:r>
      <w:r w:rsidDel="00000000" w:rsidR="00000000" w:rsidRPr="00000000">
        <w:rPr>
          <w:rFonts w:ascii="PT Sans" w:cs="PT Sans" w:eastAsia="PT Sans" w:hAnsi="PT Sans"/>
          <w:rtl w:val="0"/>
        </w:rPr>
        <w:t xml:space="preserve">Head of Building Operations</w:t>
      </w:r>
    </w:p>
    <w:p w:rsidR="00000000" w:rsidDel="00000000" w:rsidP="00000000" w:rsidRDefault="00000000" w:rsidRPr="00000000" w14:paraId="0000000F">
      <w:pPr>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10">
      <w:pPr>
        <w:spacing w:after="0" w:line="240" w:lineRule="auto"/>
        <w:rPr>
          <w:rFonts w:ascii="PT Sans" w:cs="PT Sans" w:eastAsia="PT Sans" w:hAnsi="PT Sans"/>
        </w:rPr>
      </w:pPr>
      <w:r w:rsidDel="00000000" w:rsidR="00000000" w:rsidRPr="00000000">
        <w:rPr>
          <w:rFonts w:ascii="PT Sans" w:cs="PT Sans" w:eastAsia="PT Sans" w:hAnsi="PT Sans"/>
          <w:b w:val="1"/>
          <w:rtl w:val="0"/>
        </w:rPr>
        <w:t xml:space="preserve">Responsible for:</w:t>
        <w:tab/>
      </w:r>
      <w:r w:rsidDel="00000000" w:rsidR="00000000" w:rsidRPr="00000000">
        <w:rPr>
          <w:rFonts w:ascii="PT Sans" w:cs="PT Sans" w:eastAsia="PT Sans" w:hAnsi="PT Sans"/>
          <w:rtl w:val="0"/>
        </w:rPr>
        <w:t xml:space="preserve">Building Operations Assistants at North London academies</w:t>
      </w:r>
    </w:p>
    <w:p w:rsidR="00000000" w:rsidDel="00000000" w:rsidP="00000000" w:rsidRDefault="00000000" w:rsidRPr="00000000" w14:paraId="00000011">
      <w:pPr>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12">
      <w:pPr>
        <w:spacing w:after="0" w:line="240" w:lineRule="auto"/>
        <w:rPr>
          <w:rFonts w:ascii="PT Sans" w:cs="PT Sans" w:eastAsia="PT Sans" w:hAnsi="PT Sans"/>
        </w:rPr>
      </w:pPr>
      <w:r w:rsidDel="00000000" w:rsidR="00000000" w:rsidRPr="00000000">
        <w:rPr>
          <w:rFonts w:ascii="PT Sans" w:cs="PT Sans" w:eastAsia="PT Sans" w:hAnsi="PT Sans"/>
          <w:b w:val="1"/>
          <w:u w:val="single"/>
          <w:rtl w:val="0"/>
        </w:rPr>
        <w:t xml:space="preserve">Overview:</w:t>
      </w:r>
      <w:r w:rsidDel="00000000" w:rsidR="00000000" w:rsidRPr="00000000">
        <w:rPr>
          <w:rtl w:val="0"/>
        </w:rPr>
      </w:r>
    </w:p>
    <w:p w:rsidR="00000000" w:rsidDel="00000000" w:rsidP="00000000" w:rsidRDefault="00000000" w:rsidRPr="00000000" w14:paraId="00000013">
      <w:pPr>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14">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The Building Operations Supervisor, as a member of the National Building Operations team, has an operational and supervisory role, managing a team of Building Operation Assistants, which is focused on ensuring the safe, economic and effective operation of all Trust buildings and grounds. </w:t>
      </w:r>
    </w:p>
    <w:p w:rsidR="00000000" w:rsidDel="00000000" w:rsidP="00000000" w:rsidRDefault="00000000" w:rsidRPr="00000000" w14:paraId="00000015">
      <w:pPr>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16">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The Building Operations Supervisor and their team must be customer focused and responsive to their needs, and ensure that the estate and facilities are available when required.</w:t>
      </w:r>
    </w:p>
    <w:p w:rsidR="00000000" w:rsidDel="00000000" w:rsidP="00000000" w:rsidRDefault="00000000" w:rsidRPr="00000000" w14:paraId="00000017">
      <w:pPr>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18">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The Building Operations Supervisor must ensure that the sites are safe and there is an appropriate environment for students to learn and staff to work. </w:t>
      </w:r>
    </w:p>
    <w:p w:rsidR="00000000" w:rsidDel="00000000" w:rsidP="00000000" w:rsidRDefault="00000000" w:rsidRPr="00000000" w14:paraId="00000019">
      <w:pPr>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1A">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The Building Operations Supervisor is expected to set and maintain high professional standards at all times and support the School Support Services and the Head of Building Operations in delivering both an outstanding service to our customers and the vision of the Trust.</w:t>
      </w:r>
    </w:p>
    <w:p w:rsidR="00000000" w:rsidDel="00000000" w:rsidP="00000000" w:rsidRDefault="00000000" w:rsidRPr="00000000" w14:paraId="0000001B">
      <w:pPr>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1C">
      <w:pPr>
        <w:spacing w:after="0" w:line="240" w:lineRule="auto"/>
        <w:rPr>
          <w:rFonts w:ascii="PT Sans" w:cs="PT Sans" w:eastAsia="PT Sans" w:hAnsi="PT Sans"/>
        </w:rPr>
      </w:pPr>
      <w:r w:rsidDel="00000000" w:rsidR="00000000" w:rsidRPr="00000000">
        <w:rPr>
          <w:rFonts w:ascii="PT Sans" w:cs="PT Sans" w:eastAsia="PT Sans" w:hAnsi="PT Sans"/>
          <w:b w:val="1"/>
          <w:rtl w:val="0"/>
        </w:rPr>
        <w:t xml:space="preserve">Responsibilities</w:t>
      </w:r>
      <w:r w:rsidDel="00000000" w:rsidR="00000000" w:rsidRPr="00000000">
        <w:rPr>
          <w:rtl w:val="0"/>
        </w:rPr>
      </w:r>
    </w:p>
    <w:p w:rsidR="00000000" w:rsidDel="00000000" w:rsidP="00000000" w:rsidRDefault="00000000" w:rsidRPr="00000000" w14:paraId="0000001D">
      <w:pPr>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1E">
      <w:pPr>
        <w:spacing w:after="0" w:line="240" w:lineRule="auto"/>
        <w:jc w:val="both"/>
        <w:rPr>
          <w:rFonts w:ascii="PT Sans" w:cs="PT Sans" w:eastAsia="PT Sans" w:hAnsi="PT Sans"/>
        </w:rPr>
      </w:pPr>
      <w:r w:rsidDel="00000000" w:rsidR="00000000" w:rsidRPr="00000000">
        <w:rPr>
          <w:rFonts w:ascii="PT Sans" w:cs="PT Sans" w:eastAsia="PT Sans" w:hAnsi="PT Sans"/>
          <w:b w:val="1"/>
          <w:rtl w:val="0"/>
        </w:rPr>
        <w:t xml:space="preserve">Overall</w:t>
      </w:r>
      <w:r w:rsidDel="00000000" w:rsidR="00000000" w:rsidRPr="00000000">
        <w:rPr>
          <w:rtl w:val="0"/>
        </w:rPr>
      </w:r>
    </w:p>
    <w:p w:rsidR="00000000" w:rsidDel="00000000" w:rsidP="00000000" w:rsidRDefault="00000000" w:rsidRPr="00000000" w14:paraId="0000001F">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rPr>
          <w:rFonts w:ascii="PT Sans" w:cs="PT Sans" w:eastAsia="PT Sans" w:hAnsi="PT Sans"/>
          <w:sz w:val="22"/>
          <w:szCs w:val="22"/>
        </w:rPr>
      </w:pPr>
      <w:r w:rsidDel="00000000" w:rsidR="00000000" w:rsidRPr="00000000">
        <w:rPr>
          <w:rFonts w:ascii="PT Sans" w:cs="PT Sans" w:eastAsia="PT Sans" w:hAnsi="PT Sans"/>
          <w:rtl w:val="0"/>
        </w:rPr>
        <w:t xml:space="preserve">To ensure a customer focus is maintained at all times and respond to all requests received from your academies in an appropriate and professional manner, logging and reporting actions</w:t>
      </w:r>
    </w:p>
    <w:p w:rsidR="00000000" w:rsidDel="00000000" w:rsidP="00000000" w:rsidRDefault="00000000" w:rsidRPr="00000000" w14:paraId="00000020">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rPr>
          <w:rFonts w:ascii="PT Sans" w:cs="PT Sans" w:eastAsia="PT Sans" w:hAnsi="PT Sans"/>
          <w:sz w:val="22"/>
          <w:szCs w:val="22"/>
        </w:rPr>
      </w:pPr>
      <w:r w:rsidDel="00000000" w:rsidR="00000000" w:rsidRPr="00000000">
        <w:rPr>
          <w:rFonts w:ascii="PT Sans" w:cs="PT Sans" w:eastAsia="PT Sans" w:hAnsi="PT Sans"/>
          <w:rtl w:val="0"/>
        </w:rPr>
        <w:t xml:space="preserve">Work with and report to the Head of Building Operations and take instruction from academy senior leaders when required</w:t>
      </w:r>
    </w:p>
    <w:p w:rsidR="00000000" w:rsidDel="00000000" w:rsidP="00000000" w:rsidRDefault="00000000" w:rsidRPr="00000000" w14:paraId="00000021">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rPr>
          <w:rFonts w:ascii="PT Sans" w:cs="PT Sans" w:eastAsia="PT Sans" w:hAnsi="PT Sans"/>
          <w:sz w:val="22"/>
          <w:szCs w:val="22"/>
        </w:rPr>
      </w:pPr>
      <w:r w:rsidDel="00000000" w:rsidR="00000000" w:rsidRPr="00000000">
        <w:rPr>
          <w:rFonts w:ascii="PT Sans" w:cs="PT Sans" w:eastAsia="PT Sans" w:hAnsi="PT Sans"/>
          <w:rtl w:val="0"/>
        </w:rPr>
        <w:t xml:space="preserve">Ensure all academy facilities are safe, compliant and available when required</w:t>
      </w:r>
    </w:p>
    <w:p w:rsidR="00000000" w:rsidDel="00000000" w:rsidP="00000000" w:rsidRDefault="00000000" w:rsidRPr="00000000" w14:paraId="00000022">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rPr>
          <w:rFonts w:ascii="PT Sans" w:cs="PT Sans" w:eastAsia="PT Sans" w:hAnsi="PT Sans"/>
          <w:sz w:val="22"/>
          <w:szCs w:val="22"/>
        </w:rPr>
      </w:pPr>
      <w:r w:rsidDel="00000000" w:rsidR="00000000" w:rsidRPr="00000000">
        <w:rPr>
          <w:rFonts w:ascii="PT Sans" w:cs="PT Sans" w:eastAsia="PT Sans" w:hAnsi="PT Sans"/>
          <w:rtl w:val="0"/>
        </w:rPr>
        <w:t xml:space="preserve">To support and line manage Building Operations Assistants, ensuring an effective and efficient service is delivered at all times</w:t>
      </w:r>
    </w:p>
    <w:p w:rsidR="00000000" w:rsidDel="00000000" w:rsidP="00000000" w:rsidRDefault="00000000" w:rsidRPr="00000000" w14:paraId="00000023">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rPr>
          <w:rFonts w:ascii="PT Sans" w:cs="PT Sans" w:eastAsia="PT Sans" w:hAnsi="PT Sans"/>
          <w:sz w:val="22"/>
          <w:szCs w:val="22"/>
        </w:rPr>
      </w:pPr>
      <w:r w:rsidDel="00000000" w:rsidR="00000000" w:rsidRPr="00000000">
        <w:rPr>
          <w:rFonts w:ascii="PT Sans" w:cs="PT Sans" w:eastAsia="PT Sans" w:hAnsi="PT Sans"/>
          <w:rtl w:val="0"/>
        </w:rPr>
        <w:t xml:space="preserve">To work with the Head of Building Operations to ensure the delivery of building and maintenance programmes</w:t>
      </w:r>
    </w:p>
    <w:p w:rsidR="00000000" w:rsidDel="00000000" w:rsidP="00000000" w:rsidRDefault="00000000" w:rsidRPr="00000000" w14:paraId="00000024">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rPr>
          <w:rFonts w:ascii="PT Sans" w:cs="PT Sans" w:eastAsia="PT Sans" w:hAnsi="PT Sans"/>
          <w:sz w:val="22"/>
          <w:szCs w:val="22"/>
        </w:rPr>
      </w:pPr>
      <w:r w:rsidDel="00000000" w:rsidR="00000000" w:rsidRPr="00000000">
        <w:rPr>
          <w:rFonts w:ascii="PT Sans" w:cs="PT Sans" w:eastAsia="PT Sans" w:hAnsi="PT Sans"/>
          <w:rtl w:val="0"/>
        </w:rPr>
        <w:t xml:space="preserve">To continuously set and maintain the highest professional standards, in line with the Trust’s vision and values</w:t>
      </w:r>
    </w:p>
    <w:p w:rsidR="00000000" w:rsidDel="00000000" w:rsidP="00000000" w:rsidRDefault="00000000" w:rsidRPr="00000000" w14:paraId="00000025">
      <w:pPr>
        <w:spacing w:after="0" w:line="240" w:lineRule="auto"/>
        <w:rPr>
          <w:rFonts w:ascii="PT Sans" w:cs="PT Sans" w:eastAsia="PT Sans" w:hAnsi="PT Sans"/>
          <w:color w:val="000000"/>
        </w:rPr>
      </w:pPr>
      <w:r w:rsidDel="00000000" w:rsidR="00000000" w:rsidRPr="00000000">
        <w:rPr>
          <w:rtl w:val="0"/>
        </w:rPr>
      </w:r>
    </w:p>
    <w:p w:rsidR="00000000" w:rsidDel="00000000" w:rsidP="00000000" w:rsidRDefault="00000000" w:rsidRPr="00000000" w14:paraId="00000026">
      <w:pPr>
        <w:spacing w:after="0" w:line="240" w:lineRule="auto"/>
        <w:rPr>
          <w:rFonts w:ascii="PT Sans" w:cs="PT Sans" w:eastAsia="PT Sans" w:hAnsi="PT Sans"/>
        </w:rPr>
      </w:pPr>
      <w:r w:rsidDel="00000000" w:rsidR="00000000" w:rsidRPr="00000000">
        <w:rPr>
          <w:rFonts w:ascii="PT Sans" w:cs="PT Sans" w:eastAsia="PT Sans" w:hAnsi="PT Sans"/>
          <w:b w:val="1"/>
          <w:rtl w:val="0"/>
        </w:rPr>
        <w:t xml:space="preserve">Building Operations:</w:t>
      </w:r>
      <w:r w:rsidDel="00000000" w:rsidR="00000000" w:rsidRPr="00000000">
        <w:rPr>
          <w:rtl w:val="0"/>
        </w:rPr>
      </w:r>
    </w:p>
    <w:p w:rsidR="00000000" w:rsidDel="00000000" w:rsidP="00000000" w:rsidRDefault="00000000" w:rsidRPr="00000000" w14:paraId="00000027">
      <w:pPr>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28">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rPr>
          <w:rFonts w:ascii="PT Sans" w:cs="PT Sans" w:eastAsia="PT Sans" w:hAnsi="PT Sans"/>
          <w:sz w:val="22"/>
          <w:szCs w:val="22"/>
        </w:rPr>
      </w:pPr>
      <w:r w:rsidDel="00000000" w:rsidR="00000000" w:rsidRPr="00000000">
        <w:rPr>
          <w:rFonts w:ascii="PT Sans" w:cs="PT Sans" w:eastAsia="PT Sans" w:hAnsi="PT Sans"/>
          <w:rtl w:val="0"/>
        </w:rPr>
        <w:t xml:space="preserve">To be accountable for the on-going day to day operations of all sites, ensuring all safety systems, premises and services are available when required with the exception of planned maintenance closures </w:t>
      </w:r>
    </w:p>
    <w:p w:rsidR="00000000" w:rsidDel="00000000" w:rsidP="00000000" w:rsidRDefault="00000000" w:rsidRPr="00000000" w14:paraId="00000029">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14" w:line="240" w:lineRule="auto"/>
        <w:ind w:left="360" w:hanging="360"/>
        <w:jc w:val="both"/>
        <w:rPr>
          <w:rFonts w:ascii="PT Sans" w:cs="PT Sans" w:eastAsia="PT Sans" w:hAnsi="PT Sans"/>
          <w:sz w:val="22"/>
          <w:szCs w:val="22"/>
        </w:rPr>
      </w:pPr>
      <w:r w:rsidDel="00000000" w:rsidR="00000000" w:rsidRPr="00000000">
        <w:rPr>
          <w:rFonts w:ascii="PT Sans" w:cs="PT Sans" w:eastAsia="PT Sans" w:hAnsi="PT Sans"/>
          <w:rtl w:val="0"/>
        </w:rPr>
        <w:t xml:space="preserve">To be responsible directly to Head of Building Operations and take instruction from academy senior leaders</w:t>
      </w:r>
    </w:p>
    <w:p w:rsidR="00000000" w:rsidDel="00000000" w:rsidP="00000000" w:rsidRDefault="00000000" w:rsidRPr="00000000" w14:paraId="0000002A">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14" w:line="240" w:lineRule="auto"/>
        <w:ind w:left="360" w:hanging="360"/>
        <w:jc w:val="both"/>
        <w:rPr>
          <w:rFonts w:ascii="PT Sans" w:cs="PT Sans" w:eastAsia="PT Sans" w:hAnsi="PT Sans"/>
          <w:sz w:val="22"/>
          <w:szCs w:val="22"/>
        </w:rPr>
      </w:pPr>
      <w:r w:rsidDel="00000000" w:rsidR="00000000" w:rsidRPr="00000000">
        <w:rPr>
          <w:rFonts w:ascii="PT Sans" w:cs="PT Sans" w:eastAsia="PT Sans" w:hAnsi="PT Sans"/>
          <w:rtl w:val="0"/>
        </w:rPr>
        <w:t xml:space="preserve">Ensure all records are maintained in compliance with department policy</w:t>
      </w:r>
    </w:p>
    <w:p w:rsidR="00000000" w:rsidDel="00000000" w:rsidP="00000000" w:rsidRDefault="00000000" w:rsidRPr="00000000" w14:paraId="0000002B">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14" w:line="240" w:lineRule="auto"/>
        <w:ind w:left="360" w:hanging="360"/>
        <w:jc w:val="both"/>
        <w:rPr>
          <w:rFonts w:ascii="PT Sans" w:cs="PT Sans" w:eastAsia="PT Sans" w:hAnsi="PT Sans"/>
          <w:sz w:val="22"/>
          <w:szCs w:val="22"/>
        </w:rPr>
      </w:pPr>
      <w:r w:rsidDel="00000000" w:rsidR="00000000" w:rsidRPr="00000000">
        <w:rPr>
          <w:rFonts w:ascii="PT Sans" w:cs="PT Sans" w:eastAsia="PT Sans" w:hAnsi="PT Sans"/>
          <w:rtl w:val="0"/>
        </w:rPr>
        <w:t xml:space="preserve">Inspect sites, internally and externally, on a regular basis to ensure the estate is maintained to the highest standards</w:t>
      </w:r>
    </w:p>
    <w:p w:rsidR="00000000" w:rsidDel="00000000" w:rsidP="00000000" w:rsidRDefault="00000000" w:rsidRPr="00000000" w14:paraId="0000002C">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75" w:line="240" w:lineRule="auto"/>
        <w:ind w:left="360" w:hanging="360"/>
        <w:rPr>
          <w:rFonts w:ascii="PT Sans" w:cs="PT Sans" w:eastAsia="PT Sans" w:hAnsi="PT Sans"/>
          <w:sz w:val="22"/>
          <w:szCs w:val="22"/>
        </w:rPr>
      </w:pPr>
      <w:r w:rsidDel="00000000" w:rsidR="00000000" w:rsidRPr="00000000">
        <w:rPr>
          <w:rFonts w:ascii="PT Sans" w:cs="PT Sans" w:eastAsia="PT Sans" w:hAnsi="PT Sans"/>
          <w:rtl w:val="0"/>
        </w:rPr>
        <w:t xml:space="preserve">Carry out general administrative duties as directed by the Head of Building Operations</w:t>
      </w:r>
    </w:p>
    <w:p w:rsidR="00000000" w:rsidDel="00000000" w:rsidP="00000000" w:rsidRDefault="00000000" w:rsidRPr="00000000" w14:paraId="0000002D">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14" w:line="240" w:lineRule="auto"/>
        <w:ind w:left="360" w:hanging="360"/>
        <w:jc w:val="both"/>
        <w:rPr>
          <w:rFonts w:ascii="PT Sans" w:cs="PT Sans" w:eastAsia="PT Sans" w:hAnsi="PT Sans"/>
          <w:sz w:val="22"/>
          <w:szCs w:val="22"/>
        </w:rPr>
      </w:pPr>
      <w:r w:rsidDel="00000000" w:rsidR="00000000" w:rsidRPr="00000000">
        <w:rPr>
          <w:rFonts w:ascii="PT Sans" w:cs="PT Sans" w:eastAsia="PT Sans" w:hAnsi="PT Sans"/>
          <w:rtl w:val="0"/>
        </w:rPr>
        <w:t xml:space="preserve">To control and monitor procedures, ensuring compliance with legal and customer requirements </w:t>
      </w:r>
    </w:p>
    <w:p w:rsidR="00000000" w:rsidDel="00000000" w:rsidP="00000000" w:rsidRDefault="00000000" w:rsidRPr="00000000" w14:paraId="0000002E">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14" w:line="240" w:lineRule="auto"/>
        <w:ind w:left="360" w:hanging="360"/>
        <w:jc w:val="both"/>
        <w:rPr>
          <w:rFonts w:ascii="PT Sans" w:cs="PT Sans" w:eastAsia="PT Sans" w:hAnsi="PT Sans"/>
          <w:sz w:val="22"/>
          <w:szCs w:val="22"/>
        </w:rPr>
      </w:pPr>
      <w:r w:rsidDel="00000000" w:rsidR="00000000" w:rsidRPr="00000000">
        <w:rPr>
          <w:rFonts w:ascii="PT Sans" w:cs="PT Sans" w:eastAsia="PT Sans" w:hAnsi="PT Sans"/>
          <w:rtl w:val="0"/>
        </w:rPr>
        <w:t xml:space="preserve">Build and develop professional relationships with all suppliers, service providers and customers</w:t>
      </w:r>
    </w:p>
    <w:p w:rsidR="00000000" w:rsidDel="00000000" w:rsidP="00000000" w:rsidRDefault="00000000" w:rsidRPr="00000000" w14:paraId="0000002F">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14" w:line="240" w:lineRule="auto"/>
        <w:ind w:left="360" w:hanging="360"/>
        <w:jc w:val="both"/>
        <w:rPr>
          <w:rFonts w:ascii="PT Sans" w:cs="PT Sans" w:eastAsia="PT Sans" w:hAnsi="PT Sans"/>
          <w:sz w:val="22"/>
          <w:szCs w:val="22"/>
        </w:rPr>
      </w:pPr>
      <w:r w:rsidDel="00000000" w:rsidR="00000000" w:rsidRPr="00000000">
        <w:rPr>
          <w:rFonts w:ascii="PT Sans" w:cs="PT Sans" w:eastAsia="PT Sans" w:hAnsi="PT Sans"/>
          <w:rtl w:val="0"/>
        </w:rPr>
        <w:t xml:space="preserve">Ensure there is a full suite of suitable risk assessments available for each academy site and that they are  reviewed </w:t>
      </w:r>
    </w:p>
    <w:p w:rsidR="00000000" w:rsidDel="00000000" w:rsidP="00000000" w:rsidRDefault="00000000" w:rsidRPr="00000000" w14:paraId="00000030">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14" w:line="240" w:lineRule="auto"/>
        <w:ind w:left="360" w:hanging="360"/>
        <w:jc w:val="both"/>
        <w:rPr>
          <w:rFonts w:ascii="PT Sans" w:cs="PT Sans" w:eastAsia="PT Sans" w:hAnsi="PT Sans"/>
          <w:sz w:val="22"/>
          <w:szCs w:val="22"/>
        </w:rPr>
      </w:pPr>
      <w:r w:rsidDel="00000000" w:rsidR="00000000" w:rsidRPr="00000000">
        <w:rPr>
          <w:rFonts w:ascii="PT Sans" w:cs="PT Sans" w:eastAsia="PT Sans" w:hAnsi="PT Sans"/>
          <w:rtl w:val="0"/>
        </w:rPr>
        <w:t xml:space="preserve">Ensure the effective implementation and operation of health and safety controls within the academies and support Building Operations Assistants in their role</w:t>
      </w:r>
    </w:p>
    <w:p w:rsidR="00000000" w:rsidDel="00000000" w:rsidP="00000000" w:rsidRDefault="00000000" w:rsidRPr="00000000" w14:paraId="00000031">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rPr>
          <w:rFonts w:ascii="PT Sans" w:cs="PT Sans" w:eastAsia="PT Sans" w:hAnsi="PT Sans"/>
          <w:sz w:val="22"/>
          <w:szCs w:val="22"/>
        </w:rPr>
      </w:pPr>
      <w:r w:rsidDel="00000000" w:rsidR="00000000" w:rsidRPr="00000000">
        <w:rPr>
          <w:rFonts w:ascii="PT Sans" w:cs="PT Sans" w:eastAsia="PT Sans" w:hAnsi="PT Sans"/>
          <w:rtl w:val="0"/>
        </w:rPr>
        <w:t xml:space="preserve">Maintain plans of the buildings and grounds including locations of call points, fire protection and fire-fighting equipment, chemical stores, emergency shut offs, stopcocks and meters</w:t>
      </w:r>
    </w:p>
    <w:p w:rsidR="00000000" w:rsidDel="00000000" w:rsidP="00000000" w:rsidRDefault="00000000" w:rsidRPr="00000000" w14:paraId="00000032">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75" w:line="240" w:lineRule="auto"/>
        <w:ind w:left="360" w:hanging="360"/>
        <w:rPr>
          <w:rFonts w:ascii="PT Sans" w:cs="PT Sans" w:eastAsia="PT Sans" w:hAnsi="PT Sans"/>
          <w:sz w:val="22"/>
          <w:szCs w:val="22"/>
        </w:rPr>
      </w:pPr>
      <w:r w:rsidDel="00000000" w:rsidR="00000000" w:rsidRPr="00000000">
        <w:rPr>
          <w:rFonts w:ascii="PT Sans" w:cs="PT Sans" w:eastAsia="PT Sans" w:hAnsi="PT Sans"/>
          <w:rtl w:val="0"/>
        </w:rPr>
        <w:t xml:space="preserve">Coordinate all Health and Safety (H&amp;S) requirements to ensure compliance with relevant Trust and H&amp;S legislation and support curriculum areas in the delivery of H&amp;S requirements</w:t>
      </w:r>
    </w:p>
    <w:p w:rsidR="00000000" w:rsidDel="00000000" w:rsidP="00000000" w:rsidRDefault="00000000" w:rsidRPr="00000000" w14:paraId="00000033">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75" w:line="240" w:lineRule="auto"/>
        <w:ind w:left="360" w:hanging="360"/>
        <w:rPr>
          <w:rFonts w:ascii="PT Sans" w:cs="PT Sans" w:eastAsia="PT Sans" w:hAnsi="PT Sans"/>
          <w:sz w:val="22"/>
          <w:szCs w:val="22"/>
        </w:rPr>
      </w:pPr>
      <w:r w:rsidDel="00000000" w:rsidR="00000000" w:rsidRPr="00000000">
        <w:rPr>
          <w:rFonts w:ascii="PT Sans" w:cs="PT Sans" w:eastAsia="PT Sans" w:hAnsi="PT Sans"/>
          <w:rtl w:val="0"/>
        </w:rPr>
        <w:t xml:space="preserve">Ensure that the academies Disaster Recovery and Business Continuity Plans (DR/BCP) are in place and reviewed and that you fully understand Building Operations Supervisor’s responsibilities within the DR/BCP</w:t>
      </w:r>
    </w:p>
    <w:p w:rsidR="00000000" w:rsidDel="00000000" w:rsidP="00000000" w:rsidRDefault="00000000" w:rsidRPr="00000000" w14:paraId="00000034">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rPr>
          <w:rFonts w:ascii="PT Sans" w:cs="PT Sans" w:eastAsia="PT Sans" w:hAnsi="PT Sans"/>
          <w:sz w:val="22"/>
          <w:szCs w:val="22"/>
        </w:rPr>
      </w:pPr>
      <w:r w:rsidDel="00000000" w:rsidR="00000000" w:rsidRPr="00000000">
        <w:rPr>
          <w:rFonts w:ascii="PT Sans" w:cs="PT Sans" w:eastAsia="PT Sans" w:hAnsi="PT Sans"/>
          <w:rtl w:val="0"/>
        </w:rPr>
        <w:t xml:space="preserve">Local management and quality assurance of catering and cleaning contracts</w:t>
      </w:r>
    </w:p>
    <w:p w:rsidR="00000000" w:rsidDel="00000000" w:rsidP="00000000" w:rsidRDefault="00000000" w:rsidRPr="00000000" w14:paraId="00000035">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14" w:line="240" w:lineRule="auto"/>
        <w:ind w:left="360" w:hanging="360"/>
        <w:jc w:val="both"/>
        <w:rPr>
          <w:rFonts w:ascii="PT Sans" w:cs="PT Sans" w:eastAsia="PT Sans" w:hAnsi="PT Sans"/>
          <w:sz w:val="22"/>
          <w:szCs w:val="22"/>
        </w:rPr>
      </w:pPr>
      <w:r w:rsidDel="00000000" w:rsidR="00000000" w:rsidRPr="00000000">
        <w:rPr>
          <w:rFonts w:ascii="PT Sans" w:cs="PT Sans" w:eastAsia="PT Sans" w:hAnsi="PT Sans"/>
          <w:rtl w:val="0"/>
        </w:rPr>
        <w:t xml:space="preserve">Deploy Building Operation Assistants as appropriate, ensuring adequate levels of cover at all times and for agreed maintenance schedules, including personally covering the duties of the Building Operations Assistant if necessary</w:t>
      </w:r>
    </w:p>
    <w:p w:rsidR="00000000" w:rsidDel="00000000" w:rsidP="00000000" w:rsidRDefault="00000000" w:rsidRPr="00000000" w14:paraId="00000036">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14" w:line="240" w:lineRule="auto"/>
        <w:ind w:left="360" w:hanging="360"/>
        <w:jc w:val="both"/>
        <w:rPr>
          <w:rFonts w:ascii="PT Sans" w:cs="PT Sans" w:eastAsia="PT Sans" w:hAnsi="PT Sans"/>
          <w:sz w:val="22"/>
          <w:szCs w:val="22"/>
        </w:rPr>
      </w:pPr>
      <w:r w:rsidDel="00000000" w:rsidR="00000000" w:rsidRPr="00000000">
        <w:rPr>
          <w:rFonts w:ascii="PT Sans" w:cs="PT Sans" w:eastAsia="PT Sans" w:hAnsi="PT Sans"/>
          <w:rtl w:val="0"/>
        </w:rPr>
        <w:t xml:space="preserve">Carry out checks and audits on cleaning, catering and site supervision within academies</w:t>
      </w:r>
    </w:p>
    <w:p w:rsidR="00000000" w:rsidDel="00000000" w:rsidP="00000000" w:rsidRDefault="00000000" w:rsidRPr="00000000" w14:paraId="00000037">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75" w:line="240" w:lineRule="auto"/>
        <w:ind w:left="360" w:hanging="360"/>
        <w:rPr>
          <w:rFonts w:ascii="PT Sans" w:cs="PT Sans" w:eastAsia="PT Sans" w:hAnsi="PT Sans"/>
          <w:sz w:val="22"/>
          <w:szCs w:val="22"/>
        </w:rPr>
      </w:pPr>
      <w:r w:rsidDel="00000000" w:rsidR="00000000" w:rsidRPr="00000000">
        <w:rPr>
          <w:rFonts w:ascii="PT Sans" w:cs="PT Sans" w:eastAsia="PT Sans" w:hAnsi="PT Sans"/>
          <w:rtl w:val="0"/>
        </w:rPr>
        <w:t xml:space="preserve">Provide support to the Trust’s Estates Office on local projects, reporting on agreed key areas and escalate any issues immediately through the Head of Building Operations</w:t>
      </w:r>
    </w:p>
    <w:p w:rsidR="00000000" w:rsidDel="00000000" w:rsidP="00000000" w:rsidRDefault="00000000" w:rsidRPr="00000000" w14:paraId="00000038">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75" w:line="240" w:lineRule="auto"/>
        <w:ind w:left="360" w:hanging="360"/>
        <w:rPr>
          <w:rFonts w:ascii="PT Sans" w:cs="PT Sans" w:eastAsia="PT Sans" w:hAnsi="PT Sans"/>
          <w:sz w:val="22"/>
          <w:szCs w:val="22"/>
        </w:rPr>
      </w:pPr>
      <w:r w:rsidDel="00000000" w:rsidR="00000000" w:rsidRPr="00000000">
        <w:rPr>
          <w:rFonts w:ascii="PT Sans" w:cs="PT Sans" w:eastAsia="PT Sans" w:hAnsi="PT Sans"/>
          <w:rtl w:val="0"/>
        </w:rPr>
        <w:t xml:space="preserve">To carry out reasonable tasks as requested by the Head of Building Operations and academy senior leaders</w:t>
      </w:r>
    </w:p>
    <w:p w:rsidR="00000000" w:rsidDel="00000000" w:rsidP="00000000" w:rsidRDefault="00000000" w:rsidRPr="00000000" w14:paraId="00000039">
      <w:pPr>
        <w:spacing w:after="0" w:line="240" w:lineRule="auto"/>
        <w:rPr>
          <w:rFonts w:ascii="PT Sans" w:cs="PT Sans" w:eastAsia="PT Sans" w:hAnsi="PT Sans"/>
          <w:color w:val="000000"/>
        </w:rPr>
      </w:pPr>
      <w:r w:rsidDel="00000000" w:rsidR="00000000" w:rsidRPr="00000000">
        <w:rPr>
          <w:rtl w:val="0"/>
        </w:rPr>
      </w:r>
    </w:p>
    <w:p w:rsidR="00000000" w:rsidDel="00000000" w:rsidP="00000000" w:rsidRDefault="00000000" w:rsidRPr="00000000" w14:paraId="0000003A">
      <w:pPr>
        <w:spacing w:after="14" w:line="240" w:lineRule="auto"/>
        <w:jc w:val="both"/>
        <w:rPr>
          <w:rFonts w:ascii="PT Sans" w:cs="PT Sans" w:eastAsia="PT Sans" w:hAnsi="PT Sans"/>
        </w:rPr>
      </w:pPr>
      <w:r w:rsidDel="00000000" w:rsidR="00000000" w:rsidRPr="00000000">
        <w:rPr>
          <w:rFonts w:ascii="PT Sans" w:cs="PT Sans" w:eastAsia="PT Sans" w:hAnsi="PT Sans"/>
          <w:b w:val="1"/>
          <w:rtl w:val="0"/>
        </w:rPr>
        <w:t xml:space="preserve">General Building Operations:</w:t>
      </w:r>
      <w:r w:rsidDel="00000000" w:rsidR="00000000" w:rsidRPr="00000000">
        <w:rPr>
          <w:rtl w:val="0"/>
        </w:rPr>
      </w:r>
    </w:p>
    <w:p w:rsidR="00000000" w:rsidDel="00000000" w:rsidP="00000000" w:rsidRDefault="00000000" w:rsidRPr="00000000" w14:paraId="0000003B">
      <w:pPr>
        <w:numPr>
          <w:ilvl w:val="0"/>
          <w:numId w:val="5"/>
        </w:numPr>
        <w:pBdr>
          <w:top w:color="000000" w:space="0" w:sz="0" w:val="none"/>
          <w:left w:color="000000" w:space="0" w:sz="0" w:val="none"/>
          <w:bottom w:color="000000" w:space="0" w:sz="0" w:val="none"/>
          <w:right w:color="000000" w:space="0" w:sz="0" w:val="none"/>
          <w:between w:color="000000" w:space="0" w:sz="0" w:val="none"/>
        </w:pBdr>
        <w:spacing w:after="75" w:line="240" w:lineRule="auto"/>
        <w:ind w:left="360" w:hanging="360"/>
        <w:rPr>
          <w:rFonts w:ascii="PT Sans" w:cs="PT Sans" w:eastAsia="PT Sans" w:hAnsi="PT Sans"/>
          <w:sz w:val="22"/>
          <w:szCs w:val="22"/>
        </w:rPr>
      </w:pPr>
      <w:r w:rsidDel="00000000" w:rsidR="00000000" w:rsidRPr="00000000">
        <w:rPr>
          <w:rFonts w:ascii="PT Sans" w:cs="PT Sans" w:eastAsia="PT Sans" w:hAnsi="PT Sans"/>
          <w:rtl w:val="0"/>
        </w:rPr>
        <w:t xml:space="preserve">Act as a key holder for all sites within your area and attend emergency call outs as necessary</w:t>
      </w:r>
    </w:p>
    <w:p w:rsidR="00000000" w:rsidDel="00000000" w:rsidP="00000000" w:rsidRDefault="00000000" w:rsidRPr="00000000" w14:paraId="0000003C">
      <w:pPr>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405" w:hanging="360"/>
        <w:rPr>
          <w:rFonts w:ascii="PT Sans" w:cs="PT Sans" w:eastAsia="PT Sans" w:hAnsi="PT Sans"/>
          <w:sz w:val="22"/>
          <w:szCs w:val="22"/>
        </w:rPr>
      </w:pPr>
      <w:r w:rsidDel="00000000" w:rsidR="00000000" w:rsidRPr="00000000">
        <w:rPr>
          <w:rFonts w:ascii="PT Sans" w:cs="PT Sans" w:eastAsia="PT Sans" w:hAnsi="PT Sans"/>
          <w:rtl w:val="0"/>
        </w:rPr>
        <w:t xml:space="preserve">Respond to all requests received from your academies in an appropriate and professional manner, logging and reporting actions and outcomes</w:t>
      </w:r>
    </w:p>
    <w:p w:rsidR="00000000" w:rsidDel="00000000" w:rsidP="00000000" w:rsidRDefault="00000000" w:rsidRPr="00000000" w14:paraId="0000003D">
      <w:pPr>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405" w:hanging="360"/>
        <w:rPr>
          <w:rFonts w:ascii="PT Sans" w:cs="PT Sans" w:eastAsia="PT Sans" w:hAnsi="PT Sans"/>
          <w:sz w:val="22"/>
          <w:szCs w:val="22"/>
        </w:rPr>
      </w:pPr>
      <w:r w:rsidDel="00000000" w:rsidR="00000000" w:rsidRPr="00000000">
        <w:rPr>
          <w:rFonts w:ascii="PT Sans" w:cs="PT Sans" w:eastAsia="PT Sans" w:hAnsi="PT Sans"/>
          <w:rtl w:val="0"/>
        </w:rPr>
        <w:t xml:space="preserve">Ensure that you and your teams follow the Trust's Health &amp; Safety policy at all times</w:t>
      </w:r>
    </w:p>
    <w:p w:rsidR="00000000" w:rsidDel="00000000" w:rsidP="00000000" w:rsidRDefault="00000000" w:rsidRPr="00000000" w14:paraId="0000003E">
      <w:pPr>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rPr>
          <w:rFonts w:ascii="PT Sans" w:cs="PT Sans" w:eastAsia="PT Sans" w:hAnsi="PT Sans"/>
          <w:sz w:val="22"/>
          <w:szCs w:val="22"/>
        </w:rPr>
      </w:pPr>
      <w:r w:rsidDel="00000000" w:rsidR="00000000" w:rsidRPr="00000000">
        <w:rPr>
          <w:rFonts w:ascii="PT Sans" w:cs="PT Sans" w:eastAsia="PT Sans" w:hAnsi="PT Sans"/>
          <w:rtl w:val="0"/>
        </w:rPr>
        <w:t xml:space="preserve">Ensure that the quality management system guideline are adhered to at all times</w:t>
      </w:r>
    </w:p>
    <w:p w:rsidR="00000000" w:rsidDel="00000000" w:rsidP="00000000" w:rsidRDefault="00000000" w:rsidRPr="00000000" w14:paraId="0000003F">
      <w:pPr>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rPr>
          <w:rFonts w:ascii="PT Sans" w:cs="PT Sans" w:eastAsia="PT Sans" w:hAnsi="PT Sans"/>
          <w:sz w:val="22"/>
          <w:szCs w:val="22"/>
        </w:rPr>
      </w:pPr>
      <w:r w:rsidDel="00000000" w:rsidR="00000000" w:rsidRPr="00000000">
        <w:rPr>
          <w:rFonts w:ascii="PT Sans" w:cs="PT Sans" w:eastAsia="PT Sans" w:hAnsi="PT Sans"/>
          <w:rtl w:val="0"/>
        </w:rPr>
        <w:t xml:space="preserve">Carry out half termly decoration programmes throughout the Academy</w:t>
      </w:r>
    </w:p>
    <w:p w:rsidR="00000000" w:rsidDel="00000000" w:rsidP="00000000" w:rsidRDefault="00000000" w:rsidRPr="00000000" w14:paraId="00000040">
      <w:pPr>
        <w:spacing w:after="240" w:line="240" w:lineRule="auto"/>
        <w:rPr>
          <w:rFonts w:ascii="PT Sans" w:cs="PT Sans" w:eastAsia="PT Sans" w:hAnsi="PT Sans"/>
          <w:color w:val="000000"/>
        </w:rPr>
      </w:pPr>
      <w:r w:rsidDel="00000000" w:rsidR="00000000" w:rsidRPr="00000000">
        <w:rPr>
          <w:rtl w:val="0"/>
        </w:rPr>
      </w:r>
    </w:p>
    <w:p w:rsidR="00000000" w:rsidDel="00000000" w:rsidP="00000000" w:rsidRDefault="00000000" w:rsidRPr="00000000" w14:paraId="00000041">
      <w:pPr>
        <w:spacing w:after="120" w:line="240" w:lineRule="auto"/>
        <w:rPr>
          <w:rFonts w:ascii="PT Sans" w:cs="PT Sans" w:eastAsia="PT Sans" w:hAnsi="PT Sans"/>
        </w:rPr>
      </w:pPr>
      <w:r w:rsidDel="00000000" w:rsidR="00000000" w:rsidRPr="00000000">
        <w:rPr>
          <w:rFonts w:ascii="PT Sans" w:cs="PT Sans" w:eastAsia="PT Sans" w:hAnsi="PT Sans"/>
          <w:b w:val="1"/>
          <w:rtl w:val="0"/>
        </w:rPr>
        <w:t xml:space="preserve">Other</w:t>
      </w:r>
      <w:r w:rsidDel="00000000" w:rsidR="00000000" w:rsidRPr="00000000">
        <w:rPr>
          <w:rtl w:val="0"/>
        </w:rPr>
      </w:r>
    </w:p>
    <w:p w:rsidR="00000000" w:rsidDel="00000000" w:rsidP="00000000" w:rsidRDefault="00000000" w:rsidRPr="00000000" w14:paraId="00000042">
      <w:pPr>
        <w:numPr>
          <w:ilvl w:val="3"/>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rPr>
          <w:rFonts w:ascii="PT Sans" w:cs="PT Sans" w:eastAsia="PT Sans" w:hAnsi="PT Sans"/>
          <w:sz w:val="22"/>
          <w:szCs w:val="22"/>
        </w:rPr>
      </w:pPr>
      <w:r w:rsidDel="00000000" w:rsidR="00000000" w:rsidRPr="00000000">
        <w:rPr>
          <w:rFonts w:ascii="PT Sans" w:cs="PT Sans" w:eastAsia="PT Sans" w:hAnsi="PT Sans"/>
          <w:rtl w:val="0"/>
        </w:rPr>
        <w:t xml:space="preserve">To ensure that the Trust’s systems for monitoring and reporting are in operation</w:t>
      </w:r>
    </w:p>
    <w:p w:rsidR="00000000" w:rsidDel="00000000" w:rsidP="00000000" w:rsidRDefault="00000000" w:rsidRPr="00000000" w14:paraId="00000043">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rPr>
          <w:rFonts w:ascii="PT Sans" w:cs="PT Sans" w:eastAsia="PT Sans" w:hAnsi="PT Sans"/>
          <w:sz w:val="22"/>
          <w:szCs w:val="22"/>
        </w:rPr>
      </w:pPr>
      <w:r w:rsidDel="00000000" w:rsidR="00000000" w:rsidRPr="00000000">
        <w:rPr>
          <w:rFonts w:ascii="PT Sans" w:cs="PT Sans" w:eastAsia="PT Sans" w:hAnsi="PT Sans"/>
          <w:rtl w:val="0"/>
        </w:rPr>
        <w:t xml:space="preserve">To work with School Support Services, the Head of Building Operations and academy senior leaders, to ensure outstanding customer services are being delivered </w:t>
      </w:r>
    </w:p>
    <w:p w:rsidR="00000000" w:rsidDel="00000000" w:rsidP="00000000" w:rsidRDefault="00000000" w:rsidRPr="00000000" w14:paraId="00000044">
      <w:pPr>
        <w:numPr>
          <w:ilvl w:val="3"/>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rPr>
          <w:rFonts w:ascii="PT Sans" w:cs="PT Sans" w:eastAsia="PT Sans" w:hAnsi="PT Sans"/>
          <w:sz w:val="22"/>
          <w:szCs w:val="22"/>
        </w:rPr>
      </w:pPr>
      <w:r w:rsidDel="00000000" w:rsidR="00000000" w:rsidRPr="00000000">
        <w:rPr>
          <w:rFonts w:ascii="PT Sans" w:cs="PT Sans" w:eastAsia="PT Sans" w:hAnsi="PT Sans"/>
          <w:rtl w:val="0"/>
        </w:rPr>
        <w:t xml:space="preserve">To carry out other reasonable tasks from time to time, as directed by the Head of Building Operations and academy senior leaders</w:t>
      </w:r>
    </w:p>
    <w:p w:rsidR="00000000" w:rsidDel="00000000" w:rsidP="00000000" w:rsidRDefault="00000000" w:rsidRPr="00000000" w14:paraId="00000045">
      <w:pPr>
        <w:numPr>
          <w:ilvl w:val="3"/>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rPr>
          <w:rFonts w:ascii="PT Sans" w:cs="PT Sans" w:eastAsia="PT Sans" w:hAnsi="PT Sans"/>
          <w:sz w:val="22"/>
          <w:szCs w:val="22"/>
        </w:rPr>
      </w:pPr>
      <w:r w:rsidDel="00000000" w:rsidR="00000000" w:rsidRPr="00000000">
        <w:rPr>
          <w:rFonts w:ascii="PT Sans" w:cs="PT Sans" w:eastAsia="PT Sans" w:hAnsi="PT Sans"/>
          <w:rtl w:val="0"/>
        </w:rPr>
        <w:t xml:space="preserve">To have the ability to drive Academy vehicles where needed</w:t>
      </w:r>
    </w:p>
    <w:p w:rsidR="00000000" w:rsidDel="00000000" w:rsidP="00000000" w:rsidRDefault="00000000" w:rsidRPr="00000000" w14:paraId="00000046">
      <w:pPr>
        <w:numPr>
          <w:ilvl w:val="3"/>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rPr>
          <w:rFonts w:ascii="PT Sans" w:cs="PT Sans" w:eastAsia="PT Sans" w:hAnsi="PT Sans"/>
          <w:sz w:val="22"/>
          <w:szCs w:val="22"/>
        </w:rPr>
      </w:pPr>
      <w:r w:rsidDel="00000000" w:rsidR="00000000" w:rsidRPr="00000000">
        <w:rPr>
          <w:rFonts w:ascii="PT Sans" w:cs="PT Sans" w:eastAsia="PT Sans" w:hAnsi="PT Sans"/>
          <w:rtl w:val="0"/>
        </w:rPr>
        <w:t xml:space="preserve">You are responsible for the safety of yourself and others and must not carry out any tasks, for which you do not have suitable experience or qualifications</w:t>
      </w:r>
    </w:p>
    <w:p w:rsidR="00000000" w:rsidDel="00000000" w:rsidP="00000000" w:rsidRDefault="00000000" w:rsidRPr="00000000" w14:paraId="00000047">
      <w:pPr>
        <w:numPr>
          <w:ilvl w:val="3"/>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rPr>
          <w:rFonts w:ascii="PT Sans" w:cs="PT Sans" w:eastAsia="PT Sans" w:hAnsi="PT Sans"/>
          <w:sz w:val="22"/>
          <w:szCs w:val="22"/>
        </w:rPr>
      </w:pPr>
      <w:r w:rsidDel="00000000" w:rsidR="00000000" w:rsidRPr="00000000">
        <w:rPr>
          <w:rFonts w:ascii="PT Sans" w:cs="PT Sans" w:eastAsia="PT Sans" w:hAnsi="PT Sans"/>
          <w:rtl w:val="0"/>
        </w:rPr>
        <w:t xml:space="preserve">To chair the Academy Health &amp; Safety Committee</w:t>
      </w:r>
    </w:p>
    <w:p w:rsidR="00000000" w:rsidDel="00000000" w:rsidP="00000000" w:rsidRDefault="00000000" w:rsidRPr="00000000" w14:paraId="00000048">
      <w:pPr>
        <w:spacing w:after="0" w:line="240" w:lineRule="auto"/>
        <w:rPr>
          <w:rFonts w:ascii="PT Sans" w:cs="PT Sans" w:eastAsia="PT Sans" w:hAnsi="PT Sans"/>
          <w:color w:val="000000"/>
        </w:rPr>
      </w:pPr>
      <w:r w:rsidDel="00000000" w:rsidR="00000000" w:rsidRPr="00000000">
        <w:rPr>
          <w:rtl w:val="0"/>
        </w:rPr>
      </w:r>
    </w:p>
    <w:p w:rsidR="00000000" w:rsidDel="00000000" w:rsidP="00000000" w:rsidRDefault="00000000" w:rsidRPr="00000000" w14:paraId="00000049">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This job description is a guide to the duties the post holder will be expected to undertake. It is not intended to be exhaustive or exclusive and will be subject to change as working requirements dictate and to meet the organisational requirements of Academies Enterprise Trust.</w:t>
      </w:r>
    </w:p>
    <w:p w:rsidR="00000000" w:rsidDel="00000000" w:rsidP="00000000" w:rsidRDefault="00000000" w:rsidRPr="00000000" w14:paraId="0000004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B">
      <w:pPr>
        <w:spacing w:after="240" w:line="240" w:lineRule="auto"/>
        <w:rPr>
          <w:rFonts w:ascii="PT Sans" w:cs="PT Sans" w:eastAsia="PT Sans" w:hAnsi="PT Sans"/>
          <w:b w:val="1"/>
        </w:rPr>
      </w:pPr>
      <w:r w:rsidDel="00000000" w:rsidR="00000000" w:rsidRPr="00000000">
        <w:rPr>
          <w:rFonts w:ascii="PT Sans" w:cs="PT Sans" w:eastAsia="PT Sans" w:hAnsi="PT Sans"/>
          <w:b w:val="1"/>
          <w:rtl w:val="0"/>
        </w:rPr>
        <w:t xml:space="preserve">General:</w:t>
      </w:r>
    </w:p>
    <w:p w:rsidR="00000000" w:rsidDel="00000000" w:rsidP="00000000" w:rsidRDefault="00000000" w:rsidRPr="00000000" w14:paraId="0000004C">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Ensure deliveries occur in a safe and organised manner and transport goods to appropriate destination</w:t>
      </w:r>
    </w:p>
    <w:p w:rsidR="00000000" w:rsidDel="00000000" w:rsidP="00000000" w:rsidRDefault="00000000" w:rsidRPr="00000000" w14:paraId="0000004D">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complete necessary training in MAPA, Restorative Justice Techniques, Nurture Principles, Child Protection and any other training programmes as deemed necessary in order to ensure the safety of the pupils and staff at all times</w:t>
      </w:r>
    </w:p>
    <w:p w:rsidR="00000000" w:rsidDel="00000000" w:rsidP="00000000" w:rsidRDefault="00000000" w:rsidRPr="00000000" w14:paraId="0000004E">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ensure the safe storage of IT equipment</w:t>
      </w:r>
    </w:p>
    <w:p w:rsidR="00000000" w:rsidDel="00000000" w:rsidP="00000000" w:rsidRDefault="00000000" w:rsidRPr="00000000" w14:paraId="0000004F">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work with external IT contractors to ensure continuity of network provision</w:t>
      </w:r>
    </w:p>
    <w:p w:rsidR="00000000" w:rsidDel="00000000" w:rsidP="00000000" w:rsidRDefault="00000000" w:rsidRPr="00000000" w14:paraId="00000050">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respond to emergency calls by staff where H&amp;S issues have been highlighted to ensure the safety of all stakeholders.</w:t>
      </w:r>
    </w:p>
    <w:p w:rsidR="00000000" w:rsidDel="00000000" w:rsidP="00000000" w:rsidRDefault="00000000" w:rsidRPr="00000000" w14:paraId="00000051">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Ensure CCTV systems are maintained at all times</w:t>
      </w:r>
    </w:p>
    <w:p w:rsidR="00000000" w:rsidDel="00000000" w:rsidP="00000000" w:rsidRDefault="00000000" w:rsidRPr="00000000" w14:paraId="00000052">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obtain estimates and quotes where needed for any building or refurbishment works</w:t>
      </w:r>
    </w:p>
    <w:p w:rsidR="00000000" w:rsidDel="00000000" w:rsidP="00000000" w:rsidRDefault="00000000" w:rsidRPr="00000000" w14:paraId="00000053">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Collect supplies in order to make emergency repairs</w:t>
      </w:r>
    </w:p>
    <w:p w:rsidR="00000000" w:rsidDel="00000000" w:rsidP="00000000" w:rsidRDefault="00000000" w:rsidRPr="00000000" w14:paraId="00000054">
      <w:pPr>
        <w:spacing w:after="240" w:line="240" w:lineRule="auto"/>
        <w:rPr>
          <w:rFonts w:ascii="PT Sans" w:cs="PT Sans" w:eastAsia="PT Sans" w:hAnsi="PT Sans"/>
          <w:color w:val="000000"/>
        </w:rPr>
      </w:pPr>
      <w:r w:rsidDel="00000000" w:rsidR="00000000" w:rsidRPr="00000000">
        <w:rPr>
          <w:rtl w:val="0"/>
        </w:rPr>
      </w:r>
    </w:p>
    <w:p w:rsidR="00000000" w:rsidDel="00000000" w:rsidP="00000000" w:rsidRDefault="00000000" w:rsidRPr="00000000" w14:paraId="00000055">
      <w:pPr>
        <w:spacing w:line="240" w:lineRule="auto"/>
        <w:rPr>
          <w:rFonts w:ascii="PT Sans" w:cs="PT Sans" w:eastAsia="PT Sans" w:hAnsi="PT Sans"/>
        </w:rPr>
      </w:pPr>
      <w:r w:rsidDel="00000000" w:rsidR="00000000" w:rsidRPr="00000000">
        <w:rPr>
          <w:rFonts w:ascii="PT Sans" w:cs="PT Sans" w:eastAsia="PT Sans" w:hAnsi="PT Sans"/>
          <w:b w:val="1"/>
          <w:rtl w:val="0"/>
        </w:rPr>
        <w:t xml:space="preserve">Other clauses:</w:t>
      </w:r>
      <w:r w:rsidDel="00000000" w:rsidR="00000000" w:rsidRPr="00000000">
        <w:rPr>
          <w:rtl w:val="0"/>
        </w:rPr>
      </w:r>
    </w:p>
    <w:p w:rsidR="00000000" w:rsidDel="00000000" w:rsidP="00000000" w:rsidRDefault="00000000" w:rsidRPr="00000000" w14:paraId="00000056">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The above responsibilities are subject to the general duties and responsibilities contained in the relevant staff handbook.</w:t>
      </w:r>
    </w:p>
    <w:p w:rsidR="00000000" w:rsidDel="00000000" w:rsidP="00000000" w:rsidRDefault="00000000" w:rsidRPr="00000000" w14:paraId="00000057">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rPr>
      </w:pPr>
      <w:r w:rsidDel="00000000" w:rsidR="00000000" w:rsidRPr="00000000">
        <w:rPr>
          <w:rFonts w:ascii="PT Sans" w:cs="PT Sans" w:eastAsia="PT Sans" w:hAnsi="PT Sans"/>
          <w:rtl w:val="0"/>
        </w:rPr>
        <w:t xml:space="preserve">This job description allocates duties and responsibilities but does not direct the particular amount of time to be spent on carrying them out and no part of it may be so construed.</w:t>
      </w:r>
      <w:r w:rsidDel="00000000" w:rsidR="00000000" w:rsidRPr="00000000">
        <w:rPr>
          <w:rFonts w:ascii="PT Sans" w:cs="PT Sans" w:eastAsia="PT Sans" w:hAnsi="PT Sans"/>
          <w:b w:val="1"/>
          <w:i w:val="1"/>
          <w:rtl w:val="0"/>
        </w:rPr>
        <w:t xml:space="preserve"> </w:t>
      </w:r>
      <w:r w:rsidDel="00000000" w:rsidR="00000000" w:rsidRPr="00000000">
        <w:rPr>
          <w:rtl w:val="0"/>
        </w:rPr>
      </w:r>
    </w:p>
    <w:p w:rsidR="00000000" w:rsidDel="00000000" w:rsidP="00000000" w:rsidRDefault="00000000" w:rsidRPr="00000000" w14:paraId="00000058">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59">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This job description may be varied to meet the changing demands of the Academies Enterprise Trust at the reasonable discretion of the Chief Executive Officer.</w:t>
      </w:r>
    </w:p>
    <w:p w:rsidR="00000000" w:rsidDel="00000000" w:rsidP="00000000" w:rsidRDefault="00000000" w:rsidRPr="00000000" w14:paraId="0000005A">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5B">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Post holder may deal with sensitive material and should maintain confidentiality in all Academy related matters</w:t>
      </w:r>
    </w:p>
    <w:p w:rsidR="00000000" w:rsidDel="00000000" w:rsidP="00000000" w:rsidRDefault="00000000" w:rsidRPr="00000000" w14:paraId="0000005C">
      <w:pPr>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5D">
      <w:pPr>
        <w:tabs>
          <w:tab w:val="left" w:pos="5025"/>
        </w:tabs>
        <w:spacing w:after="0" w:line="240" w:lineRule="auto"/>
        <w:rPr>
          <w:rFonts w:ascii="PT Sans" w:cs="PT Sans" w:eastAsia="PT Sans" w:hAnsi="PT Sans"/>
          <w:b w:val="1"/>
        </w:rPr>
      </w:pPr>
      <w:r w:rsidDel="00000000" w:rsidR="00000000" w:rsidRPr="00000000">
        <w:rPr>
          <w:rFonts w:ascii="PT Sans" w:cs="PT Sans" w:eastAsia="PT Sans" w:hAnsi="PT Sans"/>
          <w:b w:val="1"/>
          <w:rtl w:val="0"/>
        </w:rPr>
        <w:t xml:space="preserve">Safeguarding </w:t>
        <w:tab/>
      </w:r>
    </w:p>
    <w:p w:rsidR="00000000" w:rsidDel="00000000" w:rsidP="00000000" w:rsidRDefault="00000000" w:rsidRPr="00000000" w14:paraId="0000005E">
      <w:pPr>
        <w:tabs>
          <w:tab w:val="left" w:pos="6225"/>
        </w:tabs>
        <w:spacing w:after="0" w:line="240" w:lineRule="auto"/>
        <w:rPr>
          <w:rFonts w:ascii="PT Sans" w:cs="PT Sans" w:eastAsia="PT Sans" w:hAnsi="PT Sans"/>
          <w:b w:val="1"/>
        </w:rPr>
      </w:pPr>
      <w:r w:rsidDel="00000000" w:rsidR="00000000" w:rsidRPr="00000000">
        <w:rPr>
          <w:rFonts w:ascii="PT Sans" w:cs="PT Sans" w:eastAsia="PT Sans" w:hAnsi="PT Sans"/>
          <w:b w:val="1"/>
          <w:rtl w:val="0"/>
        </w:rPr>
        <w:tab/>
      </w:r>
    </w:p>
    <w:p w:rsidR="00000000" w:rsidDel="00000000" w:rsidP="00000000" w:rsidRDefault="00000000" w:rsidRPr="00000000" w14:paraId="0000005F">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60">
      <w:pPr>
        <w:spacing w:after="0" w:line="240" w:lineRule="auto"/>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61">
      <w:pPr>
        <w:spacing w:after="0" w:line="240" w:lineRule="auto"/>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62">
      <w:pPr>
        <w:spacing w:after="0" w:line="240" w:lineRule="auto"/>
        <w:jc w:val="cente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63">
      <w:pPr>
        <w:spacing w:after="0" w:line="240" w:lineRule="auto"/>
        <w:jc w:val="cente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64">
      <w:pPr>
        <w:spacing w:after="0" w:line="240" w:lineRule="auto"/>
        <w:jc w:val="cente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65">
      <w:pPr>
        <w:spacing w:after="0" w:line="240" w:lineRule="auto"/>
        <w:jc w:val="cente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66">
      <w:pPr>
        <w:spacing w:after="0" w:line="240" w:lineRule="auto"/>
        <w:jc w:val="center"/>
        <w:rPr>
          <w:rFonts w:ascii="PT Sans" w:cs="PT Sans" w:eastAsia="PT Sans" w:hAnsi="PT Sans"/>
          <w:color w:val="000000"/>
        </w:rPr>
      </w:pPr>
      <w:r w:rsidDel="00000000" w:rsidR="00000000" w:rsidRPr="00000000">
        <w:rPr>
          <w:rFonts w:ascii="PT Sans" w:cs="PT Sans" w:eastAsia="PT Sans" w:hAnsi="PT Sans"/>
          <w:b w:val="1"/>
          <w:u w:val="single"/>
          <w:rtl w:val="0"/>
        </w:rPr>
        <w:t xml:space="preserve">Person Specification</w:t>
      </w:r>
      <w:r w:rsidDel="00000000" w:rsidR="00000000" w:rsidRPr="00000000">
        <w:rPr>
          <w:rtl w:val="0"/>
        </w:rPr>
      </w:r>
    </w:p>
    <w:p w:rsidR="00000000" w:rsidDel="00000000" w:rsidP="00000000" w:rsidRDefault="00000000" w:rsidRPr="00000000" w14:paraId="00000067">
      <w:pPr>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68">
      <w:pPr>
        <w:spacing w:after="0" w:line="240" w:lineRule="auto"/>
        <w:rPr>
          <w:rFonts w:ascii="PT Sans" w:cs="PT Sans" w:eastAsia="PT Sans" w:hAnsi="PT Sans"/>
        </w:rPr>
      </w:pPr>
      <w:r w:rsidDel="00000000" w:rsidR="00000000" w:rsidRPr="00000000">
        <w:rPr>
          <w:rFonts w:ascii="PT Sans" w:cs="PT Sans" w:eastAsia="PT Sans" w:hAnsi="PT Sans"/>
          <w:b w:val="1"/>
          <w:rtl w:val="0"/>
        </w:rPr>
        <w:t xml:space="preserve">Job Title: Business Operations Supervisor</w:t>
        <w:tab/>
        <w:t xml:space="preserve"> </w:t>
      </w:r>
      <w:r w:rsidDel="00000000" w:rsidR="00000000" w:rsidRPr="00000000">
        <w:rPr>
          <w:rtl w:val="0"/>
        </w:rPr>
      </w:r>
    </w:p>
    <w:p w:rsidR="00000000" w:rsidDel="00000000" w:rsidP="00000000" w:rsidRDefault="00000000" w:rsidRPr="00000000" w14:paraId="00000069">
      <w:pPr>
        <w:spacing w:after="0" w:line="240" w:lineRule="auto"/>
        <w:rPr>
          <w:rFonts w:ascii="PT Sans" w:cs="PT Sans" w:eastAsia="PT Sans" w:hAnsi="PT Sans"/>
        </w:rPr>
      </w:pPr>
      <w:r w:rsidDel="00000000" w:rsidR="00000000" w:rsidRPr="00000000">
        <w:rPr>
          <w:rtl w:val="0"/>
        </w:rPr>
      </w:r>
    </w:p>
    <w:tbl>
      <w:tblPr>
        <w:tblStyle w:val="Table1"/>
        <w:tblW w:w="9300.0" w:type="dxa"/>
        <w:jc w:val="left"/>
        <w:tblInd w:w="0.0" w:type="dxa"/>
        <w:tblLayout w:type="fixed"/>
        <w:tblLook w:val="0400"/>
      </w:tblPr>
      <w:tblGrid>
        <w:gridCol w:w="2858"/>
        <w:gridCol w:w="4018"/>
        <w:gridCol w:w="2424"/>
        <w:tblGridChange w:id="0">
          <w:tblGrid>
            <w:gridCol w:w="2858"/>
            <w:gridCol w:w="4018"/>
            <w:gridCol w:w="2424"/>
          </w:tblGrid>
        </w:tblGridChange>
      </w:tblGrid>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A">
            <w:pPr>
              <w:rPr>
                <w:rFonts w:ascii="PT Sans" w:cs="PT Sans" w:eastAsia="PT Sans" w:hAnsi="PT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B">
            <w:pPr>
              <w:spacing w:after="0" w:lineRule="auto"/>
              <w:rPr>
                <w:rFonts w:ascii="PT Sans" w:cs="PT Sans" w:eastAsia="PT Sans" w:hAnsi="PT Sans"/>
              </w:rPr>
            </w:pPr>
            <w:r w:rsidDel="00000000" w:rsidR="00000000" w:rsidRPr="00000000">
              <w:rPr>
                <w:rFonts w:ascii="PT Sans" w:cs="PT Sans" w:eastAsia="PT Sans" w:hAnsi="PT Sans"/>
                <w:b w:val="1"/>
                <w:rtl w:val="0"/>
              </w:rPr>
              <w:t xml:space="preserve">Essential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C">
            <w:pPr>
              <w:spacing w:after="0" w:lineRule="auto"/>
              <w:rPr>
                <w:rFonts w:ascii="PT Sans" w:cs="PT Sans" w:eastAsia="PT Sans" w:hAnsi="PT Sans"/>
              </w:rPr>
            </w:pPr>
            <w:r w:rsidDel="00000000" w:rsidR="00000000" w:rsidRPr="00000000">
              <w:rPr>
                <w:rFonts w:ascii="PT Sans" w:cs="PT Sans" w:eastAsia="PT Sans" w:hAnsi="PT Sans"/>
                <w:b w:val="1"/>
                <w:rtl w:val="0"/>
              </w:rPr>
              <w:t xml:space="preserve">Desirable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D">
            <w:pPr>
              <w:spacing w:after="0" w:lineRule="auto"/>
              <w:rPr>
                <w:rFonts w:ascii="PT Sans" w:cs="PT Sans" w:eastAsia="PT Sans" w:hAnsi="PT Sans"/>
              </w:rPr>
            </w:pPr>
            <w:r w:rsidDel="00000000" w:rsidR="00000000" w:rsidRPr="00000000">
              <w:rPr>
                <w:rFonts w:ascii="PT Sans" w:cs="PT Sans" w:eastAsia="PT Sans" w:hAnsi="PT Sans"/>
                <w:b w:val="1"/>
                <w:rtl w:val="0"/>
              </w:rPr>
              <w:t xml:space="preserve">Qualifications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E">
            <w:pPr>
              <w:spacing w:after="0" w:lineRule="auto"/>
              <w:rPr>
                <w:rFonts w:ascii="PT Sans" w:cs="PT Sans" w:eastAsia="PT Sans" w:hAnsi="PT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F">
            <w:pPr>
              <w:spacing w:after="0" w:lineRule="auto"/>
              <w:rPr>
                <w:rFonts w:ascii="PT Sans" w:cs="PT Sans" w:eastAsia="PT Sans" w:hAnsi="PT Sans"/>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0">
            <w:pPr>
              <w:spacing w:after="0" w:line="240" w:lineRule="auto"/>
              <w:rPr>
                <w:rFonts w:ascii="PT Sans" w:cs="PT Sans" w:eastAsia="PT Sans" w:hAnsi="PT Sans"/>
              </w:rPr>
            </w:pPr>
            <w:r w:rsidDel="00000000" w:rsidR="00000000" w:rsidRPr="00000000">
              <w:rPr>
                <w:rFonts w:ascii="PT Sans" w:cs="PT Sans" w:eastAsia="PT Sans" w:hAnsi="PT Sans"/>
                <w:b w:val="1"/>
                <w:rtl w:val="0"/>
              </w:rPr>
              <w:t xml:space="preserve">Knowledge/Experience</w:t>
            </w:r>
            <w:r w:rsidDel="00000000" w:rsidR="00000000" w:rsidRPr="00000000">
              <w:rPr>
                <w:rtl w:val="0"/>
              </w:rPr>
            </w:r>
          </w:p>
          <w:p w:rsidR="00000000" w:rsidDel="00000000" w:rsidP="00000000" w:rsidRDefault="00000000" w:rsidRPr="00000000" w14:paraId="00000071">
            <w:pPr>
              <w:spacing w:after="240" w:lineRule="auto"/>
              <w:rPr>
                <w:rFonts w:ascii="PT Sans" w:cs="PT Sans" w:eastAsia="PT Sans" w:hAnsi="PT Sans"/>
              </w:rPr>
            </w:pPr>
            <w:r w:rsidDel="00000000" w:rsidR="00000000" w:rsidRPr="00000000">
              <w:rPr>
                <w:rFonts w:ascii="PT Sans" w:cs="PT Sans" w:eastAsia="PT Sans" w:hAnsi="PT Sans"/>
                <w:rtl w:val="0"/>
              </w:rPr>
              <w:br w:type="textWrapping"/>
              <w:br w:type="textWrapping"/>
              <w:br w:type="textWrapping"/>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2">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IOSH Managing Safety, or equivalent qualification and relevant experience</w:t>
            </w:r>
          </w:p>
          <w:p w:rsidR="00000000" w:rsidDel="00000000" w:rsidP="00000000" w:rsidRDefault="00000000" w:rsidRPr="00000000" w14:paraId="00000073">
            <w:pPr>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74">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Experience of premises management, building cleaning or building management </w:t>
            </w:r>
          </w:p>
          <w:p w:rsidR="00000000" w:rsidDel="00000000" w:rsidP="00000000" w:rsidRDefault="00000000" w:rsidRPr="00000000" w14:paraId="00000075">
            <w:pPr>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76">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Experience of contract management</w:t>
            </w:r>
          </w:p>
          <w:p w:rsidR="00000000" w:rsidDel="00000000" w:rsidP="00000000" w:rsidRDefault="00000000" w:rsidRPr="00000000" w14:paraId="00000077">
            <w:pPr>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78">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Sound knowledge of building functions </w:t>
            </w:r>
          </w:p>
          <w:p w:rsidR="00000000" w:rsidDel="00000000" w:rsidP="00000000" w:rsidRDefault="00000000" w:rsidRPr="00000000" w14:paraId="00000079">
            <w:pPr>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7A">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Taken responsibility for the security of a building with operational understanding of security systems</w:t>
            </w:r>
          </w:p>
          <w:p w:rsidR="00000000" w:rsidDel="00000000" w:rsidP="00000000" w:rsidRDefault="00000000" w:rsidRPr="00000000" w14:paraId="0000007B">
            <w:pPr>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7C">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Experience of managing teams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D">
            <w:pPr>
              <w:spacing w:after="0" w:lineRule="auto"/>
              <w:rPr>
                <w:rFonts w:ascii="PT Sans" w:cs="PT Sans" w:eastAsia="PT Sans" w:hAnsi="PT Sans"/>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E">
            <w:pPr>
              <w:spacing w:after="0" w:lineRule="auto"/>
              <w:rPr>
                <w:rFonts w:ascii="PT Sans" w:cs="PT Sans" w:eastAsia="PT Sans" w:hAnsi="PT Sans"/>
              </w:rPr>
            </w:pPr>
            <w:r w:rsidDel="00000000" w:rsidR="00000000" w:rsidRPr="00000000">
              <w:rPr>
                <w:rFonts w:ascii="PT Sans" w:cs="PT Sans" w:eastAsia="PT Sans" w:hAnsi="PT Sans"/>
                <w:b w:val="1"/>
                <w:rtl w:val="0"/>
              </w:rPr>
              <w:t xml:space="preserve">Line Management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F">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Site Assistants (1.5 to 8 depending on area)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0">
            <w:pPr>
              <w:spacing w:after="0" w:lineRule="auto"/>
              <w:rPr>
                <w:rFonts w:ascii="PT Sans" w:cs="PT Sans" w:eastAsia="PT Sans" w:hAnsi="PT Sans"/>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1">
            <w:pPr>
              <w:spacing w:after="0" w:line="240" w:lineRule="auto"/>
              <w:rPr>
                <w:rFonts w:ascii="PT Sans" w:cs="PT Sans" w:eastAsia="PT Sans" w:hAnsi="PT Sans"/>
              </w:rPr>
            </w:pPr>
            <w:r w:rsidDel="00000000" w:rsidR="00000000" w:rsidRPr="00000000">
              <w:rPr>
                <w:rFonts w:ascii="PT Sans" w:cs="PT Sans" w:eastAsia="PT Sans" w:hAnsi="PT Sans"/>
                <w:b w:val="1"/>
                <w:rtl w:val="0"/>
              </w:rPr>
              <w:t xml:space="preserve">Budget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2">
            <w:pPr>
              <w:spacing w:after="0" w:lineRule="auto"/>
              <w:rPr>
                <w:rFonts w:ascii="PT Sans" w:cs="PT Sans" w:eastAsia="PT Sans" w:hAnsi="PT Sans"/>
              </w:rPr>
            </w:pPr>
            <w:r w:rsidDel="00000000" w:rsidR="00000000" w:rsidRPr="00000000">
              <w:rPr>
                <w:rFonts w:ascii="PT Sans" w:cs="PT Sans" w:eastAsia="PT Sans" w:hAnsi="PT Sans"/>
                <w:rtl w:val="0"/>
              </w:rPr>
              <w:t xml:space="preserve">N/A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3">
            <w:pPr>
              <w:spacing w:after="0" w:lineRule="auto"/>
              <w:rPr>
                <w:rFonts w:ascii="PT Sans" w:cs="PT Sans" w:eastAsia="PT Sans" w:hAnsi="PT Sans"/>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4">
            <w:pPr>
              <w:spacing w:after="0" w:line="240" w:lineRule="auto"/>
              <w:rPr>
                <w:rFonts w:ascii="PT Sans" w:cs="PT Sans" w:eastAsia="PT Sans" w:hAnsi="PT Sans"/>
              </w:rPr>
            </w:pPr>
            <w:r w:rsidDel="00000000" w:rsidR="00000000" w:rsidRPr="00000000">
              <w:rPr>
                <w:rFonts w:ascii="PT Sans" w:cs="PT Sans" w:eastAsia="PT Sans" w:hAnsi="PT Sans"/>
                <w:b w:val="1"/>
                <w:rtl w:val="0"/>
              </w:rPr>
              <w:t xml:space="preserve">Scope of the Role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5">
            <w:pPr>
              <w:spacing w:after="0" w:lineRule="auto"/>
              <w:rPr>
                <w:rFonts w:ascii="PT Sans" w:cs="PT Sans" w:eastAsia="PT Sans" w:hAnsi="PT Sans"/>
              </w:rPr>
            </w:pPr>
            <w:r w:rsidDel="00000000" w:rsidR="00000000" w:rsidRPr="00000000">
              <w:rPr>
                <w:rFonts w:ascii="PT Sans" w:cs="PT Sans" w:eastAsia="PT Sans" w:hAnsi="PT Sans"/>
                <w:rtl w:val="0"/>
              </w:rPr>
              <w:t xml:space="preserve">Academy cluster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6">
            <w:pPr>
              <w:spacing w:after="0" w:lineRule="auto"/>
              <w:rPr>
                <w:rFonts w:ascii="PT Sans" w:cs="PT Sans" w:eastAsia="PT Sans" w:hAnsi="PT Sans"/>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7">
            <w:pPr>
              <w:spacing w:after="0" w:line="240" w:lineRule="auto"/>
              <w:rPr>
                <w:rFonts w:ascii="PT Sans" w:cs="PT Sans" w:eastAsia="PT Sans" w:hAnsi="PT Sans"/>
              </w:rPr>
            </w:pPr>
            <w:r w:rsidDel="00000000" w:rsidR="00000000" w:rsidRPr="00000000">
              <w:rPr>
                <w:rFonts w:ascii="PT Sans" w:cs="PT Sans" w:eastAsia="PT Sans" w:hAnsi="PT Sans"/>
                <w:b w:val="1"/>
                <w:rtl w:val="0"/>
              </w:rPr>
              <w:t xml:space="preserve">Skills/Abilities</w:t>
            </w:r>
            <w:r w:rsidDel="00000000" w:rsidR="00000000" w:rsidRPr="00000000">
              <w:rPr>
                <w:rtl w:val="0"/>
              </w:rPr>
            </w:r>
          </w:p>
          <w:p w:rsidR="00000000" w:rsidDel="00000000" w:rsidP="00000000" w:rsidRDefault="00000000" w:rsidRPr="00000000" w14:paraId="00000088">
            <w:pPr>
              <w:spacing w:after="240" w:lineRule="auto"/>
              <w:rPr>
                <w:rFonts w:ascii="PT Sans" w:cs="PT Sans" w:eastAsia="PT Sans" w:hAnsi="PT Sans"/>
              </w:rPr>
            </w:pPr>
            <w:r w:rsidDel="00000000" w:rsidR="00000000" w:rsidRPr="00000000">
              <w:rPr>
                <w:rFonts w:ascii="PT Sans" w:cs="PT Sans" w:eastAsia="PT Sans" w:hAnsi="PT Sans"/>
                <w:rtl w:val="0"/>
              </w:rPr>
              <w:br w:type="textWrapping"/>
              <w:br w:type="textWrapping"/>
              <w:br w:type="textWrapping"/>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9">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Ability to prioritise and manage time to meet customer requirements</w:t>
            </w:r>
          </w:p>
          <w:p w:rsidR="00000000" w:rsidDel="00000000" w:rsidP="00000000" w:rsidRDefault="00000000" w:rsidRPr="00000000" w14:paraId="0000008A">
            <w:pPr>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8B">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To be able to carry out general repairs and instruct others </w:t>
            </w:r>
          </w:p>
          <w:p w:rsidR="00000000" w:rsidDel="00000000" w:rsidP="00000000" w:rsidRDefault="00000000" w:rsidRPr="00000000" w14:paraId="0000008C">
            <w:pPr>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8D">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Ability to lift and carry items </w:t>
            </w:r>
          </w:p>
          <w:p w:rsidR="00000000" w:rsidDel="00000000" w:rsidP="00000000" w:rsidRDefault="00000000" w:rsidRPr="00000000" w14:paraId="0000008E">
            <w:pPr>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8F">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Ability to follow and comply with instructions on equipment and/or materials usage </w:t>
            </w:r>
          </w:p>
          <w:p w:rsidR="00000000" w:rsidDel="00000000" w:rsidP="00000000" w:rsidRDefault="00000000" w:rsidRPr="00000000" w14:paraId="00000090">
            <w:pPr>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91">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Willingness to work as part of a team </w:t>
            </w:r>
          </w:p>
          <w:p w:rsidR="00000000" w:rsidDel="00000000" w:rsidP="00000000" w:rsidRDefault="00000000" w:rsidRPr="00000000" w14:paraId="00000092">
            <w:pPr>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93">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Ability to work to deadlines </w:t>
            </w:r>
          </w:p>
          <w:p w:rsidR="00000000" w:rsidDel="00000000" w:rsidP="00000000" w:rsidRDefault="00000000" w:rsidRPr="00000000" w14:paraId="00000094">
            <w:pPr>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95">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Ability to manage own work effectively </w:t>
            </w:r>
          </w:p>
          <w:p w:rsidR="00000000" w:rsidDel="00000000" w:rsidP="00000000" w:rsidRDefault="00000000" w:rsidRPr="00000000" w14:paraId="00000096">
            <w:pPr>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97">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Able to use own initiative </w:t>
            </w:r>
          </w:p>
          <w:p w:rsidR="00000000" w:rsidDel="00000000" w:rsidP="00000000" w:rsidRDefault="00000000" w:rsidRPr="00000000" w14:paraId="00000098">
            <w:pPr>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99">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Ability to carry out health and safety checks and implement corrective measures and maintain relevant records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A">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Use of commercial site maintenance equipment</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B">
            <w:pPr>
              <w:spacing w:after="0" w:line="240" w:lineRule="auto"/>
              <w:rPr>
                <w:rFonts w:ascii="PT Sans" w:cs="PT Sans" w:eastAsia="PT Sans" w:hAnsi="PT Sans"/>
              </w:rPr>
            </w:pPr>
            <w:r w:rsidDel="00000000" w:rsidR="00000000" w:rsidRPr="00000000">
              <w:rPr>
                <w:rFonts w:ascii="PT Sans" w:cs="PT Sans" w:eastAsia="PT Sans" w:hAnsi="PT Sans"/>
                <w:b w:val="1"/>
                <w:rtl w:val="0"/>
              </w:rPr>
              <w:t xml:space="preserve">Special Requirements</w:t>
            </w:r>
            <w:r w:rsidDel="00000000" w:rsidR="00000000" w:rsidRPr="00000000">
              <w:rPr>
                <w:rtl w:val="0"/>
              </w:rPr>
            </w:r>
          </w:p>
          <w:p w:rsidR="00000000" w:rsidDel="00000000" w:rsidP="00000000" w:rsidRDefault="00000000" w:rsidRPr="00000000" w14:paraId="0000009C">
            <w:pPr>
              <w:spacing w:after="240" w:lineRule="auto"/>
              <w:rPr>
                <w:rFonts w:ascii="PT Sans" w:cs="PT Sans" w:eastAsia="PT Sans" w:hAnsi="PT Sans"/>
              </w:rPr>
            </w:pPr>
            <w:r w:rsidDel="00000000" w:rsidR="00000000" w:rsidRPr="00000000">
              <w:rPr>
                <w:rFonts w:ascii="PT Sans" w:cs="PT Sans" w:eastAsia="PT Sans" w:hAnsi="PT Sans"/>
                <w:rtl w:val="0"/>
              </w:rPr>
              <w:br w:type="textWrapping"/>
              <w:br w:type="textWrapping"/>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D">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Willing to work outside of normal hours if required </w:t>
            </w:r>
          </w:p>
          <w:p w:rsidR="00000000" w:rsidDel="00000000" w:rsidP="00000000" w:rsidRDefault="00000000" w:rsidRPr="00000000" w14:paraId="0000009E">
            <w:pPr>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9F">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Willing to undertake relevant training</w:t>
            </w:r>
          </w:p>
          <w:p w:rsidR="00000000" w:rsidDel="00000000" w:rsidP="00000000" w:rsidRDefault="00000000" w:rsidRPr="00000000" w14:paraId="000000A0">
            <w:pPr>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A1">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Willingness to travel to other academies and attend meetings</w:t>
            </w:r>
          </w:p>
          <w:p w:rsidR="00000000" w:rsidDel="00000000" w:rsidP="00000000" w:rsidRDefault="00000000" w:rsidRPr="00000000" w14:paraId="000000A2">
            <w:pPr>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A3">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Successful candidate will be subject to an enhanced Disclosure and Barring Service Check</w:t>
            </w:r>
          </w:p>
          <w:p w:rsidR="00000000" w:rsidDel="00000000" w:rsidP="00000000" w:rsidRDefault="00000000" w:rsidRPr="00000000" w14:paraId="000000A4">
            <w:pPr>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A5">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Right to work in the UK</w:t>
            </w:r>
          </w:p>
          <w:p w:rsidR="00000000" w:rsidDel="00000000" w:rsidP="00000000" w:rsidRDefault="00000000" w:rsidRPr="00000000" w14:paraId="000000A6">
            <w:pPr>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A7">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Evidence of a commitment to promoting the welfare and safeguarding of children and young people</w:t>
            </w:r>
          </w:p>
          <w:p w:rsidR="00000000" w:rsidDel="00000000" w:rsidP="00000000" w:rsidRDefault="00000000" w:rsidRPr="00000000" w14:paraId="000000A8">
            <w:pPr>
              <w:spacing w:after="240" w:lineRule="auto"/>
              <w:rPr>
                <w:rFonts w:ascii="PT Sans" w:cs="PT Sans" w:eastAsia="PT Sans" w:hAnsi="PT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9">
            <w:pPr>
              <w:spacing w:after="0" w:lineRule="auto"/>
              <w:rPr>
                <w:rFonts w:ascii="PT Sans" w:cs="PT Sans" w:eastAsia="PT Sans" w:hAnsi="PT Sans"/>
              </w:rPr>
            </w:pPr>
            <w:r w:rsidDel="00000000" w:rsidR="00000000" w:rsidRPr="00000000">
              <w:rPr>
                <w:rtl w:val="0"/>
              </w:rPr>
            </w:r>
          </w:p>
        </w:tc>
      </w:tr>
    </w:tbl>
    <w:p w:rsidR="00000000" w:rsidDel="00000000" w:rsidP="00000000" w:rsidRDefault="00000000" w:rsidRPr="00000000" w14:paraId="000000AA">
      <w:pPr>
        <w:spacing w:after="0" w:line="240" w:lineRule="auto"/>
        <w:rPr>
          <w:rFonts w:ascii="PT Sans" w:cs="PT Sans" w:eastAsia="PT Sans" w:hAnsi="PT Sans"/>
          <w:b w:val="1"/>
        </w:rPr>
      </w:pPr>
      <w:r w:rsidDel="00000000" w:rsidR="00000000" w:rsidRPr="00000000">
        <w:rPr>
          <w:rtl w:val="0"/>
        </w:rPr>
      </w:r>
    </w:p>
    <w:sectPr>
      <w:headerReference r:id="rId8" w:type="default"/>
      <w:pgSz w:h="16838" w:w="11906"/>
      <w:pgMar w:bottom="1440" w:top="284" w:left="1418" w:right="1418"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tabs>
        <w:tab w:val="center" w:pos="4513"/>
        <w:tab w:val="right" w:pos="9026"/>
      </w:tabs>
      <w:spacing w:after="0" w:before="142" w:line="240" w:lineRule="auto"/>
      <w:ind w:left="-1276"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IFuaQ04JAaTJa5aXw9M5nX2YZQ==">AMUW2mXjfajXM2bpdbITXMmE31oGdwsRscoWq5+J/GeyXMddwuyiimTp9emMxhyB9QyD7fBaUEksnHxs3FXRhGeeO8QCoRF7CL8cGohLJ/0afcaBXHJJmFtMUVyOGWyjqJ4lHU4qZPEE5JI+tqJvhvI1m0wwnPbW7Q==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