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863BE" w:rsidRDefault="00A47B6A">
      <w:pPr>
        <w:rPr>
          <w:rFonts w:ascii="Arial" w:hAnsi="Arial" w:cs="Arial"/>
        </w:rPr>
      </w:pPr>
      <w:r>
        <w:rPr>
          <w:rFonts w:ascii="Arial" w:hAnsi="Arial" w:cs="Arial"/>
          <w:noProof/>
          <w:lang w:eastAsia="en-GB"/>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-11430</wp:posOffset>
                </wp:positionV>
                <wp:extent cx="2268855" cy="721360"/>
                <wp:effectExtent l="9525" t="7620" r="1397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855" cy="721360"/>
                        </a:xfrm>
                        <a:prstGeom prst="rect">
                          <a:avLst/>
                        </a:prstGeom>
                        <a:solidFill>
                          <a:srgbClr val="FFFFFF"/>
                        </a:solidFill>
                        <a:ln w="9525">
                          <a:solidFill>
                            <a:srgbClr val="000000"/>
                          </a:solidFill>
                          <a:miter lim="800000"/>
                          <a:headEnd/>
                          <a:tailEnd/>
                        </a:ln>
                      </wps:spPr>
                      <wps:txbx>
                        <w:txbxContent>
                          <w:p w:rsidR="00DA5A0F" w:rsidRDefault="00DA5A0F" w:rsidP="00DA5A0F">
                            <w:pPr>
                              <w:spacing w:line="240" w:lineRule="auto"/>
                              <w:jc w:val="center"/>
                              <w:rPr>
                                <w:rFonts w:ascii="Arial" w:hAnsi="Arial" w:cs="Arial"/>
                                <w:b/>
                              </w:rPr>
                            </w:pPr>
                          </w:p>
                          <w:p w:rsidR="00E863BE" w:rsidRPr="00E863BE" w:rsidRDefault="00E863BE" w:rsidP="00DA5A0F">
                            <w:pPr>
                              <w:spacing w:line="240" w:lineRule="auto"/>
                              <w:jc w:val="center"/>
                              <w:rPr>
                                <w:b/>
                              </w:rPr>
                            </w:pPr>
                            <w:r w:rsidRPr="00E863BE">
                              <w:rPr>
                                <w:rFonts w:ascii="Arial" w:hAnsi="Arial" w:cs="Arial"/>
                                <w:b/>
                              </w:rPr>
                              <w:t>Class Teacher</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9pt;width:178.65pt;height:56.8pt;z-index:251657728;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">
                <v:textbox>
                  <w:txbxContent>
                    <w:p w:rsidR="00DA5A0F" w:rsidRDefault="00DA5A0F" w:rsidP="00DA5A0F">
                      <w:pPr>
                        <w:spacing w:line="240" w:lineRule="auto"/>
                        <w:jc w:val="center"/>
                        <w:rPr>
                          <w:rFonts w:ascii="Arial" w:hAnsi="Arial" w:cs="Arial"/>
                          <w:b/>
                        </w:rPr>
                      </w:pPr>
                    </w:p>
                    <w:p w:rsidR="00E863BE" w:rsidRPr="00E863BE" w:rsidRDefault="00E863BE" w:rsidP="00DA5A0F">
                      <w:pPr>
                        <w:spacing w:line="240" w:lineRule="auto"/>
                        <w:jc w:val="center"/>
                        <w:rPr>
                          <w:b/>
                        </w:rPr>
                      </w:pPr>
                      <w:r w:rsidRPr="00E863BE">
                        <w:rPr>
                          <w:rFonts w:ascii="Arial" w:hAnsi="Arial" w:cs="Arial"/>
                          <w:b/>
                        </w:rPr>
                        <w:t>Class Teacher</w:t>
                      </w:r>
                    </w:p>
                  </w:txbxContent>
                </v:textbox>
              </v:shape>
            </w:pict>
          </mc:Fallback>
        </mc:AlternateContent>
      </w:r>
    </w:p>
    <w:p w:rsidR="008C54EE" w:rsidRDefault="008C54EE">
      <w:pPr>
        <w:rPr>
          <w:rFonts w:ascii="Arial" w:hAnsi="Arial" w:cs="Arial"/>
        </w:rPr>
      </w:pPr>
    </w:p>
    <w:p w:rsidR="0062632B" w:rsidRDefault="0062632B">
      <w:pPr>
        <w:rPr>
          <w:rFonts w:ascii="Arial" w:hAnsi="Arial" w:cs="Arial"/>
        </w:rPr>
      </w:pPr>
      <w:r>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2632B" w:rsidRPr="00733B50" w:rsidTr="00733B50">
        <w:tc>
          <w:tcPr>
            <w:tcW w:w="9242" w:type="dxa"/>
            <w:shd w:val="clear" w:color="auto" w:fill="C6D9F1"/>
          </w:tcPr>
          <w:p w:rsidR="0062632B" w:rsidRPr="00733B50" w:rsidRDefault="0062632B" w:rsidP="00733B50">
            <w:pPr>
              <w:spacing w:after="0" w:line="240" w:lineRule="auto"/>
              <w:rPr>
                <w:rFonts w:ascii="Arial" w:hAnsi="Arial" w:cs="Arial"/>
              </w:rPr>
            </w:pPr>
            <w:r w:rsidRPr="00E863BE">
              <w:rPr>
                <w:rFonts w:ascii="Arial" w:hAnsi="Arial" w:cs="Arial"/>
                <w:b/>
              </w:rPr>
              <w:t>Responsible to</w:t>
            </w:r>
            <w:r w:rsidR="00E863BE">
              <w:rPr>
                <w:rFonts w:ascii="Arial" w:hAnsi="Arial" w:cs="Arial"/>
              </w:rPr>
              <w:t>:</w:t>
            </w:r>
            <w:r w:rsidRPr="00733B50">
              <w:rPr>
                <w:rFonts w:ascii="Arial" w:hAnsi="Arial" w:cs="Arial"/>
              </w:rPr>
              <w:t xml:space="preserve"> Head</w:t>
            </w:r>
            <w:r w:rsidR="00E863BE">
              <w:rPr>
                <w:rFonts w:ascii="Arial" w:hAnsi="Arial" w:cs="Arial"/>
              </w:rPr>
              <w:t>s</w:t>
            </w:r>
            <w:r w:rsidRPr="00733B50">
              <w:rPr>
                <w:rFonts w:ascii="Arial" w:hAnsi="Arial" w:cs="Arial"/>
              </w:rPr>
              <w:t xml:space="preserve"> of School</w:t>
            </w:r>
            <w:r w:rsidR="00E863BE">
              <w:rPr>
                <w:rFonts w:ascii="Arial" w:hAnsi="Arial" w:cs="Arial"/>
              </w:rPr>
              <w:t>s</w:t>
            </w:r>
            <w:r w:rsidRPr="00733B50">
              <w:rPr>
                <w:rFonts w:ascii="Arial" w:hAnsi="Arial" w:cs="Arial"/>
              </w:rPr>
              <w:t xml:space="preserve">. </w:t>
            </w:r>
          </w:p>
          <w:p w:rsidR="0062632B" w:rsidRPr="00733B50" w:rsidRDefault="0062632B" w:rsidP="00733B50">
            <w:pPr>
              <w:spacing w:after="0" w:line="240" w:lineRule="auto"/>
              <w:rPr>
                <w:rFonts w:ascii="Arial" w:hAnsi="Arial" w:cs="Arial"/>
              </w:rPr>
            </w:pPr>
          </w:p>
          <w:p w:rsidR="0062632B" w:rsidRPr="00733B50" w:rsidRDefault="00E960CD" w:rsidP="00733B50">
            <w:pPr>
              <w:spacing w:after="0" w:line="240" w:lineRule="auto"/>
              <w:rPr>
                <w:rFonts w:ascii="Arial" w:hAnsi="Arial" w:cs="Arial"/>
              </w:rPr>
            </w:pPr>
            <w:r w:rsidRPr="00733B50">
              <w:rPr>
                <w:rFonts w:ascii="Arial" w:hAnsi="Arial" w:cs="Arial"/>
                <w:b/>
              </w:rPr>
              <w:t>Remit:</w:t>
            </w:r>
            <w:r w:rsidRPr="00733B50">
              <w:rPr>
                <w:rFonts w:ascii="Arial" w:hAnsi="Arial" w:cs="Arial"/>
              </w:rPr>
              <w:t xml:space="preserve"> </w:t>
            </w:r>
            <w:r w:rsidR="0062632B" w:rsidRPr="00733B50">
              <w:rPr>
                <w:rFonts w:ascii="Arial" w:hAnsi="Arial" w:cs="Arial"/>
              </w:rPr>
              <w:t xml:space="preserve">To be exceptional in the carrying out of teaching and learning responsibilities for classes and groups of children within the school and to wholly embrace the school's ethos and vision to prepare children for life by raising self-esteem and developing skills such as resilience, challenge, kindness, determination, motivation and confidence. </w:t>
            </w:r>
          </w:p>
          <w:p w:rsidR="00E960CD" w:rsidRPr="00733B50" w:rsidRDefault="00E960CD" w:rsidP="00733B50">
            <w:pPr>
              <w:spacing w:after="0" w:line="240" w:lineRule="auto"/>
              <w:rPr>
                <w:rFonts w:ascii="Arial" w:hAnsi="Arial" w:cs="Arial"/>
              </w:rPr>
            </w:pPr>
          </w:p>
        </w:tc>
      </w:tr>
    </w:tbl>
    <w:p w:rsidR="0062632B" w:rsidRDefault="0062632B">
      <w:pPr>
        <w:rPr>
          <w:rFonts w:ascii="Arial" w:hAnsi="Arial" w:cs="Arial"/>
        </w:rPr>
      </w:pPr>
    </w:p>
    <w:p w:rsidR="00E960CD" w:rsidRPr="00E960CD" w:rsidRDefault="00E960CD">
      <w:pPr>
        <w:rPr>
          <w:rFonts w:ascii="Arial" w:hAnsi="Arial" w:cs="Arial"/>
          <w:b/>
        </w:rPr>
      </w:pPr>
      <w:r w:rsidRPr="00E960CD">
        <w:rPr>
          <w:rFonts w:ascii="Arial" w:hAnsi="Arial" w:cs="Arial"/>
          <w:b/>
        </w:rPr>
        <w:t>Roles and Responsibilities</w:t>
      </w:r>
    </w:p>
    <w:p w:rsidR="00E863BE" w:rsidRDefault="00E960CD" w:rsidP="00E863BE">
      <w:pPr>
        <w:rPr>
          <w:rFonts w:ascii="Arial" w:hAnsi="Arial" w:cs="Arial"/>
        </w:rPr>
      </w:pPr>
      <w:r>
        <w:rPr>
          <w:rFonts w:ascii="Arial" w:hAnsi="Arial" w:cs="Arial"/>
        </w:rPr>
        <w:t xml:space="preserve">The roles and responsibilities outlined in this job description are in addition to those </w:t>
      </w:r>
      <w:r w:rsidR="008C54EE">
        <w:rPr>
          <w:rFonts w:ascii="Arial" w:hAnsi="Arial" w:cs="Arial"/>
        </w:rPr>
        <w:t>covered by the</w:t>
      </w:r>
      <w:r w:rsidR="00E863BE">
        <w:rPr>
          <w:rFonts w:ascii="Arial" w:hAnsi="Arial" w:cs="Arial"/>
        </w:rPr>
        <w:t xml:space="preserve"> School’s terms and conditions of employment document.</w:t>
      </w:r>
      <w:r w:rsidR="008C54EE">
        <w:rPr>
          <w:rFonts w:ascii="Arial" w:hAnsi="Arial" w:cs="Arial"/>
        </w:rPr>
        <w:t xml:space="preserve"> The School teache</w:t>
      </w:r>
      <w:r w:rsidR="008124E9">
        <w:rPr>
          <w:rFonts w:ascii="Arial" w:hAnsi="Arial" w:cs="Arial"/>
        </w:rPr>
        <w:t>r</w:t>
      </w:r>
      <w:r w:rsidR="008C54EE">
        <w:rPr>
          <w:rFonts w:ascii="Arial" w:hAnsi="Arial" w:cs="Arial"/>
        </w:rPr>
        <w:t>s pay and conditions document is broadly adopted at LHPA but where the schools documents differ from those of the STPCD the schools documents take precedence.</w:t>
      </w:r>
    </w:p>
    <w:p w:rsidR="00E960CD" w:rsidRDefault="00E960CD" w:rsidP="00992E06">
      <w:pPr>
        <w:pStyle w:val="ListParagraph"/>
        <w:numPr>
          <w:ilvl w:val="0"/>
          <w:numId w:val="1"/>
        </w:numPr>
        <w:rPr>
          <w:rFonts w:ascii="Arial" w:hAnsi="Arial" w:cs="Arial"/>
        </w:rPr>
      </w:pPr>
      <w:r w:rsidRPr="00E960CD">
        <w:rPr>
          <w:rFonts w:ascii="Arial" w:hAnsi="Arial" w:cs="Arial"/>
        </w:rPr>
        <w:t xml:space="preserve">To teach the assigned children in a way that is imaginative, creative and inspiring, appropriate to their age and stage of development. </w:t>
      </w:r>
    </w:p>
    <w:p w:rsidR="00E960CD" w:rsidRDefault="00E960CD" w:rsidP="00E960CD">
      <w:pPr>
        <w:pStyle w:val="ListParagraph"/>
        <w:numPr>
          <w:ilvl w:val="0"/>
          <w:numId w:val="1"/>
        </w:numPr>
        <w:rPr>
          <w:rFonts w:ascii="Arial" w:hAnsi="Arial" w:cs="Arial"/>
        </w:rPr>
      </w:pPr>
      <w:r>
        <w:rPr>
          <w:rFonts w:ascii="Arial" w:hAnsi="Arial" w:cs="Arial"/>
        </w:rPr>
        <w:t xml:space="preserve">To plan teaching incorporating into activities a variety of styles and approaches to ensure that consideration is given to preferred learning styles. </w:t>
      </w:r>
    </w:p>
    <w:p w:rsidR="00A47B6A" w:rsidRDefault="00A47B6A" w:rsidP="00E960CD">
      <w:pPr>
        <w:pStyle w:val="ListParagraph"/>
        <w:numPr>
          <w:ilvl w:val="0"/>
          <w:numId w:val="1"/>
        </w:numPr>
        <w:rPr>
          <w:rFonts w:ascii="Arial" w:hAnsi="Arial" w:cs="Arial"/>
        </w:rPr>
      </w:pPr>
      <w:r>
        <w:rPr>
          <w:rFonts w:ascii="Arial" w:hAnsi="Arial" w:cs="Arial"/>
        </w:rPr>
        <w:t>To ensure the safety of all children, young people and vulnerable adults within the school. To complete the annual Safeguarding training and understand and comply with all Safeguarding policies and practices.</w:t>
      </w:r>
    </w:p>
    <w:p w:rsidR="00E960CD" w:rsidRDefault="00E960CD" w:rsidP="00E960CD">
      <w:pPr>
        <w:pStyle w:val="ListParagraph"/>
        <w:numPr>
          <w:ilvl w:val="0"/>
          <w:numId w:val="1"/>
        </w:numPr>
        <w:rPr>
          <w:rFonts w:ascii="Arial" w:hAnsi="Arial" w:cs="Arial"/>
        </w:rPr>
      </w:pPr>
      <w:r>
        <w:rPr>
          <w:rFonts w:ascii="Arial" w:hAnsi="Arial" w:cs="Arial"/>
        </w:rPr>
        <w:t>To reflect on the teaching methods used to ensure that they are effective in promoting learning</w:t>
      </w:r>
      <w:r w:rsidR="007112C5">
        <w:rPr>
          <w:rFonts w:ascii="Arial" w:hAnsi="Arial" w:cs="Arial"/>
        </w:rPr>
        <w:t xml:space="preserve"> and encouraging curiosity. To make </w:t>
      </w:r>
      <w:r w:rsidR="00DE0452">
        <w:rPr>
          <w:rFonts w:ascii="Arial" w:hAnsi="Arial" w:cs="Arial"/>
        </w:rPr>
        <w:t>self-reflective</w:t>
      </w:r>
      <w:r w:rsidR="007112C5">
        <w:rPr>
          <w:rFonts w:ascii="Arial" w:hAnsi="Arial" w:cs="Arial"/>
        </w:rPr>
        <w:t xml:space="preserve"> judgements on teaching against the school's remit that all teaching must be imaginative, creative and inspiring. </w:t>
      </w:r>
    </w:p>
    <w:p w:rsidR="007112C5" w:rsidRDefault="007112C5" w:rsidP="00E960CD">
      <w:pPr>
        <w:pStyle w:val="ListParagraph"/>
        <w:numPr>
          <w:ilvl w:val="0"/>
          <w:numId w:val="1"/>
        </w:numPr>
        <w:rPr>
          <w:rFonts w:ascii="Arial" w:hAnsi="Arial" w:cs="Arial"/>
        </w:rPr>
      </w:pPr>
      <w:r>
        <w:rPr>
          <w:rFonts w:ascii="Arial" w:hAnsi="Arial" w:cs="Arial"/>
        </w:rPr>
        <w:t xml:space="preserve">To monitor pupils learning, asking for regular feedback from line managers, other colleagues, pupils and parents. </w:t>
      </w:r>
    </w:p>
    <w:p w:rsidR="007112C5" w:rsidRDefault="007112C5" w:rsidP="00E960CD">
      <w:pPr>
        <w:pStyle w:val="ListParagraph"/>
        <w:numPr>
          <w:ilvl w:val="0"/>
          <w:numId w:val="1"/>
        </w:numPr>
        <w:rPr>
          <w:rFonts w:ascii="Arial" w:hAnsi="Arial" w:cs="Arial"/>
        </w:rPr>
      </w:pPr>
      <w:r>
        <w:rPr>
          <w:rFonts w:ascii="Arial" w:hAnsi="Arial" w:cs="Arial"/>
        </w:rPr>
        <w:t xml:space="preserve">To source resources that will enhance teaching and learning and regularly seek to utilise these in lessons. </w:t>
      </w:r>
    </w:p>
    <w:p w:rsidR="007112C5" w:rsidRDefault="007112C5" w:rsidP="00E960CD">
      <w:pPr>
        <w:pStyle w:val="ListParagraph"/>
        <w:numPr>
          <w:ilvl w:val="0"/>
          <w:numId w:val="1"/>
        </w:numPr>
        <w:rPr>
          <w:rFonts w:ascii="Arial" w:hAnsi="Arial" w:cs="Arial"/>
        </w:rPr>
      </w:pPr>
      <w:r>
        <w:rPr>
          <w:rFonts w:ascii="Arial" w:hAnsi="Arial" w:cs="Arial"/>
        </w:rPr>
        <w:t xml:space="preserve">To organise suitable educational visits to enhance teaching and learning. </w:t>
      </w:r>
    </w:p>
    <w:p w:rsidR="007112C5" w:rsidRDefault="007112C5" w:rsidP="00E960CD">
      <w:pPr>
        <w:pStyle w:val="ListParagraph"/>
        <w:numPr>
          <w:ilvl w:val="0"/>
          <w:numId w:val="1"/>
        </w:numPr>
        <w:rPr>
          <w:rFonts w:ascii="Arial" w:hAnsi="Arial" w:cs="Arial"/>
        </w:rPr>
      </w:pPr>
      <w:r>
        <w:rPr>
          <w:rFonts w:ascii="Arial" w:hAnsi="Arial" w:cs="Arial"/>
        </w:rPr>
        <w:t>To provide feedback to the Education Director</w:t>
      </w:r>
      <w:r w:rsidR="008C54EE">
        <w:rPr>
          <w:rFonts w:ascii="Arial" w:hAnsi="Arial" w:cs="Arial"/>
        </w:rPr>
        <w:t xml:space="preserve"> and</w:t>
      </w:r>
      <w:r w:rsidR="00E863BE">
        <w:rPr>
          <w:rFonts w:ascii="Arial" w:hAnsi="Arial" w:cs="Arial"/>
        </w:rPr>
        <w:t xml:space="preserve"> </w:t>
      </w:r>
      <w:r w:rsidR="003C29F7">
        <w:rPr>
          <w:rFonts w:ascii="Arial" w:hAnsi="Arial" w:cs="Arial"/>
        </w:rPr>
        <w:t>the</w:t>
      </w:r>
      <w:r>
        <w:rPr>
          <w:rFonts w:ascii="Arial" w:hAnsi="Arial" w:cs="Arial"/>
        </w:rPr>
        <w:t xml:space="preserve"> Head</w:t>
      </w:r>
      <w:r w:rsidR="00E863BE">
        <w:rPr>
          <w:rFonts w:ascii="Arial" w:hAnsi="Arial" w:cs="Arial"/>
        </w:rPr>
        <w:t xml:space="preserve">s </w:t>
      </w:r>
      <w:r>
        <w:rPr>
          <w:rFonts w:ascii="Arial" w:hAnsi="Arial" w:cs="Arial"/>
        </w:rPr>
        <w:t>of School</w:t>
      </w:r>
      <w:r w:rsidR="00E863BE">
        <w:rPr>
          <w:rFonts w:ascii="Arial" w:hAnsi="Arial" w:cs="Arial"/>
        </w:rPr>
        <w:t>s</w:t>
      </w:r>
      <w:r w:rsidR="003C29F7">
        <w:rPr>
          <w:rFonts w:ascii="Arial" w:hAnsi="Arial" w:cs="Arial"/>
        </w:rPr>
        <w:t xml:space="preserve"> </w:t>
      </w:r>
      <w:r w:rsidR="00E863BE">
        <w:rPr>
          <w:rFonts w:ascii="Arial" w:hAnsi="Arial" w:cs="Arial"/>
        </w:rPr>
        <w:t xml:space="preserve">and </w:t>
      </w:r>
      <w:r>
        <w:rPr>
          <w:rFonts w:ascii="Arial" w:hAnsi="Arial" w:cs="Arial"/>
        </w:rPr>
        <w:t xml:space="preserve">on pupil progress. </w:t>
      </w:r>
    </w:p>
    <w:p w:rsidR="007112C5" w:rsidRDefault="007112C5" w:rsidP="00E960CD">
      <w:pPr>
        <w:pStyle w:val="ListParagraph"/>
        <w:numPr>
          <w:ilvl w:val="0"/>
          <w:numId w:val="1"/>
        </w:numPr>
        <w:rPr>
          <w:rFonts w:ascii="Arial" w:hAnsi="Arial" w:cs="Arial"/>
        </w:rPr>
      </w:pPr>
      <w:r>
        <w:rPr>
          <w:rFonts w:ascii="Arial" w:hAnsi="Arial" w:cs="Arial"/>
        </w:rPr>
        <w:t>To promote the areas of teaching that the teacher is responsible for so that they are seen</w:t>
      </w:r>
      <w:r w:rsidR="008C54EE">
        <w:rPr>
          <w:rFonts w:ascii="Arial" w:hAnsi="Arial" w:cs="Arial"/>
        </w:rPr>
        <w:t xml:space="preserve"> as areas of strength and allow</w:t>
      </w:r>
      <w:r>
        <w:rPr>
          <w:rFonts w:ascii="Arial" w:hAnsi="Arial" w:cs="Arial"/>
        </w:rPr>
        <w:t xml:space="preserve"> children to develop their knowledge and understanding to the very highest level. </w:t>
      </w:r>
    </w:p>
    <w:p w:rsidR="007112C5" w:rsidRDefault="007112C5" w:rsidP="00E960CD">
      <w:pPr>
        <w:pStyle w:val="ListParagraph"/>
        <w:numPr>
          <w:ilvl w:val="0"/>
          <w:numId w:val="1"/>
        </w:numPr>
        <w:rPr>
          <w:rFonts w:ascii="Arial" w:hAnsi="Arial" w:cs="Arial"/>
        </w:rPr>
      </w:pPr>
      <w:r>
        <w:rPr>
          <w:rFonts w:ascii="Arial" w:hAnsi="Arial" w:cs="Arial"/>
        </w:rPr>
        <w:lastRenderedPageBreak/>
        <w:t>To help to develop the curriculum in the areas in which they teach.</w:t>
      </w:r>
    </w:p>
    <w:p w:rsidR="007112C5" w:rsidRDefault="007112C5" w:rsidP="00E960CD">
      <w:pPr>
        <w:pStyle w:val="ListParagraph"/>
        <w:numPr>
          <w:ilvl w:val="0"/>
          <w:numId w:val="1"/>
        </w:numPr>
        <w:rPr>
          <w:rFonts w:ascii="Arial" w:hAnsi="Arial" w:cs="Arial"/>
        </w:rPr>
      </w:pPr>
      <w:r>
        <w:rPr>
          <w:rFonts w:ascii="Arial" w:hAnsi="Arial" w:cs="Arial"/>
        </w:rPr>
        <w:t>To provide written reports on pupil progress that will be fed into the pupils termly school reports.</w:t>
      </w:r>
    </w:p>
    <w:p w:rsidR="00E863BE" w:rsidRDefault="00E863BE" w:rsidP="00E960CD">
      <w:pPr>
        <w:pStyle w:val="ListParagraph"/>
        <w:numPr>
          <w:ilvl w:val="0"/>
          <w:numId w:val="1"/>
        </w:numPr>
        <w:rPr>
          <w:rFonts w:ascii="Arial" w:hAnsi="Arial" w:cs="Arial"/>
        </w:rPr>
      </w:pPr>
      <w:r>
        <w:rPr>
          <w:rFonts w:ascii="Arial" w:hAnsi="Arial" w:cs="Arial"/>
        </w:rPr>
        <w:t>To create an inspiring creative learning environment that will enhance childrens learning experience</w:t>
      </w:r>
      <w:r w:rsidR="008C54EE">
        <w:rPr>
          <w:rFonts w:ascii="Arial" w:hAnsi="Arial" w:cs="Arial"/>
        </w:rPr>
        <w:t>. This includes the provision of an inviting reading area.</w:t>
      </w:r>
    </w:p>
    <w:p w:rsidR="007112C5" w:rsidRDefault="007112C5" w:rsidP="00E960CD">
      <w:pPr>
        <w:pStyle w:val="ListParagraph"/>
        <w:numPr>
          <w:ilvl w:val="0"/>
          <w:numId w:val="1"/>
        </w:numPr>
        <w:rPr>
          <w:rFonts w:ascii="Arial" w:hAnsi="Arial" w:cs="Arial"/>
        </w:rPr>
      </w:pPr>
      <w:r>
        <w:rPr>
          <w:rFonts w:ascii="Arial" w:hAnsi="Arial" w:cs="Arial"/>
        </w:rPr>
        <w:t xml:space="preserve">To report </w:t>
      </w:r>
      <w:r w:rsidR="008754DE">
        <w:rPr>
          <w:rFonts w:ascii="Arial" w:hAnsi="Arial" w:cs="Arial"/>
        </w:rPr>
        <w:t xml:space="preserve">any Health &amp; </w:t>
      </w:r>
      <w:r w:rsidR="005C001B">
        <w:rPr>
          <w:rFonts w:ascii="Arial" w:hAnsi="Arial" w:cs="Arial"/>
        </w:rPr>
        <w:t>Safety or</w:t>
      </w:r>
      <w:r w:rsidR="008754DE">
        <w:rPr>
          <w:rFonts w:ascii="Arial" w:hAnsi="Arial" w:cs="Arial"/>
        </w:rPr>
        <w:t xml:space="preserve"> Safeguarding issues that may be of concern.</w:t>
      </w:r>
    </w:p>
    <w:p w:rsidR="00E8254C" w:rsidRDefault="00E8254C" w:rsidP="00E8254C">
      <w:pPr>
        <w:pStyle w:val="ListParagraph"/>
        <w:numPr>
          <w:ilvl w:val="0"/>
          <w:numId w:val="1"/>
        </w:numPr>
        <w:rPr>
          <w:rFonts w:ascii="Arial" w:hAnsi="Arial" w:cs="Arial"/>
        </w:rPr>
      </w:pPr>
      <w:r>
        <w:rPr>
          <w:rFonts w:ascii="Arial" w:hAnsi="Arial" w:cs="Arial"/>
        </w:rPr>
        <w:t xml:space="preserve">To access the school intranet on a daily basis, keeping up to date with policy and procedure changes and reading school news. </w:t>
      </w:r>
    </w:p>
    <w:p w:rsidR="00E8254C" w:rsidRDefault="00E8254C" w:rsidP="00E8254C">
      <w:pPr>
        <w:pStyle w:val="ListParagraph"/>
        <w:numPr>
          <w:ilvl w:val="0"/>
          <w:numId w:val="1"/>
        </w:numPr>
        <w:rPr>
          <w:rFonts w:ascii="Arial" w:hAnsi="Arial" w:cs="Arial"/>
        </w:rPr>
      </w:pPr>
      <w:r>
        <w:rPr>
          <w:rFonts w:ascii="Arial" w:hAnsi="Arial" w:cs="Arial"/>
        </w:rPr>
        <w:t>To take an active part in organising and attending all parents meetings, information events, open days, school trips and holidays, concerts and plays</w:t>
      </w:r>
      <w:r w:rsidR="00E05C2C">
        <w:rPr>
          <w:rFonts w:ascii="Arial" w:hAnsi="Arial" w:cs="Arial"/>
        </w:rPr>
        <w:t xml:space="preserve"> as notified by the school calendar. </w:t>
      </w:r>
    </w:p>
    <w:p w:rsidR="00E05C2C" w:rsidRDefault="00E05C2C" w:rsidP="00E8254C">
      <w:pPr>
        <w:pStyle w:val="ListParagraph"/>
        <w:numPr>
          <w:ilvl w:val="0"/>
          <w:numId w:val="1"/>
        </w:numPr>
        <w:rPr>
          <w:rFonts w:ascii="Arial" w:hAnsi="Arial" w:cs="Arial"/>
        </w:rPr>
      </w:pPr>
      <w:r>
        <w:rPr>
          <w:rFonts w:ascii="Arial" w:hAnsi="Arial" w:cs="Arial"/>
        </w:rPr>
        <w:t xml:space="preserve">To find ways to help parents and children from challenging backgrounds, being prepared to go the extra mile to meet their needs. </w:t>
      </w:r>
    </w:p>
    <w:p w:rsidR="00E05C2C" w:rsidRDefault="00E05C2C" w:rsidP="00E8254C">
      <w:pPr>
        <w:pStyle w:val="ListParagraph"/>
        <w:numPr>
          <w:ilvl w:val="0"/>
          <w:numId w:val="1"/>
        </w:numPr>
        <w:rPr>
          <w:rFonts w:ascii="Arial" w:hAnsi="Arial" w:cs="Arial"/>
        </w:rPr>
      </w:pPr>
      <w:r>
        <w:rPr>
          <w:rFonts w:ascii="Arial" w:hAnsi="Arial" w:cs="Arial"/>
        </w:rPr>
        <w:t>To use</w:t>
      </w:r>
      <w:r w:rsidR="008C54EE">
        <w:rPr>
          <w:rFonts w:ascii="Arial" w:hAnsi="Arial" w:cs="Arial"/>
        </w:rPr>
        <w:t>, work closely with the schools SENCO to apply</w:t>
      </w:r>
      <w:r>
        <w:rPr>
          <w:rFonts w:ascii="Arial" w:hAnsi="Arial" w:cs="Arial"/>
        </w:rPr>
        <w:t xml:space="preserve"> problem solving strategies to overcome challenges with pupils and their parents, ensuring that all communication is clear and has positive outcomes. </w:t>
      </w:r>
    </w:p>
    <w:p w:rsidR="00E05C2C" w:rsidRDefault="00E05C2C" w:rsidP="00E8254C">
      <w:pPr>
        <w:pStyle w:val="ListParagraph"/>
        <w:numPr>
          <w:ilvl w:val="0"/>
          <w:numId w:val="1"/>
        </w:numPr>
        <w:rPr>
          <w:rFonts w:ascii="Arial" w:hAnsi="Arial" w:cs="Arial"/>
        </w:rPr>
      </w:pPr>
      <w:r>
        <w:rPr>
          <w:rFonts w:ascii="Arial" w:hAnsi="Arial" w:cs="Arial"/>
        </w:rPr>
        <w:t xml:space="preserve">To work effectively as part of a team, understanding the role that is played by yourself and others. </w:t>
      </w:r>
    </w:p>
    <w:p w:rsidR="00EC1588" w:rsidRDefault="00EC1588" w:rsidP="00E8254C">
      <w:pPr>
        <w:pStyle w:val="ListParagraph"/>
        <w:numPr>
          <w:ilvl w:val="0"/>
          <w:numId w:val="1"/>
        </w:numPr>
        <w:rPr>
          <w:rFonts w:ascii="Arial" w:hAnsi="Arial" w:cs="Arial"/>
        </w:rPr>
      </w:pPr>
      <w:r>
        <w:rPr>
          <w:rFonts w:ascii="Arial" w:hAnsi="Arial" w:cs="Arial"/>
        </w:rPr>
        <w:t xml:space="preserve">To work at forming good relationships with pupils, parents, work colleagues and other professionals, understanding the important part this plays in creating a community of people with a common purpose who value and respect the rights of others as well as themselves. </w:t>
      </w:r>
    </w:p>
    <w:p w:rsidR="007D6CD8" w:rsidRDefault="007D6CD8" w:rsidP="00E8254C">
      <w:pPr>
        <w:pStyle w:val="ListParagraph"/>
        <w:numPr>
          <w:ilvl w:val="0"/>
          <w:numId w:val="1"/>
        </w:numPr>
        <w:rPr>
          <w:rFonts w:ascii="Arial" w:hAnsi="Arial" w:cs="Arial"/>
        </w:rPr>
      </w:pPr>
      <w:r>
        <w:rPr>
          <w:rFonts w:ascii="Arial" w:hAnsi="Arial" w:cs="Arial"/>
        </w:rPr>
        <w:t>Required to work agreed number of weeks during the school holiday period ( normal school day hours)</w:t>
      </w:r>
    </w:p>
    <w:p w:rsidR="007D6CD8" w:rsidRDefault="007D6CD8" w:rsidP="00E8254C">
      <w:pPr>
        <w:pStyle w:val="ListParagraph"/>
        <w:numPr>
          <w:ilvl w:val="0"/>
          <w:numId w:val="1"/>
        </w:numPr>
        <w:rPr>
          <w:rFonts w:ascii="Arial" w:hAnsi="Arial" w:cs="Arial"/>
        </w:rPr>
      </w:pPr>
      <w:r>
        <w:rPr>
          <w:rFonts w:ascii="Arial" w:hAnsi="Arial" w:cs="Arial"/>
        </w:rPr>
        <w:t>Lead small group maths and English activity sessions</w:t>
      </w:r>
    </w:p>
    <w:p w:rsidR="007D6CD8" w:rsidRDefault="007D6CD8" w:rsidP="00E8254C">
      <w:pPr>
        <w:pStyle w:val="ListParagraph"/>
        <w:numPr>
          <w:ilvl w:val="0"/>
          <w:numId w:val="1"/>
        </w:numPr>
        <w:rPr>
          <w:rFonts w:ascii="Arial" w:hAnsi="Arial" w:cs="Arial"/>
        </w:rPr>
      </w:pPr>
      <w:r>
        <w:rPr>
          <w:rFonts w:ascii="Arial" w:hAnsi="Arial" w:cs="Arial"/>
        </w:rPr>
        <w:t>Mark intervention work and give feedback on impact of intervention to the head of school and parents</w:t>
      </w:r>
    </w:p>
    <w:p w:rsidR="00566FE1" w:rsidRDefault="00EC1588" w:rsidP="00486269">
      <w:pPr>
        <w:pStyle w:val="ListParagraph"/>
        <w:numPr>
          <w:ilvl w:val="0"/>
          <w:numId w:val="1"/>
        </w:numPr>
        <w:rPr>
          <w:rFonts w:ascii="Arial" w:hAnsi="Arial" w:cs="Arial"/>
        </w:rPr>
      </w:pPr>
      <w:r>
        <w:rPr>
          <w:rFonts w:ascii="Arial" w:hAnsi="Arial" w:cs="Arial"/>
        </w:rPr>
        <w:t xml:space="preserve">Any other </w:t>
      </w:r>
      <w:r w:rsidR="00E863BE">
        <w:rPr>
          <w:rFonts w:ascii="Arial" w:hAnsi="Arial" w:cs="Arial"/>
        </w:rPr>
        <w:t xml:space="preserve">reasonable </w:t>
      </w:r>
      <w:r>
        <w:rPr>
          <w:rFonts w:ascii="Arial" w:hAnsi="Arial" w:cs="Arial"/>
        </w:rPr>
        <w:t xml:space="preserve">duties as </w:t>
      </w:r>
      <w:r w:rsidR="00E863BE">
        <w:rPr>
          <w:rFonts w:ascii="Arial" w:hAnsi="Arial" w:cs="Arial"/>
        </w:rPr>
        <w:t>directed by their line manager or members of the</w:t>
      </w:r>
      <w:r w:rsidR="00486269">
        <w:rPr>
          <w:rFonts w:ascii="Arial" w:hAnsi="Arial" w:cs="Arial"/>
        </w:rPr>
        <w:t xml:space="preserve"> </w:t>
      </w:r>
      <w:r w:rsidR="00E863BE">
        <w:rPr>
          <w:rFonts w:ascii="Arial" w:hAnsi="Arial" w:cs="Arial"/>
        </w:rPr>
        <w:t xml:space="preserve">Senior Management team. </w:t>
      </w:r>
    </w:p>
    <w:p w:rsidR="00566FE1" w:rsidRPr="00566FE1" w:rsidRDefault="00566FE1" w:rsidP="00566FE1"/>
    <w:p w:rsidR="00566FE1" w:rsidRPr="00566FE1" w:rsidRDefault="00566FE1" w:rsidP="00566FE1"/>
    <w:p w:rsidR="005A7E8E" w:rsidRDefault="005A7E8E" w:rsidP="005A7E8E"/>
    <w:p w:rsidR="005A7E8E" w:rsidRPr="00566FE1" w:rsidRDefault="005A7E8E" w:rsidP="005A7E8E"/>
    <w:sectPr w:rsidR="005A7E8E" w:rsidRPr="00566FE1" w:rsidSect="00DF481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A1D" w:rsidRDefault="00FA4A1D" w:rsidP="008C54EE">
      <w:pPr>
        <w:spacing w:after="0" w:line="240" w:lineRule="auto"/>
      </w:pPr>
      <w:r>
        <w:separator/>
      </w:r>
    </w:p>
  </w:endnote>
  <w:endnote w:type="continuationSeparator" w:id="0">
    <w:p w:rsidR="00FA4A1D" w:rsidRDefault="00FA4A1D" w:rsidP="008C5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A1D" w:rsidRDefault="00FA4A1D" w:rsidP="008C54EE">
      <w:pPr>
        <w:spacing w:after="0" w:line="240" w:lineRule="auto"/>
      </w:pPr>
      <w:r>
        <w:separator/>
      </w:r>
    </w:p>
  </w:footnote>
  <w:footnote w:type="continuationSeparator" w:id="0">
    <w:p w:rsidR="00FA4A1D" w:rsidRDefault="00FA4A1D" w:rsidP="008C5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EE" w:rsidRDefault="00566FE1">
    <w:pPr>
      <w:pStyle w:val="Header"/>
    </w:pPr>
    <w:r>
      <w:rPr>
        <w:noProof/>
        <w:lang w:eastAsia="en-GB"/>
      </w:rPr>
      <w:drawing>
        <wp:inline distT="0" distB="0" distL="0" distR="0">
          <wp:extent cx="5734050" cy="1428750"/>
          <wp:effectExtent l="0" t="0" r="0" b="0"/>
          <wp:docPr id="3"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5734050" cy="1428750"/>
                  </a:xfrm>
                  <a:prstGeom prst="rect">
                    <a:avLst/>
                  </a:prstGeom>
                  <a:noFill/>
                  <a:ln w="9525">
                    <a:noFill/>
                    <a:miter lim="800000"/>
                    <a:headEnd/>
                    <a:tailEnd/>
                  </a:ln>
                </pic:spPr>
              </pic:pic>
            </a:graphicData>
          </a:graphic>
        </wp:inline>
      </w:drawing>
    </w:r>
  </w:p>
  <w:p w:rsidR="008C54EE" w:rsidRDefault="008C54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A0880"/>
    <w:multiLevelType w:val="hybridMultilevel"/>
    <w:tmpl w:val="13BC7B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4CE39C6"/>
    <w:multiLevelType w:val="hybridMultilevel"/>
    <w:tmpl w:val="BD447A20"/>
    <w:lvl w:ilvl="0" w:tplc="8A5C7C3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15"/>
    <w:rsid w:val="00023370"/>
    <w:rsid w:val="000372D5"/>
    <w:rsid w:val="00090345"/>
    <w:rsid w:val="000972FD"/>
    <w:rsid w:val="0013203F"/>
    <w:rsid w:val="001B260A"/>
    <w:rsid w:val="001B45FB"/>
    <w:rsid w:val="00215BE3"/>
    <w:rsid w:val="002E6243"/>
    <w:rsid w:val="003C29F7"/>
    <w:rsid w:val="00430834"/>
    <w:rsid w:val="004533BA"/>
    <w:rsid w:val="00486269"/>
    <w:rsid w:val="00505015"/>
    <w:rsid w:val="00566FE1"/>
    <w:rsid w:val="005A7E8E"/>
    <w:rsid w:val="005C001B"/>
    <w:rsid w:val="0062632B"/>
    <w:rsid w:val="006A3C02"/>
    <w:rsid w:val="007112C5"/>
    <w:rsid w:val="00723516"/>
    <w:rsid w:val="00733B50"/>
    <w:rsid w:val="007D6CD8"/>
    <w:rsid w:val="008124E9"/>
    <w:rsid w:val="008754DE"/>
    <w:rsid w:val="00885895"/>
    <w:rsid w:val="008A0FBB"/>
    <w:rsid w:val="008C54EE"/>
    <w:rsid w:val="008E3FCF"/>
    <w:rsid w:val="00902518"/>
    <w:rsid w:val="009032FF"/>
    <w:rsid w:val="00913AEC"/>
    <w:rsid w:val="00937D60"/>
    <w:rsid w:val="00965235"/>
    <w:rsid w:val="00976854"/>
    <w:rsid w:val="00992E06"/>
    <w:rsid w:val="009A0AD5"/>
    <w:rsid w:val="009A6377"/>
    <w:rsid w:val="009E01F7"/>
    <w:rsid w:val="00A47B6A"/>
    <w:rsid w:val="00A60A80"/>
    <w:rsid w:val="00A76AB9"/>
    <w:rsid w:val="00AC0FAC"/>
    <w:rsid w:val="00AE5364"/>
    <w:rsid w:val="00B942B8"/>
    <w:rsid w:val="00D37912"/>
    <w:rsid w:val="00D86739"/>
    <w:rsid w:val="00D97F49"/>
    <w:rsid w:val="00DA5A0F"/>
    <w:rsid w:val="00DB0AA0"/>
    <w:rsid w:val="00DC65E5"/>
    <w:rsid w:val="00DC7F81"/>
    <w:rsid w:val="00DE0452"/>
    <w:rsid w:val="00DF481A"/>
    <w:rsid w:val="00E05C2C"/>
    <w:rsid w:val="00E63774"/>
    <w:rsid w:val="00E8254C"/>
    <w:rsid w:val="00E863BE"/>
    <w:rsid w:val="00E960CD"/>
    <w:rsid w:val="00EC1588"/>
    <w:rsid w:val="00F80443"/>
    <w:rsid w:val="00F967D1"/>
    <w:rsid w:val="00FA4A1D"/>
    <w:rsid w:val="00FD0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1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632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2632B"/>
    <w:rPr>
      <w:rFonts w:ascii="Tahoma" w:hAnsi="Tahoma" w:cs="Tahoma"/>
      <w:sz w:val="16"/>
      <w:szCs w:val="16"/>
    </w:rPr>
  </w:style>
  <w:style w:type="table" w:styleId="TableGrid">
    <w:name w:val="Table Grid"/>
    <w:basedOn w:val="TableNormal"/>
    <w:uiPriority w:val="59"/>
    <w:rsid w:val="00626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60CD"/>
    <w:pPr>
      <w:ind w:left="720"/>
      <w:contextualSpacing/>
    </w:pPr>
  </w:style>
  <w:style w:type="paragraph" w:styleId="Header">
    <w:name w:val="header"/>
    <w:basedOn w:val="Normal"/>
    <w:link w:val="HeaderChar"/>
    <w:uiPriority w:val="99"/>
    <w:unhideWhenUsed/>
    <w:rsid w:val="008C54EE"/>
    <w:pPr>
      <w:tabs>
        <w:tab w:val="center" w:pos="4513"/>
        <w:tab w:val="right" w:pos="9026"/>
      </w:tabs>
    </w:pPr>
  </w:style>
  <w:style w:type="character" w:customStyle="1" w:styleId="HeaderChar">
    <w:name w:val="Header Char"/>
    <w:basedOn w:val="DefaultParagraphFont"/>
    <w:link w:val="Header"/>
    <w:uiPriority w:val="99"/>
    <w:rsid w:val="008C54EE"/>
    <w:rPr>
      <w:sz w:val="22"/>
      <w:szCs w:val="22"/>
      <w:lang w:eastAsia="en-US"/>
    </w:rPr>
  </w:style>
  <w:style w:type="paragraph" w:styleId="Footer">
    <w:name w:val="footer"/>
    <w:basedOn w:val="Normal"/>
    <w:link w:val="FooterChar"/>
    <w:uiPriority w:val="99"/>
    <w:unhideWhenUsed/>
    <w:rsid w:val="008C54EE"/>
    <w:pPr>
      <w:tabs>
        <w:tab w:val="center" w:pos="4513"/>
        <w:tab w:val="right" w:pos="9026"/>
      </w:tabs>
    </w:pPr>
  </w:style>
  <w:style w:type="character" w:customStyle="1" w:styleId="FooterChar">
    <w:name w:val="Footer Char"/>
    <w:basedOn w:val="DefaultParagraphFont"/>
    <w:link w:val="Footer"/>
    <w:uiPriority w:val="99"/>
    <w:rsid w:val="008C54E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1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632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2632B"/>
    <w:rPr>
      <w:rFonts w:ascii="Tahoma" w:hAnsi="Tahoma" w:cs="Tahoma"/>
      <w:sz w:val="16"/>
      <w:szCs w:val="16"/>
    </w:rPr>
  </w:style>
  <w:style w:type="table" w:styleId="TableGrid">
    <w:name w:val="Table Grid"/>
    <w:basedOn w:val="TableNormal"/>
    <w:uiPriority w:val="59"/>
    <w:rsid w:val="00626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60CD"/>
    <w:pPr>
      <w:ind w:left="720"/>
      <w:contextualSpacing/>
    </w:pPr>
  </w:style>
  <w:style w:type="paragraph" w:styleId="Header">
    <w:name w:val="header"/>
    <w:basedOn w:val="Normal"/>
    <w:link w:val="HeaderChar"/>
    <w:uiPriority w:val="99"/>
    <w:unhideWhenUsed/>
    <w:rsid w:val="008C54EE"/>
    <w:pPr>
      <w:tabs>
        <w:tab w:val="center" w:pos="4513"/>
        <w:tab w:val="right" w:pos="9026"/>
      </w:tabs>
    </w:pPr>
  </w:style>
  <w:style w:type="character" w:customStyle="1" w:styleId="HeaderChar">
    <w:name w:val="Header Char"/>
    <w:basedOn w:val="DefaultParagraphFont"/>
    <w:link w:val="Header"/>
    <w:uiPriority w:val="99"/>
    <w:rsid w:val="008C54EE"/>
    <w:rPr>
      <w:sz w:val="22"/>
      <w:szCs w:val="22"/>
      <w:lang w:eastAsia="en-US"/>
    </w:rPr>
  </w:style>
  <w:style w:type="paragraph" w:styleId="Footer">
    <w:name w:val="footer"/>
    <w:basedOn w:val="Normal"/>
    <w:link w:val="FooterChar"/>
    <w:uiPriority w:val="99"/>
    <w:unhideWhenUsed/>
    <w:rsid w:val="008C54EE"/>
    <w:pPr>
      <w:tabs>
        <w:tab w:val="center" w:pos="4513"/>
        <w:tab w:val="right" w:pos="9026"/>
      </w:tabs>
    </w:pPr>
  </w:style>
  <w:style w:type="character" w:customStyle="1" w:styleId="FooterChar">
    <w:name w:val="Footer Char"/>
    <w:basedOn w:val="DefaultParagraphFont"/>
    <w:link w:val="Footer"/>
    <w:uiPriority w:val="99"/>
    <w:rsid w:val="008C54E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BC48FF9B</Template>
  <TotalTime>0</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dc:creator>
  <cp:lastModifiedBy>RebeccaAllen</cp:lastModifiedBy>
  <cp:revision>2</cp:revision>
  <cp:lastPrinted>2016-07-06T10:40:00Z</cp:lastPrinted>
  <dcterms:created xsi:type="dcterms:W3CDTF">2017-09-06T08:06:00Z</dcterms:created>
  <dcterms:modified xsi:type="dcterms:W3CDTF">2017-09-06T08:06:00Z</dcterms:modified>
</cp:coreProperties>
</file>