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C4949" w14:textId="4D25A39B" w:rsidR="0002555F" w:rsidRPr="001918FE" w:rsidRDefault="001918FE" w:rsidP="001918FE">
      <w:pPr>
        <w:pStyle w:val="NoSpacing"/>
        <w:rPr>
          <w:b/>
          <w:bCs/>
        </w:rPr>
      </w:pPr>
      <w:r w:rsidRPr="001918FE">
        <w:rPr>
          <w:b/>
          <w:bCs/>
        </w:rPr>
        <w:t xml:space="preserve">Maths Excellence </w:t>
      </w:r>
      <w:proofErr w:type="spellStart"/>
      <w:r w:rsidRPr="001918FE">
        <w:rPr>
          <w:b/>
          <w:bCs/>
        </w:rPr>
        <w:t>Programme</w:t>
      </w:r>
      <w:proofErr w:type="spellEnd"/>
      <w:r w:rsidRPr="001918FE">
        <w:rPr>
          <w:b/>
          <w:bCs/>
        </w:rPr>
        <w:t xml:space="preserve"> Manager</w:t>
      </w:r>
    </w:p>
    <w:p w14:paraId="4D9924FD" w14:textId="77777777" w:rsidR="001918FE" w:rsidRDefault="001918FE" w:rsidP="001918FE">
      <w:pPr>
        <w:pStyle w:val="NoSpacing"/>
      </w:pPr>
    </w:p>
    <w:p w14:paraId="4B65B88E" w14:textId="439D4648" w:rsidR="001918FE" w:rsidRDefault="001918FE" w:rsidP="001918FE">
      <w:pPr>
        <w:pStyle w:val="NoSpacing"/>
      </w:pPr>
      <w:r w:rsidRPr="001918FE">
        <w:rPr>
          <w:b/>
          <w:bCs/>
        </w:rPr>
        <w:t>Job reference</w:t>
      </w:r>
      <w:r>
        <w:t xml:space="preserve">: </w:t>
      </w:r>
      <w:r w:rsidRPr="001918FE">
        <w:t>REQ004996</w:t>
      </w:r>
    </w:p>
    <w:p w14:paraId="229FE8FA" w14:textId="639AE47F" w:rsidR="001918FE" w:rsidRDefault="001918FE" w:rsidP="001918FE">
      <w:pPr>
        <w:pStyle w:val="NoSpacing"/>
      </w:pPr>
      <w:r w:rsidRPr="001918FE">
        <w:rPr>
          <w:b/>
          <w:bCs/>
        </w:rPr>
        <w:t>Salary</w:t>
      </w:r>
      <w:r>
        <w:t xml:space="preserve">: </w:t>
      </w:r>
      <w:r>
        <w:t>£70,000 - £75,000</w:t>
      </w:r>
    </w:p>
    <w:p w14:paraId="485F115F" w14:textId="5C4087F0" w:rsidR="001918FE" w:rsidRDefault="001918FE" w:rsidP="001918FE">
      <w:pPr>
        <w:pStyle w:val="NoSpacing"/>
      </w:pPr>
      <w:r w:rsidRPr="001918FE">
        <w:rPr>
          <w:b/>
          <w:bCs/>
        </w:rPr>
        <w:t>Contractual hours</w:t>
      </w:r>
      <w:r>
        <w:t xml:space="preserve">: </w:t>
      </w:r>
      <w:r>
        <w:t>37.5</w:t>
      </w:r>
    </w:p>
    <w:p w14:paraId="2991EEF0" w14:textId="0A29DBEB" w:rsidR="001918FE" w:rsidRDefault="001918FE" w:rsidP="001918FE">
      <w:pPr>
        <w:pStyle w:val="NoSpacing"/>
      </w:pPr>
      <w:r w:rsidRPr="001918FE">
        <w:rPr>
          <w:b/>
          <w:bCs/>
        </w:rPr>
        <w:t>Basis</w:t>
      </w:r>
      <w:r>
        <w:t xml:space="preserve">: </w:t>
      </w:r>
      <w:r>
        <w:t>Full Time</w:t>
      </w:r>
    </w:p>
    <w:p w14:paraId="2CBDC45C" w14:textId="61EB2853" w:rsidR="001918FE" w:rsidRDefault="001918FE" w:rsidP="001918FE">
      <w:pPr>
        <w:pStyle w:val="NoSpacing"/>
      </w:pPr>
      <w:r w:rsidRPr="001918FE">
        <w:rPr>
          <w:b/>
          <w:bCs/>
        </w:rPr>
        <w:t>Region</w:t>
      </w:r>
      <w:r>
        <w:t xml:space="preserve">: </w:t>
      </w:r>
      <w:r>
        <w:t>National</w:t>
      </w:r>
    </w:p>
    <w:p w14:paraId="6137D192" w14:textId="477B6486" w:rsidR="001918FE" w:rsidRDefault="001918FE" w:rsidP="001918FE">
      <w:pPr>
        <w:pStyle w:val="NoSpacing"/>
      </w:pPr>
    </w:p>
    <w:p w14:paraId="00DF1F9B" w14:textId="77777777" w:rsidR="001918FE" w:rsidRDefault="001918FE" w:rsidP="001918FE">
      <w:pPr>
        <w:pStyle w:val="NoSpacing"/>
      </w:pPr>
      <w:r w:rsidRPr="001918FE">
        <w:t xml:space="preserve">United Learning is a large, and growing, group of schools aiming to offer a </w:t>
      </w:r>
      <w:proofErr w:type="gramStart"/>
      <w:r w:rsidRPr="001918FE">
        <w:t>life changing</w:t>
      </w:r>
      <w:proofErr w:type="gramEnd"/>
      <w:r w:rsidRPr="001918FE">
        <w:t xml:space="preserve"> education to children and young people across England.</w:t>
      </w:r>
    </w:p>
    <w:p w14:paraId="55394F0C" w14:textId="77777777" w:rsidR="001918FE" w:rsidRDefault="001918FE" w:rsidP="001918FE">
      <w:pPr>
        <w:pStyle w:val="NoSpacing"/>
      </w:pPr>
    </w:p>
    <w:p w14:paraId="2DC2AE1F" w14:textId="77777777" w:rsidR="001918FE" w:rsidRDefault="001918FE" w:rsidP="001918FE">
      <w:pPr>
        <w:pStyle w:val="NoSpacing"/>
      </w:pPr>
      <w:r w:rsidRPr="001918FE">
        <w:t>Central Office staff work closely with schools, offering a wealth of expertise to underpin schools' own knowledge. Our specialist departments, including HR, finance, technology, strategy and performance, estates, and marketing, work alongside dedicated school improvement teams. By joining us, you will provide ongoing support to schools, ultimately improving the outcomes of our pupils.</w:t>
      </w:r>
    </w:p>
    <w:p w14:paraId="7F9FC5C4" w14:textId="77777777" w:rsidR="001918FE" w:rsidRDefault="001918FE" w:rsidP="001918FE">
      <w:pPr>
        <w:pStyle w:val="NoSpacing"/>
      </w:pPr>
    </w:p>
    <w:p w14:paraId="27A37819" w14:textId="209E9AA7" w:rsidR="001918FE" w:rsidRDefault="001918FE" w:rsidP="001918FE">
      <w:pPr>
        <w:pStyle w:val="NoSpacing"/>
      </w:pPr>
      <w:r w:rsidRPr="001918FE">
        <w:t>United Learning is committed to safeguarding and promoting the welfare of all children and young people and expects all staff and volunteers to share this commitment. All positions are subject to an Enhanced Disclosure and Barring check from the Disclosure and Barring Service (DBS</w:t>
      </w:r>
      <w:proofErr w:type="gramStart"/>
      <w:r w:rsidRPr="001918FE">
        <w:t>)</w:t>
      </w:r>
      <w:proofErr w:type="gramEnd"/>
      <w:r w:rsidRPr="001918FE">
        <w:t xml:space="preserve"> and shortlisted candidates will be subject to an online check.</w:t>
      </w:r>
    </w:p>
    <w:p w14:paraId="66F67D88" w14:textId="77777777" w:rsidR="001918FE" w:rsidRDefault="001918FE" w:rsidP="001918FE">
      <w:pPr>
        <w:pStyle w:val="NoSpacing"/>
      </w:pPr>
    </w:p>
    <w:p w14:paraId="2BA296B3" w14:textId="1D858DF3" w:rsidR="001918FE" w:rsidRDefault="001918FE" w:rsidP="001918FE">
      <w:pPr>
        <w:pStyle w:val="NoSpacing"/>
        <w:rPr>
          <w:b/>
          <w:bCs/>
        </w:rPr>
      </w:pPr>
      <w:r w:rsidRPr="001918FE">
        <w:rPr>
          <w:b/>
          <w:bCs/>
        </w:rPr>
        <w:t>We always appoint on merit, and we are open to discussing flexible working options.</w:t>
      </w:r>
    </w:p>
    <w:p w14:paraId="79F27419" w14:textId="77777777" w:rsidR="001918FE" w:rsidRDefault="001918FE" w:rsidP="001918FE">
      <w:pPr>
        <w:pStyle w:val="NoSpacing"/>
        <w:rPr>
          <w:b/>
          <w:bCs/>
        </w:rPr>
      </w:pPr>
    </w:p>
    <w:p w14:paraId="4AF025DF" w14:textId="77777777" w:rsidR="001918FE" w:rsidRDefault="001918FE" w:rsidP="001918FE">
      <w:pPr>
        <w:pStyle w:val="NoSpacing"/>
        <w:rPr>
          <w:b/>
          <w:bCs/>
        </w:rPr>
      </w:pPr>
      <w:r w:rsidRPr="001918FE">
        <w:rPr>
          <w:b/>
          <w:bCs/>
        </w:rPr>
        <w:t>About the Role</w:t>
      </w:r>
    </w:p>
    <w:p w14:paraId="2955665C" w14:textId="77777777" w:rsidR="001918FE" w:rsidRPr="001918FE" w:rsidRDefault="001918FE" w:rsidP="001918FE">
      <w:pPr>
        <w:pStyle w:val="NoSpacing"/>
      </w:pPr>
    </w:p>
    <w:p w14:paraId="79E9BD1E" w14:textId="537B73FE" w:rsidR="001918FE" w:rsidRDefault="001918FE" w:rsidP="001918FE">
      <w:pPr>
        <w:pStyle w:val="NoSpacing"/>
      </w:pPr>
      <w:r w:rsidRPr="001918FE">
        <w:t xml:space="preserve">As Maths Excellence </w:t>
      </w:r>
      <w:proofErr w:type="spellStart"/>
      <w:r w:rsidRPr="001918FE">
        <w:t>Programme</w:t>
      </w:r>
      <w:proofErr w:type="spellEnd"/>
      <w:r w:rsidRPr="001918FE">
        <w:t xml:space="preserve"> Manager, you will provide direction and oversight in years 3-5 of the </w:t>
      </w:r>
      <w:proofErr w:type="spellStart"/>
      <w:r w:rsidRPr="001918FE">
        <w:t>programme</w:t>
      </w:r>
      <w:proofErr w:type="spellEnd"/>
      <w:r w:rsidRPr="001918FE">
        <w:t xml:space="preserve">, accelerating and securing high-fidelity implementation. This will include line managing our two Maths Excellence Developers who have been implementing the </w:t>
      </w:r>
      <w:proofErr w:type="spellStart"/>
      <w:r w:rsidRPr="001918FE">
        <w:t>programme</w:t>
      </w:r>
      <w:proofErr w:type="spellEnd"/>
      <w:r w:rsidRPr="001918FE">
        <w:t xml:space="preserve"> in its first two years and ensuring the highest standards of</w:t>
      </w:r>
      <w:r>
        <w:t xml:space="preserve"> </w:t>
      </w:r>
      <w:r w:rsidRPr="001918FE">
        <w:t>resource development and school support.</w:t>
      </w:r>
    </w:p>
    <w:p w14:paraId="0037A133" w14:textId="77777777" w:rsidR="001918FE" w:rsidRPr="001918FE" w:rsidRDefault="001918FE" w:rsidP="001918FE">
      <w:pPr>
        <w:pStyle w:val="NoSpacing"/>
      </w:pPr>
    </w:p>
    <w:p w14:paraId="17091153" w14:textId="77777777" w:rsidR="001918FE" w:rsidRDefault="001918FE" w:rsidP="001918FE">
      <w:pPr>
        <w:pStyle w:val="NoSpacing"/>
      </w:pPr>
      <w:r w:rsidRPr="001918FE">
        <w:t xml:space="preserve">You will lead </w:t>
      </w:r>
      <w:proofErr w:type="gramStart"/>
      <w:r w:rsidRPr="001918FE">
        <w:t>on</w:t>
      </w:r>
      <w:proofErr w:type="gramEnd"/>
      <w:r w:rsidRPr="001918FE">
        <w:t xml:space="preserve"> the creation of lesson resources and CPD material for the Pearson Extended Maths Certificate (EMC), being delivered by all United Learning schools in the </w:t>
      </w:r>
      <w:proofErr w:type="spellStart"/>
      <w:r w:rsidRPr="001918FE">
        <w:t>programme</w:t>
      </w:r>
      <w:proofErr w:type="spellEnd"/>
      <w:r w:rsidRPr="001918FE">
        <w:t xml:space="preserve"> and oversee the deepened and enriched curriculum resources created by the Maths Excellence Developers.</w:t>
      </w:r>
    </w:p>
    <w:p w14:paraId="09232B92" w14:textId="77777777" w:rsidR="001918FE" w:rsidRPr="001918FE" w:rsidRDefault="001918FE" w:rsidP="001918FE">
      <w:pPr>
        <w:pStyle w:val="NoSpacing"/>
      </w:pPr>
    </w:p>
    <w:p w14:paraId="51EA6682" w14:textId="77777777" w:rsidR="001918FE" w:rsidRDefault="001918FE" w:rsidP="001918FE">
      <w:pPr>
        <w:pStyle w:val="NoSpacing"/>
      </w:pPr>
      <w:r w:rsidRPr="001918FE">
        <w:t xml:space="preserve"> Alongside </w:t>
      </w:r>
      <w:proofErr w:type="spellStart"/>
      <w:r w:rsidRPr="001918FE">
        <w:t>programme</w:t>
      </w:r>
      <w:proofErr w:type="spellEnd"/>
      <w:r w:rsidRPr="001918FE">
        <w:t xml:space="preserve"> oversight, you will support a portfolio of schools directly — visiting schools, observing lessons, reviewing curriculum implementation and providing feedback to school leaders to ensure schools are delivering exceptional provision for their most able, disadvantaged pupils.</w:t>
      </w:r>
    </w:p>
    <w:p w14:paraId="1393BE6F" w14:textId="77777777" w:rsidR="001918FE" w:rsidRPr="001918FE" w:rsidRDefault="001918FE" w:rsidP="001918FE">
      <w:pPr>
        <w:pStyle w:val="NoSpacing"/>
      </w:pPr>
    </w:p>
    <w:p w14:paraId="286B5C66" w14:textId="77777777" w:rsidR="001918FE" w:rsidRPr="001918FE" w:rsidRDefault="001918FE" w:rsidP="001918FE">
      <w:pPr>
        <w:pStyle w:val="NoSpacing"/>
      </w:pPr>
      <w:r w:rsidRPr="001918FE">
        <w:t xml:space="preserve">This role involves close collaboration with Purposeful Ventures and their evaluation partners, contributing to a </w:t>
      </w:r>
      <w:proofErr w:type="spellStart"/>
      <w:r w:rsidRPr="001918FE">
        <w:t>programme</w:t>
      </w:r>
      <w:proofErr w:type="spellEnd"/>
      <w:r w:rsidRPr="001918FE">
        <w:t xml:space="preserve"> with national visibility and external evaluation.</w:t>
      </w:r>
    </w:p>
    <w:p w14:paraId="39C4805C" w14:textId="77777777" w:rsidR="001918FE" w:rsidRPr="001918FE" w:rsidRDefault="001918FE" w:rsidP="001918FE">
      <w:pPr>
        <w:pStyle w:val="NoSpacing"/>
      </w:pPr>
      <w:r w:rsidRPr="001918FE">
        <w:rPr>
          <w:b/>
          <w:bCs/>
        </w:rPr>
        <w:lastRenderedPageBreak/>
        <w:t>About You</w:t>
      </w:r>
    </w:p>
    <w:p w14:paraId="427D11F4" w14:textId="77777777" w:rsidR="001918FE" w:rsidRDefault="001918FE" w:rsidP="001918FE">
      <w:pPr>
        <w:pStyle w:val="NoSpacing"/>
      </w:pPr>
      <w:r w:rsidRPr="001918FE">
        <w:t xml:space="preserve">We are looking for an experienced </w:t>
      </w:r>
      <w:proofErr w:type="spellStart"/>
      <w:r w:rsidRPr="001918FE">
        <w:t>maths</w:t>
      </w:r>
      <w:proofErr w:type="spellEnd"/>
      <w:r w:rsidRPr="001918FE">
        <w:t xml:space="preserve"> leader with vision, authority and deep subject expertise.</w:t>
      </w:r>
    </w:p>
    <w:p w14:paraId="070A72DE" w14:textId="77777777" w:rsidR="001918FE" w:rsidRPr="001918FE" w:rsidRDefault="001918FE" w:rsidP="001918FE">
      <w:pPr>
        <w:pStyle w:val="NoSpacing"/>
      </w:pPr>
    </w:p>
    <w:p w14:paraId="532690E3" w14:textId="77777777" w:rsidR="001918FE" w:rsidRPr="001918FE" w:rsidRDefault="001918FE" w:rsidP="001918FE">
      <w:pPr>
        <w:pStyle w:val="NoSpacing"/>
        <w:rPr>
          <w:b/>
          <w:bCs/>
        </w:rPr>
      </w:pPr>
      <w:r w:rsidRPr="001918FE">
        <w:rPr>
          <w:b/>
          <w:bCs/>
        </w:rPr>
        <w:t>You will have:</w:t>
      </w:r>
    </w:p>
    <w:p w14:paraId="099126BD" w14:textId="77777777" w:rsidR="001918FE" w:rsidRPr="001918FE" w:rsidRDefault="001918FE" w:rsidP="001918FE">
      <w:pPr>
        <w:pStyle w:val="NoSpacing"/>
        <w:numPr>
          <w:ilvl w:val="0"/>
          <w:numId w:val="1"/>
        </w:numPr>
      </w:pPr>
      <w:r w:rsidRPr="001918FE">
        <w:t>Experience as Head of Department, Curriculum Leader or equivalent.</w:t>
      </w:r>
    </w:p>
    <w:p w14:paraId="2087E512" w14:textId="77777777" w:rsidR="001918FE" w:rsidRPr="001918FE" w:rsidRDefault="001918FE" w:rsidP="001918FE">
      <w:pPr>
        <w:pStyle w:val="NoSpacing"/>
        <w:numPr>
          <w:ilvl w:val="0"/>
          <w:numId w:val="1"/>
        </w:numPr>
      </w:pPr>
      <w:proofErr w:type="gramStart"/>
      <w:r w:rsidRPr="001918FE">
        <w:t>A strong</w:t>
      </w:r>
      <w:proofErr w:type="gramEnd"/>
      <w:r w:rsidRPr="001918FE">
        <w:t xml:space="preserve"> track record of teaching Higher GCSE Mathematics.</w:t>
      </w:r>
    </w:p>
    <w:p w14:paraId="186BB729" w14:textId="77777777" w:rsidR="001918FE" w:rsidRPr="001918FE" w:rsidRDefault="001918FE" w:rsidP="001918FE">
      <w:pPr>
        <w:pStyle w:val="NoSpacing"/>
        <w:numPr>
          <w:ilvl w:val="0"/>
          <w:numId w:val="1"/>
        </w:numPr>
      </w:pPr>
      <w:r w:rsidRPr="001918FE">
        <w:t>Experience of coaching and developing colleagues.</w:t>
      </w:r>
    </w:p>
    <w:p w14:paraId="775E6EA4" w14:textId="77777777" w:rsidR="001918FE" w:rsidRPr="001918FE" w:rsidRDefault="001918FE" w:rsidP="001918FE">
      <w:pPr>
        <w:pStyle w:val="NoSpacing"/>
        <w:numPr>
          <w:ilvl w:val="0"/>
          <w:numId w:val="1"/>
        </w:numPr>
      </w:pPr>
      <w:r w:rsidRPr="001918FE">
        <w:t>Experience of curriculum design, sequencing and resource creation.</w:t>
      </w:r>
    </w:p>
    <w:p w14:paraId="7CC7861B" w14:textId="77777777" w:rsidR="001918FE" w:rsidRPr="001918FE" w:rsidRDefault="001918FE" w:rsidP="001918FE">
      <w:pPr>
        <w:pStyle w:val="NoSpacing"/>
        <w:numPr>
          <w:ilvl w:val="0"/>
          <w:numId w:val="1"/>
        </w:numPr>
      </w:pPr>
      <w:r w:rsidRPr="001918FE">
        <w:t>Deep mathematical knowledge, including beyond the National Curriculum.</w:t>
      </w:r>
    </w:p>
    <w:p w14:paraId="0D70B5D1" w14:textId="77777777" w:rsidR="001918FE" w:rsidRPr="001918FE" w:rsidRDefault="001918FE" w:rsidP="001918FE">
      <w:pPr>
        <w:pStyle w:val="NoSpacing"/>
        <w:numPr>
          <w:ilvl w:val="0"/>
          <w:numId w:val="1"/>
        </w:numPr>
      </w:pPr>
      <w:r w:rsidRPr="001918FE">
        <w:t>Secure understanding of data to support decision making.</w:t>
      </w:r>
    </w:p>
    <w:p w14:paraId="37FBDE14" w14:textId="77777777" w:rsidR="001918FE" w:rsidRPr="001918FE" w:rsidRDefault="001918FE" w:rsidP="001918FE">
      <w:pPr>
        <w:pStyle w:val="NoSpacing"/>
        <w:numPr>
          <w:ilvl w:val="0"/>
          <w:numId w:val="1"/>
        </w:numPr>
      </w:pPr>
      <w:r w:rsidRPr="001918FE">
        <w:t>Strong leadership and project</w:t>
      </w:r>
      <w:r w:rsidRPr="001918FE">
        <w:noBreakHyphen/>
        <w:t>management skills.</w:t>
      </w:r>
    </w:p>
    <w:p w14:paraId="54838639" w14:textId="77777777" w:rsidR="001918FE" w:rsidRDefault="001918FE" w:rsidP="001918FE">
      <w:pPr>
        <w:pStyle w:val="NoSpacing"/>
        <w:numPr>
          <w:ilvl w:val="0"/>
          <w:numId w:val="1"/>
        </w:numPr>
      </w:pPr>
      <w:r w:rsidRPr="001918FE">
        <w:t>Excellent communication skills and the ability to work across multiple schools.</w:t>
      </w:r>
    </w:p>
    <w:p w14:paraId="1A0BEAA0" w14:textId="77777777" w:rsidR="001918FE" w:rsidRPr="001918FE" w:rsidRDefault="001918FE" w:rsidP="001918FE">
      <w:pPr>
        <w:pStyle w:val="NoSpacing"/>
      </w:pPr>
    </w:p>
    <w:p w14:paraId="54C11432" w14:textId="77777777" w:rsidR="001918FE" w:rsidRPr="001918FE" w:rsidRDefault="001918FE" w:rsidP="001918FE">
      <w:pPr>
        <w:pStyle w:val="NoSpacing"/>
      </w:pPr>
      <w:r w:rsidRPr="001918FE">
        <w:rPr>
          <w:b/>
          <w:bCs/>
        </w:rPr>
        <w:t>Desirable:</w:t>
      </w:r>
    </w:p>
    <w:p w14:paraId="0E3093B0" w14:textId="77777777" w:rsidR="001918FE" w:rsidRPr="001918FE" w:rsidRDefault="001918FE" w:rsidP="001918FE">
      <w:pPr>
        <w:pStyle w:val="NoSpacing"/>
        <w:numPr>
          <w:ilvl w:val="0"/>
          <w:numId w:val="2"/>
        </w:numPr>
      </w:pPr>
      <w:r w:rsidRPr="001918FE">
        <w:t>Experience teaching KS5.</w:t>
      </w:r>
    </w:p>
    <w:p w14:paraId="789E9263" w14:textId="77777777" w:rsidR="001918FE" w:rsidRPr="001918FE" w:rsidRDefault="001918FE" w:rsidP="001918FE">
      <w:pPr>
        <w:pStyle w:val="NoSpacing"/>
        <w:numPr>
          <w:ilvl w:val="0"/>
          <w:numId w:val="2"/>
        </w:numPr>
      </w:pPr>
      <w:r w:rsidRPr="001918FE">
        <w:t>Experience with the Pearson EMC qualification (or similar).</w:t>
      </w:r>
    </w:p>
    <w:p w14:paraId="7662DCCB" w14:textId="77777777" w:rsidR="001918FE" w:rsidRDefault="001918FE" w:rsidP="001918FE">
      <w:pPr>
        <w:pStyle w:val="NoSpacing"/>
        <w:numPr>
          <w:ilvl w:val="0"/>
          <w:numId w:val="2"/>
        </w:numPr>
      </w:pPr>
      <w:r w:rsidRPr="001918FE">
        <w:t>Experience supporting multiple schools or working in a MAT.</w:t>
      </w:r>
    </w:p>
    <w:p w14:paraId="40E7DA19" w14:textId="77777777" w:rsidR="001918FE" w:rsidRPr="001918FE" w:rsidRDefault="001918FE" w:rsidP="001918FE">
      <w:pPr>
        <w:pStyle w:val="NoSpacing"/>
      </w:pPr>
    </w:p>
    <w:p w14:paraId="49BD4943" w14:textId="77777777" w:rsidR="001918FE" w:rsidRPr="001918FE" w:rsidRDefault="001918FE" w:rsidP="001918FE">
      <w:pPr>
        <w:pStyle w:val="NoSpacing"/>
      </w:pPr>
      <w:r w:rsidRPr="001918FE">
        <w:rPr>
          <w:b/>
          <w:bCs/>
        </w:rPr>
        <w:t>Why Join Us?</w:t>
      </w:r>
    </w:p>
    <w:p w14:paraId="7DB0705E" w14:textId="77777777" w:rsidR="001918FE" w:rsidRPr="001918FE" w:rsidRDefault="001918FE" w:rsidP="001918FE">
      <w:pPr>
        <w:pStyle w:val="NoSpacing"/>
      </w:pPr>
      <w:r w:rsidRPr="001918FE">
        <w:t>This is a unique chance to:</w:t>
      </w:r>
    </w:p>
    <w:p w14:paraId="74D3CEF7" w14:textId="77777777" w:rsidR="001918FE" w:rsidRPr="001918FE" w:rsidRDefault="001918FE" w:rsidP="001918FE">
      <w:pPr>
        <w:pStyle w:val="NoSpacing"/>
        <w:numPr>
          <w:ilvl w:val="0"/>
          <w:numId w:val="3"/>
        </w:numPr>
      </w:pPr>
      <w:r w:rsidRPr="001918FE">
        <w:t>Shape curriculum and high</w:t>
      </w:r>
      <w:r w:rsidRPr="001918FE">
        <w:noBreakHyphen/>
        <w:t>attainment provision across a multi</w:t>
      </w:r>
      <w:r w:rsidRPr="001918FE">
        <w:noBreakHyphen/>
        <w:t>academy trust.</w:t>
      </w:r>
    </w:p>
    <w:p w14:paraId="7CB7CDA4" w14:textId="77777777" w:rsidR="001918FE" w:rsidRPr="001918FE" w:rsidRDefault="001918FE" w:rsidP="001918FE">
      <w:pPr>
        <w:pStyle w:val="NoSpacing"/>
        <w:numPr>
          <w:ilvl w:val="0"/>
          <w:numId w:val="3"/>
        </w:numPr>
      </w:pPr>
      <w:r w:rsidRPr="001918FE">
        <w:t xml:space="preserve">Influence national work on </w:t>
      </w:r>
      <w:proofErr w:type="spellStart"/>
      <w:r w:rsidRPr="001918FE">
        <w:t>maths</w:t>
      </w:r>
      <w:proofErr w:type="spellEnd"/>
      <w:r w:rsidRPr="001918FE">
        <w:t xml:space="preserve"> education through a high</w:t>
      </w:r>
      <w:r w:rsidRPr="001918FE">
        <w:noBreakHyphen/>
        <w:t>profile project.</w:t>
      </w:r>
    </w:p>
    <w:p w14:paraId="32590CC8" w14:textId="77777777" w:rsidR="001918FE" w:rsidRPr="001918FE" w:rsidRDefault="001918FE" w:rsidP="001918FE">
      <w:pPr>
        <w:pStyle w:val="NoSpacing"/>
        <w:numPr>
          <w:ilvl w:val="0"/>
          <w:numId w:val="3"/>
        </w:numPr>
      </w:pPr>
      <w:r w:rsidRPr="001918FE">
        <w:t>Work with talented colleagues across United Learning and external partners.</w:t>
      </w:r>
    </w:p>
    <w:p w14:paraId="1D4C2668" w14:textId="77777777" w:rsidR="001918FE" w:rsidRDefault="001918FE" w:rsidP="001918FE">
      <w:pPr>
        <w:pStyle w:val="NoSpacing"/>
        <w:numPr>
          <w:ilvl w:val="0"/>
          <w:numId w:val="3"/>
        </w:numPr>
      </w:pPr>
      <w:r w:rsidRPr="001918FE">
        <w:t>Make a lasting difference to the mathematical journeys of hundreds of pupils.</w:t>
      </w:r>
    </w:p>
    <w:p w14:paraId="2CACE976" w14:textId="77777777" w:rsidR="001918FE" w:rsidRPr="001918FE" w:rsidRDefault="001918FE" w:rsidP="001918FE">
      <w:pPr>
        <w:pStyle w:val="NoSpacing"/>
      </w:pPr>
    </w:p>
    <w:p w14:paraId="0D6A1DC7" w14:textId="77777777" w:rsidR="001918FE" w:rsidRPr="001918FE" w:rsidRDefault="001918FE" w:rsidP="001918FE">
      <w:pPr>
        <w:pStyle w:val="NoSpacing"/>
      </w:pPr>
      <w:r w:rsidRPr="001918FE">
        <w:rPr>
          <w:b/>
          <w:bCs/>
        </w:rPr>
        <w:t>Rewards and Benefits:</w:t>
      </w:r>
    </w:p>
    <w:p w14:paraId="3B052566" w14:textId="77777777" w:rsidR="001918FE" w:rsidRPr="001918FE" w:rsidRDefault="001918FE" w:rsidP="001918FE">
      <w:pPr>
        <w:pStyle w:val="NoSpacing"/>
        <w:numPr>
          <w:ilvl w:val="0"/>
          <w:numId w:val="4"/>
        </w:numPr>
      </w:pPr>
      <w:r w:rsidRPr="001918FE">
        <w:t>Competitive salary.</w:t>
      </w:r>
    </w:p>
    <w:p w14:paraId="4F78862E" w14:textId="77777777" w:rsidR="001918FE" w:rsidRPr="001918FE" w:rsidRDefault="001918FE" w:rsidP="001918FE">
      <w:pPr>
        <w:pStyle w:val="NoSpacing"/>
        <w:numPr>
          <w:ilvl w:val="0"/>
          <w:numId w:val="4"/>
        </w:numPr>
      </w:pPr>
      <w:r w:rsidRPr="001918FE">
        <w:t>Contributory pension scheme.</w:t>
      </w:r>
    </w:p>
    <w:p w14:paraId="5DC08187" w14:textId="77777777" w:rsidR="001918FE" w:rsidRPr="001918FE" w:rsidRDefault="001918FE" w:rsidP="001918FE">
      <w:pPr>
        <w:pStyle w:val="NoSpacing"/>
        <w:numPr>
          <w:ilvl w:val="0"/>
          <w:numId w:val="4"/>
        </w:numPr>
      </w:pPr>
      <w:r w:rsidRPr="001918FE">
        <w:t>26 days holiday </w:t>
      </w:r>
    </w:p>
    <w:p w14:paraId="3D360AAF" w14:textId="77777777" w:rsidR="001918FE" w:rsidRPr="001918FE" w:rsidRDefault="001918FE" w:rsidP="001918FE">
      <w:pPr>
        <w:pStyle w:val="NoSpacing"/>
        <w:numPr>
          <w:ilvl w:val="0"/>
          <w:numId w:val="4"/>
        </w:numPr>
      </w:pPr>
      <w:r w:rsidRPr="001918FE">
        <w:t>Occupational sick pay, protecting you and your family.</w:t>
      </w:r>
    </w:p>
    <w:p w14:paraId="5D44B1F7" w14:textId="77777777" w:rsidR="001918FE" w:rsidRPr="001918FE" w:rsidRDefault="001918FE" w:rsidP="001918FE">
      <w:pPr>
        <w:pStyle w:val="NoSpacing"/>
        <w:numPr>
          <w:ilvl w:val="0"/>
          <w:numId w:val="4"/>
        </w:numPr>
      </w:pPr>
      <w:r w:rsidRPr="001918FE">
        <w:t>Competitive maternity, paternity, and adoption benefits.</w:t>
      </w:r>
    </w:p>
    <w:p w14:paraId="2F6C3B21" w14:textId="77777777" w:rsidR="001918FE" w:rsidRPr="001918FE" w:rsidRDefault="001918FE" w:rsidP="001918FE">
      <w:pPr>
        <w:pStyle w:val="NoSpacing"/>
        <w:numPr>
          <w:ilvl w:val="0"/>
          <w:numId w:val="4"/>
        </w:numPr>
      </w:pPr>
      <w:r w:rsidRPr="001918FE">
        <w:t>Group Life Insurance Scheme</w:t>
      </w:r>
    </w:p>
    <w:p w14:paraId="66253821" w14:textId="77777777" w:rsidR="001918FE" w:rsidRPr="001918FE" w:rsidRDefault="001918FE" w:rsidP="001918FE">
      <w:pPr>
        <w:pStyle w:val="NoSpacing"/>
        <w:numPr>
          <w:ilvl w:val="0"/>
          <w:numId w:val="4"/>
        </w:numPr>
      </w:pPr>
      <w:r w:rsidRPr="001918FE">
        <w:t>Westfield Health cash plan and extensive range of employee benefits for eligible staff</w:t>
      </w:r>
    </w:p>
    <w:p w14:paraId="3CE72D58" w14:textId="77777777" w:rsidR="001918FE" w:rsidRPr="001918FE" w:rsidRDefault="001918FE" w:rsidP="001918FE">
      <w:pPr>
        <w:pStyle w:val="NoSpacing"/>
        <w:numPr>
          <w:ilvl w:val="0"/>
          <w:numId w:val="4"/>
        </w:numPr>
      </w:pPr>
      <w:r w:rsidRPr="001918FE">
        <w:t>Continuous Professional Development options that will be tailored to your needs.</w:t>
      </w:r>
    </w:p>
    <w:p w14:paraId="0BC35D44" w14:textId="77777777" w:rsidR="001918FE" w:rsidRPr="001918FE" w:rsidRDefault="001918FE" w:rsidP="001918FE">
      <w:pPr>
        <w:pStyle w:val="NoSpacing"/>
        <w:numPr>
          <w:ilvl w:val="0"/>
          <w:numId w:val="4"/>
        </w:numPr>
      </w:pPr>
      <w:r w:rsidRPr="001918FE">
        <w:t>A supportive team across the country.</w:t>
      </w:r>
    </w:p>
    <w:p w14:paraId="60DDBA71" w14:textId="77777777" w:rsidR="001918FE" w:rsidRPr="001918FE" w:rsidRDefault="001918FE" w:rsidP="001918FE">
      <w:pPr>
        <w:pStyle w:val="NoSpacing"/>
        <w:numPr>
          <w:ilvl w:val="0"/>
          <w:numId w:val="4"/>
        </w:numPr>
      </w:pPr>
      <w:r w:rsidRPr="001918FE">
        <w:t xml:space="preserve">We are open to requests for flexible </w:t>
      </w:r>
      <w:proofErr w:type="gramStart"/>
      <w:r w:rsidRPr="001918FE">
        <w:t>working</w:t>
      </w:r>
      <w:proofErr w:type="gramEnd"/>
      <w:r w:rsidRPr="001918FE">
        <w:t>; and we encourage open and regular conversations about work-life balance.</w:t>
      </w:r>
    </w:p>
    <w:p w14:paraId="3546587E" w14:textId="00852C83" w:rsidR="001918FE" w:rsidRPr="001918FE" w:rsidRDefault="001918FE" w:rsidP="001918FE">
      <w:pPr>
        <w:pStyle w:val="NoSpacing"/>
      </w:pPr>
    </w:p>
    <w:p w14:paraId="57E69064" w14:textId="77777777" w:rsidR="001918FE" w:rsidRDefault="001918FE" w:rsidP="001918FE">
      <w:pPr>
        <w:pStyle w:val="NoSpacing"/>
        <w:rPr>
          <w:b/>
          <w:bCs/>
        </w:rPr>
      </w:pPr>
      <w:r w:rsidRPr="001918FE">
        <w:rPr>
          <w:b/>
          <w:bCs/>
        </w:rPr>
        <w:t xml:space="preserve">Further information: This vacancy is on a fixed term contract until the </w:t>
      </w:r>
      <w:proofErr w:type="gramStart"/>
      <w:r w:rsidRPr="001918FE">
        <w:rPr>
          <w:b/>
          <w:bCs/>
        </w:rPr>
        <w:t>31st</w:t>
      </w:r>
      <w:proofErr w:type="gramEnd"/>
      <w:r w:rsidRPr="001918FE">
        <w:rPr>
          <w:b/>
          <w:bCs/>
        </w:rPr>
        <w:t xml:space="preserve"> August 2029.</w:t>
      </w:r>
    </w:p>
    <w:p w14:paraId="45111159" w14:textId="77777777" w:rsidR="001918FE" w:rsidRDefault="001918FE" w:rsidP="001918FE">
      <w:pPr>
        <w:pStyle w:val="NoSpacing"/>
        <w:rPr>
          <w:b/>
          <w:bCs/>
        </w:rPr>
      </w:pPr>
    </w:p>
    <w:p w14:paraId="4F7C90F2" w14:textId="77777777" w:rsidR="001918FE" w:rsidRDefault="001918FE" w:rsidP="001918FE">
      <w:pPr>
        <w:pStyle w:val="NoSpacing"/>
        <w:rPr>
          <w:b/>
          <w:bCs/>
        </w:rPr>
      </w:pPr>
      <w:r w:rsidRPr="001918FE">
        <w:rPr>
          <w:b/>
          <w:bCs/>
        </w:rPr>
        <w:t xml:space="preserve">The closing date is the </w:t>
      </w:r>
      <w:proofErr w:type="gramStart"/>
      <w:r w:rsidRPr="001918FE">
        <w:rPr>
          <w:b/>
          <w:bCs/>
        </w:rPr>
        <w:t>20th</w:t>
      </w:r>
      <w:proofErr w:type="gramEnd"/>
      <w:r w:rsidRPr="001918FE">
        <w:rPr>
          <w:b/>
          <w:bCs/>
        </w:rPr>
        <w:t xml:space="preserve"> April 2026 at Midnight.</w:t>
      </w:r>
    </w:p>
    <w:p w14:paraId="15441899" w14:textId="77777777" w:rsidR="001918FE" w:rsidRDefault="001918FE" w:rsidP="001918FE">
      <w:pPr>
        <w:pStyle w:val="NoSpacing"/>
        <w:rPr>
          <w:b/>
          <w:bCs/>
        </w:rPr>
      </w:pPr>
    </w:p>
    <w:p w14:paraId="66BDB2A3" w14:textId="78D16CB3" w:rsidR="001918FE" w:rsidRDefault="001918FE" w:rsidP="001918FE">
      <w:pPr>
        <w:pStyle w:val="NoSpacing"/>
        <w:rPr>
          <w:i/>
          <w:iCs/>
        </w:rPr>
      </w:pPr>
      <w:r w:rsidRPr="001918FE">
        <w:rPr>
          <w:i/>
          <w:iCs/>
        </w:rPr>
        <w:t>Please note we reserve the right to close this vacancy early should we receive a large volume of applications.</w:t>
      </w:r>
    </w:p>
    <w:p w14:paraId="23E9C588" w14:textId="77777777" w:rsidR="001918FE" w:rsidRPr="001918FE" w:rsidRDefault="001918FE" w:rsidP="001918FE">
      <w:pPr>
        <w:pStyle w:val="NoSpacing"/>
      </w:pPr>
    </w:p>
    <w:p w14:paraId="167B0164" w14:textId="28E5AE95" w:rsidR="001918FE" w:rsidRDefault="001918FE" w:rsidP="001918FE">
      <w:pPr>
        <w:pStyle w:val="NoSpacing"/>
      </w:pPr>
      <w:r w:rsidRPr="001918FE">
        <w:t>For more information and informal discussions about the role please contact the Co-Director of Maths, Dana Browne</w:t>
      </w:r>
      <w:r>
        <w:t xml:space="preserve"> </w:t>
      </w:r>
      <w:hyperlink r:id="rId5" w:history="1">
        <w:r w:rsidRPr="001918FE">
          <w:rPr>
            <w:rStyle w:val="Hyperlink"/>
          </w:rPr>
          <w:t>dana.browne@unitedlearning.org.uk</w:t>
        </w:r>
      </w:hyperlink>
    </w:p>
    <w:p w14:paraId="1422E1B7" w14:textId="77777777" w:rsidR="001918FE" w:rsidRPr="001918FE" w:rsidRDefault="001918FE" w:rsidP="001918FE">
      <w:pPr>
        <w:pStyle w:val="NoSpacing"/>
      </w:pPr>
    </w:p>
    <w:p w14:paraId="122E695F" w14:textId="77777777" w:rsidR="001918FE" w:rsidRPr="001918FE" w:rsidRDefault="001918FE" w:rsidP="001918FE">
      <w:pPr>
        <w:pStyle w:val="NoSpacing"/>
        <w:rPr>
          <w:b/>
          <w:bCs/>
        </w:rPr>
      </w:pPr>
      <w:r w:rsidRPr="001918FE">
        <w:rPr>
          <w:b/>
          <w:bCs/>
        </w:rPr>
        <w:t>To Apply</w:t>
      </w:r>
    </w:p>
    <w:p w14:paraId="198D148A" w14:textId="2BADD503" w:rsidR="001918FE" w:rsidRDefault="001918FE" w:rsidP="001918FE">
      <w:pPr>
        <w:pStyle w:val="NoSpacing"/>
      </w:pPr>
      <w:r>
        <w:t xml:space="preserve">Please apply online by clicking on the following link: </w:t>
      </w:r>
      <w:hyperlink r:id="rId6" w:history="1">
        <w:r w:rsidRPr="002F7456">
          <w:rPr>
            <w:rStyle w:val="Hyperlink"/>
          </w:rPr>
          <w:t>https://ce0374li.webitrent.com/ce0374li_webrecruitment/wrd/run/ETREC179GF.open?WVID=730210BWJi</w:t>
        </w:r>
      </w:hyperlink>
    </w:p>
    <w:p w14:paraId="5459C05B" w14:textId="77777777" w:rsidR="001918FE" w:rsidRPr="001918FE" w:rsidRDefault="001918FE" w:rsidP="001918FE">
      <w:pPr>
        <w:pStyle w:val="NoSpacing"/>
        <w:rPr>
          <w:b/>
          <w:bCs/>
        </w:rPr>
      </w:pPr>
      <w:r w:rsidRPr="001918FE">
        <w:rPr>
          <w:b/>
          <w:bCs/>
        </w:rPr>
        <w:t>Where teaching is better shared</w:t>
      </w:r>
    </w:p>
    <w:p w14:paraId="1235552D" w14:textId="77777777" w:rsidR="001918FE" w:rsidRDefault="001918FE" w:rsidP="001918FE">
      <w:pPr>
        <w:pStyle w:val="NoSpacing"/>
      </w:pPr>
    </w:p>
    <w:p w14:paraId="373A9CAF" w14:textId="23116B54" w:rsidR="001918FE" w:rsidRPr="001918FE" w:rsidRDefault="001918FE" w:rsidP="001918FE">
      <w:pPr>
        <w:pStyle w:val="NoSpacing"/>
        <w:rPr>
          <w:i/>
          <w:iCs/>
        </w:rPr>
      </w:pPr>
      <w:r w:rsidRPr="001918FE">
        <w:rPr>
          <w:i/>
          <w:iCs/>
        </w:rPr>
        <w:t>United Learning comprises: UCST (Registered in England No: 2780748. Charity No. 1016538) and ULT (Registered in England No. 4439859. An Exempt Charity). Companies limited by guarantee. VAT number 834 8515 12. Registered address: United Learning, Worldwide House, Thorpe Wood, Peterborough, PE3 6SB.</w:t>
      </w:r>
    </w:p>
    <w:sectPr w:rsidR="001918FE" w:rsidRPr="001918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D5F4A"/>
    <w:multiLevelType w:val="multilevel"/>
    <w:tmpl w:val="D4BE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320D5"/>
    <w:multiLevelType w:val="multilevel"/>
    <w:tmpl w:val="9946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4C69D2"/>
    <w:multiLevelType w:val="multilevel"/>
    <w:tmpl w:val="D514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ED2A74"/>
    <w:multiLevelType w:val="multilevel"/>
    <w:tmpl w:val="DD28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685529">
    <w:abstractNumId w:val="0"/>
  </w:num>
  <w:num w:numId="2" w16cid:durableId="1112015261">
    <w:abstractNumId w:val="2"/>
  </w:num>
  <w:num w:numId="3" w16cid:durableId="668680741">
    <w:abstractNumId w:val="1"/>
  </w:num>
  <w:num w:numId="4" w16cid:durableId="1982729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FE"/>
    <w:rsid w:val="00003DE7"/>
    <w:rsid w:val="0002555F"/>
    <w:rsid w:val="001918FE"/>
    <w:rsid w:val="003E5F8C"/>
    <w:rsid w:val="005151CD"/>
    <w:rsid w:val="0055508A"/>
    <w:rsid w:val="006175E0"/>
    <w:rsid w:val="008708F4"/>
    <w:rsid w:val="00922C20"/>
    <w:rsid w:val="00A148CC"/>
    <w:rsid w:val="00B35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0897"/>
  <w15:chartTrackingRefBased/>
  <w15:docId w15:val="{F1850EEE-17B7-4A85-86A1-E20BA95F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8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8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8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8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8FE"/>
    <w:rPr>
      <w:rFonts w:eastAsiaTheme="majorEastAsia" w:cstheme="majorBidi"/>
      <w:color w:val="272727" w:themeColor="text1" w:themeTint="D8"/>
    </w:rPr>
  </w:style>
  <w:style w:type="paragraph" w:styleId="Title">
    <w:name w:val="Title"/>
    <w:basedOn w:val="Normal"/>
    <w:next w:val="Normal"/>
    <w:link w:val="TitleChar"/>
    <w:uiPriority w:val="10"/>
    <w:qFormat/>
    <w:rsid w:val="00191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8FE"/>
    <w:pPr>
      <w:spacing w:before="160"/>
      <w:jc w:val="center"/>
    </w:pPr>
    <w:rPr>
      <w:i/>
      <w:iCs/>
      <w:color w:val="404040" w:themeColor="text1" w:themeTint="BF"/>
    </w:rPr>
  </w:style>
  <w:style w:type="character" w:customStyle="1" w:styleId="QuoteChar">
    <w:name w:val="Quote Char"/>
    <w:basedOn w:val="DefaultParagraphFont"/>
    <w:link w:val="Quote"/>
    <w:uiPriority w:val="29"/>
    <w:rsid w:val="001918FE"/>
    <w:rPr>
      <w:i/>
      <w:iCs/>
      <w:color w:val="404040" w:themeColor="text1" w:themeTint="BF"/>
    </w:rPr>
  </w:style>
  <w:style w:type="paragraph" w:styleId="ListParagraph">
    <w:name w:val="List Paragraph"/>
    <w:basedOn w:val="Normal"/>
    <w:uiPriority w:val="34"/>
    <w:qFormat/>
    <w:rsid w:val="001918FE"/>
    <w:pPr>
      <w:ind w:left="720"/>
      <w:contextualSpacing/>
    </w:pPr>
  </w:style>
  <w:style w:type="character" w:styleId="IntenseEmphasis">
    <w:name w:val="Intense Emphasis"/>
    <w:basedOn w:val="DefaultParagraphFont"/>
    <w:uiPriority w:val="21"/>
    <w:qFormat/>
    <w:rsid w:val="001918FE"/>
    <w:rPr>
      <w:i/>
      <w:iCs/>
      <w:color w:val="0F4761" w:themeColor="accent1" w:themeShade="BF"/>
    </w:rPr>
  </w:style>
  <w:style w:type="paragraph" w:styleId="IntenseQuote">
    <w:name w:val="Intense Quote"/>
    <w:basedOn w:val="Normal"/>
    <w:next w:val="Normal"/>
    <w:link w:val="IntenseQuoteChar"/>
    <w:uiPriority w:val="30"/>
    <w:qFormat/>
    <w:rsid w:val="00191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8FE"/>
    <w:rPr>
      <w:i/>
      <w:iCs/>
      <w:color w:val="0F4761" w:themeColor="accent1" w:themeShade="BF"/>
    </w:rPr>
  </w:style>
  <w:style w:type="character" w:styleId="IntenseReference">
    <w:name w:val="Intense Reference"/>
    <w:basedOn w:val="DefaultParagraphFont"/>
    <w:uiPriority w:val="32"/>
    <w:qFormat/>
    <w:rsid w:val="001918FE"/>
    <w:rPr>
      <w:b/>
      <w:bCs/>
      <w:smallCaps/>
      <w:color w:val="0F4761" w:themeColor="accent1" w:themeShade="BF"/>
      <w:spacing w:val="5"/>
    </w:rPr>
  </w:style>
  <w:style w:type="paragraph" w:styleId="NoSpacing">
    <w:name w:val="No Spacing"/>
    <w:uiPriority w:val="1"/>
    <w:qFormat/>
    <w:rsid w:val="001918FE"/>
    <w:pPr>
      <w:spacing w:after="0" w:line="240" w:lineRule="auto"/>
    </w:pPr>
  </w:style>
  <w:style w:type="character" w:styleId="Hyperlink">
    <w:name w:val="Hyperlink"/>
    <w:basedOn w:val="DefaultParagraphFont"/>
    <w:uiPriority w:val="99"/>
    <w:unhideWhenUsed/>
    <w:rsid w:val="001918FE"/>
    <w:rPr>
      <w:color w:val="467886" w:themeColor="hyperlink"/>
      <w:u w:val="single"/>
    </w:rPr>
  </w:style>
  <w:style w:type="character" w:styleId="UnresolvedMention">
    <w:name w:val="Unresolved Mention"/>
    <w:basedOn w:val="DefaultParagraphFont"/>
    <w:uiPriority w:val="99"/>
    <w:semiHidden/>
    <w:unhideWhenUsed/>
    <w:rsid w:val="00191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0374li.webitrent.com/ce0374li_webrecruitment/wrd/run/ETREC179GF.open?WVID=730210BWJi" TargetMode="External"/><Relationship Id="rId5" Type="http://schemas.openxmlformats.org/officeDocument/2006/relationships/hyperlink" Target="mailto:dana.browne@unitedlearning.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4435</Characters>
  <Application>Microsoft Office Word</Application>
  <DocSecurity>0</DocSecurity>
  <Lines>295</Lines>
  <Paragraphs>156</Paragraphs>
  <ScaleCrop>false</ScaleCrop>
  <HeadingPairs>
    <vt:vector size="2" baseType="variant">
      <vt:variant>
        <vt:lpstr>Title</vt:lpstr>
      </vt:variant>
      <vt:variant>
        <vt:i4>1</vt:i4>
      </vt:variant>
    </vt:vector>
  </HeadingPairs>
  <TitlesOfParts>
    <vt:vector size="1" baseType="lpstr">
      <vt:lpstr/>
    </vt:vector>
  </TitlesOfParts>
  <Company>TrueBlueInc</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Chureetur, Maria</dc:creator>
  <cp:keywords/>
  <dc:description/>
  <cp:lastModifiedBy>Chureetur, Maria</cp:lastModifiedBy>
  <cp:revision>2</cp:revision>
  <dcterms:created xsi:type="dcterms:W3CDTF">2026-04-02T11:13:00Z</dcterms:created>
  <dcterms:modified xsi:type="dcterms:W3CDTF">2026-04-02T11:13:00Z</dcterms:modified>
</cp:coreProperties>
</file>