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00B" w:rsidRDefault="00130A5F" w:rsidP="00130A5F">
      <w:pPr>
        <w:jc w:val="center"/>
      </w:pPr>
      <w:r w:rsidRPr="006602E9">
        <w:rPr>
          <w:rFonts w:cstheme="minorHAnsi"/>
          <w:b/>
          <w:noProof/>
          <w:sz w:val="24"/>
          <w:szCs w:val="24"/>
          <w:lang w:eastAsia="en-GB"/>
        </w:rPr>
        <w:drawing>
          <wp:inline distT="0" distB="0" distL="0" distR="0" wp14:anchorId="3A8D1D4B" wp14:editId="52A989AE">
            <wp:extent cx="3511429" cy="676275"/>
            <wp:effectExtent l="0" t="0" r="0" b="0"/>
            <wp:docPr id="4" name="Picture 4" descr="C:\Users\bartles\AppData\Local\Microsoft\Windows\Temporary Internet Files\Content.Outlook\PH3VGQ83\holmesdale_school_2016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les\AppData\Local\Microsoft\Windows\Temporary Internet Files\Content.Outlook\PH3VGQ83\holmesdale_school_2016_h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5921" cy="682918"/>
                    </a:xfrm>
                    <a:prstGeom prst="rect">
                      <a:avLst/>
                    </a:prstGeom>
                    <a:noFill/>
                    <a:ln>
                      <a:noFill/>
                    </a:ln>
                  </pic:spPr>
                </pic:pic>
              </a:graphicData>
            </a:graphic>
          </wp:inline>
        </w:drawing>
      </w:r>
    </w:p>
    <w:p w:rsidR="00130A5F" w:rsidRDefault="00130A5F" w:rsidP="00130A5F">
      <w:pPr>
        <w:jc w:val="center"/>
      </w:pPr>
    </w:p>
    <w:p w:rsidR="001F6314" w:rsidRDefault="001F6314" w:rsidP="00130A5F">
      <w:pPr>
        <w:jc w:val="center"/>
      </w:pPr>
    </w:p>
    <w:p w:rsidR="00130A5F" w:rsidRPr="00130A5F" w:rsidRDefault="00130A5F" w:rsidP="00130A5F">
      <w:pPr>
        <w:jc w:val="center"/>
        <w:rPr>
          <w:b/>
          <w:sz w:val="40"/>
          <w:szCs w:val="40"/>
        </w:rPr>
      </w:pPr>
      <w:r w:rsidRPr="00130A5F">
        <w:rPr>
          <w:b/>
          <w:sz w:val="40"/>
          <w:szCs w:val="40"/>
        </w:rPr>
        <w:t>The Holmesdale School</w:t>
      </w:r>
    </w:p>
    <w:p w:rsidR="00130A5F" w:rsidRPr="00130A5F" w:rsidRDefault="00130A5F" w:rsidP="00130A5F">
      <w:pPr>
        <w:jc w:val="center"/>
        <w:rPr>
          <w:b/>
          <w:sz w:val="40"/>
          <w:szCs w:val="40"/>
        </w:rPr>
      </w:pPr>
      <w:r w:rsidRPr="00130A5F">
        <w:rPr>
          <w:b/>
          <w:sz w:val="40"/>
          <w:szCs w:val="40"/>
        </w:rPr>
        <w:t>Recruitment Pack</w:t>
      </w:r>
    </w:p>
    <w:p w:rsidR="00130A5F" w:rsidRDefault="00130A5F" w:rsidP="00130A5F">
      <w:pPr>
        <w:jc w:val="center"/>
      </w:pPr>
    </w:p>
    <w:p w:rsidR="00130A5F" w:rsidRPr="00130A5F" w:rsidRDefault="00BD4456" w:rsidP="00130A5F">
      <w:pPr>
        <w:jc w:val="center"/>
        <w:rPr>
          <w:b/>
          <w:sz w:val="52"/>
          <w:szCs w:val="52"/>
        </w:rPr>
      </w:pPr>
      <w:r>
        <w:rPr>
          <w:b/>
          <w:sz w:val="52"/>
          <w:szCs w:val="52"/>
        </w:rPr>
        <w:t>Teacher of IT and Business Studies</w:t>
      </w:r>
    </w:p>
    <w:p w:rsidR="00130A5F" w:rsidRDefault="00130A5F" w:rsidP="00130A5F">
      <w:pPr>
        <w:jc w:val="center"/>
      </w:pPr>
    </w:p>
    <w:p w:rsidR="00130A5F" w:rsidRDefault="00130A5F" w:rsidP="00130A5F">
      <w:r w:rsidRPr="00130A5F">
        <w:rPr>
          <w:noProof/>
          <w:lang w:eastAsia="en-GB"/>
        </w:rPr>
        <w:drawing>
          <wp:inline distT="0" distB="0" distL="0" distR="0">
            <wp:extent cx="2533650" cy="1688524"/>
            <wp:effectExtent l="0" t="0" r="0" b="6985"/>
            <wp:docPr id="1" name="Picture 1" descr="\\srv-m-data\staffdesktops\bartles\Desktop\The Holmesdale School - Career Site_files\IMG_1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m-data\staffdesktops\bartles\Desktop\The Holmesdale School - Career Site_files\IMG_16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650" cy="1688524"/>
                    </a:xfrm>
                    <a:prstGeom prst="rect">
                      <a:avLst/>
                    </a:prstGeom>
                    <a:noFill/>
                    <a:ln>
                      <a:noFill/>
                    </a:ln>
                  </pic:spPr>
                </pic:pic>
              </a:graphicData>
            </a:graphic>
          </wp:inline>
        </w:drawing>
      </w:r>
      <w:r w:rsidR="001F6314">
        <w:t xml:space="preserve">     </w:t>
      </w:r>
      <w:r w:rsidR="001F6314">
        <w:tab/>
      </w:r>
      <w:r w:rsidR="001F6314" w:rsidRPr="001F6314">
        <w:rPr>
          <w:noProof/>
          <w:lang w:eastAsia="en-GB"/>
        </w:rPr>
        <w:drawing>
          <wp:inline distT="0" distB="0" distL="0" distR="0">
            <wp:extent cx="2586625" cy="1685925"/>
            <wp:effectExtent l="0" t="0" r="4445" b="0"/>
            <wp:docPr id="3" name="Picture 3" descr="\\srv-m-data\staffdesktops\bartles\Desktop\Pic 2_files\20141006_449PM_d__38A6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m-data\staffdesktops\bartles\Desktop\Pic 2_files\20141006_449PM_d__38A697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6625" cy="1685925"/>
                    </a:xfrm>
                    <a:prstGeom prst="rect">
                      <a:avLst/>
                    </a:prstGeom>
                    <a:noFill/>
                    <a:ln>
                      <a:noFill/>
                    </a:ln>
                  </pic:spPr>
                </pic:pic>
              </a:graphicData>
            </a:graphic>
          </wp:inline>
        </w:drawing>
      </w:r>
    </w:p>
    <w:p w:rsidR="001F6314" w:rsidRDefault="001F6314" w:rsidP="00130A5F"/>
    <w:p w:rsidR="001F6314" w:rsidRDefault="001F6314" w:rsidP="001F6314">
      <w:pPr>
        <w:jc w:val="center"/>
      </w:pPr>
    </w:p>
    <w:p w:rsidR="001F6314" w:rsidRDefault="001F6314" w:rsidP="001F6314">
      <w:pPr>
        <w:jc w:val="center"/>
        <w:rPr>
          <w:b/>
          <w:sz w:val="32"/>
          <w:szCs w:val="32"/>
        </w:rPr>
      </w:pPr>
      <w:r>
        <w:rPr>
          <w:b/>
          <w:sz w:val="32"/>
          <w:szCs w:val="32"/>
        </w:rPr>
        <w:t>The Holmesdale School</w:t>
      </w:r>
    </w:p>
    <w:p w:rsidR="001F6314" w:rsidRDefault="001F6314" w:rsidP="001F6314">
      <w:pPr>
        <w:jc w:val="center"/>
        <w:rPr>
          <w:b/>
          <w:sz w:val="32"/>
          <w:szCs w:val="32"/>
        </w:rPr>
      </w:pPr>
      <w:r>
        <w:rPr>
          <w:b/>
          <w:sz w:val="32"/>
          <w:szCs w:val="32"/>
        </w:rPr>
        <w:t>Malling Road</w:t>
      </w:r>
    </w:p>
    <w:p w:rsidR="001F6314" w:rsidRDefault="001F6314" w:rsidP="001F6314">
      <w:pPr>
        <w:jc w:val="center"/>
        <w:rPr>
          <w:b/>
          <w:sz w:val="32"/>
          <w:szCs w:val="32"/>
        </w:rPr>
      </w:pPr>
      <w:proofErr w:type="spellStart"/>
      <w:r>
        <w:rPr>
          <w:b/>
          <w:sz w:val="32"/>
          <w:szCs w:val="32"/>
        </w:rPr>
        <w:t>Snodland</w:t>
      </w:r>
      <w:proofErr w:type="spellEnd"/>
    </w:p>
    <w:p w:rsidR="001F6314" w:rsidRDefault="001F6314" w:rsidP="001F6314">
      <w:pPr>
        <w:jc w:val="center"/>
        <w:rPr>
          <w:b/>
          <w:sz w:val="32"/>
          <w:szCs w:val="32"/>
        </w:rPr>
      </w:pPr>
      <w:r>
        <w:rPr>
          <w:b/>
          <w:sz w:val="32"/>
          <w:szCs w:val="32"/>
        </w:rPr>
        <w:t>Kent</w:t>
      </w:r>
    </w:p>
    <w:p w:rsidR="001F6314" w:rsidRDefault="001F6314" w:rsidP="001F6314">
      <w:pPr>
        <w:jc w:val="center"/>
        <w:rPr>
          <w:b/>
          <w:sz w:val="32"/>
          <w:szCs w:val="32"/>
        </w:rPr>
      </w:pPr>
      <w:r>
        <w:rPr>
          <w:b/>
          <w:sz w:val="32"/>
          <w:szCs w:val="32"/>
        </w:rPr>
        <w:t>ME6 5HS</w:t>
      </w:r>
    </w:p>
    <w:p w:rsidR="001F6314" w:rsidRDefault="001F6314" w:rsidP="001F6314">
      <w:pPr>
        <w:rPr>
          <w:b/>
          <w:sz w:val="32"/>
          <w:szCs w:val="32"/>
        </w:rPr>
      </w:pPr>
    </w:p>
    <w:p w:rsidR="001F6314" w:rsidRDefault="001F6314" w:rsidP="001F6314">
      <w:pPr>
        <w:rPr>
          <w:b/>
          <w:sz w:val="32"/>
          <w:szCs w:val="32"/>
        </w:rPr>
      </w:pPr>
    </w:p>
    <w:p w:rsidR="001F6314" w:rsidRDefault="001F6314" w:rsidP="001F6314">
      <w:pPr>
        <w:rPr>
          <w:b/>
          <w:sz w:val="32"/>
          <w:szCs w:val="32"/>
        </w:rPr>
      </w:pPr>
    </w:p>
    <w:p w:rsidR="001F6314" w:rsidRDefault="001F6314" w:rsidP="001F6314">
      <w:pPr>
        <w:rPr>
          <w:b/>
          <w:sz w:val="32"/>
          <w:szCs w:val="32"/>
        </w:rPr>
      </w:pPr>
    </w:p>
    <w:p w:rsidR="001F6314" w:rsidRDefault="001F6314" w:rsidP="001F6314">
      <w:pPr>
        <w:rPr>
          <w:b/>
          <w:sz w:val="28"/>
          <w:szCs w:val="32"/>
        </w:rPr>
      </w:pPr>
    </w:p>
    <w:p w:rsidR="001F6314" w:rsidRDefault="001F6314" w:rsidP="001F6314">
      <w:pPr>
        <w:rPr>
          <w:b/>
          <w:sz w:val="28"/>
          <w:szCs w:val="32"/>
        </w:rPr>
      </w:pPr>
    </w:p>
    <w:p w:rsidR="001F6314" w:rsidRPr="001F6314" w:rsidRDefault="001F6314" w:rsidP="001F6314">
      <w:pPr>
        <w:rPr>
          <w:b/>
          <w:sz w:val="28"/>
          <w:szCs w:val="32"/>
        </w:rPr>
      </w:pPr>
      <w:r w:rsidRPr="001F6314">
        <w:rPr>
          <w:b/>
          <w:sz w:val="28"/>
          <w:szCs w:val="32"/>
        </w:rPr>
        <w:t>Contents</w:t>
      </w:r>
    </w:p>
    <w:p w:rsidR="001F6314" w:rsidRDefault="001F6314" w:rsidP="001F6314">
      <w:pPr>
        <w:rPr>
          <w:b/>
          <w:sz w:val="32"/>
          <w:szCs w:val="32"/>
        </w:rPr>
      </w:pPr>
    </w:p>
    <w:p w:rsidR="00441A1B" w:rsidRPr="00AF426E" w:rsidRDefault="00441A1B" w:rsidP="00441A1B">
      <w:pPr>
        <w:pStyle w:val="ListParagraph"/>
        <w:numPr>
          <w:ilvl w:val="0"/>
          <w:numId w:val="3"/>
        </w:numPr>
        <w:rPr>
          <w:b/>
        </w:rPr>
      </w:pPr>
      <w:r>
        <w:t>Welcome from Nicki Hodges, Headteacher</w:t>
      </w:r>
    </w:p>
    <w:p w:rsidR="00441A1B" w:rsidRPr="00AF426E" w:rsidRDefault="00441A1B" w:rsidP="00441A1B">
      <w:pPr>
        <w:pStyle w:val="ListParagraph"/>
        <w:numPr>
          <w:ilvl w:val="0"/>
          <w:numId w:val="3"/>
        </w:numPr>
        <w:rPr>
          <w:b/>
        </w:rPr>
      </w:pPr>
      <w:r>
        <w:t>Safeguarding</w:t>
      </w:r>
    </w:p>
    <w:p w:rsidR="00441A1B" w:rsidRPr="00AF426E" w:rsidRDefault="00441A1B" w:rsidP="00441A1B">
      <w:pPr>
        <w:pStyle w:val="ListParagraph"/>
        <w:numPr>
          <w:ilvl w:val="0"/>
          <w:numId w:val="3"/>
        </w:numPr>
        <w:rPr>
          <w:b/>
        </w:rPr>
      </w:pPr>
      <w:r>
        <w:t>Job Description</w:t>
      </w:r>
    </w:p>
    <w:p w:rsidR="00441A1B" w:rsidRPr="00AF426E" w:rsidRDefault="00441A1B" w:rsidP="00441A1B">
      <w:pPr>
        <w:pStyle w:val="ListParagraph"/>
        <w:numPr>
          <w:ilvl w:val="0"/>
          <w:numId w:val="3"/>
        </w:numPr>
        <w:rPr>
          <w:b/>
        </w:rPr>
      </w:pPr>
      <w:r>
        <w:t>Person Specification</w:t>
      </w:r>
    </w:p>
    <w:p w:rsidR="00441A1B" w:rsidRPr="00AF426E" w:rsidRDefault="00441A1B" w:rsidP="00441A1B">
      <w:pPr>
        <w:pStyle w:val="ListParagraph"/>
        <w:numPr>
          <w:ilvl w:val="0"/>
          <w:numId w:val="3"/>
        </w:numPr>
        <w:rPr>
          <w:b/>
        </w:rPr>
      </w:pPr>
      <w:r>
        <w:t>The Application Process</w:t>
      </w:r>
    </w:p>
    <w:p w:rsidR="001F6314" w:rsidRDefault="001F6314" w:rsidP="001F6314">
      <w:pPr>
        <w:rPr>
          <w:b/>
        </w:rPr>
      </w:pPr>
    </w:p>
    <w:p w:rsidR="001F6314" w:rsidRDefault="001F6314" w:rsidP="001F6314">
      <w:pPr>
        <w:rPr>
          <w:b/>
        </w:rPr>
      </w:pPr>
    </w:p>
    <w:p w:rsidR="001F6314" w:rsidRDefault="001F6314" w:rsidP="001F6314">
      <w:pPr>
        <w:rPr>
          <w:b/>
        </w:rPr>
      </w:pPr>
    </w:p>
    <w:p w:rsidR="001F6314" w:rsidRDefault="001F6314" w:rsidP="001F6314">
      <w:pPr>
        <w:rPr>
          <w:b/>
        </w:rPr>
      </w:pPr>
    </w:p>
    <w:p w:rsidR="001F6314" w:rsidRDefault="001F6314" w:rsidP="001F6314">
      <w:pPr>
        <w:jc w:val="center"/>
        <w:rPr>
          <w:b/>
        </w:rPr>
      </w:pPr>
      <w:r w:rsidRPr="001F6314">
        <w:rPr>
          <w:b/>
          <w:noProof/>
          <w:lang w:eastAsia="en-GB"/>
        </w:rPr>
        <w:drawing>
          <wp:inline distT="0" distB="0" distL="0" distR="0">
            <wp:extent cx="5143048" cy="3352165"/>
            <wp:effectExtent l="0" t="0" r="635" b="635"/>
            <wp:docPr id="5" name="Picture 5" descr="\\srv-m-data\staffdesktops\bartles\Desktop\Pic 2_files\20141006_449PM_d__38A6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v-m-data\staffdesktops\bartles\Desktop\Pic 2_files\20141006_449PM_d__38A698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9773" cy="3389138"/>
                    </a:xfrm>
                    <a:prstGeom prst="rect">
                      <a:avLst/>
                    </a:prstGeom>
                    <a:noFill/>
                    <a:ln>
                      <a:noFill/>
                    </a:ln>
                  </pic:spPr>
                </pic:pic>
              </a:graphicData>
            </a:graphic>
          </wp:inline>
        </w:drawing>
      </w:r>
    </w:p>
    <w:p w:rsidR="001F6314" w:rsidRDefault="001F6314" w:rsidP="001F6314">
      <w:pPr>
        <w:jc w:val="center"/>
        <w:rPr>
          <w:b/>
        </w:rPr>
      </w:pPr>
    </w:p>
    <w:p w:rsidR="001F6314" w:rsidRDefault="001F6314" w:rsidP="001F6314">
      <w:pPr>
        <w:jc w:val="center"/>
        <w:rPr>
          <w:b/>
        </w:rPr>
      </w:pPr>
    </w:p>
    <w:p w:rsidR="001F6314" w:rsidRDefault="001F6314" w:rsidP="001F6314">
      <w:pPr>
        <w:jc w:val="center"/>
        <w:rPr>
          <w:b/>
        </w:rPr>
      </w:pPr>
    </w:p>
    <w:p w:rsidR="001F6314" w:rsidRDefault="001F6314" w:rsidP="001F6314">
      <w:pPr>
        <w:jc w:val="center"/>
        <w:rPr>
          <w:b/>
        </w:rPr>
      </w:pPr>
    </w:p>
    <w:p w:rsidR="00441A1B" w:rsidRDefault="00441A1B" w:rsidP="001F6314">
      <w:pPr>
        <w:jc w:val="center"/>
        <w:rPr>
          <w:b/>
        </w:rPr>
      </w:pPr>
    </w:p>
    <w:p w:rsidR="001F6314" w:rsidRDefault="001F6314" w:rsidP="00C418C4">
      <w:pPr>
        <w:rPr>
          <w:b/>
        </w:rPr>
      </w:pPr>
    </w:p>
    <w:p w:rsidR="00C418C4" w:rsidRDefault="00C418C4" w:rsidP="00C418C4">
      <w:pPr>
        <w:rPr>
          <w:b/>
        </w:rPr>
      </w:pPr>
    </w:p>
    <w:p w:rsidR="00C418C4" w:rsidRDefault="00C418C4" w:rsidP="00C418C4">
      <w:pPr>
        <w:rPr>
          <w:b/>
          <w:sz w:val="28"/>
          <w:szCs w:val="28"/>
        </w:rPr>
      </w:pPr>
      <w:r w:rsidRPr="00C418C4">
        <w:rPr>
          <w:b/>
          <w:sz w:val="28"/>
          <w:szCs w:val="28"/>
        </w:rPr>
        <w:lastRenderedPageBreak/>
        <w:t xml:space="preserve">Letter from Nicki Hodges </w:t>
      </w:r>
      <w:r>
        <w:rPr>
          <w:b/>
          <w:sz w:val="28"/>
          <w:szCs w:val="28"/>
        </w:rPr>
        <w:t>–</w:t>
      </w:r>
      <w:r w:rsidRPr="00C418C4">
        <w:rPr>
          <w:b/>
          <w:sz w:val="28"/>
          <w:szCs w:val="28"/>
        </w:rPr>
        <w:t xml:space="preserve"> Headteacher</w:t>
      </w:r>
    </w:p>
    <w:p w:rsidR="00990308" w:rsidRDefault="00990308" w:rsidP="00441A1B">
      <w:pPr>
        <w:spacing w:after="0"/>
      </w:pPr>
      <w:r>
        <w:t>Dear Applicant</w:t>
      </w:r>
    </w:p>
    <w:p w:rsidR="00990308" w:rsidRDefault="00990308" w:rsidP="00990308">
      <w:pPr>
        <w:spacing w:after="0"/>
        <w:ind w:left="280"/>
      </w:pPr>
      <w:r>
        <w:t xml:space="preserve"> </w:t>
      </w:r>
    </w:p>
    <w:p w:rsidR="00990308" w:rsidRDefault="00BD4456" w:rsidP="00441A1B">
      <w:pPr>
        <w:spacing w:after="0"/>
        <w:rPr>
          <w:b/>
          <w:i/>
        </w:rPr>
      </w:pPr>
      <w:r>
        <w:rPr>
          <w:b/>
          <w:i/>
        </w:rPr>
        <w:t>Teacher of IT &amp; Business Studies</w:t>
      </w:r>
    </w:p>
    <w:p w:rsidR="00990308" w:rsidRDefault="00990308" w:rsidP="00990308">
      <w:pPr>
        <w:spacing w:after="0"/>
        <w:ind w:left="280"/>
      </w:pPr>
      <w:r>
        <w:t xml:space="preserve"> </w:t>
      </w:r>
    </w:p>
    <w:p w:rsidR="00990308" w:rsidRDefault="00990308" w:rsidP="00441A1B">
      <w:pPr>
        <w:spacing w:after="0"/>
      </w:pPr>
      <w:r>
        <w:t>Thank you for expressing an interest in</w:t>
      </w:r>
      <w:r w:rsidR="00BD4456">
        <w:t xml:space="preserve"> the advertised teacher of IT &amp; Business Studies</w:t>
      </w:r>
      <w:r>
        <w:t xml:space="preserve"> post. We hope you will take a look at the information enclosed with this letter and, should you wish, visit our school prior to applying.</w:t>
      </w:r>
    </w:p>
    <w:p w:rsidR="00990308" w:rsidRDefault="00990308" w:rsidP="00990308">
      <w:pPr>
        <w:spacing w:after="0"/>
        <w:ind w:left="280"/>
      </w:pPr>
    </w:p>
    <w:p w:rsidR="00990308" w:rsidRDefault="00990308" w:rsidP="00441A1B">
      <w:pPr>
        <w:spacing w:after="0"/>
      </w:pPr>
      <w:r>
        <w:t xml:space="preserve">I have recently joined the school as </w:t>
      </w:r>
      <w:r w:rsidR="00D42E72">
        <w:t>Headteacher</w:t>
      </w:r>
      <w:r>
        <w:t xml:space="preserve"> and look forward to taking the school from being in a category to good. I am an experienced </w:t>
      </w:r>
      <w:r w:rsidR="00D42E72">
        <w:t>Headteacher</w:t>
      </w:r>
      <w:r>
        <w:t xml:space="preserve"> who has already taken The North School from special measures to good in little over three years.  To achieve this we ensured that expectations were high and we prioritised support and development for teachers and are proud of the fact that teachers there have become recognised experts in their fields and have gone on to support other schools and departments. </w:t>
      </w:r>
    </w:p>
    <w:p w:rsidR="00990308" w:rsidRDefault="00990308" w:rsidP="00990308">
      <w:pPr>
        <w:spacing w:after="0"/>
        <w:ind w:left="280"/>
      </w:pPr>
    </w:p>
    <w:p w:rsidR="00990308" w:rsidRDefault="00990308" w:rsidP="00441A1B">
      <w:pPr>
        <w:spacing w:after="0"/>
      </w:pPr>
      <w:r>
        <w:t xml:space="preserve">The Holmesdale School is a small school with excellent facilities and a new dynamic leadership team that is already driving up standards. Pupils are keen to learn, come to school regularly and are rarely late. The school has a staff body that are committed to improvement and are keen to welcome new teachers into their team. This school provides an exciting opportunity for teaching professionals to make a significant difference to pupils lives and also to develop their own career. </w:t>
      </w:r>
    </w:p>
    <w:p w:rsidR="00990308" w:rsidRDefault="00990308" w:rsidP="00990308">
      <w:pPr>
        <w:spacing w:after="0"/>
        <w:ind w:left="280"/>
      </w:pPr>
    </w:p>
    <w:p w:rsidR="00990308" w:rsidRDefault="00990308" w:rsidP="00441A1B">
      <w:pPr>
        <w:spacing w:after="0"/>
        <w:rPr>
          <w:color w:val="202124"/>
          <w:sz w:val="24"/>
          <w:szCs w:val="24"/>
          <w:highlight w:val="white"/>
        </w:rPr>
      </w:pPr>
      <w:r>
        <w:t xml:space="preserve">At The Holmesdale School, we recognise that there is much work to be done and we are now working with the Swale Academies Trust to rapidly improve the progress of pupils. </w:t>
      </w:r>
      <w:r>
        <w:rPr>
          <w:color w:val="202124"/>
          <w:highlight w:val="white"/>
        </w:rPr>
        <w:t>Swale Academies Trust is one of the leading Multi-Academy Trusts in the south east with a highly effective record in school improvement. Swale Academies Trust consists of a group of fifteen primary and secondary schools based in Kent and East Sussex.  We have a very strong track record in school improvement and are looking for dynamic people who want to transform children's lives in some of the most challenging educational contexts in the region</w:t>
      </w:r>
      <w:r>
        <w:rPr>
          <w:color w:val="202124"/>
          <w:sz w:val="24"/>
          <w:szCs w:val="24"/>
          <w:highlight w:val="white"/>
        </w:rPr>
        <w:t xml:space="preserve">. </w:t>
      </w:r>
    </w:p>
    <w:p w:rsidR="00990308" w:rsidRDefault="00990308" w:rsidP="00990308">
      <w:pPr>
        <w:spacing w:after="0"/>
        <w:ind w:left="280"/>
      </w:pPr>
    </w:p>
    <w:p w:rsidR="00990308" w:rsidRDefault="00990308" w:rsidP="00441A1B">
      <w:pPr>
        <w:spacing w:after="0"/>
      </w:pPr>
      <w:r>
        <w:t>The successful applicants will therefore join a large dynamic organisation that puts learning at the centre of all that we do. At the heart of our desire to improve is a relentless drive to ensure that students make exceptional levels of progress. We therefore seek well-qualified, highly skilled, and enthusiastic leaders, who have the highest of expectations of both themselves, the staff and the students in their classes. We want leaders who enjoy working with a diverse staff and young people of all abilities and differing needs. If you became part of our team we believe we could offer you a number of benefits. You would become part of something unique and successful and we can offer an exceptional package of professional development, ranging from a Master’s Degree, an improving leadership programme, and support for aspiring heads to obtain the NPQH qualification.</w:t>
      </w:r>
    </w:p>
    <w:p w:rsidR="00990308" w:rsidRDefault="00990308" w:rsidP="00990308">
      <w:pPr>
        <w:spacing w:after="0"/>
        <w:ind w:left="280"/>
      </w:pPr>
      <w:r>
        <w:t xml:space="preserve"> </w:t>
      </w:r>
    </w:p>
    <w:p w:rsidR="00990308" w:rsidRDefault="00990308" w:rsidP="00441A1B">
      <w:pPr>
        <w:spacing w:after="0"/>
      </w:pPr>
      <w:r>
        <w:t>We want to appoint teachers of the highest calibre and realise that we also have to offer a substantial remuneration package, including enhancements for working in a challenging context. Finally, should you join us, you will be working alongside Swale Academies Trust.  Swale Academies Trust is committed to safeguarding and promoting the welfare of children and young people and expects all staff and volunteers to share this commitment. All posts are subject to an enhanced DBS check and references.</w:t>
      </w:r>
    </w:p>
    <w:p w:rsidR="00990308" w:rsidRDefault="00990308" w:rsidP="00990308">
      <w:pPr>
        <w:spacing w:after="0"/>
      </w:pPr>
      <w:r>
        <w:t xml:space="preserve"> </w:t>
      </w:r>
    </w:p>
    <w:p w:rsidR="00990308" w:rsidRDefault="00990308" w:rsidP="00441A1B">
      <w:pPr>
        <w:spacing w:after="0"/>
      </w:pPr>
      <w:r>
        <w:lastRenderedPageBreak/>
        <w:t>As a Trust dedicated to the principle of equal opportunities, we aim to ensure that staff recruitment is fair and open to all regardless of age, social class, disability, religion, ethnic origin or sexual orientation within the context of a detailed person specification.</w:t>
      </w:r>
    </w:p>
    <w:p w:rsidR="00990308" w:rsidRDefault="00990308" w:rsidP="00990308">
      <w:pPr>
        <w:spacing w:after="0"/>
        <w:ind w:left="280"/>
      </w:pPr>
      <w:r>
        <w:t xml:space="preserve"> </w:t>
      </w:r>
    </w:p>
    <w:p w:rsidR="00990308" w:rsidRDefault="00990308" w:rsidP="00441A1B">
      <w:pPr>
        <w:spacing w:after="0"/>
      </w:pPr>
      <w:r>
        <w:t>We very much look forward to receiving your application.</w:t>
      </w:r>
    </w:p>
    <w:p w:rsidR="00990308" w:rsidRDefault="00990308" w:rsidP="00990308">
      <w:pPr>
        <w:spacing w:after="0"/>
        <w:ind w:left="280"/>
      </w:pPr>
      <w:r>
        <w:t xml:space="preserve"> </w:t>
      </w:r>
    </w:p>
    <w:p w:rsidR="00990308" w:rsidRDefault="00990308" w:rsidP="00441A1B">
      <w:pPr>
        <w:spacing w:after="0"/>
      </w:pPr>
      <w:r>
        <w:t>Yours faithfully</w:t>
      </w:r>
    </w:p>
    <w:p w:rsidR="00D42E72" w:rsidRDefault="00BB3F1E" w:rsidP="00BB3F1E">
      <w:pPr>
        <w:spacing w:after="0"/>
      </w:pPr>
      <w:r w:rsidRPr="00954A96">
        <w:rPr>
          <w:noProof/>
          <w:lang w:eastAsia="en-GB"/>
        </w:rPr>
        <w:drawing>
          <wp:inline distT="0" distB="0" distL="0" distR="0" wp14:anchorId="3DE4209F" wp14:editId="73C43F70">
            <wp:extent cx="1504553" cy="63309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5062" cy="645933"/>
                    </a:xfrm>
                    <a:prstGeom prst="rect">
                      <a:avLst/>
                    </a:prstGeom>
                    <a:noFill/>
                    <a:ln>
                      <a:noFill/>
                    </a:ln>
                  </pic:spPr>
                </pic:pic>
              </a:graphicData>
            </a:graphic>
          </wp:inline>
        </w:drawing>
      </w:r>
    </w:p>
    <w:p w:rsidR="00D42E72" w:rsidRDefault="00D42E72" w:rsidP="00990308">
      <w:pPr>
        <w:spacing w:after="0"/>
        <w:ind w:left="280"/>
      </w:pPr>
    </w:p>
    <w:p w:rsidR="00D42E72" w:rsidRDefault="00D42E72" w:rsidP="00441A1B">
      <w:pPr>
        <w:spacing w:after="0"/>
        <w:rPr>
          <w:b/>
        </w:rPr>
      </w:pPr>
      <w:r>
        <w:rPr>
          <w:b/>
        </w:rPr>
        <w:t>Mrs N Hodges</w:t>
      </w:r>
    </w:p>
    <w:p w:rsidR="00D42E72" w:rsidRDefault="00D42E72" w:rsidP="00441A1B">
      <w:pPr>
        <w:spacing w:after="0"/>
      </w:pPr>
      <w:r>
        <w:t>Headteacher</w:t>
      </w: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E33D22" w:rsidRDefault="00E33D22" w:rsidP="00990308">
      <w:pPr>
        <w:spacing w:after="0"/>
        <w:ind w:left="280"/>
      </w:pPr>
    </w:p>
    <w:p w:rsidR="005E755E" w:rsidRPr="005E755E" w:rsidRDefault="005E755E" w:rsidP="005E755E">
      <w:pPr>
        <w:spacing w:after="0"/>
        <w:rPr>
          <w:b/>
          <w:sz w:val="28"/>
          <w:szCs w:val="28"/>
        </w:rPr>
      </w:pPr>
      <w:r w:rsidRPr="005E755E">
        <w:rPr>
          <w:b/>
          <w:sz w:val="28"/>
          <w:szCs w:val="28"/>
        </w:rPr>
        <w:t>Extract from Safeguarding Policy</w:t>
      </w:r>
    </w:p>
    <w:p w:rsidR="005E755E" w:rsidRDefault="005E755E" w:rsidP="00990308">
      <w:pPr>
        <w:spacing w:after="0"/>
        <w:ind w:left="280"/>
      </w:pPr>
    </w:p>
    <w:p w:rsidR="005E755E" w:rsidRPr="005E755E" w:rsidRDefault="005E755E" w:rsidP="005E755E">
      <w:pPr>
        <w:spacing w:after="0" w:line="240" w:lineRule="auto"/>
        <w:rPr>
          <w:rFonts w:cstheme="minorHAnsi"/>
          <w:b/>
        </w:rPr>
      </w:pPr>
      <w:r w:rsidRPr="005E755E">
        <w:rPr>
          <w:rFonts w:cstheme="minorHAnsi"/>
          <w:b/>
        </w:rPr>
        <w:t>Introduction and Ethos</w:t>
      </w:r>
    </w:p>
    <w:p w:rsidR="005E755E" w:rsidRPr="00ED7F48" w:rsidRDefault="005E755E" w:rsidP="005E755E">
      <w:pPr>
        <w:rPr>
          <w:rFonts w:ascii="Arial" w:hAnsi="Arial" w:cs="Arial"/>
        </w:rPr>
      </w:pPr>
    </w:p>
    <w:p w:rsidR="005E755E" w:rsidRPr="005E755E" w:rsidRDefault="005E755E" w:rsidP="005E755E">
      <w:pPr>
        <w:spacing w:after="0" w:line="240" w:lineRule="auto"/>
        <w:rPr>
          <w:rFonts w:cstheme="minorHAnsi"/>
        </w:rPr>
      </w:pPr>
      <w:r w:rsidRPr="005E755E">
        <w:rPr>
          <w:rFonts w:cstheme="minorHAnsi"/>
          <w:color w:val="000000" w:themeColor="text1"/>
        </w:rPr>
        <w:t>The Holmesdale School is a community and all those directly connected (staff, governors, parents, families and pupils) have an essential role to play in making it safe and secure. The Holmesdale School recognises our moral</w:t>
      </w:r>
      <w:r w:rsidRPr="005E755E">
        <w:rPr>
          <w:rFonts w:cstheme="minorHAnsi"/>
        </w:rPr>
        <w:t xml:space="preserve"> and statutory responsibility to safeguard and promote the welfare of all children</w:t>
      </w:r>
      <w:r w:rsidRPr="005E755E">
        <w:rPr>
          <w:rFonts w:eastAsia="Arial" w:cstheme="minorHAnsi"/>
          <w:color w:val="7030A0"/>
        </w:rPr>
        <w:t xml:space="preserve"> </w:t>
      </w:r>
      <w:r w:rsidRPr="005E755E">
        <w:rPr>
          <w:rFonts w:cstheme="minorHAnsi"/>
        </w:rPr>
        <w:t xml:space="preserve">with their best interests at the centre of our work. </w:t>
      </w:r>
    </w:p>
    <w:p w:rsidR="005E755E" w:rsidRPr="005E755E" w:rsidRDefault="005E755E" w:rsidP="005E755E">
      <w:pPr>
        <w:rPr>
          <w:rFonts w:cstheme="minorHAnsi"/>
        </w:rPr>
      </w:pPr>
    </w:p>
    <w:p w:rsidR="005E755E" w:rsidRPr="005E755E" w:rsidRDefault="005E755E" w:rsidP="005E755E">
      <w:pPr>
        <w:spacing w:after="0" w:line="240" w:lineRule="auto"/>
        <w:rPr>
          <w:rFonts w:cstheme="minorHAnsi"/>
        </w:rPr>
      </w:pPr>
      <w:r w:rsidRPr="005E755E">
        <w:rPr>
          <w:rFonts w:cstheme="minorHAnsi"/>
          <w:color w:val="000000" w:themeColor="text1"/>
        </w:rPr>
        <w:t>The Holmesdale School</w:t>
      </w:r>
      <w:r w:rsidRPr="005E755E">
        <w:rPr>
          <w:rFonts w:cstheme="minorHAnsi"/>
        </w:rPr>
        <w:t xml:space="preserve"> recognises the importance of providing an ethos and environment within school that will help children to feel safe, secure and respected. As a staff, we are alert to the signs of abuse and neglect and follow our procedures to ensure that children receive effective support, protection and justice.</w:t>
      </w:r>
      <w:r w:rsidRPr="005E755E">
        <w:rPr>
          <w:rFonts w:cstheme="minorHAnsi"/>
        </w:rPr>
        <w:br/>
      </w:r>
    </w:p>
    <w:p w:rsidR="005E755E" w:rsidRPr="005E755E" w:rsidRDefault="005E755E" w:rsidP="005E755E">
      <w:pPr>
        <w:spacing w:after="0" w:line="240" w:lineRule="auto"/>
        <w:rPr>
          <w:rFonts w:cstheme="minorHAnsi"/>
        </w:rPr>
      </w:pPr>
      <w:r w:rsidRPr="005E755E">
        <w:rPr>
          <w:rFonts w:cstheme="minorHAnsi"/>
        </w:rPr>
        <w:t>Our school core safeguarding principles are:</w:t>
      </w:r>
    </w:p>
    <w:p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rPr>
        <w:t xml:space="preserve">We are an important part of the wider safeguarding system for children. </w:t>
      </w:r>
    </w:p>
    <w:p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It is a whole school responsibility to safeguard and promote the welfare of children as its paramount concern.</w:t>
      </w:r>
    </w:p>
    <w:p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All children (defined as those up to the age of 18) regardless of age, gender, ability, culture, race, language, religion or sexual identity, have equal rights to protection.</w:t>
      </w:r>
    </w:p>
    <w:p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 xml:space="preserve">All children have a right to be heard and to have their wishes and feelings taken into account  </w:t>
      </w:r>
    </w:p>
    <w:p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 xml:space="preserve">All staff understand safe professional practice and adhere to our code of conduct and other associated policies </w:t>
      </w:r>
    </w:p>
    <w:p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All staff have a responsibility to recognise vulnerability in children and act on any concern in accordance with this guidance.</w:t>
      </w:r>
      <w:r w:rsidRPr="005E755E">
        <w:rPr>
          <w:rFonts w:cstheme="minorHAnsi"/>
          <w:color w:val="000000"/>
        </w:rPr>
        <w:br/>
      </w:r>
    </w:p>
    <w:p w:rsidR="005E755E" w:rsidRPr="005E755E" w:rsidRDefault="005E755E" w:rsidP="005E755E">
      <w:pPr>
        <w:spacing w:after="0" w:line="240" w:lineRule="auto"/>
        <w:rPr>
          <w:rFonts w:cstheme="minorHAnsi"/>
        </w:rPr>
      </w:pPr>
      <w:r w:rsidRPr="005E755E">
        <w:rPr>
          <w:rFonts w:cstheme="minorHAnsi"/>
          <w:color w:val="000000"/>
        </w:rPr>
        <w:t xml:space="preserve">There are four main elements to our safeguarding policy </w:t>
      </w:r>
    </w:p>
    <w:p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Prevention</w:t>
      </w:r>
      <w:r w:rsidRPr="005E755E">
        <w:rPr>
          <w:rFonts w:cstheme="minorHAnsi"/>
          <w:color w:val="000000"/>
        </w:rPr>
        <w:t xml:space="preserve"> (e.g. positive, supportive, safe school culture, curriculum and pastoral opportunities for children, safer recruitment procedures); </w:t>
      </w:r>
    </w:p>
    <w:p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Protection</w:t>
      </w:r>
      <w:r w:rsidRPr="005E755E">
        <w:rPr>
          <w:rFonts w:cstheme="minorHAnsi"/>
          <w:color w:val="000000"/>
        </w:rPr>
        <w:t xml:space="preserve"> (by following the agreed procedures, ensuring all staff are trained and supported to respond appropriately and sensitively to safeguarding concerns); </w:t>
      </w:r>
    </w:p>
    <w:p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Support</w:t>
      </w:r>
      <w:r w:rsidRPr="005E755E">
        <w:rPr>
          <w:rFonts w:cstheme="minorHAnsi"/>
          <w:color w:val="000000"/>
        </w:rPr>
        <w:t xml:space="preserve"> (for all pupils, parents and staff, and where appropriate specific intervention for those who may be at risk of harm); </w:t>
      </w:r>
    </w:p>
    <w:p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Working with parents and other agencies</w:t>
      </w:r>
      <w:r w:rsidRPr="005E755E">
        <w:rPr>
          <w:rFonts w:cstheme="minorHAnsi"/>
          <w:color w:val="000000"/>
        </w:rPr>
        <w:t xml:space="preserve"> (to ensure appropriate communications and actions are undertaken). </w:t>
      </w:r>
      <w:r w:rsidRPr="005E755E">
        <w:rPr>
          <w:rFonts w:cstheme="minorHAnsi"/>
          <w:color w:val="000000"/>
        </w:rPr>
        <w:br/>
      </w:r>
    </w:p>
    <w:p w:rsidR="005E755E" w:rsidRDefault="005E755E" w:rsidP="005E755E">
      <w:pPr>
        <w:spacing w:after="0" w:line="240" w:lineRule="auto"/>
        <w:rPr>
          <w:rFonts w:cstheme="minorHAnsi"/>
        </w:rPr>
      </w:pPr>
      <w:r w:rsidRPr="005E755E">
        <w:rPr>
          <w:rFonts w:cstheme="minorHAnsi"/>
        </w:rPr>
        <w:t>The procedures contained in this policy apply to all staff (including temporary staff and volunteers)</w:t>
      </w:r>
      <w:r w:rsidRPr="005E755E">
        <w:rPr>
          <w:rFonts w:eastAsia="Arial" w:cstheme="minorHAnsi"/>
          <w:spacing w:val="2"/>
        </w:rPr>
        <w:t xml:space="preserve"> </w:t>
      </w:r>
      <w:r w:rsidRPr="005E755E">
        <w:rPr>
          <w:rFonts w:cstheme="minorHAnsi"/>
        </w:rPr>
        <w:t>and governors and are consistent with those of Kent Safeguarding Children Board (KSCB).</w:t>
      </w: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A0436E" w:rsidRDefault="00A0436E" w:rsidP="005E755E">
      <w:pPr>
        <w:spacing w:after="0" w:line="240" w:lineRule="auto"/>
        <w:rPr>
          <w:rFonts w:cstheme="minorHAnsi"/>
        </w:rPr>
      </w:pPr>
    </w:p>
    <w:p w:rsidR="00A0436E" w:rsidRDefault="00A0436E" w:rsidP="005E755E">
      <w:pPr>
        <w:spacing w:after="0" w:line="240" w:lineRule="auto"/>
        <w:rPr>
          <w:rFonts w:cstheme="minorHAnsi"/>
        </w:rPr>
      </w:pPr>
    </w:p>
    <w:p w:rsidR="00A0436E" w:rsidRDefault="00A0436E" w:rsidP="005E755E">
      <w:pPr>
        <w:spacing w:after="0" w:line="240" w:lineRule="auto"/>
        <w:rPr>
          <w:rFonts w:cstheme="minorHAnsi"/>
        </w:rPr>
      </w:pP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5E755E" w:rsidRPr="005E755E" w:rsidRDefault="005E755E" w:rsidP="005E755E">
      <w:pPr>
        <w:spacing w:after="0" w:line="240" w:lineRule="auto"/>
        <w:rPr>
          <w:rFonts w:cstheme="minorHAnsi"/>
          <w:b/>
          <w:sz w:val="28"/>
          <w:szCs w:val="28"/>
        </w:rPr>
      </w:pPr>
      <w:r w:rsidRPr="005E755E">
        <w:rPr>
          <w:rFonts w:cstheme="minorHAnsi"/>
          <w:b/>
          <w:sz w:val="28"/>
          <w:szCs w:val="28"/>
        </w:rPr>
        <w:t>Job Description</w:t>
      </w:r>
    </w:p>
    <w:p w:rsidR="005E755E" w:rsidRPr="00D42E72" w:rsidRDefault="005E755E" w:rsidP="00990308">
      <w:pPr>
        <w:spacing w:after="0"/>
        <w:ind w:left="280"/>
      </w:pPr>
    </w:p>
    <w:p w:rsidR="00C418C4" w:rsidRPr="005E755E" w:rsidRDefault="005E755E" w:rsidP="00C418C4">
      <w:pPr>
        <w:rPr>
          <w:b/>
        </w:rPr>
      </w:pPr>
      <w:r w:rsidRPr="005E755E">
        <w:rPr>
          <w:b/>
        </w:rPr>
        <w:t>School:</w:t>
      </w:r>
      <w:r w:rsidRPr="005E755E">
        <w:rPr>
          <w:b/>
        </w:rPr>
        <w:tab/>
      </w:r>
      <w:r w:rsidRPr="005E755E">
        <w:rPr>
          <w:b/>
        </w:rPr>
        <w:tab/>
      </w:r>
      <w:r w:rsidRPr="005E755E">
        <w:rPr>
          <w:b/>
        </w:rPr>
        <w:tab/>
      </w:r>
      <w:r w:rsidRPr="005E755E">
        <w:t>The Holmesdale School</w:t>
      </w:r>
    </w:p>
    <w:p w:rsidR="005E755E" w:rsidRPr="00A0436E" w:rsidRDefault="005E755E" w:rsidP="00C418C4">
      <w:r w:rsidRPr="005E755E">
        <w:rPr>
          <w:b/>
        </w:rPr>
        <w:t>Job Title:</w:t>
      </w:r>
      <w:r w:rsidRPr="005E755E">
        <w:rPr>
          <w:b/>
        </w:rPr>
        <w:tab/>
      </w:r>
      <w:r w:rsidRPr="005E755E">
        <w:rPr>
          <w:b/>
        </w:rPr>
        <w:tab/>
      </w:r>
      <w:r w:rsidR="00A0436E" w:rsidRPr="00A0436E">
        <w:t>Teacher of</w:t>
      </w:r>
      <w:r w:rsidR="00BD4456">
        <w:t xml:space="preserve"> IT &amp; Business Studies</w:t>
      </w:r>
    </w:p>
    <w:p w:rsidR="005E755E" w:rsidRPr="00A0436E" w:rsidRDefault="005E755E" w:rsidP="00C418C4">
      <w:r w:rsidRPr="005E755E">
        <w:rPr>
          <w:b/>
        </w:rPr>
        <w:t>Grade:</w:t>
      </w:r>
      <w:r w:rsidR="00A0436E">
        <w:rPr>
          <w:b/>
        </w:rPr>
        <w:tab/>
      </w:r>
      <w:r w:rsidR="00A0436E">
        <w:rPr>
          <w:b/>
        </w:rPr>
        <w:tab/>
      </w:r>
      <w:r w:rsidR="00A0436E">
        <w:rPr>
          <w:b/>
        </w:rPr>
        <w:tab/>
      </w:r>
      <w:r w:rsidR="00A0436E">
        <w:t>MPS/UPS</w:t>
      </w:r>
    </w:p>
    <w:p w:rsidR="005E755E" w:rsidRPr="00A0436E" w:rsidRDefault="005E755E" w:rsidP="00C418C4">
      <w:r w:rsidRPr="005E755E">
        <w:rPr>
          <w:b/>
        </w:rPr>
        <w:t>Responsible to:</w:t>
      </w:r>
      <w:r w:rsidR="00A0436E">
        <w:rPr>
          <w:b/>
        </w:rPr>
        <w:tab/>
      </w:r>
      <w:r w:rsidR="00A0436E">
        <w:rPr>
          <w:b/>
        </w:rPr>
        <w:tab/>
      </w:r>
      <w:r w:rsidR="00A0436E">
        <w:t>Head of Department</w:t>
      </w:r>
    </w:p>
    <w:p w:rsidR="005E755E" w:rsidRDefault="005E755E" w:rsidP="00C418C4">
      <w:pPr>
        <w:rPr>
          <w:b/>
        </w:rPr>
      </w:pPr>
    </w:p>
    <w:p w:rsidR="005E755E" w:rsidRPr="00A0436E" w:rsidRDefault="005E755E" w:rsidP="00C418C4">
      <w:pPr>
        <w:rPr>
          <w:b/>
        </w:rPr>
      </w:pPr>
      <w:r w:rsidRPr="00A0436E">
        <w:rPr>
          <w:b/>
        </w:rPr>
        <w:t>Purpose of the job</w:t>
      </w:r>
    </w:p>
    <w:p w:rsidR="00A0436E" w:rsidRPr="00A0436E" w:rsidRDefault="00A0436E" w:rsidP="00A0436E">
      <w:pPr>
        <w:tabs>
          <w:tab w:val="left" w:pos="0"/>
          <w:tab w:val="left" w:pos="576"/>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jc w:val="both"/>
        <w:rPr>
          <w:rFonts w:ascii="Calibri" w:hAnsi="Calibri" w:cs="Arial"/>
          <w:lang w:val="en-US"/>
        </w:rPr>
      </w:pPr>
      <w:r w:rsidRPr="00A0436E">
        <w:rPr>
          <w:rFonts w:ascii="Calibri" w:hAnsi="Calibri" w:cs="Arial"/>
          <w:lang w:val="en-US"/>
        </w:rPr>
        <w:t xml:space="preserve">To make a major contribution to the teaching and learning in the department. To contribute to the personal and social development of all pupils. </w:t>
      </w:r>
    </w:p>
    <w:p w:rsidR="00A0436E" w:rsidRPr="00A0436E" w:rsidRDefault="00A0436E" w:rsidP="00A0436E">
      <w:pPr>
        <w:tabs>
          <w:tab w:val="left" w:pos="1440"/>
          <w:tab w:val="left" w:pos="2160"/>
          <w:tab w:val="left" w:pos="2880"/>
          <w:tab w:val="left" w:pos="3600"/>
          <w:tab w:val="left" w:pos="4320"/>
          <w:tab w:val="left" w:pos="5040"/>
          <w:tab w:val="left" w:pos="0"/>
          <w:tab w:val="left" w:pos="576"/>
          <w:tab w:val="left" w:pos="720"/>
          <w:tab w:val="left" w:pos="0"/>
          <w:tab w:val="left" w:pos="576"/>
          <w:tab w:val="left" w:pos="720"/>
          <w:tab w:val="left" w:pos="0"/>
          <w:tab w:val="left" w:pos="576"/>
          <w:tab w:val="left" w:pos="72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608"/>
          <w:tab w:val="left" w:pos="4896"/>
          <w:tab w:val="left" w:pos="5040"/>
        </w:tabs>
        <w:ind w:left="4320" w:hanging="4320"/>
        <w:rPr>
          <w:rFonts w:ascii="Calibri" w:hAnsi="Calibri" w:cs="Arial"/>
          <w:b/>
          <w:lang w:val="en-US"/>
        </w:rPr>
      </w:pPr>
    </w:p>
    <w:p w:rsidR="00A0436E" w:rsidRPr="00A0436E" w:rsidRDefault="00A0436E" w:rsidP="00A0436E">
      <w:pPr>
        <w:tabs>
          <w:tab w:val="left" w:pos="1440"/>
          <w:tab w:val="left" w:pos="2160"/>
          <w:tab w:val="left" w:pos="2880"/>
          <w:tab w:val="left" w:pos="3600"/>
          <w:tab w:val="left" w:pos="4320"/>
          <w:tab w:val="left" w:pos="5040"/>
          <w:tab w:val="left" w:pos="0"/>
          <w:tab w:val="left" w:pos="576"/>
          <w:tab w:val="left" w:pos="720"/>
          <w:tab w:val="left" w:pos="0"/>
          <w:tab w:val="left" w:pos="576"/>
          <w:tab w:val="left" w:pos="720"/>
          <w:tab w:val="left" w:pos="0"/>
          <w:tab w:val="left" w:pos="576"/>
          <w:tab w:val="left" w:pos="72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608"/>
          <w:tab w:val="left" w:pos="4896"/>
          <w:tab w:val="left" w:pos="5040"/>
        </w:tabs>
        <w:ind w:left="4320" w:hanging="4320"/>
        <w:rPr>
          <w:rFonts w:ascii="Calibri" w:hAnsi="Calibri" w:cs="Arial"/>
          <w:b/>
          <w:lang w:val="en-US"/>
        </w:rPr>
      </w:pPr>
      <w:r w:rsidRPr="00A0436E">
        <w:rPr>
          <w:rFonts w:ascii="Calibri" w:hAnsi="Calibri" w:cs="Arial"/>
          <w:b/>
          <w:lang w:val="en-US"/>
        </w:rPr>
        <w:t>PRINCIPAL RESPONSIBILITIES</w:t>
      </w:r>
      <w:r w:rsidRPr="00A0436E">
        <w:rPr>
          <w:rFonts w:ascii="Calibri" w:hAnsi="Calibri" w:cs="Arial"/>
          <w:b/>
          <w:lang w:val="en-US"/>
        </w:rPr>
        <w:tab/>
      </w:r>
      <w:r w:rsidRPr="00A0436E">
        <w:rPr>
          <w:rFonts w:ascii="Calibri" w:hAnsi="Calibri" w:cs="Arial"/>
          <w:b/>
          <w:lang w:val="en-US"/>
        </w:rPr>
        <w:tab/>
      </w:r>
    </w:p>
    <w:p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r w:rsidRPr="00A0436E">
        <w:rPr>
          <w:rFonts w:ascii="Calibri" w:hAnsi="Calibri" w:cs="Arial"/>
          <w:b/>
          <w:lang w:val="en-US"/>
        </w:rPr>
        <w:t>Classroom experiences for the pupils</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teach good or better lessons</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set high standards in line with teacher standard number 1</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the teacher standard number 2 and to ensure pupils all make expected or better progress</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3 and to promote and use effective literacy and numeracy strategies in lessons to support pupil progress</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4 and to plan and deliver the curriculum for each designated class and to contribute to curriculum development within the department and to set and mark homework on a regular basis in line with school and department policy</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5 including to provide differentiated experiences within lessons</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6 and to mark and assess all pupil work and to keep clear records in line with department policy and National Curriculum guidelines</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7 and to be responsible for the good conduct of all pupils in your charge and to make effective use of the school’s systems of rewards and sanctions</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 xml:space="preserve">Work in collaboration with TAs and LSAs attached to any teaching group </w:t>
      </w:r>
    </w:p>
    <w:p w:rsid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p>
    <w:p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r w:rsidRPr="00A0436E">
        <w:rPr>
          <w:rFonts w:ascii="Calibri" w:hAnsi="Calibri" w:cs="Arial"/>
          <w:b/>
          <w:lang w:val="en-US"/>
        </w:rPr>
        <w:t>Effective use of human and material resources within the subject/department</w:t>
      </w:r>
    </w:p>
    <w:p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be involved with the development and review of schemes of work in your subject area/department</w:t>
      </w:r>
    </w:p>
    <w:p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contribute to the effective development of subject resource banks of materials</w:t>
      </w:r>
    </w:p>
    <w:p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be accountable for all resources within your teaching base and used by pupils in your charge</w:t>
      </w:r>
    </w:p>
    <w:p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p>
    <w:p w:rsidR="00A0436E" w:rsidRPr="00A0436E" w:rsidRDefault="00A0436E" w:rsidP="00A0436E">
      <w:pPr>
        <w:rPr>
          <w:rFonts w:ascii="Calibri" w:hAnsi="Calibri" w:cs="Arial"/>
          <w:b/>
          <w:lang w:val="en-US"/>
        </w:rPr>
      </w:pPr>
      <w:r w:rsidRPr="00A0436E">
        <w:rPr>
          <w:rFonts w:ascii="Calibri" w:hAnsi="Calibri" w:cs="Arial"/>
          <w:b/>
        </w:rPr>
        <w:t>Accountable for a tutor group of pupils within the school</w:t>
      </w:r>
    </w:p>
    <w:p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A0436E">
        <w:rPr>
          <w:rFonts w:ascii="Calibri" w:hAnsi="Calibri" w:cs="Arial"/>
          <w:lang w:val="en-US"/>
        </w:rPr>
        <w:t>To register the group and carry out all the functions of the form tutor as stated in the staff handbook</w:t>
      </w:r>
    </w:p>
    <w:p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A0436E">
        <w:rPr>
          <w:rFonts w:ascii="Calibri" w:hAnsi="Calibri" w:cs="Arial"/>
          <w:lang w:val="en-US"/>
        </w:rPr>
        <w:t>To attend all tutor meetings</w:t>
      </w:r>
    </w:p>
    <w:p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A0436E">
        <w:rPr>
          <w:rFonts w:ascii="Calibri" w:hAnsi="Calibri" w:cs="Arial"/>
          <w:lang w:val="en-US"/>
        </w:rPr>
        <w:lastRenderedPageBreak/>
        <w:t>To engage in the planning of activities for tutor time</w:t>
      </w:r>
    </w:p>
    <w:p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A0436E">
        <w:rPr>
          <w:rFonts w:ascii="Calibri" w:hAnsi="Calibri" w:cs="Arial"/>
          <w:lang w:val="en-US"/>
        </w:rPr>
        <w:t>To complete all reports according to school policy and to attend all liaison meetings with parents</w:t>
      </w:r>
    </w:p>
    <w:p w:rsidR="00A0436E" w:rsidRPr="00A0436E" w:rsidRDefault="00A0436E" w:rsidP="00A0436E">
      <w:pPr>
        <w:tabs>
          <w:tab w:val="left" w:pos="0"/>
          <w:tab w:val="left" w:pos="4608"/>
          <w:tab w:val="left" w:pos="4896"/>
          <w:tab w:val="left" w:pos="5040"/>
        </w:tabs>
        <w:rPr>
          <w:rFonts w:ascii="Calibri" w:hAnsi="Calibri" w:cs="Arial"/>
          <w:b/>
          <w:lang w:val="en-US"/>
        </w:rPr>
      </w:pPr>
    </w:p>
    <w:p w:rsidR="00A0436E" w:rsidRPr="00A0436E" w:rsidRDefault="00A0436E" w:rsidP="00A0436E">
      <w:pPr>
        <w:tabs>
          <w:tab w:val="left" w:pos="0"/>
          <w:tab w:val="left" w:pos="4608"/>
          <w:tab w:val="left" w:pos="4896"/>
          <w:tab w:val="left" w:pos="5040"/>
        </w:tabs>
        <w:rPr>
          <w:rFonts w:ascii="Calibri" w:hAnsi="Calibri" w:cs="Arial"/>
          <w:b/>
          <w:lang w:val="en-US"/>
        </w:rPr>
      </w:pPr>
      <w:r w:rsidRPr="00A0436E">
        <w:rPr>
          <w:rFonts w:ascii="Calibri" w:hAnsi="Calibri" w:cs="Arial"/>
          <w:b/>
          <w:lang w:val="en-US"/>
        </w:rPr>
        <w:t>Wider school activities</w:t>
      </w:r>
    </w:p>
    <w:p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To engage in award evenings and other school events</w:t>
      </w:r>
    </w:p>
    <w:p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Be familiar with the Code of Practice for identification and assessment of Special Educational Needs and keep appropriate records on Individual Education Plans for pupils</w:t>
      </w:r>
    </w:p>
    <w:p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To work effectively in a team</w:t>
      </w:r>
    </w:p>
    <w:p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To meet Teacher Standard 8</w:t>
      </w:r>
    </w:p>
    <w:p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rPr>
      </w:pPr>
    </w:p>
    <w:p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rPr>
      </w:pPr>
      <w:r w:rsidRPr="00A0436E">
        <w:rPr>
          <w:rFonts w:ascii="Calibri" w:hAnsi="Calibri" w:cs="Arial"/>
          <w:b/>
          <w:noProof/>
        </w:rPr>
        <w:t>Personal and Professional Conduct</w:t>
      </w:r>
    </w:p>
    <w:p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To meet the Teacher Standards (September 2012).</w:t>
      </w:r>
    </w:p>
    <w:p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lang w:val="en-US"/>
        </w:rPr>
      </w:pPr>
    </w:p>
    <w:p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r w:rsidRPr="00A0436E">
        <w:rPr>
          <w:rFonts w:ascii="Calibri" w:hAnsi="Calibri" w:cs="Arial"/>
          <w:b/>
          <w:lang w:val="en-US"/>
        </w:rPr>
        <w:t>Health &amp; Safety</w:t>
      </w:r>
    </w:p>
    <w:p w:rsidR="00A0436E" w:rsidRPr="00A0436E" w:rsidRDefault="00A0436E" w:rsidP="00A0436E">
      <w:pPr>
        <w:numPr>
          <w:ilvl w:val="0"/>
          <w:numId w:val="15"/>
        </w:numPr>
        <w:spacing w:after="0" w:line="240" w:lineRule="auto"/>
        <w:rPr>
          <w:rFonts w:ascii="Calibri" w:hAnsi="Calibri" w:cs="Arial"/>
          <w:lang w:val="en-US"/>
        </w:rPr>
      </w:pPr>
      <w:r w:rsidRPr="00A0436E">
        <w:rPr>
          <w:rFonts w:ascii="Calibri" w:hAnsi="Calibri" w:cs="Arial"/>
          <w:lang w:val="en-US"/>
        </w:rPr>
        <w:t>To promote and comply with the school’s policies on Equal Opportunities and Health and Safety both in the delivery of services and the treatment of others</w:t>
      </w:r>
    </w:p>
    <w:p w:rsidR="00A0436E" w:rsidRPr="00A0436E" w:rsidRDefault="00A0436E" w:rsidP="00A0436E">
      <w:pPr>
        <w:rPr>
          <w:rFonts w:ascii="Calibri" w:hAnsi="Calibri" w:cs="Arial"/>
          <w:lang w:val="en-US"/>
        </w:rPr>
      </w:pPr>
    </w:p>
    <w:p w:rsidR="00A0436E" w:rsidRPr="00A0436E" w:rsidRDefault="00A0436E" w:rsidP="00A0436E">
      <w:pPr>
        <w:rPr>
          <w:rFonts w:ascii="Calibri" w:hAnsi="Calibri" w:cs="Arial"/>
          <w:b/>
          <w:lang w:val="en-US"/>
        </w:rPr>
      </w:pPr>
      <w:r w:rsidRPr="00A0436E">
        <w:rPr>
          <w:rFonts w:ascii="Calibri" w:hAnsi="Calibri" w:cs="Arial"/>
          <w:b/>
          <w:lang w:val="en-US"/>
        </w:rPr>
        <w:t>Safeguarding</w:t>
      </w:r>
    </w:p>
    <w:p w:rsidR="00A0436E" w:rsidRPr="00A0436E" w:rsidRDefault="00A0436E" w:rsidP="00A0436E">
      <w:pPr>
        <w:rPr>
          <w:rFonts w:ascii="Calibri" w:hAnsi="Calibri" w:cs="Arial"/>
          <w:lang w:val="en-US"/>
        </w:rPr>
      </w:pPr>
      <w:r w:rsidRPr="00A0436E">
        <w:rPr>
          <w:rFonts w:ascii="Calibri" w:hAnsi="Calibri" w:cs="Arial"/>
          <w:lang w:val="en-US"/>
        </w:rPr>
        <w:t xml:space="preserve">The Holmesdale School is committed to safeguarding and promoting the welfare of children and young people and all staff must ensure that the highest priority is given to following the guidance and regulations to safeguard children and young people. All staff are to have due regard for safeguarding and promoting the welfare of children and young people and to follow the child protection procedures adopted by The Holmesdale School. Any safeguarding or child protection issues must be acted upon immediately by informing the Designated Child Protection Officer. </w:t>
      </w:r>
    </w:p>
    <w:p w:rsidR="00A0436E" w:rsidRPr="00A0436E" w:rsidRDefault="00A0436E" w:rsidP="00A0436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rPr>
      </w:pPr>
      <w:r w:rsidRPr="00A0436E">
        <w:rPr>
          <w:rFonts w:ascii="Calibri" w:hAnsi="Calibri" w:cs="Arial"/>
        </w:rPr>
        <w:t xml:space="preserve">This job description is additional to the basic duties outlined in the latest School Teachers’ Pay and Conditions document and reflects the policies agreed by the Governors. The duties, responsibilities and accountabilities highlighted in this job description are indicative and may vary over time. </w:t>
      </w: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675BDD" w:rsidRDefault="00675BDD"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Pr="00387E38" w:rsidRDefault="00387E38" w:rsidP="00C418C4">
      <w:pPr>
        <w:rPr>
          <w:b/>
          <w:sz w:val="28"/>
          <w:szCs w:val="28"/>
        </w:rPr>
      </w:pPr>
      <w:r w:rsidRPr="00387E38">
        <w:rPr>
          <w:b/>
          <w:sz w:val="28"/>
          <w:szCs w:val="28"/>
        </w:rPr>
        <w:t>Person Specification</w:t>
      </w:r>
    </w:p>
    <w:p w:rsidR="00C418C4" w:rsidRPr="00E33D22" w:rsidRDefault="00387E38" w:rsidP="00C418C4">
      <w:r w:rsidRPr="00387E38">
        <w:rPr>
          <w:b/>
        </w:rPr>
        <w:t>Job Title:</w:t>
      </w:r>
      <w:r w:rsidR="00E33D22">
        <w:rPr>
          <w:b/>
        </w:rPr>
        <w:tab/>
      </w:r>
      <w:r w:rsidR="00E33D22">
        <w:rPr>
          <w:b/>
        </w:rPr>
        <w:tab/>
      </w:r>
      <w:r w:rsidR="00E33D22">
        <w:t xml:space="preserve">Teacher of </w:t>
      </w:r>
      <w:r w:rsidR="00BD4456">
        <w:t>IT &amp; Business Studies</w:t>
      </w:r>
    </w:p>
    <w:p w:rsidR="00387E38" w:rsidRPr="00E33D22" w:rsidRDefault="00387E38" w:rsidP="00C418C4">
      <w:r w:rsidRPr="00387E38">
        <w:rPr>
          <w:b/>
        </w:rPr>
        <w:t>Grade:</w:t>
      </w:r>
      <w:r w:rsidR="00E33D22">
        <w:rPr>
          <w:b/>
        </w:rPr>
        <w:tab/>
      </w:r>
      <w:r w:rsidR="00E33D22">
        <w:rPr>
          <w:b/>
        </w:rPr>
        <w:tab/>
      </w:r>
      <w:r w:rsidR="00E33D22">
        <w:rPr>
          <w:b/>
        </w:rPr>
        <w:tab/>
      </w:r>
      <w:r w:rsidR="00E33D22">
        <w:t>MPS/UPS</w:t>
      </w:r>
    </w:p>
    <w:p w:rsidR="00387E38" w:rsidRPr="00E33D22" w:rsidRDefault="00387E38" w:rsidP="00C418C4">
      <w:r w:rsidRPr="00387E38">
        <w:rPr>
          <w:b/>
        </w:rPr>
        <w:t>Responsible to:</w:t>
      </w:r>
      <w:r w:rsidR="00E33D22">
        <w:rPr>
          <w:b/>
        </w:rPr>
        <w:tab/>
      </w:r>
      <w:r w:rsidR="00E33D22">
        <w:rPr>
          <w:b/>
        </w:rPr>
        <w:tab/>
      </w:r>
      <w:r w:rsidR="00E33D22">
        <w:t>Head of Department</w:t>
      </w:r>
    </w:p>
    <w:p w:rsidR="00387E38" w:rsidRDefault="00387E38" w:rsidP="00C418C4">
      <w:pPr>
        <w:rPr>
          <w:b/>
        </w:rPr>
      </w:pPr>
    </w:p>
    <w:p w:rsidR="00E33D22" w:rsidRPr="00162A83" w:rsidRDefault="00E33D22" w:rsidP="00E33D22">
      <w:pPr>
        <w:rPr>
          <w:rFonts w:ascii="Calibri" w:hAnsi="Calibri"/>
          <w:sz w:val="23"/>
          <w:szCs w:val="23"/>
        </w:rPr>
      </w:pPr>
      <w:r w:rsidRPr="00162A83">
        <w:rPr>
          <w:rFonts w:ascii="Calibri" w:hAnsi="Calibri"/>
          <w:sz w:val="23"/>
          <w:szCs w:val="23"/>
        </w:rPr>
        <w:t>Ability to: -</w:t>
      </w:r>
    </w:p>
    <w:p w:rsidR="00E33D22" w:rsidRPr="00162A83" w:rsidRDefault="00E33D22" w:rsidP="00E33D22">
      <w:pPr>
        <w:numPr>
          <w:ilvl w:val="0"/>
          <w:numId w:val="16"/>
        </w:numPr>
        <w:spacing w:after="0" w:line="240" w:lineRule="auto"/>
        <w:rPr>
          <w:rFonts w:ascii="Calibri" w:hAnsi="Calibri"/>
          <w:sz w:val="23"/>
          <w:szCs w:val="23"/>
        </w:rPr>
      </w:pPr>
      <w:r w:rsidRPr="00162A83">
        <w:rPr>
          <w:rFonts w:ascii="Calibri" w:hAnsi="Calibri"/>
          <w:sz w:val="23"/>
          <w:szCs w:val="23"/>
        </w:rPr>
        <w:t>embrace new technologies and be ICT literate</w:t>
      </w:r>
    </w:p>
    <w:p w:rsidR="00E33D22" w:rsidRPr="00162A83" w:rsidRDefault="00E33D22" w:rsidP="00E33D22">
      <w:pPr>
        <w:numPr>
          <w:ilvl w:val="0"/>
          <w:numId w:val="16"/>
        </w:numPr>
        <w:spacing w:after="0" w:line="240" w:lineRule="auto"/>
        <w:rPr>
          <w:rFonts w:ascii="Calibri" w:hAnsi="Calibri"/>
          <w:sz w:val="23"/>
          <w:szCs w:val="23"/>
        </w:rPr>
      </w:pPr>
      <w:proofErr w:type="gramStart"/>
      <w:r w:rsidRPr="00162A83">
        <w:rPr>
          <w:rFonts w:ascii="Calibri" w:hAnsi="Calibri"/>
          <w:sz w:val="23"/>
          <w:szCs w:val="23"/>
        </w:rPr>
        <w:t>try</w:t>
      </w:r>
      <w:proofErr w:type="gramEnd"/>
      <w:r w:rsidRPr="00162A83">
        <w:rPr>
          <w:rFonts w:ascii="Calibri" w:hAnsi="Calibri"/>
          <w:sz w:val="23"/>
          <w:szCs w:val="23"/>
        </w:rPr>
        <w:t xml:space="preserve"> new ideas and be part of a risk taking culture with the aim of enhancing pupil attainment and experience.</w:t>
      </w:r>
    </w:p>
    <w:p w:rsidR="00E33D22" w:rsidRPr="00162A83" w:rsidRDefault="00E33D22" w:rsidP="00E33D22">
      <w:pPr>
        <w:numPr>
          <w:ilvl w:val="0"/>
          <w:numId w:val="16"/>
        </w:numPr>
        <w:spacing w:after="0" w:line="240" w:lineRule="auto"/>
        <w:rPr>
          <w:rFonts w:ascii="Calibri" w:hAnsi="Calibri"/>
          <w:sz w:val="23"/>
          <w:szCs w:val="23"/>
        </w:rPr>
      </w:pPr>
      <w:proofErr w:type="gramStart"/>
      <w:r w:rsidRPr="00162A83">
        <w:rPr>
          <w:rFonts w:ascii="Calibri" w:hAnsi="Calibri"/>
          <w:sz w:val="23"/>
          <w:szCs w:val="23"/>
        </w:rPr>
        <w:t>motivate</w:t>
      </w:r>
      <w:proofErr w:type="gramEnd"/>
      <w:r w:rsidRPr="00162A83">
        <w:rPr>
          <w:rFonts w:ascii="Calibri" w:hAnsi="Calibri"/>
          <w:sz w:val="23"/>
          <w:szCs w:val="23"/>
        </w:rPr>
        <w:t xml:space="preserve"> pupils to achieve the highest standards, providing them with the necessary skills to equip them for the 21</w:t>
      </w:r>
      <w:r w:rsidRPr="00162A83">
        <w:rPr>
          <w:rFonts w:ascii="Calibri" w:hAnsi="Calibri"/>
          <w:sz w:val="23"/>
          <w:szCs w:val="23"/>
          <w:vertAlign w:val="superscript"/>
        </w:rPr>
        <w:t>st</w:t>
      </w:r>
      <w:r w:rsidRPr="00162A83">
        <w:rPr>
          <w:rFonts w:ascii="Calibri" w:hAnsi="Calibri"/>
          <w:sz w:val="23"/>
          <w:szCs w:val="23"/>
        </w:rPr>
        <w:t xml:space="preserve"> Century workplace.</w:t>
      </w:r>
    </w:p>
    <w:p w:rsidR="00E33D22" w:rsidRPr="00162A83" w:rsidRDefault="00E33D22" w:rsidP="00E33D22">
      <w:pPr>
        <w:numPr>
          <w:ilvl w:val="0"/>
          <w:numId w:val="23"/>
        </w:numPr>
        <w:spacing w:after="0" w:line="240" w:lineRule="auto"/>
        <w:rPr>
          <w:rFonts w:ascii="Calibri" w:hAnsi="Calibri"/>
          <w:sz w:val="23"/>
          <w:szCs w:val="23"/>
        </w:rPr>
      </w:pPr>
      <w:r w:rsidRPr="00162A83">
        <w:rPr>
          <w:rFonts w:ascii="Calibri" w:hAnsi="Calibri"/>
          <w:sz w:val="23"/>
          <w:szCs w:val="23"/>
        </w:rPr>
        <w:t>be able to work as part of a team</w:t>
      </w:r>
    </w:p>
    <w:p w:rsidR="00E33D22" w:rsidRPr="00162A83" w:rsidRDefault="00E33D22" w:rsidP="00E33D22">
      <w:pPr>
        <w:numPr>
          <w:ilvl w:val="0"/>
          <w:numId w:val="17"/>
        </w:numPr>
        <w:spacing w:after="0" w:line="240" w:lineRule="auto"/>
        <w:rPr>
          <w:rFonts w:ascii="Calibri" w:hAnsi="Calibri"/>
          <w:sz w:val="23"/>
          <w:szCs w:val="23"/>
        </w:rPr>
      </w:pPr>
      <w:r w:rsidRPr="00162A83">
        <w:rPr>
          <w:rFonts w:ascii="Calibri" w:hAnsi="Calibri"/>
          <w:sz w:val="23"/>
          <w:szCs w:val="23"/>
        </w:rPr>
        <w:t>organise work effectively</w:t>
      </w:r>
    </w:p>
    <w:p w:rsidR="00E33D22" w:rsidRPr="00162A83" w:rsidRDefault="00E33D22" w:rsidP="00E33D22">
      <w:pPr>
        <w:numPr>
          <w:ilvl w:val="0"/>
          <w:numId w:val="18"/>
        </w:numPr>
        <w:spacing w:after="0" w:line="240" w:lineRule="auto"/>
        <w:rPr>
          <w:rFonts w:ascii="Calibri" w:hAnsi="Calibri"/>
          <w:sz w:val="23"/>
          <w:szCs w:val="23"/>
        </w:rPr>
      </w:pPr>
      <w:r w:rsidRPr="00162A83">
        <w:rPr>
          <w:rFonts w:ascii="Calibri" w:hAnsi="Calibri"/>
          <w:sz w:val="23"/>
          <w:szCs w:val="23"/>
        </w:rPr>
        <w:t>develop and deliver appropriate schemes of work and lesson plans</w:t>
      </w:r>
    </w:p>
    <w:p w:rsidR="00E33D22" w:rsidRPr="00162A83" w:rsidRDefault="00E33D22" w:rsidP="00E33D22">
      <w:pPr>
        <w:numPr>
          <w:ilvl w:val="0"/>
          <w:numId w:val="18"/>
        </w:numPr>
        <w:spacing w:after="0" w:line="240" w:lineRule="auto"/>
        <w:rPr>
          <w:rFonts w:ascii="Calibri" w:hAnsi="Calibri"/>
          <w:sz w:val="23"/>
          <w:szCs w:val="23"/>
        </w:rPr>
      </w:pPr>
      <w:r w:rsidRPr="00162A83">
        <w:rPr>
          <w:rFonts w:ascii="Calibri" w:hAnsi="Calibri"/>
          <w:sz w:val="23"/>
          <w:szCs w:val="23"/>
        </w:rPr>
        <w:t>establish cross-curricular links/projects with other subjects with particular reference to Project Based Learning</w:t>
      </w:r>
    </w:p>
    <w:p w:rsidR="00E33D22" w:rsidRPr="00162A83" w:rsidRDefault="00E33D22" w:rsidP="00E33D22">
      <w:pPr>
        <w:numPr>
          <w:ilvl w:val="0"/>
          <w:numId w:val="19"/>
        </w:numPr>
        <w:spacing w:after="0" w:line="240" w:lineRule="auto"/>
        <w:rPr>
          <w:rFonts w:ascii="Calibri" w:hAnsi="Calibri"/>
          <w:sz w:val="23"/>
          <w:szCs w:val="23"/>
        </w:rPr>
      </w:pPr>
      <w:r w:rsidRPr="00162A83">
        <w:rPr>
          <w:rFonts w:ascii="Calibri" w:hAnsi="Calibri"/>
          <w:sz w:val="23"/>
          <w:szCs w:val="23"/>
        </w:rPr>
        <w:t>manage and use situations as opportunities rather than problems</w:t>
      </w:r>
    </w:p>
    <w:p w:rsidR="00E33D22" w:rsidRPr="00162A83" w:rsidRDefault="00E33D22" w:rsidP="00E33D22">
      <w:pPr>
        <w:numPr>
          <w:ilvl w:val="0"/>
          <w:numId w:val="20"/>
        </w:numPr>
        <w:spacing w:after="0" w:line="240" w:lineRule="auto"/>
        <w:rPr>
          <w:rFonts w:ascii="Calibri" w:hAnsi="Calibri"/>
          <w:sz w:val="23"/>
          <w:szCs w:val="23"/>
        </w:rPr>
      </w:pPr>
      <w:r w:rsidRPr="00162A83">
        <w:rPr>
          <w:rFonts w:ascii="Calibri" w:hAnsi="Calibri"/>
          <w:sz w:val="23"/>
          <w:szCs w:val="23"/>
        </w:rPr>
        <w:t>communicate effectively to a wide variety of audiences</w:t>
      </w:r>
    </w:p>
    <w:p w:rsidR="00E33D22" w:rsidRPr="00162A83" w:rsidRDefault="00E33D22" w:rsidP="00E33D22">
      <w:pPr>
        <w:numPr>
          <w:ilvl w:val="0"/>
          <w:numId w:val="21"/>
        </w:numPr>
        <w:spacing w:after="0" w:line="240" w:lineRule="auto"/>
        <w:rPr>
          <w:rFonts w:ascii="Calibri" w:hAnsi="Calibri"/>
          <w:sz w:val="23"/>
          <w:szCs w:val="23"/>
        </w:rPr>
      </w:pPr>
      <w:r w:rsidRPr="00162A83">
        <w:rPr>
          <w:rFonts w:ascii="Calibri" w:hAnsi="Calibri"/>
          <w:sz w:val="23"/>
          <w:szCs w:val="23"/>
        </w:rPr>
        <w:t>establish positive relationships and effective powers of discipline</w:t>
      </w:r>
    </w:p>
    <w:p w:rsidR="00E33D22" w:rsidRPr="00162A83" w:rsidRDefault="00E33D22" w:rsidP="00E33D22">
      <w:pPr>
        <w:rPr>
          <w:rFonts w:ascii="Calibri" w:hAnsi="Calibri"/>
          <w:sz w:val="23"/>
          <w:szCs w:val="23"/>
        </w:rPr>
      </w:pPr>
    </w:p>
    <w:p w:rsidR="00E33D22" w:rsidRPr="00162A83" w:rsidRDefault="00E33D22" w:rsidP="00E33D22">
      <w:pPr>
        <w:rPr>
          <w:rFonts w:ascii="Calibri" w:hAnsi="Calibri"/>
          <w:b/>
          <w:sz w:val="23"/>
          <w:szCs w:val="23"/>
        </w:rPr>
      </w:pPr>
      <w:r w:rsidRPr="00162A83">
        <w:rPr>
          <w:rFonts w:ascii="Calibri" w:hAnsi="Calibri"/>
          <w:b/>
          <w:sz w:val="23"/>
          <w:szCs w:val="23"/>
        </w:rPr>
        <w:t>QUALIFICATIONS</w:t>
      </w:r>
    </w:p>
    <w:p w:rsidR="00E33D22" w:rsidRPr="00162A83" w:rsidRDefault="00E33D22" w:rsidP="00E33D22">
      <w:pPr>
        <w:numPr>
          <w:ilvl w:val="0"/>
          <w:numId w:val="24"/>
        </w:numPr>
        <w:spacing w:after="0" w:line="240" w:lineRule="auto"/>
        <w:rPr>
          <w:rFonts w:ascii="Calibri" w:hAnsi="Calibri"/>
          <w:sz w:val="23"/>
          <w:szCs w:val="23"/>
        </w:rPr>
      </w:pPr>
      <w:r w:rsidRPr="00162A83">
        <w:rPr>
          <w:rFonts w:ascii="Calibri" w:hAnsi="Calibri"/>
          <w:sz w:val="23"/>
          <w:szCs w:val="23"/>
        </w:rPr>
        <w:t>Teaching qualifications or the willingness to gain Qualified Teacher Status via School Direct or equivalent.</w:t>
      </w:r>
    </w:p>
    <w:p w:rsidR="00E33D22" w:rsidRPr="00162A83" w:rsidRDefault="00E33D22" w:rsidP="00E33D22">
      <w:pPr>
        <w:numPr>
          <w:ilvl w:val="0"/>
          <w:numId w:val="22"/>
        </w:numPr>
        <w:spacing w:after="0" w:line="240" w:lineRule="auto"/>
        <w:rPr>
          <w:rFonts w:ascii="Calibri" w:hAnsi="Calibri"/>
          <w:sz w:val="23"/>
          <w:szCs w:val="23"/>
        </w:rPr>
      </w:pPr>
      <w:r w:rsidRPr="00162A83">
        <w:rPr>
          <w:rFonts w:ascii="Calibri" w:hAnsi="Calibri"/>
          <w:sz w:val="23"/>
          <w:szCs w:val="23"/>
        </w:rPr>
        <w:t>Recent relevant professional development courses</w:t>
      </w: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Pr="00387E38" w:rsidRDefault="00387E38" w:rsidP="00C418C4">
      <w:pPr>
        <w:rPr>
          <w:b/>
          <w:sz w:val="28"/>
          <w:szCs w:val="28"/>
        </w:rPr>
      </w:pPr>
      <w:bookmarkStart w:id="0" w:name="_GoBack"/>
      <w:bookmarkEnd w:id="0"/>
      <w:r w:rsidRPr="00387E38">
        <w:rPr>
          <w:b/>
          <w:sz w:val="28"/>
          <w:szCs w:val="28"/>
        </w:rPr>
        <w:lastRenderedPageBreak/>
        <w:t>The Application Process</w:t>
      </w:r>
    </w:p>
    <w:p w:rsidR="00387E38" w:rsidRPr="002559A8" w:rsidRDefault="00387E38" w:rsidP="00387E38">
      <w:pPr>
        <w:jc w:val="both"/>
      </w:pPr>
      <w:r w:rsidRPr="002559A8">
        <w:t>Applications will only be accepted from candidates completing t</w:t>
      </w:r>
      <w:r>
        <w:t>he appropriate application form. A</w:t>
      </w:r>
      <w:r w:rsidRPr="002559A8">
        <w:t xml:space="preserve">ll sections of the form which are applicable to you must be completed as clearly and fully as possible.  </w:t>
      </w:r>
    </w:p>
    <w:p w:rsidR="00387E38" w:rsidRPr="002559A8" w:rsidRDefault="00387E38" w:rsidP="00387E38">
      <w:pPr>
        <w:jc w:val="both"/>
      </w:pPr>
      <w:r w:rsidRPr="002559A8">
        <w:t xml:space="preserve">Please note CVs </w:t>
      </w:r>
      <w:r w:rsidRPr="00513F37">
        <w:t>will not</w:t>
      </w:r>
      <w:r w:rsidRPr="002559A8">
        <w:t xml:space="preserve"> be accepted in place of a completed application form.</w:t>
      </w:r>
    </w:p>
    <w:p w:rsidR="00387E38" w:rsidRPr="002559A8" w:rsidRDefault="00387E38" w:rsidP="00387E38">
      <w:pPr>
        <w:jc w:val="both"/>
      </w:pPr>
      <w:r w:rsidRPr="002559A8">
        <w:t xml:space="preserve">All completed application forms must be sent either electronically to </w:t>
      </w:r>
      <w:hyperlink r:id="rId12" w:history="1">
        <w:r w:rsidRPr="00B70EA4">
          <w:rPr>
            <w:rStyle w:val="Hyperlink"/>
          </w:rPr>
          <w:t>HR@holmesdale.kent.sch.uk</w:t>
        </w:r>
      </w:hyperlink>
      <w:r>
        <w:t xml:space="preserve"> </w:t>
      </w:r>
      <w:r w:rsidRPr="002559A8">
        <w:t xml:space="preserve"> or by post to the following address:</w:t>
      </w:r>
    </w:p>
    <w:p w:rsidR="00387E38" w:rsidRDefault="00387E38" w:rsidP="00387E38">
      <w:pPr>
        <w:spacing w:after="0"/>
        <w:ind w:left="720"/>
      </w:pPr>
      <w:r>
        <w:t xml:space="preserve">HR Team                                                                                                                                                                   </w:t>
      </w:r>
      <w:proofErr w:type="gramStart"/>
      <w:r>
        <w:t>The</w:t>
      </w:r>
      <w:proofErr w:type="gramEnd"/>
      <w:r>
        <w:t xml:space="preserve"> Holmesdale School</w:t>
      </w:r>
    </w:p>
    <w:p w:rsidR="00387E38" w:rsidRDefault="00387E38" w:rsidP="00387E38">
      <w:pPr>
        <w:spacing w:after="0"/>
        <w:ind w:left="720"/>
      </w:pPr>
      <w:r>
        <w:t>Malling Road</w:t>
      </w:r>
    </w:p>
    <w:p w:rsidR="00387E38" w:rsidRDefault="00387E38" w:rsidP="00387E38">
      <w:pPr>
        <w:spacing w:after="0"/>
        <w:ind w:left="720"/>
      </w:pPr>
      <w:proofErr w:type="spellStart"/>
      <w:r>
        <w:t>Snodland</w:t>
      </w:r>
      <w:proofErr w:type="spellEnd"/>
    </w:p>
    <w:p w:rsidR="00387E38" w:rsidRDefault="00387E38" w:rsidP="00387E38">
      <w:pPr>
        <w:spacing w:after="0"/>
        <w:ind w:left="720"/>
      </w:pPr>
      <w:r>
        <w:t>Kent</w:t>
      </w:r>
    </w:p>
    <w:p w:rsidR="00387E38" w:rsidRPr="002559A8" w:rsidRDefault="00387E38" w:rsidP="00387E38">
      <w:pPr>
        <w:spacing w:after="0"/>
        <w:ind w:left="720"/>
      </w:pPr>
      <w:r>
        <w:t>ME6 5HS</w:t>
      </w:r>
    </w:p>
    <w:p w:rsidR="00387E38" w:rsidRDefault="00387E38" w:rsidP="00C418C4"/>
    <w:p w:rsidR="00387E38" w:rsidRPr="00601D12" w:rsidRDefault="00387E38" w:rsidP="00387E38">
      <w:pPr>
        <w:rPr>
          <w:b/>
          <w:sz w:val="28"/>
        </w:rPr>
      </w:pPr>
      <w:r w:rsidRPr="00601D12">
        <w:rPr>
          <w:b/>
          <w:sz w:val="28"/>
        </w:rPr>
        <w:t>The Shortlisting and Interview Process</w:t>
      </w:r>
    </w:p>
    <w:p w:rsidR="00387E38" w:rsidRPr="002559A8" w:rsidRDefault="00387E38" w:rsidP="00387E38">
      <w:pPr>
        <w:jc w:val="both"/>
      </w:pPr>
      <w:r w:rsidRPr="002559A8">
        <w:t xml:space="preserve">After the closing date for this post a panel will conduct the shortlisting process.  You will be selected for interview based entirely on the contents of your application form, it is therefore important that you fully read </w:t>
      </w:r>
      <w:r>
        <w:t>the Job Description and Person S</w:t>
      </w:r>
      <w:r w:rsidRPr="002559A8">
        <w:t>pecification prior to completing your form.</w:t>
      </w:r>
    </w:p>
    <w:p w:rsidR="00387E38" w:rsidRPr="002559A8" w:rsidRDefault="00387E38" w:rsidP="00387E38">
      <w:pPr>
        <w:jc w:val="both"/>
      </w:pPr>
      <w:r w:rsidRPr="002559A8">
        <w:t xml:space="preserve">After the shortlisting process has been completed candidates who have been selected for interview will be informed, and provided with full details of the interview programme. If you have not heard from us within </w:t>
      </w:r>
      <w:r>
        <w:t>four weeks</w:t>
      </w:r>
      <w:r w:rsidRPr="002559A8">
        <w:t xml:space="preserve"> of the closing date for this post, you have, on this occasion, unfortunately been unsuccessful.</w:t>
      </w:r>
    </w:p>
    <w:p w:rsidR="00387E38" w:rsidRPr="002559A8" w:rsidRDefault="00387E38" w:rsidP="00387E38">
      <w:r w:rsidRPr="002559A8">
        <w:t>All candidates who are invited to interview must bring the following original documents:</w:t>
      </w:r>
    </w:p>
    <w:p w:rsidR="00387E38" w:rsidRPr="002559A8" w:rsidRDefault="00387E38" w:rsidP="00387E38">
      <w:pPr>
        <w:pStyle w:val="ListParagraph"/>
        <w:numPr>
          <w:ilvl w:val="0"/>
          <w:numId w:val="10"/>
        </w:numPr>
        <w:spacing w:after="0" w:line="240" w:lineRule="auto"/>
      </w:pPr>
      <w:r w:rsidRPr="002559A8">
        <w:t>Documentary evidence of right to work in the UK</w:t>
      </w:r>
    </w:p>
    <w:p w:rsidR="00387E38" w:rsidRPr="002559A8" w:rsidRDefault="00675BDD" w:rsidP="00387E38">
      <w:pPr>
        <w:pStyle w:val="ListParagraph"/>
        <w:numPr>
          <w:ilvl w:val="0"/>
          <w:numId w:val="10"/>
        </w:numPr>
        <w:spacing w:after="0" w:line="240" w:lineRule="auto"/>
      </w:pPr>
      <w:r>
        <w:t>Photo ID</w:t>
      </w:r>
    </w:p>
    <w:p w:rsidR="00675BDD" w:rsidRPr="002559A8" w:rsidRDefault="00675BDD" w:rsidP="00387E38"/>
    <w:p w:rsidR="00387E38" w:rsidRPr="00601D12" w:rsidRDefault="00387E38" w:rsidP="00387E38">
      <w:pPr>
        <w:rPr>
          <w:b/>
          <w:sz w:val="28"/>
        </w:rPr>
      </w:pPr>
      <w:r w:rsidRPr="00601D12">
        <w:rPr>
          <w:b/>
          <w:sz w:val="28"/>
        </w:rPr>
        <w:t>Conditional Offer</w:t>
      </w:r>
    </w:p>
    <w:p w:rsidR="00387E38" w:rsidRPr="002559A8" w:rsidRDefault="00387E38" w:rsidP="00387E38">
      <w:r w:rsidRPr="002559A8">
        <w:t>Any offer of employment will be conditional upon the following:</w:t>
      </w:r>
    </w:p>
    <w:p w:rsidR="00387E38" w:rsidRPr="002559A8" w:rsidRDefault="00387E38" w:rsidP="00387E38">
      <w:pPr>
        <w:pStyle w:val="ListParagraph"/>
        <w:numPr>
          <w:ilvl w:val="0"/>
          <w:numId w:val="11"/>
        </w:numPr>
        <w:spacing w:after="0" w:line="240" w:lineRule="auto"/>
      </w:pPr>
      <w:r w:rsidRPr="002559A8">
        <w:t>Verification of right to work in the UK</w:t>
      </w:r>
    </w:p>
    <w:p w:rsidR="00387E38" w:rsidRPr="00675BDD" w:rsidRDefault="00387E38" w:rsidP="00675BDD">
      <w:pPr>
        <w:pStyle w:val="ListParagraph"/>
        <w:numPr>
          <w:ilvl w:val="0"/>
          <w:numId w:val="11"/>
        </w:numPr>
        <w:spacing w:after="0" w:line="240" w:lineRule="auto"/>
      </w:pPr>
      <w:r w:rsidRPr="002559A8">
        <w:t>Receipt of two satisfactory references</w:t>
      </w:r>
    </w:p>
    <w:p w:rsidR="00387E38" w:rsidRPr="002559A8" w:rsidRDefault="00387E38" w:rsidP="00387E38">
      <w:pPr>
        <w:pStyle w:val="ListParagraph"/>
        <w:numPr>
          <w:ilvl w:val="0"/>
          <w:numId w:val="11"/>
        </w:numPr>
        <w:spacing w:after="0" w:line="240" w:lineRule="auto"/>
      </w:pPr>
      <w:r w:rsidRPr="002559A8">
        <w:t>Verification of identity checks and qualifications</w:t>
      </w:r>
    </w:p>
    <w:p w:rsidR="00387E38" w:rsidRPr="002559A8" w:rsidRDefault="00387E38" w:rsidP="00387E38">
      <w:pPr>
        <w:pStyle w:val="ListParagraph"/>
        <w:numPr>
          <w:ilvl w:val="0"/>
          <w:numId w:val="11"/>
        </w:numPr>
        <w:spacing w:after="0" w:line="240" w:lineRule="auto"/>
      </w:pPr>
      <w:r w:rsidRPr="002559A8">
        <w:t>Satisfactory enhanced DBS check</w:t>
      </w:r>
    </w:p>
    <w:p w:rsidR="00387E38" w:rsidRPr="002559A8" w:rsidRDefault="00387E38" w:rsidP="00387E38">
      <w:pPr>
        <w:pStyle w:val="ListParagraph"/>
        <w:numPr>
          <w:ilvl w:val="0"/>
          <w:numId w:val="11"/>
        </w:numPr>
        <w:spacing w:after="0" w:line="240" w:lineRule="auto"/>
      </w:pPr>
      <w:r w:rsidRPr="002559A8">
        <w:t xml:space="preserve">Satisfactory </w:t>
      </w:r>
      <w:r>
        <w:t xml:space="preserve">completion </w:t>
      </w:r>
      <w:r w:rsidRPr="002559A8">
        <w:t>of a Health Assessment</w:t>
      </w:r>
    </w:p>
    <w:p w:rsidR="00387E38" w:rsidRPr="002559A8" w:rsidRDefault="00387E38" w:rsidP="00387E38">
      <w:pPr>
        <w:pStyle w:val="ListParagraph"/>
        <w:numPr>
          <w:ilvl w:val="0"/>
          <w:numId w:val="11"/>
        </w:numPr>
        <w:spacing w:after="0" w:line="240" w:lineRule="auto"/>
      </w:pPr>
      <w:r w:rsidRPr="002559A8">
        <w:t>Satisfactory completion of six month probation period (where relevant)</w:t>
      </w:r>
    </w:p>
    <w:p w:rsidR="00387E38" w:rsidRPr="002559A8" w:rsidRDefault="00387E38" w:rsidP="00387E38">
      <w:pPr>
        <w:pStyle w:val="ListParagraph"/>
        <w:numPr>
          <w:ilvl w:val="0"/>
          <w:numId w:val="11"/>
        </w:numPr>
        <w:spacing w:after="0" w:line="240" w:lineRule="auto"/>
      </w:pPr>
      <w:r w:rsidRPr="002559A8">
        <w:t>Satisfactory checks, as may be required in accordance with statutory guidance, if you have worked or been resident overseas in the previous five years.</w:t>
      </w:r>
    </w:p>
    <w:p w:rsidR="00675BDD" w:rsidRPr="002559A8" w:rsidRDefault="00675BDD" w:rsidP="00387E38"/>
    <w:p w:rsidR="00675BDD" w:rsidRDefault="00387E38" w:rsidP="00675BDD">
      <w:pPr>
        <w:rPr>
          <w:b/>
          <w:sz w:val="28"/>
        </w:rPr>
      </w:pPr>
      <w:r w:rsidRPr="00601D12">
        <w:rPr>
          <w:b/>
          <w:sz w:val="28"/>
        </w:rPr>
        <w:t>Retention of information</w:t>
      </w:r>
    </w:p>
    <w:p w:rsidR="00387E38" w:rsidRPr="00387E38" w:rsidRDefault="00387E38" w:rsidP="00C418C4">
      <w:r w:rsidRPr="002559A8">
        <w:t>All information is stored securely and any information supplied by unsuccessful candidates will be destroyed through the c</w:t>
      </w:r>
      <w:r>
        <w:t>onfidential waste system after six</w:t>
      </w:r>
      <w:r w:rsidRPr="002559A8">
        <w:t xml:space="preserve"> months from the date of the interview, in accordance with our retention of records procedure.</w:t>
      </w:r>
    </w:p>
    <w:sectPr w:rsidR="00387E38" w:rsidRPr="00387E38" w:rsidSect="00675BDD">
      <w:footerReference w:type="default" r:id="rId13"/>
      <w:pgSz w:w="11906" w:h="16838"/>
      <w:pgMar w:top="1440" w:right="1440" w:bottom="1135" w:left="144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314" w:rsidRDefault="001F6314" w:rsidP="001F6314">
      <w:pPr>
        <w:spacing w:after="0" w:line="240" w:lineRule="auto"/>
      </w:pPr>
      <w:r>
        <w:separator/>
      </w:r>
    </w:p>
  </w:endnote>
  <w:endnote w:type="continuationSeparator" w:id="0">
    <w:p w:rsidR="001F6314" w:rsidRDefault="001F6314" w:rsidP="001F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892100"/>
      <w:docPartObj>
        <w:docPartGallery w:val="Page Numbers (Bottom of Page)"/>
        <w:docPartUnique/>
      </w:docPartObj>
    </w:sdtPr>
    <w:sdtEndPr>
      <w:rPr>
        <w:noProof/>
      </w:rPr>
    </w:sdtEndPr>
    <w:sdtContent>
      <w:p w:rsidR="001F6314" w:rsidRDefault="001F6314">
        <w:pPr>
          <w:pStyle w:val="Footer"/>
          <w:jc w:val="center"/>
        </w:pPr>
        <w:r>
          <w:fldChar w:fldCharType="begin"/>
        </w:r>
        <w:r>
          <w:instrText xml:space="preserve"> PAGE   \* MERGEFORMAT </w:instrText>
        </w:r>
        <w:r>
          <w:fldChar w:fldCharType="separate"/>
        </w:r>
        <w:r w:rsidR="00BD4456">
          <w:rPr>
            <w:noProof/>
          </w:rPr>
          <w:t>9</w:t>
        </w:r>
        <w:r>
          <w:rPr>
            <w:noProof/>
          </w:rPr>
          <w:fldChar w:fldCharType="end"/>
        </w:r>
      </w:p>
    </w:sdtContent>
  </w:sdt>
  <w:p w:rsidR="001F6314" w:rsidRDefault="001F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314" w:rsidRDefault="001F6314" w:rsidP="001F6314">
      <w:pPr>
        <w:spacing w:after="0" w:line="240" w:lineRule="auto"/>
      </w:pPr>
      <w:r>
        <w:separator/>
      </w:r>
    </w:p>
  </w:footnote>
  <w:footnote w:type="continuationSeparator" w:id="0">
    <w:p w:rsidR="001F6314" w:rsidRDefault="001F6314" w:rsidP="001F6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3F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8717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2E5FF4"/>
    <w:multiLevelType w:val="hybridMultilevel"/>
    <w:tmpl w:val="E8A0D69A"/>
    <w:lvl w:ilvl="0" w:tplc="08090003">
      <w:start w:val="1"/>
      <w:numFmt w:val="bullet"/>
      <w:lvlText w:val="o"/>
      <w:lvlJc w:val="left"/>
      <w:pPr>
        <w:ind w:left="1080" w:hanging="360"/>
      </w:pPr>
      <w:rPr>
        <w:rFonts w:ascii="Courier New" w:hAnsi="Courier New" w:cs="Courier New"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E20E6"/>
    <w:multiLevelType w:val="hybridMultilevel"/>
    <w:tmpl w:val="93C4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C5E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DD60F7"/>
    <w:multiLevelType w:val="hybridMultilevel"/>
    <w:tmpl w:val="42B0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86E34"/>
    <w:multiLevelType w:val="hybridMultilevel"/>
    <w:tmpl w:val="CD18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94084"/>
    <w:multiLevelType w:val="hybridMultilevel"/>
    <w:tmpl w:val="7D64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B10E3"/>
    <w:multiLevelType w:val="hybridMultilevel"/>
    <w:tmpl w:val="1C9A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AF74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D539AD"/>
    <w:multiLevelType w:val="hybridMultilevel"/>
    <w:tmpl w:val="7EC6EBE8"/>
    <w:lvl w:ilvl="0" w:tplc="A9A80A16">
      <w:start w:val="1"/>
      <w:numFmt w:val="decimal"/>
      <w:lvlText w:val="%1."/>
      <w:lvlJc w:val="left"/>
      <w:pPr>
        <w:ind w:left="720" w:hanging="360"/>
      </w:pPr>
      <w:rPr>
        <w:rFonts w:ascii="Arial" w:hAnsi="Arial" w:cs="Arial"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E951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99259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AE913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E77A91"/>
    <w:multiLevelType w:val="hybridMultilevel"/>
    <w:tmpl w:val="D59E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7854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4282F94"/>
    <w:multiLevelType w:val="hybridMultilevel"/>
    <w:tmpl w:val="1AEE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206909"/>
    <w:multiLevelType w:val="hybridMultilevel"/>
    <w:tmpl w:val="786E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7223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87C05FB"/>
    <w:multiLevelType w:val="hybridMultilevel"/>
    <w:tmpl w:val="3D5A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C30F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AD62815"/>
    <w:multiLevelType w:val="hybridMultilevel"/>
    <w:tmpl w:val="DED8C874"/>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7"/>
  </w:num>
  <w:num w:numId="4">
    <w:abstractNumId w:val="9"/>
  </w:num>
  <w:num w:numId="5">
    <w:abstractNumId w:val="23"/>
  </w:num>
  <w:num w:numId="6">
    <w:abstractNumId w:val="2"/>
  </w:num>
  <w:num w:numId="7">
    <w:abstractNumId w:val="3"/>
  </w:num>
  <w:num w:numId="8">
    <w:abstractNumId w:val="12"/>
  </w:num>
  <w:num w:numId="9">
    <w:abstractNumId w:val="6"/>
  </w:num>
  <w:num w:numId="10">
    <w:abstractNumId w:val="21"/>
  </w:num>
  <w:num w:numId="11">
    <w:abstractNumId w:val="8"/>
  </w:num>
  <w:num w:numId="12">
    <w:abstractNumId w:val="17"/>
  </w:num>
  <w:num w:numId="13">
    <w:abstractNumId w:val="10"/>
  </w:num>
  <w:num w:numId="14">
    <w:abstractNumId w:val="16"/>
  </w:num>
  <w:num w:numId="15">
    <w:abstractNumId w:val="19"/>
  </w:num>
  <w:num w:numId="16">
    <w:abstractNumId w:val="20"/>
  </w:num>
  <w:num w:numId="17">
    <w:abstractNumId w:val="13"/>
  </w:num>
  <w:num w:numId="18">
    <w:abstractNumId w:val="15"/>
  </w:num>
  <w:num w:numId="19">
    <w:abstractNumId w:val="0"/>
  </w:num>
  <w:num w:numId="20">
    <w:abstractNumId w:val="22"/>
  </w:num>
  <w:num w:numId="21">
    <w:abstractNumId w:val="14"/>
  </w:num>
  <w:num w:numId="22">
    <w:abstractNumId w:val="11"/>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2D"/>
    <w:rsid w:val="00130A5F"/>
    <w:rsid w:val="0018192A"/>
    <w:rsid w:val="001A07CC"/>
    <w:rsid w:val="001F6314"/>
    <w:rsid w:val="00202D40"/>
    <w:rsid w:val="00302482"/>
    <w:rsid w:val="00387E38"/>
    <w:rsid w:val="00441A1B"/>
    <w:rsid w:val="005E755E"/>
    <w:rsid w:val="00675BDD"/>
    <w:rsid w:val="00990308"/>
    <w:rsid w:val="00A0436E"/>
    <w:rsid w:val="00A1700B"/>
    <w:rsid w:val="00AE602D"/>
    <w:rsid w:val="00AF1557"/>
    <w:rsid w:val="00BB3F1E"/>
    <w:rsid w:val="00BD4456"/>
    <w:rsid w:val="00C418C4"/>
    <w:rsid w:val="00D42E72"/>
    <w:rsid w:val="00E33D22"/>
    <w:rsid w:val="00EE4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F2309"/>
  <w15:chartTrackingRefBased/>
  <w15:docId w15:val="{82FE1115-DA07-494C-8BE4-E91CA76D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314"/>
  </w:style>
  <w:style w:type="paragraph" w:styleId="Footer">
    <w:name w:val="footer"/>
    <w:basedOn w:val="Normal"/>
    <w:link w:val="FooterChar"/>
    <w:uiPriority w:val="99"/>
    <w:unhideWhenUsed/>
    <w:rsid w:val="001F6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314"/>
  </w:style>
  <w:style w:type="paragraph" w:styleId="ListParagraph">
    <w:name w:val="List Paragraph"/>
    <w:basedOn w:val="Normal"/>
    <w:uiPriority w:val="34"/>
    <w:qFormat/>
    <w:rsid w:val="001F6314"/>
    <w:pPr>
      <w:ind w:left="720"/>
      <w:contextualSpacing/>
    </w:pPr>
  </w:style>
  <w:style w:type="character" w:styleId="Hyperlink">
    <w:name w:val="Hyperlink"/>
    <w:uiPriority w:val="99"/>
    <w:rsid w:val="00387E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R@holmesdale.kent.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1978</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Holmesdale Technology College</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Sian Bartle</cp:lastModifiedBy>
  <cp:revision>3</cp:revision>
  <dcterms:created xsi:type="dcterms:W3CDTF">2019-01-10T14:54:00Z</dcterms:created>
  <dcterms:modified xsi:type="dcterms:W3CDTF">2019-01-10T14:56:00Z</dcterms:modified>
</cp:coreProperties>
</file>