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C4" w:rsidRPr="005D31DB" w:rsidRDefault="00BF4EC4" w:rsidP="00BF4EC4">
      <w:pPr>
        <w:pStyle w:val="Default"/>
        <w:rPr>
          <w:rFonts w:asciiTheme="minorHAnsi" w:hAnsiTheme="minorHAnsi"/>
          <w:sz w:val="20"/>
          <w:szCs w:val="20"/>
        </w:rPr>
      </w:pPr>
    </w:p>
    <w:p w:rsidR="00BF4EC4" w:rsidRPr="005D31DB" w:rsidRDefault="002C69A3" w:rsidP="00BF4EC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b/>
          <w:bCs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5263E9FD" wp14:editId="5E147543">
            <wp:simplePos x="0" y="0"/>
            <wp:positionH relativeFrom="rightMargin">
              <wp:posOffset>-213995</wp:posOffset>
            </wp:positionH>
            <wp:positionV relativeFrom="paragraph">
              <wp:posOffset>18415</wp:posOffset>
            </wp:positionV>
            <wp:extent cx="564515" cy="706120"/>
            <wp:effectExtent l="0" t="0" r="6985" b="0"/>
            <wp:wrapTight wrapText="bothSides">
              <wp:wrapPolygon edited="0">
                <wp:start x="0" y="0"/>
                <wp:lineTo x="0" y="20978"/>
                <wp:lineTo x="21138" y="20978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BC" w:rsidRDefault="00BF4EC4" w:rsidP="002D4BBC">
      <w:pPr>
        <w:pStyle w:val="Default"/>
        <w:jc w:val="center"/>
        <w:rPr>
          <w:rFonts w:asciiTheme="minorHAnsi" w:hAnsiTheme="minorHAnsi" w:cs="Tahoma"/>
          <w:b/>
          <w:bCs/>
          <w:color w:val="auto"/>
          <w:sz w:val="36"/>
          <w:szCs w:val="36"/>
        </w:rPr>
      </w:pPr>
      <w:r w:rsidRPr="005D31DB">
        <w:rPr>
          <w:rFonts w:asciiTheme="minorHAnsi" w:hAnsiTheme="minorHAnsi" w:cs="Tahoma"/>
          <w:b/>
          <w:bCs/>
          <w:color w:val="auto"/>
          <w:sz w:val="36"/>
          <w:szCs w:val="36"/>
        </w:rPr>
        <w:t xml:space="preserve">Person specification </w:t>
      </w:r>
    </w:p>
    <w:p w:rsidR="00BF4EC4" w:rsidRPr="005D31DB" w:rsidRDefault="00DD1650" w:rsidP="002D4BBC">
      <w:pPr>
        <w:pStyle w:val="Default"/>
        <w:jc w:val="center"/>
        <w:rPr>
          <w:rFonts w:asciiTheme="minorHAnsi" w:hAnsiTheme="minorHAnsi" w:cs="Tahoma"/>
          <w:b/>
          <w:bCs/>
          <w:color w:val="auto"/>
          <w:sz w:val="36"/>
          <w:szCs w:val="36"/>
        </w:rPr>
      </w:pPr>
      <w:r>
        <w:rPr>
          <w:rFonts w:asciiTheme="minorHAnsi" w:hAnsiTheme="minorHAnsi" w:cs="Tahoma"/>
          <w:b/>
          <w:bCs/>
          <w:color w:val="auto"/>
          <w:sz w:val="36"/>
          <w:szCs w:val="36"/>
        </w:rPr>
        <w:t>Class T</w:t>
      </w:r>
      <w:r w:rsidR="00510175">
        <w:rPr>
          <w:rFonts w:asciiTheme="minorHAnsi" w:hAnsiTheme="minorHAnsi" w:cs="Tahoma"/>
          <w:b/>
          <w:bCs/>
          <w:color w:val="auto"/>
          <w:sz w:val="36"/>
          <w:szCs w:val="36"/>
        </w:rPr>
        <w:t>eacher</w:t>
      </w:r>
    </w:p>
    <w:p w:rsidR="002D4BBC" w:rsidRPr="005D31DB" w:rsidRDefault="002D4BBC" w:rsidP="00BF4EC4">
      <w:pPr>
        <w:pStyle w:val="Default"/>
        <w:rPr>
          <w:rFonts w:asciiTheme="minorHAnsi" w:hAnsiTheme="minorHAnsi" w:cs="Tahoma"/>
          <w:color w:val="auto"/>
        </w:rPr>
      </w:pPr>
    </w:p>
    <w:tbl>
      <w:tblPr>
        <w:tblW w:w="9891" w:type="dxa"/>
        <w:tblInd w:w="-10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83"/>
        <w:gridCol w:w="2765"/>
        <w:gridCol w:w="7"/>
        <w:gridCol w:w="2417"/>
        <w:gridCol w:w="12"/>
        <w:gridCol w:w="2595"/>
        <w:gridCol w:w="12"/>
      </w:tblGrid>
      <w:tr w:rsidR="00DA3A25" w:rsidRPr="005D31DB" w:rsidTr="00DD1650">
        <w:trPr>
          <w:gridAfter w:val="1"/>
          <w:wAfter w:w="12" w:type="dxa"/>
          <w:trHeight w:val="244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3A25" w:rsidRDefault="00DA3A25" w:rsidP="00E35F58">
            <w:pPr>
              <w:pStyle w:val="Default"/>
              <w:jc w:val="center"/>
              <w:rPr>
                <w:rFonts w:asciiTheme="minorHAnsi" w:hAnsiTheme="minorHAnsi" w:cs="Tahoma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Tahoma"/>
                <w:b/>
                <w:bCs/>
                <w:sz w:val="36"/>
                <w:szCs w:val="36"/>
              </w:rPr>
              <w:t>Selection C</w:t>
            </w:r>
            <w:r w:rsidRPr="005D31DB">
              <w:rPr>
                <w:rFonts w:asciiTheme="minorHAnsi" w:hAnsiTheme="minorHAnsi" w:cs="Tahoma"/>
                <w:b/>
                <w:bCs/>
                <w:sz w:val="36"/>
                <w:szCs w:val="36"/>
              </w:rPr>
              <w:t>riteria</w:t>
            </w:r>
          </w:p>
          <w:p w:rsidR="00DA3A25" w:rsidRPr="005D31DB" w:rsidRDefault="00DA3A25" w:rsidP="00BF4EC4">
            <w:pPr>
              <w:pStyle w:val="Default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</w:tr>
      <w:tr w:rsidR="00632736" w:rsidRPr="005D31DB" w:rsidTr="00DD1650">
        <w:trPr>
          <w:trHeight w:val="2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6" w:rsidRPr="005D31DB" w:rsidRDefault="00632736" w:rsidP="005D31DB">
            <w:pPr>
              <w:pStyle w:val="Default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6" w:rsidRPr="005D31DB" w:rsidRDefault="00632736" w:rsidP="005D31DB">
            <w:pPr>
              <w:pStyle w:val="Default"/>
              <w:rPr>
                <w:rFonts w:asciiTheme="minorHAnsi" w:hAnsiTheme="minorHAnsi" w:cs="Tahoma"/>
                <w:sz w:val="28"/>
                <w:szCs w:val="28"/>
              </w:rPr>
            </w:pPr>
            <w:r w:rsidRPr="005D31DB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6" w:rsidRPr="005D31DB" w:rsidRDefault="00632736" w:rsidP="00632736">
            <w:pPr>
              <w:pStyle w:val="Default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Desirable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6" w:rsidRPr="005D31DB" w:rsidRDefault="00632736" w:rsidP="00BF4EC4">
            <w:pPr>
              <w:pStyle w:val="Default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Method of assessment</w:t>
            </w:r>
            <w:r w:rsidRPr="005D31DB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4EC4" w:rsidRPr="005D31DB" w:rsidTr="00DD1650">
        <w:trPr>
          <w:gridAfter w:val="1"/>
          <w:wAfter w:w="12" w:type="dxa"/>
          <w:trHeight w:val="4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2C69A3" w:rsidP="00BF4EC4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Qualifications and Training</w:t>
            </w:r>
            <w:r w:rsidR="00BF4EC4"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B" w:rsidRDefault="005D31DB" w:rsidP="002D4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>Qualified to graduate level</w:t>
            </w:r>
          </w:p>
          <w:p w:rsidR="002D4BBC" w:rsidRPr="005D31DB" w:rsidRDefault="002D4BBC" w:rsidP="002D4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F4EC4" w:rsidRPr="005D31DB" w:rsidRDefault="00632736" w:rsidP="002D4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Qualified Teacher Status (QTS)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BF4EC4" w:rsidRPr="005D31DB" w:rsidRDefault="00BF4EC4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BF4EC4" w:rsidP="00DD165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BF4EC4" w:rsidRPr="005D31DB" w:rsidRDefault="00BF4EC4" w:rsidP="00DA3A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BF4EC4" w:rsidRPr="005D31DB" w:rsidRDefault="00BF4EC4" w:rsidP="00DA3A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Documentation </w:t>
            </w:r>
          </w:p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EC4" w:rsidRPr="005D31DB" w:rsidTr="00DD1650">
        <w:trPr>
          <w:gridAfter w:val="1"/>
          <w:wAfter w:w="12" w:type="dxa"/>
          <w:trHeight w:val="183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BF4EC4" w:rsidP="00BF4EC4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DD1650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</w:t>
            </w:r>
            <w:r w:rsidR="00BF4EC4" w:rsidRPr="005D31DB">
              <w:rPr>
                <w:rFonts w:asciiTheme="minorHAnsi" w:hAnsiTheme="minorHAnsi" w:cs="Tahoma"/>
                <w:sz w:val="22"/>
                <w:szCs w:val="22"/>
              </w:rPr>
              <w:t xml:space="preserve">ood knowledge and understanding </w:t>
            </w:r>
            <w:r w:rsidR="005D31DB">
              <w:rPr>
                <w:rFonts w:asciiTheme="minorHAnsi" w:hAnsiTheme="minorHAnsi" w:cs="Tahoma"/>
                <w:sz w:val="22"/>
                <w:szCs w:val="22"/>
              </w:rPr>
              <w:t xml:space="preserve">of </w:t>
            </w:r>
            <w:r w:rsidR="00BF4EC4" w:rsidRPr="005D31DB">
              <w:rPr>
                <w:rFonts w:asciiTheme="minorHAnsi" w:hAnsiTheme="minorHAnsi" w:cs="Tahoma"/>
                <w:sz w:val="22"/>
                <w:szCs w:val="22"/>
              </w:rPr>
              <w:t xml:space="preserve">the National Curriculum </w:t>
            </w:r>
            <w:r w:rsidR="005D31DB">
              <w:rPr>
                <w:rFonts w:asciiTheme="minorHAnsi" w:hAnsiTheme="minorHAnsi" w:cs="Tahoma"/>
                <w:sz w:val="22"/>
                <w:szCs w:val="22"/>
              </w:rPr>
              <w:t>(pre and</w:t>
            </w:r>
            <w:r w:rsidR="00332668">
              <w:rPr>
                <w:rFonts w:asciiTheme="minorHAnsi" w:hAnsiTheme="minorHAnsi" w:cs="Tahoma"/>
                <w:sz w:val="22"/>
                <w:szCs w:val="22"/>
              </w:rPr>
              <w:t>/or</w:t>
            </w:r>
            <w:r w:rsidR="005D31DB">
              <w:rPr>
                <w:rFonts w:asciiTheme="minorHAnsi" w:hAnsiTheme="minorHAnsi" w:cs="Tahoma"/>
                <w:sz w:val="22"/>
                <w:szCs w:val="22"/>
              </w:rPr>
              <w:t xml:space="preserve"> post 2014)</w:t>
            </w:r>
            <w:r w:rsidR="0033266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BF4EC4" w:rsidRPr="005D31DB">
              <w:rPr>
                <w:rFonts w:asciiTheme="minorHAnsi" w:hAnsiTheme="minorHAnsi" w:cs="Tahoma"/>
                <w:sz w:val="22"/>
                <w:szCs w:val="22"/>
              </w:rPr>
              <w:t xml:space="preserve">for the primary age group and/or the EYFS </w:t>
            </w:r>
          </w:p>
          <w:p w:rsidR="002D4BBC" w:rsidRDefault="002D4BBC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F4EC4" w:rsidRDefault="00BF4EC4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>An understanding of what ‘good’ learning in the classroom</w:t>
            </w:r>
            <w:r w:rsidR="00332668">
              <w:rPr>
                <w:rFonts w:asciiTheme="minorHAnsi" w:hAnsiTheme="minorHAnsi" w:cs="Tahoma"/>
                <w:sz w:val="22"/>
                <w:szCs w:val="22"/>
              </w:rPr>
              <w:t xml:space="preserve"> looks like</w:t>
            </w: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DE1A9A" w:rsidRPr="005D31DB" w:rsidRDefault="00DE1A9A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F4EC4" w:rsidRPr="005D31DB" w:rsidRDefault="00332668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Knowledge and</w:t>
            </w:r>
            <w:r w:rsidR="00DE1A9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E1A9A" w:rsidRPr="005D31DB">
              <w:rPr>
                <w:rFonts w:asciiTheme="minorHAnsi" w:hAnsiTheme="minorHAnsi" w:cs="Tahoma"/>
                <w:sz w:val="22"/>
                <w:szCs w:val="22"/>
              </w:rPr>
              <w:t xml:space="preserve">understanding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of </w:t>
            </w:r>
            <w:r w:rsidR="00DE1A9A">
              <w:rPr>
                <w:rFonts w:asciiTheme="minorHAnsi" w:hAnsiTheme="minorHAnsi" w:cs="Tahoma"/>
                <w:sz w:val="22"/>
                <w:szCs w:val="22"/>
              </w:rPr>
              <w:t xml:space="preserve">dealing with </w:t>
            </w:r>
            <w:r>
              <w:rPr>
                <w:rFonts w:asciiTheme="minorHAnsi" w:hAnsiTheme="minorHAnsi" w:cs="Tahoma"/>
                <w:sz w:val="22"/>
                <w:szCs w:val="22"/>
              </w:rPr>
              <w:t>parents and carers</w:t>
            </w:r>
            <w:r w:rsidR="00DE1A9A" w:rsidRPr="005D31DB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68" w:rsidRPr="005D31DB" w:rsidRDefault="00332668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An understanding of the conditions of employment of School Teachers in England and Wales. </w:t>
            </w:r>
          </w:p>
          <w:p w:rsidR="00BF4EC4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4BBC" w:rsidRDefault="002D4BBC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4BBC" w:rsidRDefault="002D4BBC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4BBC" w:rsidRPr="005D31DB" w:rsidRDefault="002D4BBC" w:rsidP="002D4B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4EC4" w:rsidRPr="005D31DB" w:rsidRDefault="00BF4EC4" w:rsidP="00DA3A2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BF4EC4" w:rsidRPr="005D31DB" w:rsidRDefault="00BF4EC4" w:rsidP="00DA3A2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EC4" w:rsidRPr="005D31DB" w:rsidTr="00DD1650">
        <w:trPr>
          <w:gridAfter w:val="1"/>
          <w:wAfter w:w="12" w:type="dxa"/>
          <w:trHeight w:val="130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C4" w:rsidRPr="005D31DB" w:rsidRDefault="00BF4EC4" w:rsidP="00E35F58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C4" w:rsidRPr="005D31DB" w:rsidRDefault="0033266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 good (or better)</w:t>
            </w:r>
            <w:r w:rsidR="00E35F58">
              <w:rPr>
                <w:rFonts w:asciiTheme="minorHAnsi" w:hAnsiTheme="minorHAnsi" w:cs="Tahoma"/>
                <w:sz w:val="22"/>
                <w:szCs w:val="22"/>
              </w:rPr>
              <w:t xml:space="preserve"> track record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of </w:t>
            </w:r>
            <w:r w:rsidR="00E35F58">
              <w:rPr>
                <w:rFonts w:asciiTheme="minorHAnsi" w:hAnsiTheme="minorHAnsi" w:cs="Tahoma"/>
                <w:sz w:val="22"/>
                <w:szCs w:val="22"/>
              </w:rPr>
              <w:t xml:space="preserve">teaching </w:t>
            </w:r>
            <w:r>
              <w:rPr>
                <w:rFonts w:asciiTheme="minorHAnsi" w:hAnsiTheme="minorHAnsi" w:cs="Tahoma"/>
                <w:sz w:val="22"/>
                <w:szCs w:val="22"/>
              </w:rPr>
              <w:t>well prepared lessons using the National Curriculum as a starting point</w:t>
            </w:r>
          </w:p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F4EC4" w:rsidRPr="005D31DB" w:rsidRDefault="00BF4EC4" w:rsidP="00DE1A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>Experience of teaching and meeting the need</w:t>
            </w:r>
            <w:r w:rsidR="002D4BBC">
              <w:rPr>
                <w:rFonts w:asciiTheme="minorHAnsi" w:hAnsiTheme="minorHAnsi" w:cs="Tahoma"/>
                <w:sz w:val="22"/>
                <w:szCs w:val="22"/>
              </w:rPr>
              <w:t>s of children of all abilities (inc</w:t>
            </w:r>
            <w:r w:rsidR="00DD1650">
              <w:rPr>
                <w:rFonts w:asciiTheme="minorHAnsi" w:hAnsiTheme="minorHAnsi" w:cs="Tahoma"/>
                <w:sz w:val="22"/>
                <w:szCs w:val="22"/>
              </w:rPr>
              <w:t>luding</w:t>
            </w:r>
            <w:r w:rsidR="002D4BBC">
              <w:rPr>
                <w:rFonts w:asciiTheme="minorHAnsi" w:hAnsiTheme="minorHAnsi" w:cs="Tahoma"/>
                <w:sz w:val="22"/>
                <w:szCs w:val="22"/>
              </w:rPr>
              <w:t xml:space="preserve"> those with EAL or SEN</w:t>
            </w:r>
            <w:r w:rsidR="004E5830">
              <w:rPr>
                <w:rFonts w:asciiTheme="minorHAnsi" w:hAnsiTheme="minorHAnsi" w:cs="Tahoma"/>
                <w:sz w:val="22"/>
                <w:szCs w:val="22"/>
              </w:rPr>
              <w:t>D</w:t>
            </w:r>
            <w:bookmarkStart w:id="0" w:name="_GoBack"/>
            <w:bookmarkEnd w:id="0"/>
            <w:r w:rsidR="002D4BBC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C4" w:rsidRDefault="00BF4EC4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Experience as an outstanding classroom practitioner/teacher for the applied age group. </w:t>
            </w: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Experience of SATs</w:t>
            </w: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Experience of using the EYFS Profile</w:t>
            </w: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F4EC4" w:rsidRPr="005D31DB" w:rsidRDefault="00BF4EC4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58" w:rsidRDefault="00E35F58" w:rsidP="00BF4E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BF4EC4" w:rsidRPr="005D31DB" w:rsidRDefault="00BF4EC4" w:rsidP="00DE1A9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BF4EC4" w:rsidRPr="005D31DB" w:rsidRDefault="00BF4EC4" w:rsidP="00DE1A9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BF4EC4" w:rsidRPr="005D31DB" w:rsidRDefault="00BF4EC4" w:rsidP="00DE1A9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Classroom observation </w:t>
            </w:r>
          </w:p>
          <w:p w:rsidR="00BF4EC4" w:rsidRPr="005D31DB" w:rsidRDefault="00BF4EC4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F58" w:rsidRPr="005D31DB" w:rsidTr="00DD1650">
        <w:trPr>
          <w:gridAfter w:val="1"/>
          <w:wAfter w:w="12" w:type="dxa"/>
          <w:trHeight w:val="130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Skills and abilities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Have high expectations and a commitment to inspiring pupils through creativity.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35F58" w:rsidRDefault="00E35F58" w:rsidP="00BF4EC4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Ability to work as part of a strong, friendly team and contribute to team dynamics. </w:t>
            </w:r>
          </w:p>
          <w:p w:rsidR="00E35F58" w:rsidRPr="005D31DB" w:rsidRDefault="00E35F58" w:rsidP="003326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Default="00E35F58">
            <w:pPr>
              <w:rPr>
                <w:rFonts w:cs="Arial"/>
                <w:color w:val="000000"/>
              </w:rPr>
            </w:pPr>
          </w:p>
          <w:p w:rsidR="00E35F58" w:rsidRDefault="00E35F5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Previous experience of leading a subject</w:t>
            </w:r>
            <w:r w:rsidR="00332668">
              <w:rPr>
                <w:rFonts w:cs="Arial"/>
                <w:color w:val="000000"/>
              </w:rPr>
              <w:t xml:space="preserve"> or being part of a curriculum team</w:t>
            </w:r>
            <w:r>
              <w:rPr>
                <w:rFonts w:cs="Arial"/>
                <w:color w:val="000000"/>
              </w:rPr>
              <w:t>.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35F58" w:rsidRPr="005D31DB" w:rsidRDefault="00E35F58" w:rsidP="00DE1A9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Classroom observation </w:t>
            </w:r>
          </w:p>
          <w:p w:rsidR="00E35F58" w:rsidRPr="005D31DB" w:rsidRDefault="00E35F58" w:rsidP="00DE1A9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E35F58" w:rsidRPr="005D31DB" w:rsidRDefault="00E35F58" w:rsidP="00DE1A9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F58" w:rsidRPr="005D31DB" w:rsidTr="00DD1650">
        <w:trPr>
          <w:gridAfter w:val="1"/>
          <w:wAfter w:w="12" w:type="dxa"/>
          <w:trHeight w:val="63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DE1A9A" w:rsidP="00BF4EC4">
            <w:pPr>
              <w:pStyle w:val="Default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General</w:t>
            </w:r>
            <w:r w:rsidR="00E35F58" w:rsidRPr="005D31D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Ability to manage priorities and meet deadlines.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Have a vision for future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of </w:t>
            </w:r>
            <w:r w:rsidRPr="005D31DB">
              <w:rPr>
                <w:rFonts w:asciiTheme="minorHAnsi" w:hAnsiTheme="minorHAnsi" w:cs="Tahoma"/>
                <w:sz w:val="22"/>
                <w:szCs w:val="22"/>
              </w:rPr>
              <w:t xml:space="preserve">own professional development.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Default="00E35F58">
            <w:pPr>
              <w:rPr>
                <w:rFonts w:cs="Arial"/>
                <w:color w:val="000000"/>
              </w:rPr>
            </w:pP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35F58" w:rsidRPr="005D31DB" w:rsidRDefault="00E35F58" w:rsidP="00DE1A9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Application form </w:t>
            </w:r>
          </w:p>
          <w:p w:rsidR="00E35F58" w:rsidRPr="005D31DB" w:rsidRDefault="00E35F58" w:rsidP="00DE1A9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D31DB">
              <w:rPr>
                <w:rFonts w:asciiTheme="minorHAnsi" w:hAnsiTheme="minorHAnsi"/>
                <w:sz w:val="22"/>
                <w:szCs w:val="22"/>
              </w:rPr>
              <w:t xml:space="preserve">Interview </w:t>
            </w:r>
          </w:p>
          <w:p w:rsidR="00E35F58" w:rsidRPr="005D31DB" w:rsidRDefault="00E35F58" w:rsidP="00BF4E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477A" w:rsidRDefault="000A477A"/>
    <w:p w:rsidR="002D4BBC" w:rsidRDefault="002D4BBC"/>
    <w:p w:rsidR="002D4BBC" w:rsidRDefault="002D4BBC" w:rsidP="002D4BBC">
      <w:pPr>
        <w:pStyle w:val="Default"/>
        <w:rPr>
          <w:rFonts w:asciiTheme="minorHAnsi" w:hAnsiTheme="minorHAnsi" w:cs="Tahoma"/>
          <w:b/>
          <w:bCs/>
          <w:color w:val="auto"/>
        </w:rPr>
      </w:pPr>
      <w:r w:rsidRPr="005D31DB">
        <w:rPr>
          <w:rFonts w:asciiTheme="minorHAnsi" w:hAnsiTheme="minorHAnsi" w:cs="Tahoma"/>
          <w:b/>
          <w:bCs/>
          <w:color w:val="auto"/>
        </w:rPr>
        <w:t xml:space="preserve">Please note you must show evidence of having met </w:t>
      </w:r>
      <w:r w:rsidRPr="005D31DB">
        <w:rPr>
          <w:rFonts w:asciiTheme="minorHAnsi" w:hAnsiTheme="minorHAnsi" w:cs="Tahoma"/>
          <w:b/>
          <w:bCs/>
          <w:color w:val="auto"/>
          <w:u w:val="single"/>
        </w:rPr>
        <w:t>all</w:t>
      </w:r>
      <w:r w:rsidRPr="005D31DB">
        <w:rPr>
          <w:rFonts w:asciiTheme="minorHAnsi" w:hAnsiTheme="minorHAnsi" w:cs="Tahoma"/>
          <w:b/>
          <w:bCs/>
          <w:color w:val="auto"/>
        </w:rPr>
        <w:t xml:space="preserve"> </w:t>
      </w:r>
      <w:r>
        <w:rPr>
          <w:rFonts w:asciiTheme="minorHAnsi" w:hAnsiTheme="minorHAnsi" w:cs="Tahoma"/>
          <w:b/>
          <w:bCs/>
          <w:color w:val="auto"/>
        </w:rPr>
        <w:t>aspects</w:t>
      </w:r>
      <w:r w:rsidRPr="005D31DB">
        <w:rPr>
          <w:rFonts w:asciiTheme="minorHAnsi" w:hAnsiTheme="minorHAnsi" w:cs="Tahoma"/>
          <w:b/>
          <w:bCs/>
          <w:color w:val="auto"/>
        </w:rPr>
        <w:t xml:space="preserve"> of the ‘essential’ selection criteria within</w:t>
      </w:r>
      <w:r>
        <w:rPr>
          <w:rFonts w:asciiTheme="minorHAnsi" w:hAnsiTheme="minorHAnsi" w:cs="Tahoma"/>
          <w:b/>
          <w:bCs/>
          <w:color w:val="auto"/>
        </w:rPr>
        <w:t xml:space="preserve"> your</w:t>
      </w:r>
      <w:r w:rsidRPr="005D31DB">
        <w:rPr>
          <w:rFonts w:asciiTheme="minorHAnsi" w:hAnsiTheme="minorHAnsi" w:cs="Tahoma"/>
          <w:b/>
          <w:bCs/>
          <w:color w:val="auto"/>
        </w:rPr>
        <w:t xml:space="preserve"> application</w:t>
      </w:r>
    </w:p>
    <w:p w:rsidR="002D4BBC" w:rsidRPr="005D31DB" w:rsidRDefault="002D4BBC"/>
    <w:sectPr w:rsidR="002D4BBC" w:rsidRPr="005D3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FB1"/>
    <w:multiLevelType w:val="hybridMultilevel"/>
    <w:tmpl w:val="DF72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3122"/>
    <w:multiLevelType w:val="hybridMultilevel"/>
    <w:tmpl w:val="825C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BDF"/>
    <w:multiLevelType w:val="hybridMultilevel"/>
    <w:tmpl w:val="40DA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2D35"/>
    <w:multiLevelType w:val="hybridMultilevel"/>
    <w:tmpl w:val="2DC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67B2"/>
    <w:multiLevelType w:val="hybridMultilevel"/>
    <w:tmpl w:val="D412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83350"/>
    <w:multiLevelType w:val="hybridMultilevel"/>
    <w:tmpl w:val="5D2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4"/>
    <w:rsid w:val="000A477A"/>
    <w:rsid w:val="002C69A3"/>
    <w:rsid w:val="002D4BBC"/>
    <w:rsid w:val="00332668"/>
    <w:rsid w:val="004E5830"/>
    <w:rsid w:val="00510175"/>
    <w:rsid w:val="005D31DB"/>
    <w:rsid w:val="00632736"/>
    <w:rsid w:val="00BF4EC4"/>
    <w:rsid w:val="00DA3A25"/>
    <w:rsid w:val="00DD1650"/>
    <w:rsid w:val="00DD2772"/>
    <w:rsid w:val="00DE1A9A"/>
    <w:rsid w:val="00E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2695-E6A1-483C-A20E-E39C7DE3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63B3-F847-42FD-A168-92F70C8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Michael</dc:creator>
  <cp:keywords/>
  <dc:description/>
  <cp:lastModifiedBy>Ruth Pye</cp:lastModifiedBy>
  <cp:revision>3</cp:revision>
  <cp:lastPrinted>2014-03-13T13:28:00Z</cp:lastPrinted>
  <dcterms:created xsi:type="dcterms:W3CDTF">2016-04-18T14:48:00Z</dcterms:created>
  <dcterms:modified xsi:type="dcterms:W3CDTF">2017-03-31T12:27:00Z</dcterms:modified>
</cp:coreProperties>
</file>