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37" w:rsidRDefault="008F6F33">
      <w:pPr>
        <w:shd w:val="clear" w:color="auto" w:fill="FFFFFF"/>
        <w:spacing w:before="100" w:beforeAutospacing="1" w:after="100" w:afterAutospacing="1" w:line="240" w:lineRule="auto"/>
        <w:outlineLvl w:val="0"/>
        <w:rPr>
          <w:rFonts w:cs="Arial"/>
          <w:b/>
          <w:color w:val="000000" w:themeColor="text1"/>
          <w:sz w:val="24"/>
          <w:szCs w:val="24"/>
        </w:rPr>
      </w:pPr>
      <w:r>
        <w:rPr>
          <w:rFonts w:cs="Arial"/>
          <w:b/>
          <w:color w:val="000000" w:themeColor="text1"/>
          <w:sz w:val="24"/>
          <w:szCs w:val="24"/>
        </w:rPr>
        <w:t>Head of</w:t>
      </w:r>
      <w:r w:rsidR="00CA13A8">
        <w:rPr>
          <w:rFonts w:cs="Arial"/>
          <w:b/>
          <w:color w:val="000000" w:themeColor="text1"/>
          <w:sz w:val="24"/>
          <w:szCs w:val="24"/>
        </w:rPr>
        <w:t xml:space="preserve"> Chemistry</w:t>
      </w:r>
    </w:p>
    <w:p w:rsidR="009F1F37" w:rsidRDefault="008F6F33">
      <w:pPr>
        <w:spacing w:after="0" w:line="240" w:lineRule="auto"/>
        <w:jc w:val="both"/>
        <w:rPr>
          <w:rFonts w:cs="Arial"/>
          <w:sz w:val="24"/>
          <w:szCs w:val="24"/>
        </w:rPr>
      </w:pPr>
      <w:r>
        <w:rPr>
          <w:rFonts w:cs="Arial"/>
          <w:sz w:val="24"/>
          <w:szCs w:val="24"/>
        </w:rPr>
        <w:t>Start Date:</w:t>
      </w:r>
      <w:r>
        <w:rPr>
          <w:rFonts w:cs="Arial"/>
          <w:sz w:val="24"/>
          <w:szCs w:val="24"/>
        </w:rPr>
        <w:tab/>
      </w:r>
      <w:r>
        <w:rPr>
          <w:rFonts w:cs="Arial"/>
          <w:sz w:val="24"/>
          <w:szCs w:val="24"/>
        </w:rPr>
        <w:tab/>
        <w:t xml:space="preserve">September 2019 (negotiable for the right candidate)  </w:t>
      </w:r>
    </w:p>
    <w:p w:rsidR="009F1F37" w:rsidRDefault="008F6F33">
      <w:pPr>
        <w:spacing w:after="0" w:line="240" w:lineRule="auto"/>
        <w:jc w:val="both"/>
        <w:rPr>
          <w:rFonts w:cs="Arial"/>
          <w:sz w:val="24"/>
          <w:szCs w:val="24"/>
        </w:rPr>
      </w:pPr>
      <w:r>
        <w:rPr>
          <w:rFonts w:cs="Arial"/>
          <w:sz w:val="24"/>
          <w:szCs w:val="24"/>
        </w:rPr>
        <w:t>Contract Type:</w:t>
      </w:r>
      <w:r>
        <w:rPr>
          <w:rFonts w:cs="Arial"/>
          <w:sz w:val="24"/>
          <w:szCs w:val="24"/>
        </w:rPr>
        <w:tab/>
      </w:r>
      <w:r>
        <w:rPr>
          <w:rFonts w:cs="Arial"/>
          <w:sz w:val="24"/>
          <w:szCs w:val="24"/>
        </w:rPr>
        <w:tab/>
        <w:t>Full Time</w:t>
      </w:r>
    </w:p>
    <w:p w:rsidR="009F1F37" w:rsidRDefault="008F6F33">
      <w:pPr>
        <w:spacing w:after="0" w:line="240" w:lineRule="auto"/>
        <w:jc w:val="both"/>
        <w:rPr>
          <w:rFonts w:cs="Arial"/>
          <w:sz w:val="24"/>
          <w:szCs w:val="24"/>
        </w:rPr>
      </w:pPr>
      <w:r>
        <w:rPr>
          <w:rFonts w:cs="Arial"/>
          <w:sz w:val="24"/>
          <w:szCs w:val="24"/>
        </w:rPr>
        <w:t>Contract Term:</w:t>
      </w:r>
      <w:r>
        <w:rPr>
          <w:rFonts w:cs="Arial"/>
          <w:sz w:val="24"/>
          <w:szCs w:val="24"/>
        </w:rPr>
        <w:tab/>
        <w:t xml:space="preserve">Permanent  </w:t>
      </w:r>
    </w:p>
    <w:p w:rsidR="009F1F37" w:rsidRDefault="008F6F33">
      <w:pPr>
        <w:spacing w:after="0" w:line="240" w:lineRule="auto"/>
        <w:jc w:val="both"/>
        <w:rPr>
          <w:rFonts w:cs="Arial"/>
          <w:sz w:val="24"/>
          <w:szCs w:val="24"/>
        </w:rPr>
      </w:pPr>
      <w:r>
        <w:rPr>
          <w:rFonts w:cs="Arial"/>
          <w:sz w:val="24"/>
          <w:szCs w:val="24"/>
        </w:rPr>
        <w:t>Salary:</w:t>
      </w:r>
      <w:r>
        <w:rPr>
          <w:rFonts w:cs="Arial"/>
          <w:sz w:val="24"/>
          <w:szCs w:val="24"/>
        </w:rPr>
        <w:tab/>
      </w:r>
      <w:r>
        <w:rPr>
          <w:rFonts w:cs="Arial"/>
          <w:sz w:val="24"/>
          <w:szCs w:val="24"/>
        </w:rPr>
        <w:tab/>
      </w:r>
      <w:r>
        <w:rPr>
          <w:rFonts w:cs="Arial"/>
          <w:sz w:val="24"/>
          <w:szCs w:val="24"/>
        </w:rPr>
        <w:tab/>
        <w:t>MPS/UPS plus TLR 2b</w:t>
      </w:r>
    </w:p>
    <w:p w:rsidR="009F1F37" w:rsidRDefault="009F1F37">
      <w:pPr>
        <w:spacing w:after="0" w:line="240" w:lineRule="auto"/>
        <w:jc w:val="both"/>
        <w:rPr>
          <w:rFonts w:cs="Arial"/>
          <w:sz w:val="24"/>
          <w:szCs w:val="24"/>
        </w:rPr>
      </w:pPr>
    </w:p>
    <w:p w:rsidR="009F1F37" w:rsidRDefault="008F6F33">
      <w:pPr>
        <w:jc w:val="both"/>
        <w:rPr>
          <w:rFonts w:ascii="Arial" w:eastAsia="Times New Roman" w:hAnsi="Arial" w:cs="Arial"/>
          <w:sz w:val="24"/>
          <w:szCs w:val="24"/>
        </w:rPr>
      </w:pPr>
      <w:r>
        <w:rPr>
          <w:rFonts w:ascii="Arial" w:eastAsia="Times New Roman" w:hAnsi="Arial" w:cs="Arial"/>
          <w:sz w:val="24"/>
          <w:szCs w:val="24"/>
        </w:rPr>
        <w:t>Lymm High School is a 11-18 school with nearly 1900 students (380 in the 6</w:t>
      </w:r>
      <w:r>
        <w:rPr>
          <w:rFonts w:ascii="Arial" w:eastAsia="Times New Roman" w:hAnsi="Arial" w:cs="Arial"/>
          <w:sz w:val="24"/>
          <w:szCs w:val="24"/>
          <w:vertAlign w:val="superscript"/>
        </w:rPr>
        <w:t>th</w:t>
      </w:r>
      <w:r>
        <w:rPr>
          <w:rFonts w:ascii="Arial" w:eastAsia="Times New Roman" w:hAnsi="Arial" w:cs="Arial"/>
          <w:sz w:val="24"/>
          <w:szCs w:val="24"/>
        </w:rPr>
        <w:t xml:space="preserve"> form) and exceptional resources, including 28 acres of beautiful grounds, a swimming pool, leisure complex and our own residential centre in Anglesey. A very good and well-established school already, we have made rapid progress in recent years and have no intention of resting on our laurels. The potential here is immense and the successful applicant will have a key role in our continued development.</w:t>
      </w:r>
    </w:p>
    <w:p w:rsidR="009F1F37" w:rsidRDefault="008F6F33">
      <w:pPr>
        <w:spacing w:line="20" w:lineRule="atLeast"/>
        <w:jc w:val="both"/>
        <w:rPr>
          <w:rFonts w:ascii="Arial" w:hAnsi="Arial" w:cs="Arial"/>
          <w:sz w:val="24"/>
          <w:szCs w:val="24"/>
        </w:rPr>
      </w:pPr>
      <w:r>
        <w:rPr>
          <w:rFonts w:ascii="Arial" w:eastAsia="Times New Roman" w:hAnsi="Arial" w:cs="Arial"/>
          <w:sz w:val="24"/>
          <w:szCs w:val="24"/>
        </w:rPr>
        <w:t xml:space="preserve">This is an exciting opportunity to lead a successful </w:t>
      </w:r>
      <w:r w:rsidR="00124EED">
        <w:rPr>
          <w:rFonts w:ascii="Arial" w:eastAsia="Times New Roman" w:hAnsi="Arial" w:cs="Arial"/>
          <w:sz w:val="24"/>
          <w:szCs w:val="24"/>
        </w:rPr>
        <w:t>Chemistry</w:t>
      </w:r>
      <w:r>
        <w:rPr>
          <w:rFonts w:ascii="Arial" w:eastAsia="Times New Roman" w:hAnsi="Arial" w:cs="Arial"/>
          <w:sz w:val="24"/>
          <w:szCs w:val="24"/>
        </w:rPr>
        <w:t xml:space="preserve"> department to even greater things at a very exciting time for our school. </w:t>
      </w:r>
      <w:r w:rsidR="00124EED">
        <w:rPr>
          <w:rFonts w:ascii="Arial" w:eastAsia="Times New Roman" w:hAnsi="Arial" w:cs="Arial"/>
          <w:sz w:val="24"/>
          <w:szCs w:val="24"/>
        </w:rPr>
        <w:t>Chemistry</w:t>
      </w:r>
      <w:r>
        <w:rPr>
          <w:rFonts w:ascii="Arial" w:eastAsia="Times New Roman" w:hAnsi="Arial" w:cs="Arial"/>
          <w:sz w:val="24"/>
          <w:szCs w:val="24"/>
        </w:rPr>
        <w:t xml:space="preserve"> is </w:t>
      </w:r>
      <w:r>
        <w:rPr>
          <w:rFonts w:ascii="Arial" w:hAnsi="Arial" w:cs="Arial"/>
          <w:sz w:val="24"/>
          <w:szCs w:val="24"/>
        </w:rPr>
        <w:t xml:space="preserve">a popular subject in the school, with healthy numbers choosing it for A’ level every year. Last summer, </w:t>
      </w:r>
      <w:r w:rsidR="00124EED">
        <w:rPr>
          <w:rFonts w:ascii="Arial" w:hAnsi="Arial" w:cs="Arial"/>
          <w:sz w:val="24"/>
          <w:szCs w:val="24"/>
        </w:rPr>
        <w:t>two thirds</w:t>
      </w:r>
      <w:r>
        <w:rPr>
          <w:rFonts w:ascii="Arial" w:hAnsi="Arial" w:cs="Arial"/>
          <w:sz w:val="24"/>
          <w:szCs w:val="24"/>
        </w:rPr>
        <w:t xml:space="preserve"> of stud</w:t>
      </w:r>
      <w:r w:rsidR="00124EED">
        <w:rPr>
          <w:rFonts w:ascii="Arial" w:hAnsi="Arial" w:cs="Arial"/>
          <w:sz w:val="24"/>
          <w:szCs w:val="24"/>
        </w:rPr>
        <w:t>ents gained 9-7 grades at GCSE</w:t>
      </w:r>
      <w:r>
        <w:rPr>
          <w:rFonts w:ascii="Arial" w:hAnsi="Arial" w:cs="Arial"/>
          <w:sz w:val="24"/>
          <w:szCs w:val="24"/>
        </w:rPr>
        <w:t xml:space="preserve"> </w:t>
      </w:r>
      <w:r w:rsidR="00124EED">
        <w:rPr>
          <w:rFonts w:ascii="Arial" w:hAnsi="Arial" w:cs="Arial"/>
          <w:sz w:val="24"/>
          <w:szCs w:val="24"/>
        </w:rPr>
        <w:t>in Chemistry separate science</w:t>
      </w:r>
      <w:r w:rsidR="001C209F">
        <w:rPr>
          <w:rFonts w:ascii="Arial" w:hAnsi="Arial" w:cs="Arial"/>
          <w:sz w:val="24"/>
          <w:szCs w:val="24"/>
        </w:rPr>
        <w:t>, with equally excellent results expected this year.</w:t>
      </w:r>
    </w:p>
    <w:p w:rsidR="009F1F37" w:rsidRDefault="008F6F33">
      <w:pPr>
        <w:jc w:val="both"/>
        <w:rPr>
          <w:rFonts w:ascii="Arial" w:eastAsia="Times New Roman" w:hAnsi="Arial" w:cs="Arial"/>
          <w:sz w:val="24"/>
          <w:szCs w:val="24"/>
        </w:rPr>
      </w:pPr>
      <w:r>
        <w:rPr>
          <w:rFonts w:ascii="Arial" w:eastAsia="Times New Roman" w:hAnsi="Arial" w:cs="Arial"/>
          <w:sz w:val="24"/>
          <w:szCs w:val="24"/>
        </w:rPr>
        <w:t xml:space="preserve">We are looking for a Head of </w:t>
      </w:r>
      <w:r w:rsidR="00124EED">
        <w:rPr>
          <w:rFonts w:ascii="Arial" w:eastAsia="Times New Roman" w:hAnsi="Arial" w:cs="Arial"/>
          <w:sz w:val="24"/>
          <w:szCs w:val="24"/>
        </w:rPr>
        <w:t>Chemistry</w:t>
      </w:r>
      <w:r>
        <w:rPr>
          <w:rFonts w:ascii="Arial" w:eastAsia="Times New Roman" w:hAnsi="Arial" w:cs="Arial"/>
          <w:sz w:val="24"/>
          <w:szCs w:val="24"/>
        </w:rPr>
        <w:t xml:space="preserve"> who is keenly interested in how young people learn, committed to high standards in teaching and learning and who can work well with colleagues in a supportive and successful school. </w:t>
      </w:r>
      <w:r w:rsidR="00124EED">
        <w:rPr>
          <w:rFonts w:ascii="Arial" w:eastAsia="Times New Roman" w:hAnsi="Arial" w:cs="Arial"/>
          <w:sz w:val="24"/>
          <w:szCs w:val="24"/>
        </w:rPr>
        <w:t>Leadership across the science faculty alongside the Head of Faculty and o</w:t>
      </w:r>
      <w:r w:rsidR="00DB604E">
        <w:rPr>
          <w:rFonts w:ascii="Arial" w:eastAsia="Times New Roman" w:hAnsi="Arial" w:cs="Arial"/>
          <w:sz w:val="24"/>
          <w:szCs w:val="24"/>
        </w:rPr>
        <w:t>ther heads of s</w:t>
      </w:r>
      <w:r w:rsidR="00124EED">
        <w:rPr>
          <w:rFonts w:ascii="Arial" w:eastAsia="Times New Roman" w:hAnsi="Arial" w:cs="Arial"/>
          <w:sz w:val="24"/>
          <w:szCs w:val="24"/>
        </w:rPr>
        <w:t xml:space="preserve">ubject is a key aspect of the role. </w:t>
      </w:r>
      <w:r>
        <w:rPr>
          <w:rFonts w:ascii="Arial" w:eastAsia="Times New Roman" w:hAnsi="Arial" w:cs="Arial"/>
          <w:sz w:val="24"/>
          <w:szCs w:val="24"/>
        </w:rPr>
        <w:t>Your level of experience is less important to us than your willingness to learn and your drive and determination to improve outcomes and provision for young people.</w:t>
      </w:r>
    </w:p>
    <w:p w:rsidR="009F1F37" w:rsidRDefault="008F6F33">
      <w:pPr>
        <w:rPr>
          <w:rFonts w:ascii="Arial" w:hAnsi="Arial" w:cs="Arial"/>
          <w:sz w:val="24"/>
          <w:szCs w:val="24"/>
        </w:rPr>
      </w:pPr>
      <w:r>
        <w:rPr>
          <w:rFonts w:ascii="Arial" w:hAnsi="Arial" w:cs="Arial"/>
          <w:sz w:val="24"/>
          <w:szCs w:val="24"/>
        </w:rPr>
        <w:t>The successful candidate will be:</w:t>
      </w:r>
    </w:p>
    <w:p w:rsidR="009F1F37" w:rsidRDefault="008F6F33">
      <w:pPr>
        <w:pStyle w:val="ListParagraph"/>
        <w:numPr>
          <w:ilvl w:val="0"/>
          <w:numId w:val="4"/>
        </w:numPr>
        <w:ind w:left="360"/>
        <w:jc w:val="both"/>
        <w:rPr>
          <w:rFonts w:ascii="Arial" w:hAnsi="Arial" w:cs="Arial"/>
          <w:sz w:val="24"/>
          <w:szCs w:val="24"/>
        </w:rPr>
      </w:pPr>
      <w:r>
        <w:rPr>
          <w:rFonts w:ascii="Arial" w:hAnsi="Arial" w:cs="Arial"/>
          <w:sz w:val="24"/>
          <w:szCs w:val="24"/>
        </w:rPr>
        <w:t xml:space="preserve">an outstanding teacher of </w:t>
      </w:r>
      <w:r w:rsidR="00124EED">
        <w:rPr>
          <w:rFonts w:ascii="Arial" w:hAnsi="Arial" w:cs="Arial"/>
          <w:sz w:val="24"/>
          <w:szCs w:val="24"/>
        </w:rPr>
        <w:t>Chemistry</w:t>
      </w:r>
      <w:r>
        <w:rPr>
          <w:rFonts w:ascii="Arial" w:hAnsi="Arial" w:cs="Arial"/>
          <w:sz w:val="24"/>
          <w:szCs w:val="24"/>
        </w:rPr>
        <w:t xml:space="preserve"> </w:t>
      </w:r>
    </w:p>
    <w:p w:rsidR="009F1F37" w:rsidRDefault="008F6F33">
      <w:pPr>
        <w:pStyle w:val="ListParagraph"/>
        <w:numPr>
          <w:ilvl w:val="0"/>
          <w:numId w:val="4"/>
        </w:numPr>
        <w:ind w:left="360"/>
        <w:jc w:val="both"/>
        <w:rPr>
          <w:rFonts w:ascii="Arial" w:hAnsi="Arial" w:cs="Arial"/>
          <w:sz w:val="24"/>
          <w:szCs w:val="24"/>
        </w:rPr>
      </w:pPr>
      <w:r>
        <w:rPr>
          <w:rFonts w:ascii="Arial" w:hAnsi="Arial" w:cs="Arial"/>
          <w:sz w:val="24"/>
          <w:szCs w:val="24"/>
        </w:rPr>
        <w:t>someone with the highest expectations of what young people are capable of</w:t>
      </w:r>
    </w:p>
    <w:p w:rsidR="009F1F37" w:rsidRDefault="008F6F33">
      <w:pPr>
        <w:pStyle w:val="ListParagraph"/>
        <w:numPr>
          <w:ilvl w:val="0"/>
          <w:numId w:val="4"/>
        </w:numPr>
        <w:ind w:left="360"/>
        <w:jc w:val="both"/>
        <w:rPr>
          <w:rFonts w:ascii="Arial" w:hAnsi="Arial" w:cs="Arial"/>
          <w:sz w:val="24"/>
          <w:szCs w:val="24"/>
        </w:rPr>
      </w:pPr>
      <w:r>
        <w:rPr>
          <w:rFonts w:ascii="Arial" w:hAnsi="Arial" w:cs="Arial"/>
          <w:sz w:val="24"/>
          <w:szCs w:val="24"/>
        </w:rPr>
        <w:t xml:space="preserve">enthusiastic and passionate, with strong subject knowledge </w:t>
      </w:r>
    </w:p>
    <w:p w:rsidR="009F1F37" w:rsidRDefault="008F6F33">
      <w:pPr>
        <w:pStyle w:val="ListParagraph"/>
        <w:numPr>
          <w:ilvl w:val="0"/>
          <w:numId w:val="4"/>
        </w:numPr>
        <w:ind w:left="360"/>
        <w:jc w:val="both"/>
        <w:rPr>
          <w:rFonts w:ascii="Arial" w:hAnsi="Arial" w:cs="Arial"/>
          <w:sz w:val="24"/>
          <w:szCs w:val="24"/>
        </w:rPr>
      </w:pPr>
      <w:r>
        <w:rPr>
          <w:rFonts w:ascii="Arial" w:hAnsi="Arial" w:cs="Arial"/>
          <w:sz w:val="24"/>
          <w:szCs w:val="24"/>
        </w:rPr>
        <w:t>a committed and hardworking team member</w:t>
      </w:r>
    </w:p>
    <w:p w:rsidR="009F1F37" w:rsidRDefault="009F1F37">
      <w:pPr>
        <w:contextualSpacing/>
        <w:jc w:val="both"/>
        <w:rPr>
          <w:rFonts w:ascii="Arial" w:hAnsi="Arial" w:cs="Arial"/>
          <w:sz w:val="24"/>
          <w:szCs w:val="24"/>
        </w:rPr>
      </w:pPr>
    </w:p>
    <w:p w:rsidR="009F1F37" w:rsidRDefault="008F6F33">
      <w:pPr>
        <w:contextualSpacing/>
        <w:jc w:val="both"/>
        <w:rPr>
          <w:rFonts w:ascii="Arial" w:hAnsi="Arial" w:cs="Arial"/>
          <w:sz w:val="24"/>
          <w:szCs w:val="24"/>
        </w:rPr>
      </w:pPr>
      <w:r>
        <w:rPr>
          <w:rFonts w:ascii="Arial" w:hAnsi="Arial" w:cs="Arial"/>
          <w:sz w:val="24"/>
          <w:szCs w:val="24"/>
        </w:rPr>
        <w:t>Please see the linked documents or our website for further details. If, prior to submitting an application, you would like to see for yourself why we believe this is such a fabulous school in which to work, then do not hesitate to contact us to arrange a visit.</w:t>
      </w:r>
    </w:p>
    <w:p w:rsidR="009F1F37" w:rsidRDefault="009F1F37">
      <w:pPr>
        <w:contextualSpacing/>
        <w:jc w:val="both"/>
        <w:rPr>
          <w:rFonts w:ascii="Arial" w:hAnsi="Arial" w:cs="Arial"/>
          <w:sz w:val="24"/>
          <w:szCs w:val="24"/>
        </w:rPr>
      </w:pPr>
    </w:p>
    <w:p w:rsidR="009F1F37" w:rsidRDefault="008F6F33">
      <w:pPr>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This school is committed to safeguarding and promoting the welfare of children and young people and expects all staff and volunteers to share this legal requirement. </w:t>
      </w:r>
    </w:p>
    <w:p w:rsidR="009F1F37" w:rsidRDefault="008F6F33">
      <w:pPr>
        <w:jc w:val="both"/>
        <w:rPr>
          <w:rFonts w:ascii="Arial" w:eastAsia="Times New Roman" w:hAnsi="Arial" w:cs="Arial"/>
          <w:sz w:val="24"/>
          <w:szCs w:val="24"/>
          <w:lang w:eastAsia="en-GB"/>
        </w:rPr>
      </w:pPr>
      <w:r>
        <w:rPr>
          <w:rFonts w:ascii="Arial" w:eastAsia="Times New Roman" w:hAnsi="Arial" w:cs="Arial"/>
          <w:sz w:val="24"/>
          <w:szCs w:val="24"/>
          <w:lang w:eastAsia="en-GB"/>
        </w:rPr>
        <w:t>The successful applicant's appointment will be subject to satisfactory pre-employment clearances including a Disclosure and Barring Service check (formally CRB).</w:t>
      </w:r>
    </w:p>
    <w:p w:rsidR="009F1F37" w:rsidRDefault="008F6F33">
      <w:pPr>
        <w:jc w:val="both"/>
        <w:rPr>
          <w:rFonts w:ascii="Arial" w:eastAsia="Times New Roman" w:hAnsi="Arial" w:cs="Arial"/>
          <w:sz w:val="24"/>
          <w:szCs w:val="24"/>
          <w:lang w:eastAsia="en-GB"/>
        </w:rPr>
      </w:pPr>
      <w:r>
        <w:rPr>
          <w:rFonts w:ascii="Arial" w:hAnsi="Arial" w:cs="Arial"/>
          <w:sz w:val="24"/>
          <w:szCs w:val="24"/>
        </w:rPr>
        <w:t xml:space="preserve">For further details and an application form please visit:  </w:t>
      </w:r>
      <w:hyperlink r:id="rId7" w:history="1">
        <w:r>
          <w:rPr>
            <w:rStyle w:val="Hyperlink"/>
            <w:rFonts w:ascii="Arial" w:hAnsi="Arial" w:cs="Arial"/>
            <w:sz w:val="24"/>
            <w:szCs w:val="24"/>
          </w:rPr>
          <w:t>www.lymmhigh.org.uk</w:t>
        </w:r>
      </w:hyperlink>
    </w:p>
    <w:p w:rsidR="009F1F37" w:rsidRDefault="008F6F33">
      <w:pPr>
        <w:jc w:val="both"/>
        <w:rPr>
          <w:rFonts w:ascii="Arial" w:hAnsi="Arial" w:cs="Arial"/>
          <w:b/>
          <w:sz w:val="24"/>
          <w:szCs w:val="24"/>
        </w:rPr>
      </w:pPr>
      <w:r>
        <w:rPr>
          <w:rFonts w:ascii="Arial" w:hAnsi="Arial" w:cs="Arial"/>
          <w:b/>
          <w:sz w:val="24"/>
          <w:szCs w:val="24"/>
        </w:rPr>
        <w:t xml:space="preserve">Closing date for application: </w:t>
      </w:r>
      <w:r w:rsidR="00DB604E">
        <w:rPr>
          <w:rFonts w:ascii="Arial" w:hAnsi="Arial" w:cs="Arial"/>
          <w:b/>
          <w:sz w:val="24"/>
          <w:szCs w:val="24"/>
        </w:rPr>
        <w:t xml:space="preserve">9am </w:t>
      </w:r>
      <w:r w:rsidR="00124EED">
        <w:rPr>
          <w:rFonts w:ascii="Arial" w:hAnsi="Arial" w:cs="Arial"/>
          <w:b/>
          <w:sz w:val="24"/>
          <w:szCs w:val="24"/>
        </w:rPr>
        <w:t>28</w:t>
      </w:r>
      <w:r w:rsidR="00124EED" w:rsidRPr="00124EED">
        <w:rPr>
          <w:rFonts w:ascii="Arial" w:hAnsi="Arial" w:cs="Arial"/>
          <w:b/>
          <w:sz w:val="24"/>
          <w:szCs w:val="24"/>
          <w:vertAlign w:val="superscript"/>
        </w:rPr>
        <w:t>th</w:t>
      </w:r>
      <w:r w:rsidR="00DB604E">
        <w:rPr>
          <w:rFonts w:ascii="Arial" w:hAnsi="Arial" w:cs="Arial"/>
          <w:b/>
          <w:sz w:val="24"/>
          <w:szCs w:val="24"/>
        </w:rPr>
        <w:t xml:space="preserve"> Jan</w:t>
      </w:r>
      <w:r w:rsidR="00D156E2">
        <w:rPr>
          <w:rFonts w:ascii="Arial" w:hAnsi="Arial" w:cs="Arial"/>
          <w:b/>
          <w:sz w:val="24"/>
          <w:szCs w:val="24"/>
        </w:rPr>
        <w:t>uary 2019.</w:t>
      </w:r>
    </w:p>
    <w:p w:rsidR="009F1F37" w:rsidRDefault="008F6F33">
      <w:pPr>
        <w:jc w:val="both"/>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Interview Date:  </w:t>
      </w:r>
      <w:r w:rsidR="00DB604E">
        <w:rPr>
          <w:rStyle w:val="Hyperlink"/>
          <w:rFonts w:ascii="Arial" w:hAnsi="Arial" w:cs="Arial"/>
          <w:b/>
          <w:color w:val="auto"/>
          <w:sz w:val="24"/>
          <w:szCs w:val="24"/>
          <w:u w:val="none"/>
        </w:rPr>
        <w:t>w/c 4</w:t>
      </w:r>
      <w:r w:rsidR="00DB604E" w:rsidRPr="00DB604E">
        <w:rPr>
          <w:rStyle w:val="Hyperlink"/>
          <w:rFonts w:ascii="Arial" w:hAnsi="Arial" w:cs="Arial"/>
          <w:b/>
          <w:color w:val="auto"/>
          <w:sz w:val="24"/>
          <w:szCs w:val="24"/>
          <w:u w:val="none"/>
          <w:vertAlign w:val="superscript"/>
        </w:rPr>
        <w:t>th</w:t>
      </w:r>
      <w:r w:rsidR="00DB604E">
        <w:rPr>
          <w:rStyle w:val="Hyperlink"/>
          <w:rFonts w:ascii="Arial" w:hAnsi="Arial" w:cs="Arial"/>
          <w:b/>
          <w:color w:val="auto"/>
          <w:sz w:val="24"/>
          <w:szCs w:val="24"/>
          <w:u w:val="none"/>
        </w:rPr>
        <w:t xml:space="preserve"> Feb</w:t>
      </w:r>
      <w:r w:rsidR="00D156E2">
        <w:rPr>
          <w:rStyle w:val="Hyperlink"/>
          <w:rFonts w:ascii="Arial" w:hAnsi="Arial" w:cs="Arial"/>
          <w:b/>
          <w:color w:val="auto"/>
          <w:sz w:val="24"/>
          <w:szCs w:val="24"/>
          <w:u w:val="none"/>
        </w:rPr>
        <w:t>ruary 2019.</w:t>
      </w:r>
      <w:bookmarkStart w:id="0" w:name="_GoBack"/>
      <w:bookmarkEnd w:id="0"/>
    </w:p>
    <w:p w:rsidR="009F1F37" w:rsidRDefault="008F6F33">
      <w:pPr>
        <w:spacing w:after="0" w:line="240" w:lineRule="auto"/>
        <w:jc w:val="both"/>
        <w:rPr>
          <w:rFonts w:cs="Arial"/>
          <w:sz w:val="24"/>
          <w:szCs w:val="24"/>
        </w:rPr>
      </w:pPr>
      <w:r>
        <w:rPr>
          <w:rFonts w:ascii="Arial" w:eastAsia="Times New Roman" w:hAnsi="Arial" w:cs="Arial"/>
          <w:color w:val="000000"/>
          <w:sz w:val="24"/>
          <w:szCs w:val="24"/>
          <w:lang w:eastAsia="en-GB"/>
        </w:rPr>
        <w:t xml:space="preserve">Application forms </w:t>
      </w:r>
      <w:proofErr w:type="gramStart"/>
      <w:r>
        <w:rPr>
          <w:rFonts w:ascii="Arial" w:eastAsia="Times New Roman" w:hAnsi="Arial" w:cs="Arial"/>
          <w:color w:val="000000"/>
          <w:sz w:val="24"/>
          <w:szCs w:val="24"/>
          <w:lang w:eastAsia="en-GB"/>
        </w:rPr>
        <w:t>should be returned</w:t>
      </w:r>
      <w:proofErr w:type="gramEnd"/>
      <w:r>
        <w:rPr>
          <w:rFonts w:ascii="Arial" w:eastAsia="Times New Roman" w:hAnsi="Arial" w:cs="Arial"/>
          <w:color w:val="000000"/>
          <w:sz w:val="24"/>
          <w:szCs w:val="24"/>
          <w:lang w:eastAsia="en-GB"/>
        </w:rPr>
        <w:t xml:space="preserve"> to </w:t>
      </w:r>
      <w:hyperlink r:id="rId8" w:history="1">
        <w:r>
          <w:rPr>
            <w:rStyle w:val="Hyperlink"/>
            <w:rFonts w:ascii="Arial" w:hAnsi="Arial" w:cs="Arial"/>
            <w:sz w:val="24"/>
            <w:szCs w:val="24"/>
          </w:rPr>
          <w:t>recruitment@lymmhigh.org.uk</w:t>
        </w:r>
      </w:hyperlink>
    </w:p>
    <w:sectPr w:rsidR="009F1F37">
      <w:headerReference w:type="first" r:id="rId9"/>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10" w:rsidRDefault="00111A10">
      <w:pPr>
        <w:spacing w:after="0" w:line="240" w:lineRule="auto"/>
      </w:pPr>
      <w:r>
        <w:separator/>
      </w:r>
    </w:p>
  </w:endnote>
  <w:endnote w:type="continuationSeparator" w:id="0">
    <w:p w:rsidR="00111A10" w:rsidRDefault="0011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10" w:rsidRDefault="00111A10">
      <w:pPr>
        <w:spacing w:after="0" w:line="240" w:lineRule="auto"/>
      </w:pPr>
      <w:r>
        <w:separator/>
      </w:r>
    </w:p>
  </w:footnote>
  <w:footnote w:type="continuationSeparator" w:id="0">
    <w:p w:rsidR="00111A10" w:rsidRDefault="00111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F37" w:rsidRDefault="008F6F33">
    <w:pPr>
      <w:pStyle w:val="Header"/>
    </w:pPr>
    <w:r>
      <w:rPr>
        <w:noProof/>
        <w:lang w:eastAsia="en-GB"/>
      </w:rPr>
      <w:drawing>
        <wp:anchor distT="0" distB="0" distL="114300" distR="114300" simplePos="0" relativeHeight="251659264" behindDoc="0" locked="0" layoutInCell="1" allowOverlap="1">
          <wp:simplePos x="0" y="0"/>
          <wp:positionH relativeFrom="page">
            <wp:align>left</wp:align>
          </wp:positionH>
          <wp:positionV relativeFrom="paragraph">
            <wp:posOffset>-439420</wp:posOffset>
          </wp:positionV>
          <wp:extent cx="7583170" cy="2103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1.jpg"/>
                  <pic:cNvPicPr/>
                </pic:nvPicPr>
                <pic:blipFill>
                  <a:blip r:embed="rId1">
                    <a:extLst>
                      <a:ext uri="{28A0092B-C50C-407E-A947-70E740481C1C}">
                        <a14:useLocalDpi xmlns:a14="http://schemas.microsoft.com/office/drawing/2010/main" val="0"/>
                      </a:ext>
                    </a:extLst>
                  </a:blip>
                  <a:stretch>
                    <a:fillRect/>
                  </a:stretch>
                </pic:blipFill>
                <pic:spPr>
                  <a:xfrm>
                    <a:off x="0" y="0"/>
                    <a:ext cx="7583170" cy="2103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4C4"/>
    <w:multiLevelType w:val="hybridMultilevel"/>
    <w:tmpl w:val="ABF6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4254B"/>
    <w:multiLevelType w:val="hybridMultilevel"/>
    <w:tmpl w:val="2EC23B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BA4D1B"/>
    <w:multiLevelType w:val="hybridMultilevel"/>
    <w:tmpl w:val="980E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A1094"/>
    <w:multiLevelType w:val="hybridMultilevel"/>
    <w:tmpl w:val="7638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F746B4"/>
    <w:multiLevelType w:val="hybridMultilevel"/>
    <w:tmpl w:val="313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E6114"/>
    <w:multiLevelType w:val="hybridMultilevel"/>
    <w:tmpl w:val="1BDE60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FDC5D65"/>
    <w:multiLevelType w:val="hybridMultilevel"/>
    <w:tmpl w:val="48F8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37"/>
    <w:rsid w:val="00111A10"/>
    <w:rsid w:val="00124EED"/>
    <w:rsid w:val="001C209F"/>
    <w:rsid w:val="00431640"/>
    <w:rsid w:val="00567616"/>
    <w:rsid w:val="008F6F33"/>
    <w:rsid w:val="009F1F37"/>
    <w:rsid w:val="00CA13A8"/>
    <w:rsid w:val="00D156E2"/>
    <w:rsid w:val="00DB604E"/>
    <w:rsid w:val="00DB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F101D"/>
  <w15:docId w15:val="{306213CD-155A-4580-9A31-96C5229A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312" w:lineRule="atLeast"/>
      <w:outlineLvl w:val="0"/>
    </w:pPr>
    <w:rPr>
      <w:rFonts w:ascii="Times New Roman" w:eastAsia="Times New Roman" w:hAnsi="Times New Roman" w:cs="Times New Roman"/>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kern w:val="36"/>
      <w:sz w:val="48"/>
      <w:szCs w:val="48"/>
      <w:lang w:eastAsia="en-GB"/>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ug">
    <w:name w:val="slug"/>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avefavourites">
    <w:name w:val="savefavourites"/>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ascii="Palatino Linotype" w:eastAsia="Calibri" w:hAnsi="Palatino Linotype" w:cs="Times New Roman"/>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74793">
      <w:bodyDiv w:val="1"/>
      <w:marLeft w:val="0"/>
      <w:marRight w:val="0"/>
      <w:marTop w:val="0"/>
      <w:marBottom w:val="0"/>
      <w:divBdr>
        <w:top w:val="none" w:sz="0" w:space="0" w:color="auto"/>
        <w:left w:val="none" w:sz="0" w:space="0" w:color="auto"/>
        <w:bottom w:val="none" w:sz="0" w:space="0" w:color="auto"/>
        <w:right w:val="none" w:sz="0" w:space="0" w:color="auto"/>
      </w:divBdr>
      <w:divsChild>
        <w:div w:id="665060954">
          <w:marLeft w:val="0"/>
          <w:marRight w:val="0"/>
          <w:marTop w:val="0"/>
          <w:marBottom w:val="0"/>
          <w:divBdr>
            <w:top w:val="none" w:sz="0" w:space="0" w:color="auto"/>
            <w:left w:val="none" w:sz="0" w:space="0" w:color="auto"/>
            <w:bottom w:val="none" w:sz="0" w:space="0" w:color="auto"/>
            <w:right w:val="none" w:sz="0" w:space="0" w:color="auto"/>
          </w:divBdr>
          <w:divsChild>
            <w:div w:id="801265764">
              <w:marLeft w:val="0"/>
              <w:marRight w:val="0"/>
              <w:marTop w:val="0"/>
              <w:marBottom w:val="450"/>
              <w:divBdr>
                <w:top w:val="none" w:sz="0" w:space="0" w:color="auto"/>
                <w:left w:val="none" w:sz="0" w:space="0" w:color="auto"/>
                <w:bottom w:val="none" w:sz="0" w:space="0" w:color="auto"/>
                <w:right w:val="none" w:sz="0" w:space="0" w:color="auto"/>
              </w:divBdr>
              <w:divsChild>
                <w:div w:id="1721049268">
                  <w:marLeft w:val="0"/>
                  <w:marRight w:val="0"/>
                  <w:marTop w:val="0"/>
                  <w:marBottom w:val="0"/>
                  <w:divBdr>
                    <w:top w:val="none" w:sz="0" w:space="0" w:color="auto"/>
                    <w:left w:val="none" w:sz="0" w:space="0" w:color="auto"/>
                    <w:bottom w:val="none" w:sz="0" w:space="0" w:color="auto"/>
                    <w:right w:val="none" w:sz="0" w:space="0" w:color="auto"/>
                  </w:divBdr>
                  <w:divsChild>
                    <w:div w:id="453325466">
                      <w:marLeft w:val="-225"/>
                      <w:marRight w:val="-225"/>
                      <w:marTop w:val="0"/>
                      <w:marBottom w:val="0"/>
                      <w:divBdr>
                        <w:top w:val="none" w:sz="0" w:space="0" w:color="auto"/>
                        <w:left w:val="none" w:sz="0" w:space="0" w:color="auto"/>
                        <w:bottom w:val="none" w:sz="0" w:space="0" w:color="auto"/>
                        <w:right w:val="none" w:sz="0" w:space="0" w:color="auto"/>
                      </w:divBdr>
                      <w:divsChild>
                        <w:div w:id="863251773">
                          <w:marLeft w:val="0"/>
                          <w:marRight w:val="0"/>
                          <w:marTop w:val="0"/>
                          <w:marBottom w:val="0"/>
                          <w:divBdr>
                            <w:top w:val="none" w:sz="0" w:space="0" w:color="auto"/>
                            <w:left w:val="none" w:sz="0" w:space="0" w:color="auto"/>
                            <w:bottom w:val="none" w:sz="0" w:space="0" w:color="auto"/>
                            <w:right w:val="none" w:sz="0" w:space="0" w:color="auto"/>
                          </w:divBdr>
                          <w:divsChild>
                            <w:div w:id="1314678672">
                              <w:marLeft w:val="0"/>
                              <w:marRight w:val="0"/>
                              <w:marTop w:val="240"/>
                              <w:marBottom w:val="0"/>
                              <w:divBdr>
                                <w:top w:val="none" w:sz="0" w:space="0" w:color="auto"/>
                                <w:left w:val="none" w:sz="0" w:space="0" w:color="auto"/>
                                <w:bottom w:val="none" w:sz="0" w:space="0" w:color="auto"/>
                                <w:right w:val="none" w:sz="0" w:space="0" w:color="auto"/>
                              </w:divBdr>
                              <w:divsChild>
                                <w:div w:id="510223499">
                                  <w:marLeft w:val="0"/>
                                  <w:marRight w:val="0"/>
                                  <w:marTop w:val="0"/>
                                  <w:marBottom w:val="0"/>
                                  <w:divBdr>
                                    <w:top w:val="none" w:sz="0" w:space="0" w:color="auto"/>
                                    <w:left w:val="none" w:sz="0" w:space="0" w:color="auto"/>
                                    <w:bottom w:val="none" w:sz="0" w:space="0" w:color="auto"/>
                                    <w:right w:val="none" w:sz="0" w:space="0" w:color="auto"/>
                                  </w:divBdr>
                                  <w:divsChild>
                                    <w:div w:id="1205291621">
                                      <w:marLeft w:val="-225"/>
                                      <w:marRight w:val="-225"/>
                                      <w:marTop w:val="0"/>
                                      <w:marBottom w:val="0"/>
                                      <w:divBdr>
                                        <w:top w:val="none" w:sz="0" w:space="0" w:color="auto"/>
                                        <w:left w:val="none" w:sz="0" w:space="0" w:color="auto"/>
                                        <w:bottom w:val="none" w:sz="0" w:space="0" w:color="auto"/>
                                        <w:right w:val="none" w:sz="0" w:space="0" w:color="auto"/>
                                      </w:divBdr>
                                      <w:divsChild>
                                        <w:div w:id="257179424">
                                          <w:marLeft w:val="0"/>
                                          <w:marRight w:val="0"/>
                                          <w:marTop w:val="0"/>
                                          <w:marBottom w:val="0"/>
                                          <w:divBdr>
                                            <w:top w:val="none" w:sz="0" w:space="0" w:color="auto"/>
                                            <w:left w:val="none" w:sz="0" w:space="0" w:color="auto"/>
                                            <w:bottom w:val="none" w:sz="0" w:space="0" w:color="auto"/>
                                            <w:right w:val="none" w:sz="0" w:space="0" w:color="auto"/>
                                          </w:divBdr>
                                          <w:divsChild>
                                            <w:div w:id="724059778">
                                              <w:marLeft w:val="0"/>
                                              <w:marRight w:val="0"/>
                                              <w:marTop w:val="0"/>
                                              <w:marBottom w:val="225"/>
                                              <w:divBdr>
                                                <w:top w:val="none" w:sz="0" w:space="0" w:color="auto"/>
                                                <w:left w:val="none" w:sz="0" w:space="0" w:color="auto"/>
                                                <w:bottom w:val="none" w:sz="0" w:space="0" w:color="auto"/>
                                                <w:right w:val="none" w:sz="0" w:space="0" w:color="auto"/>
                                              </w:divBdr>
                                              <w:divsChild>
                                                <w:div w:id="544100655">
                                                  <w:marLeft w:val="0"/>
                                                  <w:marRight w:val="0"/>
                                                  <w:marTop w:val="0"/>
                                                  <w:marBottom w:val="0"/>
                                                  <w:divBdr>
                                                    <w:top w:val="none" w:sz="0" w:space="0" w:color="auto"/>
                                                    <w:left w:val="none" w:sz="0" w:space="0" w:color="auto"/>
                                                    <w:bottom w:val="none" w:sz="0" w:space="0" w:color="auto"/>
                                                    <w:right w:val="none" w:sz="0" w:space="0" w:color="auto"/>
                                                  </w:divBdr>
                                                  <w:divsChild>
                                                    <w:div w:id="151145591">
                                                      <w:marLeft w:val="0"/>
                                                      <w:marRight w:val="0"/>
                                                      <w:marTop w:val="0"/>
                                                      <w:marBottom w:val="0"/>
                                                      <w:divBdr>
                                                        <w:top w:val="none" w:sz="0" w:space="0" w:color="auto"/>
                                                        <w:left w:val="none" w:sz="0" w:space="0" w:color="auto"/>
                                                        <w:bottom w:val="none" w:sz="0" w:space="0" w:color="auto"/>
                                                        <w:right w:val="none" w:sz="0" w:space="0" w:color="auto"/>
                                                      </w:divBdr>
                                                      <w:divsChild>
                                                        <w:div w:id="2050452494">
                                                          <w:marLeft w:val="0"/>
                                                          <w:marRight w:val="0"/>
                                                          <w:marTop w:val="75"/>
                                                          <w:marBottom w:val="0"/>
                                                          <w:divBdr>
                                                            <w:top w:val="single" w:sz="6" w:space="0" w:color="EBEBEB"/>
                                                            <w:left w:val="none" w:sz="0" w:space="0" w:color="auto"/>
                                                            <w:bottom w:val="none" w:sz="0" w:space="0" w:color="auto"/>
                                                            <w:right w:val="none" w:sz="0" w:space="0" w:color="auto"/>
                                                          </w:divBdr>
                                                          <w:divsChild>
                                                            <w:div w:id="1584030690">
                                                              <w:marLeft w:val="0"/>
                                                              <w:marRight w:val="0"/>
                                                              <w:marTop w:val="0"/>
                                                              <w:marBottom w:val="0"/>
                                                              <w:divBdr>
                                                                <w:top w:val="none" w:sz="0" w:space="0" w:color="auto"/>
                                                                <w:left w:val="none" w:sz="0" w:space="0" w:color="auto"/>
                                                                <w:bottom w:val="none" w:sz="0" w:space="0" w:color="auto"/>
                                                                <w:right w:val="none" w:sz="0" w:space="0" w:color="auto"/>
                                                              </w:divBdr>
                                                              <w:divsChild>
                                                                <w:div w:id="1267074644">
                                                                  <w:marLeft w:val="0"/>
                                                                  <w:marRight w:val="0"/>
                                                                  <w:marTop w:val="0"/>
                                                                  <w:marBottom w:val="0"/>
                                                                  <w:divBdr>
                                                                    <w:top w:val="none" w:sz="0" w:space="0" w:color="auto"/>
                                                                    <w:left w:val="none" w:sz="0" w:space="0" w:color="auto"/>
                                                                    <w:bottom w:val="none" w:sz="0" w:space="0" w:color="auto"/>
                                                                    <w:right w:val="none" w:sz="0" w:space="0" w:color="auto"/>
                                                                  </w:divBdr>
                                                                  <w:divsChild>
                                                                    <w:div w:id="1522083191">
                                                                      <w:marLeft w:val="0"/>
                                                                      <w:marRight w:val="0"/>
                                                                      <w:marTop w:val="0"/>
                                                                      <w:marBottom w:val="0"/>
                                                                      <w:divBdr>
                                                                        <w:top w:val="none" w:sz="0" w:space="0" w:color="auto"/>
                                                                        <w:left w:val="none" w:sz="0" w:space="0" w:color="auto"/>
                                                                        <w:bottom w:val="none" w:sz="0" w:space="0" w:color="auto"/>
                                                                        <w:right w:val="none" w:sz="0" w:space="0" w:color="auto"/>
                                                                      </w:divBdr>
                                                                      <w:divsChild>
                                                                        <w:div w:id="1050767684">
                                                                          <w:marLeft w:val="0"/>
                                                                          <w:marRight w:val="0"/>
                                                                          <w:marTop w:val="0"/>
                                                                          <w:marBottom w:val="0"/>
                                                                          <w:divBdr>
                                                                            <w:top w:val="none" w:sz="0" w:space="0" w:color="auto"/>
                                                                            <w:left w:val="none" w:sz="0" w:space="0" w:color="auto"/>
                                                                            <w:bottom w:val="none" w:sz="0" w:space="0" w:color="auto"/>
                                                                            <w:right w:val="none" w:sz="0" w:space="0" w:color="auto"/>
                                                                          </w:divBdr>
                                                                          <w:divsChild>
                                                                            <w:div w:id="420639697">
                                                                              <w:marLeft w:val="0"/>
                                                                              <w:marRight w:val="0"/>
                                                                              <w:marTop w:val="0"/>
                                                                              <w:marBottom w:val="0"/>
                                                                              <w:divBdr>
                                                                                <w:top w:val="none" w:sz="0" w:space="0" w:color="auto"/>
                                                                                <w:left w:val="none" w:sz="0" w:space="0" w:color="auto"/>
                                                                                <w:bottom w:val="none" w:sz="0" w:space="0" w:color="auto"/>
                                                                                <w:right w:val="none" w:sz="0" w:space="0" w:color="auto"/>
                                                                              </w:divBdr>
                                                                              <w:divsChild>
                                                                                <w:div w:id="123555316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83708">
      <w:bodyDiv w:val="1"/>
      <w:marLeft w:val="0"/>
      <w:marRight w:val="0"/>
      <w:marTop w:val="0"/>
      <w:marBottom w:val="0"/>
      <w:divBdr>
        <w:top w:val="none" w:sz="0" w:space="0" w:color="auto"/>
        <w:left w:val="none" w:sz="0" w:space="0" w:color="auto"/>
        <w:bottom w:val="none" w:sz="0" w:space="0" w:color="auto"/>
        <w:right w:val="none" w:sz="0" w:space="0" w:color="auto"/>
      </w:divBdr>
      <w:divsChild>
        <w:div w:id="1280575988">
          <w:marLeft w:val="0"/>
          <w:marRight w:val="0"/>
          <w:marTop w:val="0"/>
          <w:marBottom w:val="0"/>
          <w:divBdr>
            <w:top w:val="none" w:sz="0" w:space="0" w:color="auto"/>
            <w:left w:val="none" w:sz="0" w:space="0" w:color="auto"/>
            <w:bottom w:val="none" w:sz="0" w:space="0" w:color="auto"/>
            <w:right w:val="none" w:sz="0" w:space="0" w:color="auto"/>
          </w:divBdr>
          <w:divsChild>
            <w:div w:id="176432346">
              <w:marLeft w:val="0"/>
              <w:marRight w:val="0"/>
              <w:marTop w:val="0"/>
              <w:marBottom w:val="360"/>
              <w:divBdr>
                <w:top w:val="single" w:sz="48" w:space="0" w:color="FFFFFF"/>
                <w:left w:val="none" w:sz="0" w:space="0" w:color="auto"/>
                <w:bottom w:val="none" w:sz="0" w:space="0" w:color="auto"/>
                <w:right w:val="none" w:sz="0" w:space="0" w:color="auto"/>
              </w:divBdr>
              <w:divsChild>
                <w:div w:id="2005161063">
                  <w:marLeft w:val="0"/>
                  <w:marRight w:val="0"/>
                  <w:marTop w:val="0"/>
                  <w:marBottom w:val="0"/>
                  <w:divBdr>
                    <w:top w:val="none" w:sz="0" w:space="0" w:color="auto"/>
                    <w:left w:val="none" w:sz="0" w:space="0" w:color="auto"/>
                    <w:bottom w:val="none" w:sz="0" w:space="0" w:color="auto"/>
                    <w:right w:val="none" w:sz="0" w:space="0" w:color="auto"/>
                  </w:divBdr>
                  <w:divsChild>
                    <w:div w:id="628167057">
                      <w:marLeft w:val="150"/>
                      <w:marRight w:val="150"/>
                      <w:marTop w:val="0"/>
                      <w:marBottom w:val="0"/>
                      <w:divBdr>
                        <w:top w:val="none" w:sz="0" w:space="0" w:color="auto"/>
                        <w:left w:val="none" w:sz="0" w:space="0" w:color="auto"/>
                        <w:bottom w:val="none" w:sz="0" w:space="0" w:color="auto"/>
                        <w:right w:val="none" w:sz="0" w:space="0" w:color="auto"/>
                      </w:divBdr>
                      <w:divsChild>
                        <w:div w:id="1279870216">
                          <w:marLeft w:val="0"/>
                          <w:marRight w:val="0"/>
                          <w:marTop w:val="0"/>
                          <w:marBottom w:val="0"/>
                          <w:divBdr>
                            <w:top w:val="none" w:sz="0" w:space="0" w:color="auto"/>
                            <w:left w:val="none" w:sz="0" w:space="0" w:color="auto"/>
                            <w:bottom w:val="none" w:sz="0" w:space="0" w:color="auto"/>
                            <w:right w:val="none" w:sz="0" w:space="0" w:color="auto"/>
                          </w:divBdr>
                        </w:div>
                        <w:div w:id="2109696709">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ymmhigh.org.uk" TargetMode="External"/><Relationship Id="rId3" Type="http://schemas.openxmlformats.org/officeDocument/2006/relationships/settings" Target="settings.xml"/><Relationship Id="rId7" Type="http://schemas.openxmlformats.org/officeDocument/2006/relationships/hyperlink" Target="http://www.lymmhi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Jackson</dc:creator>
  <cp:lastModifiedBy>Tina McGuffie</cp:lastModifiedBy>
  <cp:revision>3</cp:revision>
  <dcterms:created xsi:type="dcterms:W3CDTF">2019-01-10T14:34:00Z</dcterms:created>
  <dcterms:modified xsi:type="dcterms:W3CDTF">2019-01-10T14:43:00Z</dcterms:modified>
</cp:coreProperties>
</file>