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2C6F" w14:textId="0460B67A" w:rsidR="007C3620" w:rsidRPr="00C6318A" w:rsidRDefault="00686DC9" w:rsidP="007C3620">
      <w:pPr>
        <w:pStyle w:val="Heading1"/>
        <w:rPr>
          <w:b/>
          <w:color w:val="44546A" w:themeColor="text2"/>
          <w:sz w:val="24"/>
          <w:szCs w:val="24"/>
        </w:rPr>
      </w:pPr>
      <w:r>
        <w:rPr>
          <w:b/>
          <w:color w:val="44546A" w:themeColor="text2"/>
          <w:sz w:val="24"/>
          <w:szCs w:val="24"/>
        </w:rPr>
        <w:t>Learning Support Assistant</w:t>
      </w:r>
      <w:r w:rsidR="007C3620" w:rsidRPr="00C6318A">
        <w:rPr>
          <w:b/>
          <w:color w:val="44546A" w:themeColor="text2"/>
          <w:sz w:val="24"/>
          <w:szCs w:val="24"/>
        </w:rPr>
        <w:t xml:space="preserve"> Person specification</w:t>
      </w:r>
    </w:p>
    <w:p w14:paraId="5B402854" w14:textId="4757F5CF" w:rsidR="00C6318A" w:rsidRDefault="00C6318A" w:rsidP="00C6318A">
      <w:pPr>
        <w:rPr>
          <w:lang w:val="en-GB"/>
        </w:rPr>
      </w:pPr>
    </w:p>
    <w:p w14:paraId="39CCAB0B" w14:textId="77777777" w:rsidR="00C6318A" w:rsidRPr="00C6318A" w:rsidRDefault="00C6318A" w:rsidP="00C6318A">
      <w:pPr>
        <w:jc w:val="both"/>
        <w:rPr>
          <w:rFonts w:cs="Arial"/>
          <w:color w:val="44546A" w:themeColor="text2"/>
          <w:sz w:val="22"/>
          <w:szCs w:val="22"/>
          <w:lang w:eastAsia="en-GB"/>
        </w:rPr>
      </w:pPr>
      <w:r w:rsidRPr="00C6318A">
        <w:rPr>
          <w:rFonts w:cs="Arial"/>
          <w:color w:val="44546A" w:themeColor="text2"/>
          <w:sz w:val="22"/>
          <w:szCs w:val="22"/>
          <w:lang w:eastAsia="en-GB"/>
        </w:rPr>
        <w:t>At St Catherine’s, we don’t</w:t>
      </w:r>
      <w:r w:rsidRPr="00C6318A">
        <w:rPr>
          <w:rFonts w:cs="Arial"/>
          <w:color w:val="44546A" w:themeColor="text2"/>
          <w:position w:val="2"/>
          <w:sz w:val="22"/>
          <w:szCs w:val="22"/>
          <w:lang w:eastAsia="en-GB"/>
        </w:rPr>
        <w:t xml:space="preserve"> </w:t>
      </w:r>
      <w:r w:rsidRPr="00C6318A">
        <w:rPr>
          <w:rFonts w:cs="Arial"/>
          <w:color w:val="44546A" w:themeColor="text2"/>
          <w:sz w:val="22"/>
          <w:szCs w:val="22"/>
          <w:lang w:eastAsia="en-GB"/>
        </w:rPr>
        <w:t xml:space="preserve">believe in a single, carbon-copy model of what constitutes an excellent teacher, </w:t>
      </w:r>
      <w:proofErr w:type="gramStart"/>
      <w:r w:rsidRPr="00C6318A">
        <w:rPr>
          <w:rFonts w:cs="Arial"/>
          <w:color w:val="44546A" w:themeColor="text2"/>
          <w:sz w:val="22"/>
          <w:szCs w:val="22"/>
          <w:lang w:eastAsia="en-GB"/>
        </w:rPr>
        <w:t>leader</w:t>
      </w:r>
      <w:proofErr w:type="gramEnd"/>
      <w:r w:rsidRPr="00C6318A">
        <w:rPr>
          <w:rFonts w:cs="Arial"/>
          <w:color w:val="44546A" w:themeColor="text2"/>
          <w:sz w:val="22"/>
          <w:szCs w:val="22"/>
          <w:lang w:eastAsia="en-GB"/>
        </w:rPr>
        <w:t xml:space="preserve"> or member of support staff. The best people come in all shapes and sizes. We’re looking for candidates who bring a breadth of experience and fresh eyes, both inside the classroom and beyond.</w:t>
      </w:r>
    </w:p>
    <w:p w14:paraId="7BCA867B" w14:textId="77777777" w:rsidR="00C6318A" w:rsidRPr="00C6318A" w:rsidRDefault="00C6318A" w:rsidP="00C6318A">
      <w:pPr>
        <w:jc w:val="both"/>
        <w:rPr>
          <w:rFonts w:cs="Arial"/>
          <w:color w:val="44546A" w:themeColor="text2"/>
          <w:sz w:val="22"/>
          <w:szCs w:val="22"/>
          <w:lang w:eastAsia="en-GB"/>
        </w:rPr>
      </w:pPr>
    </w:p>
    <w:p w14:paraId="23961372" w14:textId="77777777" w:rsidR="00C6318A" w:rsidRPr="00C6318A" w:rsidRDefault="00C6318A" w:rsidP="00C6318A">
      <w:pPr>
        <w:jc w:val="both"/>
        <w:rPr>
          <w:rFonts w:cs="Arial"/>
          <w:color w:val="44546A" w:themeColor="text2"/>
          <w:sz w:val="22"/>
          <w:szCs w:val="22"/>
          <w:lang w:eastAsia="en-GB"/>
        </w:rPr>
      </w:pPr>
      <w:r w:rsidRPr="00C6318A">
        <w:rPr>
          <w:rFonts w:cs="Arial"/>
          <w:color w:val="44546A" w:themeColor="text2"/>
          <w:sz w:val="22"/>
          <w:szCs w:val="22"/>
          <w:lang w:eastAsia="en-GB"/>
        </w:rPr>
        <w:t xml:space="preserve">The following list offers a brief snapshot of the attributes we value. In all cases, we’d be looking for direct examples of how you have embodied these characteristics throughout your career along with your potential to move us on and demonstrate excellence: </w:t>
      </w:r>
    </w:p>
    <w:p w14:paraId="4F74D282" w14:textId="77777777" w:rsidR="00C6318A" w:rsidRPr="00C6318A" w:rsidRDefault="00C6318A" w:rsidP="00C6318A">
      <w:pPr>
        <w:jc w:val="both"/>
        <w:rPr>
          <w:rFonts w:cs="Arial"/>
          <w:color w:val="44546A" w:themeColor="text2"/>
          <w:sz w:val="22"/>
          <w:szCs w:val="22"/>
          <w:lang w:eastAsia="en-GB"/>
        </w:rPr>
      </w:pPr>
    </w:p>
    <w:p w14:paraId="4FBC93C0"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Leadership</w:t>
      </w:r>
      <w:r w:rsidRPr="00C6318A">
        <w:rPr>
          <w:rFonts w:ascii="Arial" w:hAnsi="Arial" w:cs="Arial"/>
          <w:b/>
          <w:bCs/>
          <w:color w:val="44546A" w:themeColor="text2"/>
          <w:sz w:val="22"/>
          <w:szCs w:val="22"/>
        </w:rPr>
        <w:t>.</w:t>
      </w:r>
      <w:r w:rsidRPr="00C6318A">
        <w:rPr>
          <w:rFonts w:ascii="Arial" w:hAnsi="Arial" w:cs="Arial"/>
          <w:color w:val="44546A" w:themeColor="text2"/>
          <w:sz w:val="22"/>
          <w:szCs w:val="22"/>
        </w:rPr>
        <w:t xml:space="preserve"> At every level of school life, we seek people who can take responsibility and shape outcomes for the better, with or without the input of management </w:t>
      </w:r>
    </w:p>
    <w:p w14:paraId="107D1461"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Positivity</w:t>
      </w:r>
      <w:r w:rsidRPr="00C6318A">
        <w:rPr>
          <w:rFonts w:ascii="Arial" w:hAnsi="Arial" w:cs="Arial"/>
          <w:b/>
          <w:bCs/>
          <w:color w:val="44546A" w:themeColor="text2"/>
          <w:sz w:val="22"/>
          <w:szCs w:val="22"/>
        </w:rPr>
        <w:t>.</w:t>
      </w:r>
      <w:r w:rsidRPr="00C6318A">
        <w:rPr>
          <w:rFonts w:ascii="Arial" w:hAnsi="Arial" w:cs="Arial"/>
          <w:color w:val="44546A" w:themeColor="text2"/>
          <w:sz w:val="22"/>
          <w:szCs w:val="22"/>
        </w:rPr>
        <w:t xml:space="preserve"> Working with children should be a pleasure and a privilege. We expect colleagues to bring a vibrant, can-do approach to the job </w:t>
      </w:r>
    </w:p>
    <w:p w14:paraId="298388BC"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A willingness to learn and improve</w:t>
      </w:r>
      <w:r w:rsidRPr="00C6318A">
        <w:rPr>
          <w:rFonts w:ascii="Arial" w:hAnsi="Arial" w:cs="Arial"/>
          <w:b/>
          <w:bCs/>
          <w:color w:val="44546A" w:themeColor="text2"/>
          <w:sz w:val="22"/>
          <w:szCs w:val="22"/>
        </w:rPr>
        <w:t>.</w:t>
      </w:r>
      <w:r w:rsidRPr="00C6318A">
        <w:rPr>
          <w:rFonts w:ascii="Arial" w:hAnsi="Arial" w:cs="Arial"/>
          <w:color w:val="44546A" w:themeColor="text2"/>
          <w:sz w:val="22"/>
          <w:szCs w:val="22"/>
        </w:rPr>
        <w:t xml:space="preserve"> Professional development underpins our practice at St Catherine’s from top to bottom. We want colleagues to be receptive to constructive feedback and push themselves to improve </w:t>
      </w:r>
    </w:p>
    <w:p w14:paraId="36215051"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Teamwork.</w:t>
      </w:r>
      <w:r w:rsidRPr="00C6318A">
        <w:rPr>
          <w:rFonts w:ascii="Arial" w:hAnsi="Arial" w:cs="Arial"/>
          <w:color w:val="44546A" w:themeColor="text2"/>
          <w:sz w:val="22"/>
          <w:szCs w:val="22"/>
        </w:rPr>
        <w:t xml:space="preserve"> This job is about building partnerships and helping others to thrive. We’re looking for collegiate, good-natured colleagues with a sense of humour and shared purpose </w:t>
      </w:r>
    </w:p>
    <w:p w14:paraId="3712F9DC" w14:textId="325E571B" w:rsid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Inspiration.</w:t>
      </w:r>
      <w:r w:rsidRPr="00C6318A">
        <w:rPr>
          <w:rFonts w:ascii="Arial" w:hAnsi="Arial" w:cs="Arial"/>
          <w:color w:val="44546A" w:themeColor="text2"/>
          <w:sz w:val="22"/>
          <w:szCs w:val="22"/>
        </w:rPr>
        <w:t xml:space="preserve"> A key responsibility of all St Catherine’s colleagues is to inspire students to have a thirst for knowledge and aspire to fulfil their potential. </w:t>
      </w:r>
    </w:p>
    <w:p w14:paraId="68406945" w14:textId="5F9A4844" w:rsidR="00C6318A" w:rsidRDefault="00C6318A" w:rsidP="00C6318A">
      <w:pPr>
        <w:jc w:val="both"/>
        <w:rPr>
          <w:rFonts w:cs="Arial"/>
          <w:color w:val="44546A" w:themeColor="text2"/>
          <w:sz w:val="22"/>
          <w:szCs w:val="22"/>
        </w:rPr>
      </w:pPr>
    </w:p>
    <w:p w14:paraId="3B70B0AA" w14:textId="77777777" w:rsidR="00C6318A" w:rsidRPr="00C6318A" w:rsidRDefault="00C6318A" w:rsidP="00C6318A">
      <w:pPr>
        <w:rPr>
          <w:rFonts w:cs="Arial"/>
          <w:b/>
          <w:bCs/>
          <w:color w:val="44546A" w:themeColor="text2"/>
          <w:sz w:val="22"/>
          <w:szCs w:val="22"/>
          <w:u w:val="single"/>
        </w:rPr>
      </w:pPr>
      <w:r w:rsidRPr="00C6318A">
        <w:rPr>
          <w:rFonts w:cs="Arial"/>
          <w:b/>
          <w:bCs/>
          <w:color w:val="44546A" w:themeColor="text2"/>
          <w:sz w:val="22"/>
          <w:szCs w:val="22"/>
          <w:u w:val="single"/>
        </w:rPr>
        <w:t xml:space="preserve">Eligibility </w:t>
      </w:r>
    </w:p>
    <w:p w14:paraId="6D362D9A" w14:textId="77777777" w:rsidR="00C6318A" w:rsidRPr="00C6318A" w:rsidRDefault="00C6318A" w:rsidP="00C6318A">
      <w:pPr>
        <w:rPr>
          <w:rFonts w:cs="Arial"/>
          <w:b/>
          <w:bCs/>
          <w:color w:val="44546A" w:themeColor="text2"/>
          <w:sz w:val="22"/>
          <w:szCs w:val="22"/>
          <w:u w:val="single"/>
        </w:rPr>
      </w:pPr>
    </w:p>
    <w:p w14:paraId="52806C2C" w14:textId="77777777" w:rsidR="00C6318A" w:rsidRPr="00C6318A" w:rsidRDefault="00C6318A" w:rsidP="00C6318A">
      <w:pPr>
        <w:rPr>
          <w:rFonts w:cs="Arial"/>
          <w:color w:val="44546A" w:themeColor="text2"/>
          <w:sz w:val="22"/>
          <w:szCs w:val="22"/>
        </w:rPr>
      </w:pPr>
      <w:r w:rsidRPr="00C6318A">
        <w:rPr>
          <w:rFonts w:cs="Arial"/>
          <w:color w:val="44546A" w:themeColor="text2"/>
          <w:sz w:val="22"/>
          <w:szCs w:val="22"/>
        </w:rPr>
        <w:t xml:space="preserve">To be considered for this position, you must: </w:t>
      </w:r>
    </w:p>
    <w:p w14:paraId="23C2BE4F" w14:textId="77777777" w:rsidR="00C6318A" w:rsidRPr="00C6318A" w:rsidRDefault="00C6318A" w:rsidP="00C6318A">
      <w:pPr>
        <w:rPr>
          <w:rFonts w:cs="Arial"/>
          <w:color w:val="44546A" w:themeColor="text2"/>
          <w:sz w:val="22"/>
          <w:szCs w:val="22"/>
        </w:rPr>
      </w:pPr>
    </w:p>
    <w:p w14:paraId="0EACB5C6" w14:textId="77777777" w:rsidR="004F3D79" w:rsidRDefault="00C6318A" w:rsidP="00C6318A">
      <w:pPr>
        <w:pStyle w:val="ListParagraph"/>
        <w:numPr>
          <w:ilvl w:val="0"/>
          <w:numId w:val="3"/>
        </w:numPr>
        <w:rPr>
          <w:rFonts w:ascii="Arial" w:hAnsi="Arial" w:cs="Arial"/>
          <w:color w:val="44546A" w:themeColor="text2"/>
          <w:sz w:val="22"/>
          <w:szCs w:val="22"/>
        </w:rPr>
      </w:pPr>
      <w:r w:rsidRPr="00C6318A">
        <w:rPr>
          <w:rFonts w:ascii="Arial" w:hAnsi="Arial" w:cs="Arial"/>
          <w:color w:val="44546A" w:themeColor="text2"/>
          <w:sz w:val="22"/>
          <w:szCs w:val="22"/>
        </w:rPr>
        <w:t>be a practising Catholic and/or demonstrate a strong commitment to Catholic education values</w:t>
      </w:r>
    </w:p>
    <w:p w14:paraId="6C1B8ED2" w14:textId="77777777" w:rsidR="004F3D79" w:rsidRDefault="004F3D79" w:rsidP="00C6318A">
      <w:pPr>
        <w:pStyle w:val="ListParagraph"/>
        <w:numPr>
          <w:ilvl w:val="0"/>
          <w:numId w:val="3"/>
        </w:numPr>
        <w:rPr>
          <w:rFonts w:ascii="Arial" w:hAnsi="Arial" w:cs="Arial"/>
          <w:color w:val="44546A" w:themeColor="text2"/>
          <w:sz w:val="22"/>
          <w:szCs w:val="22"/>
        </w:rPr>
      </w:pPr>
      <w:r w:rsidRPr="004F3D79">
        <w:rPr>
          <w:rFonts w:ascii="Arial" w:hAnsi="Arial" w:cs="Arial"/>
          <w:color w:val="44546A" w:themeColor="text2"/>
          <w:sz w:val="22"/>
          <w:szCs w:val="22"/>
        </w:rPr>
        <w:t>GCSE grade C or above (or equivalent in both English and Mathematics).</w:t>
      </w:r>
    </w:p>
    <w:p w14:paraId="3E9E5462" w14:textId="77777777" w:rsidR="004F3D79" w:rsidRDefault="004F3D79" w:rsidP="00C6318A">
      <w:pPr>
        <w:pStyle w:val="ListParagraph"/>
        <w:numPr>
          <w:ilvl w:val="0"/>
          <w:numId w:val="3"/>
        </w:numPr>
        <w:rPr>
          <w:rFonts w:ascii="Arial" w:hAnsi="Arial" w:cs="Arial"/>
          <w:color w:val="44546A" w:themeColor="text2"/>
          <w:sz w:val="22"/>
          <w:szCs w:val="22"/>
        </w:rPr>
      </w:pPr>
      <w:r w:rsidRPr="004F3D79">
        <w:rPr>
          <w:rFonts w:ascii="Arial" w:hAnsi="Arial" w:cs="Arial"/>
          <w:color w:val="44546A" w:themeColor="text2"/>
          <w:sz w:val="22"/>
          <w:szCs w:val="22"/>
        </w:rPr>
        <w:t xml:space="preserve">Requirement to participate in training/development as/when identified by line manager as essential for the performance of the post. </w:t>
      </w:r>
    </w:p>
    <w:p w14:paraId="22B811DA" w14:textId="78430832" w:rsidR="00C6318A" w:rsidRPr="004F3D79" w:rsidRDefault="004F3D79" w:rsidP="00C6318A">
      <w:pPr>
        <w:pStyle w:val="ListParagraph"/>
        <w:numPr>
          <w:ilvl w:val="0"/>
          <w:numId w:val="3"/>
        </w:numPr>
        <w:rPr>
          <w:rFonts w:ascii="Arial" w:hAnsi="Arial" w:cs="Arial"/>
          <w:color w:val="44546A" w:themeColor="text2"/>
          <w:sz w:val="22"/>
          <w:szCs w:val="22"/>
        </w:rPr>
      </w:pPr>
      <w:r w:rsidRPr="004F3D79">
        <w:rPr>
          <w:rFonts w:ascii="Arial" w:hAnsi="Arial" w:cs="Arial"/>
          <w:color w:val="44546A" w:themeColor="text2"/>
          <w:sz w:val="22"/>
          <w:szCs w:val="22"/>
        </w:rPr>
        <w:t>Willingness to participate in other development and training opportunities</w:t>
      </w:r>
    </w:p>
    <w:p w14:paraId="67A3FFA3" w14:textId="77777777" w:rsidR="00AE50E4" w:rsidRPr="004F3D79" w:rsidRDefault="00AE50E4" w:rsidP="00C6318A">
      <w:pPr>
        <w:rPr>
          <w:rFonts w:cs="Arial"/>
          <w:color w:val="44546A" w:themeColor="text2"/>
          <w:sz w:val="22"/>
          <w:szCs w:val="22"/>
        </w:rPr>
      </w:pPr>
    </w:p>
    <w:p w14:paraId="6B844D92" w14:textId="4DA0C436" w:rsidR="0050363C" w:rsidRDefault="0050363C" w:rsidP="00C6318A">
      <w:pPr>
        <w:rPr>
          <w:rFonts w:cs="Arial"/>
          <w:szCs w:val="20"/>
        </w:rPr>
      </w:pPr>
    </w:p>
    <w:p w14:paraId="2B94344B" w14:textId="6FA6F191" w:rsidR="0050363C" w:rsidRDefault="0050363C" w:rsidP="00C6318A">
      <w:pPr>
        <w:rPr>
          <w:rFonts w:cs="Arial"/>
          <w:szCs w:val="20"/>
        </w:rPr>
      </w:pPr>
    </w:p>
    <w:p w14:paraId="728E3D16" w14:textId="55CA671B" w:rsidR="0050363C" w:rsidRDefault="0050363C" w:rsidP="00C6318A">
      <w:pPr>
        <w:rPr>
          <w:rFonts w:cs="Arial"/>
          <w:szCs w:val="20"/>
        </w:rPr>
      </w:pPr>
    </w:p>
    <w:p w14:paraId="50E26939" w14:textId="18EB978F" w:rsidR="0050363C" w:rsidRDefault="0050363C" w:rsidP="00C6318A">
      <w:pPr>
        <w:rPr>
          <w:rFonts w:cs="Arial"/>
          <w:szCs w:val="20"/>
        </w:rPr>
      </w:pPr>
    </w:p>
    <w:p w14:paraId="21221959" w14:textId="3433415A" w:rsidR="0050363C" w:rsidRDefault="0050363C" w:rsidP="00C6318A">
      <w:pPr>
        <w:rPr>
          <w:rFonts w:cs="Arial"/>
          <w:szCs w:val="20"/>
        </w:rPr>
      </w:pPr>
    </w:p>
    <w:p w14:paraId="2D5EE141" w14:textId="2BF44000" w:rsidR="0050363C" w:rsidRDefault="0050363C" w:rsidP="00C6318A">
      <w:pPr>
        <w:rPr>
          <w:rFonts w:cs="Arial"/>
          <w:szCs w:val="20"/>
        </w:rPr>
      </w:pPr>
    </w:p>
    <w:p w14:paraId="5447FB1E" w14:textId="687993CC" w:rsidR="0050363C" w:rsidRDefault="0050363C" w:rsidP="00C6318A">
      <w:pPr>
        <w:rPr>
          <w:rFonts w:cs="Arial"/>
          <w:szCs w:val="20"/>
        </w:rPr>
      </w:pPr>
    </w:p>
    <w:p w14:paraId="1B27FA83" w14:textId="67C241AA" w:rsidR="0050363C" w:rsidRDefault="0050363C" w:rsidP="00C6318A">
      <w:pPr>
        <w:rPr>
          <w:rFonts w:cs="Arial"/>
          <w:szCs w:val="20"/>
        </w:rPr>
      </w:pPr>
    </w:p>
    <w:p w14:paraId="225DFAF0" w14:textId="0A709D69" w:rsidR="0050363C" w:rsidRDefault="0050363C" w:rsidP="00C6318A">
      <w:pPr>
        <w:rPr>
          <w:rFonts w:cs="Arial"/>
          <w:szCs w:val="20"/>
        </w:rPr>
      </w:pPr>
    </w:p>
    <w:p w14:paraId="1D537EEB" w14:textId="77777777" w:rsidR="0050363C" w:rsidRPr="00F25B48" w:rsidRDefault="0050363C" w:rsidP="00C6318A">
      <w:pPr>
        <w:rPr>
          <w:rFonts w:cs="Arial"/>
          <w:szCs w:val="20"/>
        </w:rPr>
      </w:pPr>
    </w:p>
    <w:p w14:paraId="3CD33504" w14:textId="63640A8B" w:rsidR="00C6318A" w:rsidRPr="0050363C" w:rsidRDefault="00686DC9" w:rsidP="00C6318A">
      <w:pPr>
        <w:jc w:val="both"/>
        <w:rPr>
          <w:rFonts w:cs="Arial"/>
          <w:b/>
          <w:bCs/>
          <w:color w:val="44546A" w:themeColor="text2"/>
          <w:sz w:val="22"/>
          <w:szCs w:val="22"/>
        </w:rPr>
      </w:pPr>
      <w:r>
        <w:rPr>
          <w:rFonts w:cs="Arial"/>
          <w:b/>
          <w:bCs/>
          <w:color w:val="44546A" w:themeColor="text2"/>
          <w:sz w:val="22"/>
          <w:szCs w:val="22"/>
        </w:rPr>
        <w:t>Learning Support Assistant</w:t>
      </w:r>
      <w:r w:rsidR="0050363C" w:rsidRPr="0050363C">
        <w:rPr>
          <w:rFonts w:cs="Arial"/>
          <w:b/>
          <w:bCs/>
          <w:color w:val="44546A" w:themeColor="text2"/>
          <w:sz w:val="22"/>
          <w:szCs w:val="22"/>
        </w:rPr>
        <w:t xml:space="preserve"> Person Specification</w:t>
      </w:r>
    </w:p>
    <w:tbl>
      <w:tblPr>
        <w:tblW w:w="10349" w:type="dxa"/>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560"/>
        <w:gridCol w:w="5245"/>
        <w:gridCol w:w="1276"/>
        <w:gridCol w:w="2268"/>
      </w:tblGrid>
      <w:tr w:rsidR="0050363C" w:rsidRPr="006C188F" w14:paraId="6387D922" w14:textId="77777777" w:rsidTr="00B66491">
        <w:trPr>
          <w:cantSplit/>
        </w:trPr>
        <w:tc>
          <w:tcPr>
            <w:tcW w:w="1560" w:type="dxa"/>
            <w:tcBorders>
              <w:top w:val="single" w:sz="4" w:space="0" w:color="F8F8F8"/>
              <w:left w:val="single" w:sz="4" w:space="0" w:color="F8F8F8"/>
              <w:bottom w:val="single" w:sz="4" w:space="0" w:color="F8F8F8"/>
              <w:right w:val="single" w:sz="12" w:space="0" w:color="F8F8F8"/>
            </w:tcBorders>
            <w:shd w:val="clear" w:color="auto" w:fill="12263F"/>
            <w:hideMark/>
          </w:tcPr>
          <w:p w14:paraId="5F73568E" w14:textId="77777777" w:rsidR="0050363C" w:rsidRPr="006C188F" w:rsidRDefault="0050363C" w:rsidP="00B66491">
            <w:pPr>
              <w:rPr>
                <w:rFonts w:cs="Arial"/>
                <w:b/>
                <w:bCs/>
                <w:color w:val="FFFFFF" w:themeColor="background1"/>
                <w:sz w:val="22"/>
                <w:szCs w:val="22"/>
              </w:rPr>
            </w:pPr>
            <w:r w:rsidRPr="006C188F">
              <w:rPr>
                <w:rFonts w:cs="Arial"/>
                <w:b/>
                <w:bCs/>
                <w:color w:val="FFFFFF" w:themeColor="background1"/>
                <w:sz w:val="22"/>
                <w:szCs w:val="22"/>
              </w:rPr>
              <w:t>Criteria</w:t>
            </w:r>
          </w:p>
        </w:tc>
        <w:tc>
          <w:tcPr>
            <w:tcW w:w="5245" w:type="dxa"/>
            <w:tcBorders>
              <w:top w:val="single" w:sz="4" w:space="0" w:color="F8F8F8"/>
              <w:left w:val="single" w:sz="12" w:space="0" w:color="F8F8F8"/>
              <w:bottom w:val="single" w:sz="4" w:space="0" w:color="F8F8F8"/>
              <w:right w:val="single" w:sz="4" w:space="0" w:color="F8F8F8"/>
            </w:tcBorders>
            <w:shd w:val="clear" w:color="auto" w:fill="12263F"/>
            <w:hideMark/>
          </w:tcPr>
          <w:p w14:paraId="66CC8017" w14:textId="77777777" w:rsidR="0050363C" w:rsidRPr="006C188F" w:rsidRDefault="0050363C" w:rsidP="00B66491">
            <w:pPr>
              <w:rPr>
                <w:rFonts w:cs="Arial"/>
                <w:b/>
                <w:bCs/>
                <w:color w:val="FFFFFF" w:themeColor="background1"/>
                <w:sz w:val="22"/>
                <w:szCs w:val="22"/>
              </w:rPr>
            </w:pPr>
            <w:r w:rsidRPr="006C188F">
              <w:rPr>
                <w:rFonts w:cs="Arial"/>
                <w:b/>
                <w:bCs/>
                <w:color w:val="FFFFFF" w:themeColor="background1"/>
                <w:sz w:val="22"/>
                <w:szCs w:val="22"/>
              </w:rPr>
              <w:t>Qualities</w:t>
            </w:r>
          </w:p>
        </w:tc>
        <w:tc>
          <w:tcPr>
            <w:tcW w:w="1276" w:type="dxa"/>
            <w:tcBorders>
              <w:top w:val="single" w:sz="4" w:space="0" w:color="F8F8F8"/>
              <w:left w:val="single" w:sz="12" w:space="0" w:color="F8F8F8"/>
              <w:bottom w:val="single" w:sz="4" w:space="0" w:color="F8F8F8"/>
              <w:right w:val="single" w:sz="4" w:space="0" w:color="F8F8F8"/>
            </w:tcBorders>
            <w:shd w:val="clear" w:color="auto" w:fill="12263F"/>
          </w:tcPr>
          <w:p w14:paraId="4E5AF1E2" w14:textId="77777777" w:rsidR="0050363C" w:rsidRPr="006C188F" w:rsidRDefault="0050363C" w:rsidP="00B66491">
            <w:pPr>
              <w:rPr>
                <w:rFonts w:cs="Arial"/>
                <w:b/>
                <w:bCs/>
                <w:color w:val="FFFFFF" w:themeColor="background1"/>
                <w:sz w:val="22"/>
                <w:szCs w:val="22"/>
              </w:rPr>
            </w:pPr>
            <w:r>
              <w:rPr>
                <w:rFonts w:cs="Arial"/>
                <w:b/>
                <w:bCs/>
                <w:color w:val="FFFFFF" w:themeColor="background1"/>
                <w:sz w:val="22"/>
                <w:szCs w:val="22"/>
              </w:rPr>
              <w:t>Essential/ Desirable</w:t>
            </w:r>
          </w:p>
        </w:tc>
        <w:tc>
          <w:tcPr>
            <w:tcW w:w="2268" w:type="dxa"/>
            <w:tcBorders>
              <w:top w:val="single" w:sz="4" w:space="0" w:color="F8F8F8"/>
              <w:left w:val="single" w:sz="12" w:space="0" w:color="F8F8F8"/>
              <w:bottom w:val="single" w:sz="4" w:space="0" w:color="F8F8F8"/>
              <w:right w:val="single" w:sz="4" w:space="0" w:color="F8F8F8"/>
            </w:tcBorders>
            <w:shd w:val="clear" w:color="auto" w:fill="12263F"/>
          </w:tcPr>
          <w:p w14:paraId="11FE4ACA" w14:textId="77777777" w:rsidR="0050363C" w:rsidRPr="006C188F" w:rsidRDefault="0050363C" w:rsidP="00B66491">
            <w:pPr>
              <w:rPr>
                <w:rFonts w:cs="Arial"/>
                <w:b/>
                <w:bCs/>
                <w:color w:val="FFFFFF" w:themeColor="background1"/>
                <w:sz w:val="22"/>
                <w:szCs w:val="22"/>
              </w:rPr>
            </w:pPr>
            <w:r>
              <w:rPr>
                <w:rFonts w:cs="Arial"/>
                <w:b/>
                <w:bCs/>
                <w:color w:val="FFFFFF" w:themeColor="background1"/>
                <w:sz w:val="22"/>
                <w:szCs w:val="22"/>
              </w:rPr>
              <w:t>Identified in Application Form (AF), Letter (L), Reference (R) or at Interview (I)</w:t>
            </w:r>
          </w:p>
        </w:tc>
      </w:tr>
      <w:tr w:rsidR="0050363C" w:rsidRPr="006C188F" w14:paraId="6654DDCD" w14:textId="77777777" w:rsidTr="00B66491">
        <w:trPr>
          <w:cantSplit/>
        </w:trPr>
        <w:tc>
          <w:tcPr>
            <w:tcW w:w="1560" w:type="dxa"/>
            <w:tcBorders>
              <w:top w:val="single" w:sz="4" w:space="0" w:color="F8F8F8"/>
              <w:left w:val="single" w:sz="4" w:space="0" w:color="B9B9B9"/>
              <w:bottom w:val="single" w:sz="4" w:space="0" w:color="B9B9B9"/>
              <w:right w:val="single" w:sz="4" w:space="0" w:color="B9B9B9"/>
            </w:tcBorders>
            <w:hideMark/>
          </w:tcPr>
          <w:p w14:paraId="6DA1DE91"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Qualifications </w:t>
            </w:r>
            <w:r w:rsidRPr="006C188F">
              <w:rPr>
                <w:rFonts w:cs="Arial"/>
                <w:color w:val="44546A" w:themeColor="text2"/>
                <w:sz w:val="22"/>
                <w:szCs w:val="22"/>
              </w:rPr>
              <w:br/>
              <w:t>and training</w:t>
            </w:r>
          </w:p>
        </w:tc>
        <w:tc>
          <w:tcPr>
            <w:tcW w:w="5245" w:type="dxa"/>
            <w:tcBorders>
              <w:top w:val="single" w:sz="4" w:space="0" w:color="F8F8F8"/>
              <w:left w:val="single" w:sz="4" w:space="0" w:color="B9B9B9"/>
              <w:bottom w:val="single" w:sz="4" w:space="0" w:color="B9B9B9"/>
              <w:right w:val="single" w:sz="4" w:space="0" w:color="B9B9B9"/>
            </w:tcBorders>
          </w:tcPr>
          <w:p w14:paraId="52492D62" w14:textId="62AEB30F" w:rsidR="0050363C" w:rsidRPr="004F3D79" w:rsidRDefault="004F3D79" w:rsidP="00B66491">
            <w:pPr>
              <w:rPr>
                <w:rFonts w:cs="Arial"/>
                <w:color w:val="44546A" w:themeColor="text2"/>
                <w:sz w:val="22"/>
                <w:szCs w:val="22"/>
              </w:rPr>
            </w:pPr>
            <w:r w:rsidRPr="004F3D79">
              <w:rPr>
                <w:color w:val="44546A" w:themeColor="text2"/>
                <w:sz w:val="22"/>
                <w:szCs w:val="22"/>
              </w:rPr>
              <w:t>Educated to degree level.</w:t>
            </w:r>
          </w:p>
        </w:tc>
        <w:tc>
          <w:tcPr>
            <w:tcW w:w="1276" w:type="dxa"/>
            <w:tcBorders>
              <w:top w:val="single" w:sz="4" w:space="0" w:color="F8F8F8"/>
              <w:left w:val="single" w:sz="4" w:space="0" w:color="B9B9B9"/>
              <w:bottom w:val="single" w:sz="4" w:space="0" w:color="B9B9B9"/>
              <w:right w:val="single" w:sz="4" w:space="0" w:color="B9B9B9"/>
            </w:tcBorders>
          </w:tcPr>
          <w:p w14:paraId="3FC2D37B" w14:textId="2201C5D4" w:rsidR="0050363C" w:rsidRPr="009D3E55" w:rsidRDefault="004F3D79" w:rsidP="00B66491">
            <w:pPr>
              <w:rPr>
                <w:rFonts w:cs="Arial"/>
                <w:color w:val="44546A" w:themeColor="text2"/>
                <w:sz w:val="22"/>
                <w:szCs w:val="22"/>
              </w:rPr>
            </w:pPr>
            <w:r>
              <w:rPr>
                <w:rFonts w:cs="Arial"/>
                <w:color w:val="44546A" w:themeColor="text2"/>
                <w:sz w:val="22"/>
                <w:szCs w:val="22"/>
              </w:rPr>
              <w:t>Desirable</w:t>
            </w:r>
          </w:p>
          <w:p w14:paraId="3037EE7A" w14:textId="77777777" w:rsidR="0050363C" w:rsidRPr="009D3E55" w:rsidRDefault="0050363C" w:rsidP="00B66491">
            <w:pPr>
              <w:rPr>
                <w:rFonts w:cs="Arial"/>
                <w:color w:val="44546A" w:themeColor="text2"/>
                <w:sz w:val="22"/>
                <w:szCs w:val="22"/>
              </w:rPr>
            </w:pPr>
          </w:p>
        </w:tc>
        <w:tc>
          <w:tcPr>
            <w:tcW w:w="2268" w:type="dxa"/>
            <w:tcBorders>
              <w:top w:val="single" w:sz="4" w:space="0" w:color="F8F8F8"/>
              <w:left w:val="single" w:sz="4" w:space="0" w:color="B9B9B9"/>
              <w:bottom w:val="single" w:sz="4" w:space="0" w:color="B9B9B9"/>
              <w:right w:val="single" w:sz="4" w:space="0" w:color="B9B9B9"/>
            </w:tcBorders>
          </w:tcPr>
          <w:p w14:paraId="7FAB3673" w14:textId="466465EA" w:rsidR="0050363C" w:rsidRPr="009D3E55" w:rsidRDefault="0050363C" w:rsidP="006B4ECD">
            <w:pPr>
              <w:rPr>
                <w:rFonts w:cs="Arial"/>
                <w:color w:val="44546A" w:themeColor="text2"/>
                <w:sz w:val="22"/>
                <w:szCs w:val="22"/>
              </w:rPr>
            </w:pPr>
            <w:r>
              <w:rPr>
                <w:rFonts w:cs="Arial"/>
                <w:color w:val="44546A" w:themeColor="text2"/>
                <w:sz w:val="22"/>
                <w:szCs w:val="22"/>
              </w:rPr>
              <w:t>AF</w:t>
            </w:r>
          </w:p>
        </w:tc>
      </w:tr>
      <w:tr w:rsidR="0050363C" w:rsidRPr="006C188F" w14:paraId="1D4C48B5" w14:textId="77777777" w:rsidTr="00B66491">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0CDDD68"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Skills and knowledge</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4B3DA1D"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Imbued with the vision and drive to ensure all our students can succeed</w:t>
            </w:r>
          </w:p>
          <w:p w14:paraId="32B03B70" w14:textId="77777777" w:rsidR="004F3D79" w:rsidRPr="004F3D79" w:rsidRDefault="004F3D79" w:rsidP="00B66491">
            <w:pPr>
              <w:rPr>
                <w:color w:val="44546A" w:themeColor="text2"/>
                <w:sz w:val="22"/>
                <w:szCs w:val="22"/>
              </w:rPr>
            </w:pPr>
            <w:r w:rsidRPr="004F3D79">
              <w:rPr>
                <w:color w:val="44546A" w:themeColor="text2"/>
                <w:sz w:val="22"/>
                <w:szCs w:val="22"/>
              </w:rPr>
              <w:t>Proven experience of working with children of relevant age in a learning environment</w:t>
            </w:r>
          </w:p>
          <w:p w14:paraId="6CD1C9D6" w14:textId="1B309AD2" w:rsidR="0050363C" w:rsidRPr="009D3E55" w:rsidRDefault="0050363C" w:rsidP="00B66491">
            <w:pPr>
              <w:rPr>
                <w:rFonts w:cs="Arial"/>
                <w:color w:val="44546A" w:themeColor="text2"/>
                <w:sz w:val="22"/>
                <w:szCs w:val="22"/>
              </w:rPr>
            </w:pPr>
            <w:r w:rsidRPr="009D3E55">
              <w:rPr>
                <w:rFonts w:cs="Arial"/>
                <w:color w:val="44546A" w:themeColor="text2"/>
                <w:sz w:val="22"/>
                <w:szCs w:val="22"/>
              </w:rPr>
              <w:t xml:space="preserve">Excellent communication and </w:t>
            </w:r>
            <w:proofErr w:type="spellStart"/>
            <w:r w:rsidRPr="009D3E55">
              <w:rPr>
                <w:rFonts w:cs="Arial"/>
                <w:color w:val="44546A" w:themeColor="text2"/>
                <w:sz w:val="22"/>
                <w:szCs w:val="22"/>
              </w:rPr>
              <w:t>organisational</w:t>
            </w:r>
            <w:proofErr w:type="spellEnd"/>
            <w:r w:rsidRPr="009D3E55">
              <w:rPr>
                <w:rFonts w:cs="Arial"/>
                <w:color w:val="44546A" w:themeColor="text2"/>
                <w:sz w:val="22"/>
                <w:szCs w:val="22"/>
              </w:rPr>
              <w:t xml:space="preserve"> skills</w:t>
            </w:r>
          </w:p>
          <w:p w14:paraId="47391958"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Knowledge of effective teaching and learning strategies</w:t>
            </w:r>
          </w:p>
          <w:p w14:paraId="748E0F85"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A good understanding of how children learn</w:t>
            </w:r>
          </w:p>
          <w:p w14:paraId="6D7E2EDA"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Ability to build effective working relationships with pupils</w:t>
            </w:r>
          </w:p>
          <w:p w14:paraId="1CD86406"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Knowledge of guidance and requirements around safeguarding children</w:t>
            </w:r>
          </w:p>
          <w:p w14:paraId="3481F35A"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 xml:space="preserve">Knowledge of effective </w:t>
            </w:r>
            <w:proofErr w:type="spellStart"/>
            <w:r w:rsidRPr="009D3E55">
              <w:rPr>
                <w:rFonts w:cs="Arial"/>
                <w:color w:val="44546A" w:themeColor="text2"/>
                <w:sz w:val="22"/>
                <w:szCs w:val="22"/>
              </w:rPr>
              <w:t>behaviour</w:t>
            </w:r>
            <w:proofErr w:type="spellEnd"/>
            <w:r w:rsidRPr="009D3E55">
              <w:rPr>
                <w:rFonts w:cs="Arial"/>
                <w:color w:val="44546A" w:themeColor="text2"/>
                <w:sz w:val="22"/>
                <w:szCs w:val="22"/>
              </w:rPr>
              <w:t xml:space="preserve"> management strategies</w:t>
            </w:r>
          </w:p>
          <w:p w14:paraId="78618DDF" w14:textId="4EADB0AA" w:rsidR="0050363C" w:rsidRPr="009D3E55" w:rsidRDefault="0050363C" w:rsidP="00B66491">
            <w:pPr>
              <w:rPr>
                <w:rFonts w:cs="Arial"/>
                <w:color w:val="44546A" w:themeColor="text2"/>
                <w:sz w:val="22"/>
                <w:szCs w:val="22"/>
              </w:rPr>
            </w:pPr>
            <w:r w:rsidRPr="009D3E55">
              <w:rPr>
                <w:rFonts w:cs="Arial"/>
                <w:color w:val="44546A" w:themeColor="text2"/>
                <w:sz w:val="22"/>
                <w:szCs w:val="22"/>
              </w:rPr>
              <w:t xml:space="preserve">Proficient at using ICT </w:t>
            </w:r>
          </w:p>
          <w:p w14:paraId="518C9D78"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Effective communication and interpersonal skills</w:t>
            </w:r>
          </w:p>
          <w:p w14:paraId="1A81EF5F" w14:textId="785F3B47" w:rsidR="0050363C" w:rsidRPr="009D3E55" w:rsidRDefault="0050363C" w:rsidP="00B66491">
            <w:pPr>
              <w:rPr>
                <w:rFonts w:cs="Arial"/>
                <w:color w:val="44546A" w:themeColor="text2"/>
                <w:sz w:val="22"/>
                <w:szCs w:val="22"/>
              </w:rPr>
            </w:pPr>
            <w:r w:rsidRPr="009D3E55">
              <w:rPr>
                <w:rFonts w:cs="Arial"/>
                <w:color w:val="44546A" w:themeColor="text2"/>
                <w:sz w:val="22"/>
                <w:szCs w:val="22"/>
              </w:rPr>
              <w:t>Ability to and inspire others</w:t>
            </w:r>
          </w:p>
          <w:p w14:paraId="05C8BCC6"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Ability to build effective working relationships with staff and other stakeholders</w:t>
            </w:r>
          </w:p>
        </w:tc>
        <w:tc>
          <w:tcPr>
            <w:tcW w:w="1276" w:type="dxa"/>
            <w:tcBorders>
              <w:top w:val="single" w:sz="4" w:space="0" w:color="B9B9B9"/>
              <w:left w:val="single" w:sz="4" w:space="0" w:color="B9B9B9"/>
              <w:bottom w:val="single" w:sz="4" w:space="0" w:color="B9B9B9"/>
              <w:right w:val="single" w:sz="4" w:space="0" w:color="B9B9B9"/>
            </w:tcBorders>
          </w:tcPr>
          <w:p w14:paraId="00FEA052"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322DE1E9" w14:textId="77777777" w:rsidR="004F3D79" w:rsidRDefault="004F3D79" w:rsidP="00B66491">
            <w:pPr>
              <w:rPr>
                <w:rFonts w:cs="Arial"/>
                <w:color w:val="44546A" w:themeColor="text2"/>
                <w:sz w:val="22"/>
                <w:szCs w:val="22"/>
              </w:rPr>
            </w:pPr>
          </w:p>
          <w:p w14:paraId="4C37B1B6" w14:textId="7DFB7113" w:rsidR="0050363C" w:rsidRDefault="004F3D79" w:rsidP="00B66491">
            <w:pPr>
              <w:rPr>
                <w:rFonts w:cs="Arial"/>
                <w:color w:val="44546A" w:themeColor="text2"/>
                <w:sz w:val="22"/>
                <w:szCs w:val="22"/>
              </w:rPr>
            </w:pPr>
            <w:r>
              <w:rPr>
                <w:rFonts w:cs="Arial"/>
                <w:color w:val="44546A" w:themeColor="text2"/>
                <w:sz w:val="22"/>
                <w:szCs w:val="22"/>
              </w:rPr>
              <w:t>Desirable</w:t>
            </w:r>
          </w:p>
          <w:p w14:paraId="74F06034" w14:textId="3DD19809" w:rsidR="0050363C" w:rsidRDefault="0050363C" w:rsidP="00B66491">
            <w:pPr>
              <w:rPr>
                <w:rFonts w:cs="Arial"/>
                <w:color w:val="44546A" w:themeColor="text2"/>
                <w:sz w:val="22"/>
                <w:szCs w:val="22"/>
              </w:rPr>
            </w:pPr>
            <w:r>
              <w:rPr>
                <w:rFonts w:cs="Arial"/>
                <w:color w:val="44546A" w:themeColor="text2"/>
                <w:sz w:val="22"/>
                <w:szCs w:val="22"/>
              </w:rPr>
              <w:t>Essential</w:t>
            </w:r>
          </w:p>
          <w:p w14:paraId="3480DD11" w14:textId="77777777" w:rsidR="004F3D79" w:rsidRDefault="004F3D79" w:rsidP="00B66491">
            <w:pPr>
              <w:rPr>
                <w:rFonts w:cs="Arial"/>
                <w:color w:val="44546A" w:themeColor="text2"/>
                <w:sz w:val="22"/>
                <w:szCs w:val="22"/>
              </w:rPr>
            </w:pPr>
          </w:p>
          <w:p w14:paraId="44A79F67" w14:textId="254072CD" w:rsidR="0050363C" w:rsidRDefault="004F3D79" w:rsidP="00B66491">
            <w:pPr>
              <w:rPr>
                <w:rFonts w:cs="Arial"/>
                <w:color w:val="44546A" w:themeColor="text2"/>
                <w:sz w:val="22"/>
                <w:szCs w:val="22"/>
              </w:rPr>
            </w:pPr>
            <w:r>
              <w:rPr>
                <w:rFonts w:cs="Arial"/>
                <w:color w:val="44546A" w:themeColor="text2"/>
                <w:sz w:val="22"/>
                <w:szCs w:val="22"/>
              </w:rPr>
              <w:t>Desirable</w:t>
            </w:r>
          </w:p>
          <w:p w14:paraId="72CCF3A4" w14:textId="1B2EC2E5" w:rsidR="0050363C" w:rsidRDefault="004F3D79" w:rsidP="00B66491">
            <w:pPr>
              <w:rPr>
                <w:rFonts w:cs="Arial"/>
                <w:color w:val="44546A" w:themeColor="text2"/>
                <w:sz w:val="22"/>
                <w:szCs w:val="22"/>
              </w:rPr>
            </w:pPr>
            <w:r>
              <w:rPr>
                <w:rFonts w:cs="Arial"/>
                <w:color w:val="44546A" w:themeColor="text2"/>
                <w:sz w:val="22"/>
                <w:szCs w:val="22"/>
              </w:rPr>
              <w:t>Desirable</w:t>
            </w:r>
          </w:p>
          <w:p w14:paraId="4EF8BDDD" w14:textId="77777777" w:rsidR="004F3D79" w:rsidRDefault="0050363C" w:rsidP="00B66491">
            <w:pPr>
              <w:rPr>
                <w:rFonts w:cs="Arial"/>
                <w:color w:val="44546A" w:themeColor="text2"/>
                <w:sz w:val="22"/>
                <w:szCs w:val="22"/>
              </w:rPr>
            </w:pPr>
            <w:r>
              <w:rPr>
                <w:rFonts w:cs="Arial"/>
                <w:color w:val="44546A" w:themeColor="text2"/>
                <w:sz w:val="22"/>
                <w:szCs w:val="22"/>
              </w:rPr>
              <w:t>Essential</w:t>
            </w:r>
          </w:p>
          <w:p w14:paraId="748CC441" w14:textId="77777777" w:rsidR="004F3D79" w:rsidRDefault="004F3D79" w:rsidP="00B66491">
            <w:pPr>
              <w:rPr>
                <w:rFonts w:cs="Arial"/>
                <w:color w:val="44546A" w:themeColor="text2"/>
                <w:sz w:val="22"/>
                <w:szCs w:val="22"/>
              </w:rPr>
            </w:pPr>
          </w:p>
          <w:p w14:paraId="4B5C77BF" w14:textId="37989B5B" w:rsidR="0050363C" w:rsidRDefault="0050363C" w:rsidP="00B66491">
            <w:pPr>
              <w:rPr>
                <w:rFonts w:cs="Arial"/>
                <w:color w:val="44546A" w:themeColor="text2"/>
                <w:sz w:val="22"/>
                <w:szCs w:val="22"/>
              </w:rPr>
            </w:pPr>
            <w:r>
              <w:rPr>
                <w:rFonts w:cs="Arial"/>
                <w:color w:val="44546A" w:themeColor="text2"/>
                <w:sz w:val="22"/>
                <w:szCs w:val="22"/>
              </w:rPr>
              <w:t>Essential</w:t>
            </w:r>
          </w:p>
          <w:p w14:paraId="5B4E72B2" w14:textId="223247DB" w:rsidR="0050363C" w:rsidRDefault="004F3D79" w:rsidP="00B66491">
            <w:pPr>
              <w:rPr>
                <w:rFonts w:cs="Arial"/>
                <w:color w:val="44546A" w:themeColor="text2"/>
                <w:sz w:val="22"/>
                <w:szCs w:val="22"/>
              </w:rPr>
            </w:pPr>
            <w:r>
              <w:rPr>
                <w:rFonts w:cs="Arial"/>
                <w:color w:val="44546A" w:themeColor="text2"/>
                <w:sz w:val="22"/>
                <w:szCs w:val="22"/>
              </w:rPr>
              <w:t>Desirable</w:t>
            </w:r>
          </w:p>
          <w:p w14:paraId="6B92FD77" w14:textId="77777777" w:rsidR="0050363C" w:rsidRDefault="0050363C" w:rsidP="00B66491">
            <w:pPr>
              <w:rPr>
                <w:rFonts w:cs="Arial"/>
                <w:color w:val="44546A" w:themeColor="text2"/>
                <w:sz w:val="22"/>
                <w:szCs w:val="22"/>
              </w:rPr>
            </w:pPr>
          </w:p>
          <w:p w14:paraId="0112A02A"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42972E52" w14:textId="77777777" w:rsidR="0050363C" w:rsidRDefault="0050363C" w:rsidP="00B66491">
            <w:pPr>
              <w:rPr>
                <w:rFonts w:cs="Arial"/>
                <w:color w:val="44546A" w:themeColor="text2"/>
                <w:sz w:val="22"/>
                <w:szCs w:val="22"/>
              </w:rPr>
            </w:pPr>
            <w:r>
              <w:rPr>
                <w:rFonts w:cs="Arial"/>
                <w:color w:val="44546A" w:themeColor="text2"/>
                <w:sz w:val="22"/>
                <w:szCs w:val="22"/>
              </w:rPr>
              <w:t>Desirable</w:t>
            </w:r>
          </w:p>
          <w:p w14:paraId="3CD8C912"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63A68F34"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07D0ABAA" w14:textId="77777777" w:rsidR="0050363C" w:rsidRPr="009D3E55" w:rsidRDefault="0050363C" w:rsidP="00B66491">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6B565034"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694FC49D" w14:textId="77777777" w:rsidR="0050363C" w:rsidRDefault="0050363C" w:rsidP="00B66491">
            <w:pPr>
              <w:rPr>
                <w:rFonts w:cs="Arial"/>
                <w:color w:val="44546A" w:themeColor="text2"/>
                <w:sz w:val="22"/>
                <w:szCs w:val="22"/>
              </w:rPr>
            </w:pPr>
          </w:p>
          <w:p w14:paraId="3436A044" w14:textId="77777777" w:rsidR="0050363C" w:rsidRDefault="0050363C" w:rsidP="00B66491">
            <w:pPr>
              <w:rPr>
                <w:rFonts w:cs="Arial"/>
                <w:color w:val="44546A" w:themeColor="text2"/>
                <w:sz w:val="22"/>
                <w:szCs w:val="22"/>
              </w:rPr>
            </w:pPr>
            <w:r>
              <w:rPr>
                <w:rFonts w:cs="Arial"/>
                <w:color w:val="44546A" w:themeColor="text2"/>
                <w:sz w:val="22"/>
                <w:szCs w:val="22"/>
              </w:rPr>
              <w:t>I</w:t>
            </w:r>
          </w:p>
          <w:p w14:paraId="0D87B022"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11E02F08" w14:textId="77777777" w:rsidR="004F3D79" w:rsidRDefault="004F3D79" w:rsidP="00B66491">
            <w:pPr>
              <w:rPr>
                <w:rFonts w:cs="Arial"/>
                <w:color w:val="44546A" w:themeColor="text2"/>
                <w:sz w:val="22"/>
                <w:szCs w:val="22"/>
              </w:rPr>
            </w:pPr>
          </w:p>
          <w:p w14:paraId="297CC2CC" w14:textId="4927AB37" w:rsidR="0050363C" w:rsidRDefault="0050363C" w:rsidP="00B66491">
            <w:pPr>
              <w:rPr>
                <w:rFonts w:cs="Arial"/>
                <w:color w:val="44546A" w:themeColor="text2"/>
                <w:sz w:val="22"/>
                <w:szCs w:val="22"/>
              </w:rPr>
            </w:pPr>
            <w:r>
              <w:rPr>
                <w:rFonts w:cs="Arial"/>
                <w:color w:val="44546A" w:themeColor="text2"/>
                <w:sz w:val="22"/>
                <w:szCs w:val="22"/>
              </w:rPr>
              <w:t>L/ I/ R</w:t>
            </w:r>
          </w:p>
          <w:p w14:paraId="56300228"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0ACFA99A"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1B6B9D21" w14:textId="77777777" w:rsidR="004F3D79" w:rsidRDefault="004F3D79" w:rsidP="00B66491">
            <w:pPr>
              <w:rPr>
                <w:rFonts w:cs="Arial"/>
                <w:color w:val="44546A" w:themeColor="text2"/>
                <w:sz w:val="22"/>
                <w:szCs w:val="22"/>
              </w:rPr>
            </w:pPr>
          </w:p>
          <w:p w14:paraId="5BAA3017" w14:textId="6078F569" w:rsidR="0050363C" w:rsidRDefault="0050363C" w:rsidP="00B66491">
            <w:pPr>
              <w:rPr>
                <w:rFonts w:cs="Arial"/>
                <w:color w:val="44546A" w:themeColor="text2"/>
                <w:sz w:val="22"/>
                <w:szCs w:val="22"/>
              </w:rPr>
            </w:pPr>
            <w:r>
              <w:rPr>
                <w:rFonts w:cs="Arial"/>
                <w:color w:val="44546A" w:themeColor="text2"/>
                <w:sz w:val="22"/>
                <w:szCs w:val="22"/>
              </w:rPr>
              <w:t>I/ R</w:t>
            </w:r>
          </w:p>
          <w:p w14:paraId="4D4B6E50"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61D3D3A5" w14:textId="77777777" w:rsidR="0050363C" w:rsidRDefault="0050363C" w:rsidP="00B66491">
            <w:pPr>
              <w:rPr>
                <w:rFonts w:cs="Arial"/>
                <w:color w:val="44546A" w:themeColor="text2"/>
                <w:sz w:val="22"/>
                <w:szCs w:val="22"/>
              </w:rPr>
            </w:pPr>
          </w:p>
          <w:p w14:paraId="166B3FF4"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2B813368"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169DE65D"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3D61BF26" w14:textId="77777777" w:rsidR="004F3D79" w:rsidRDefault="004F3D79" w:rsidP="004F3D79">
            <w:pPr>
              <w:rPr>
                <w:rFonts w:cs="Arial"/>
                <w:color w:val="44546A" w:themeColor="text2"/>
                <w:sz w:val="22"/>
                <w:szCs w:val="22"/>
              </w:rPr>
            </w:pPr>
            <w:r>
              <w:rPr>
                <w:rFonts w:cs="Arial"/>
                <w:color w:val="44546A" w:themeColor="text2"/>
                <w:sz w:val="22"/>
                <w:szCs w:val="22"/>
              </w:rPr>
              <w:t>L/ I/ R</w:t>
            </w:r>
          </w:p>
          <w:p w14:paraId="69EEF2B0" w14:textId="77777777" w:rsidR="004F3D79" w:rsidRDefault="004F3D79" w:rsidP="004F3D79">
            <w:pPr>
              <w:rPr>
                <w:rFonts w:cs="Arial"/>
                <w:color w:val="44546A" w:themeColor="text2"/>
                <w:sz w:val="22"/>
                <w:szCs w:val="22"/>
              </w:rPr>
            </w:pPr>
            <w:r>
              <w:rPr>
                <w:rFonts w:cs="Arial"/>
                <w:color w:val="44546A" w:themeColor="text2"/>
                <w:sz w:val="22"/>
                <w:szCs w:val="22"/>
              </w:rPr>
              <w:t>L/ I/ R</w:t>
            </w:r>
          </w:p>
          <w:p w14:paraId="58DFD070" w14:textId="7872049B" w:rsidR="0050363C" w:rsidRPr="009D3E55" w:rsidRDefault="0050363C" w:rsidP="00B66491">
            <w:pPr>
              <w:rPr>
                <w:rFonts w:cs="Arial"/>
                <w:color w:val="44546A" w:themeColor="text2"/>
                <w:sz w:val="22"/>
                <w:szCs w:val="22"/>
              </w:rPr>
            </w:pPr>
          </w:p>
        </w:tc>
      </w:tr>
      <w:tr w:rsidR="0050363C" w:rsidRPr="006C188F" w14:paraId="45D9043E" w14:textId="77777777" w:rsidTr="00B66491">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28E1070"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lastRenderedPageBreak/>
              <w:t>Personal qualities</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F195381" w14:textId="5382B0E1" w:rsidR="0050363C" w:rsidRPr="006C188F" w:rsidRDefault="004F3D79" w:rsidP="00B66491">
            <w:pPr>
              <w:rPr>
                <w:rFonts w:cs="Arial"/>
                <w:color w:val="44546A" w:themeColor="text2"/>
                <w:sz w:val="22"/>
                <w:szCs w:val="22"/>
              </w:rPr>
            </w:pPr>
            <w:r>
              <w:rPr>
                <w:rFonts w:cs="Arial"/>
                <w:color w:val="44546A" w:themeColor="text2"/>
                <w:sz w:val="22"/>
                <w:szCs w:val="22"/>
              </w:rPr>
              <w:t>E</w:t>
            </w:r>
            <w:r w:rsidR="0050363C" w:rsidRPr="006C188F">
              <w:rPr>
                <w:rFonts w:cs="Arial"/>
                <w:color w:val="44546A" w:themeColor="text2"/>
                <w:sz w:val="22"/>
                <w:szCs w:val="22"/>
              </w:rPr>
              <w:t xml:space="preserve">nthusiastic and passionate </w:t>
            </w:r>
            <w:r>
              <w:rPr>
                <w:rFonts w:cs="Arial"/>
                <w:color w:val="44546A" w:themeColor="text2"/>
                <w:sz w:val="22"/>
                <w:szCs w:val="22"/>
              </w:rPr>
              <w:t>about education</w:t>
            </w:r>
          </w:p>
          <w:p w14:paraId="39A56C42"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High expectations for all pupils and belief in bringing out the best in all</w:t>
            </w:r>
          </w:p>
          <w:p w14:paraId="1A36E523"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Commitment to upholding and promoting the ethos and values of the school</w:t>
            </w:r>
          </w:p>
          <w:p w14:paraId="47013C4B"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Commitment to always act with integrity, honesty, </w:t>
            </w:r>
            <w:proofErr w:type="gramStart"/>
            <w:r w:rsidRPr="006C188F">
              <w:rPr>
                <w:rFonts w:cs="Arial"/>
                <w:color w:val="44546A" w:themeColor="text2"/>
                <w:sz w:val="22"/>
                <w:szCs w:val="22"/>
              </w:rPr>
              <w:t>loyalty</w:t>
            </w:r>
            <w:proofErr w:type="gramEnd"/>
            <w:r w:rsidRPr="006C188F">
              <w:rPr>
                <w:rFonts w:cs="Arial"/>
                <w:color w:val="44546A" w:themeColor="text2"/>
                <w:sz w:val="22"/>
                <w:szCs w:val="22"/>
              </w:rPr>
              <w:t xml:space="preserve"> and fairness to safeguard the assets, financial integrity and reputation of the school</w:t>
            </w:r>
          </w:p>
          <w:p w14:paraId="1572D527"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Ability to work under pressure and </w:t>
            </w:r>
            <w:proofErr w:type="spellStart"/>
            <w:r w:rsidRPr="006C188F">
              <w:rPr>
                <w:rFonts w:cs="Arial"/>
                <w:color w:val="44546A" w:themeColor="text2"/>
                <w:sz w:val="22"/>
                <w:szCs w:val="22"/>
              </w:rPr>
              <w:t>prioritise</w:t>
            </w:r>
            <w:proofErr w:type="spellEnd"/>
            <w:r w:rsidRPr="006C188F">
              <w:rPr>
                <w:rFonts w:cs="Arial"/>
                <w:color w:val="44546A" w:themeColor="text2"/>
                <w:sz w:val="22"/>
                <w:szCs w:val="22"/>
              </w:rPr>
              <w:t xml:space="preserve"> effectively</w:t>
            </w:r>
          </w:p>
          <w:p w14:paraId="7167ECB7"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Able to motivate and inspire colleagues and students</w:t>
            </w:r>
          </w:p>
          <w:p w14:paraId="3AF1277C"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Commitment to </w:t>
            </w:r>
            <w:proofErr w:type="gramStart"/>
            <w:r w:rsidRPr="006C188F">
              <w:rPr>
                <w:rFonts w:cs="Arial"/>
                <w:color w:val="44546A" w:themeColor="text2"/>
                <w:sz w:val="22"/>
                <w:szCs w:val="22"/>
              </w:rPr>
              <w:t>maintaining confidentiality at all times</w:t>
            </w:r>
            <w:proofErr w:type="gramEnd"/>
          </w:p>
          <w:p w14:paraId="50849564"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Commitment to equality</w:t>
            </w:r>
          </w:p>
        </w:tc>
        <w:tc>
          <w:tcPr>
            <w:tcW w:w="1276" w:type="dxa"/>
            <w:tcBorders>
              <w:top w:val="single" w:sz="4" w:space="0" w:color="B9B9B9"/>
              <w:left w:val="single" w:sz="4" w:space="0" w:color="B9B9B9"/>
              <w:bottom w:val="single" w:sz="4" w:space="0" w:color="B9B9B9"/>
              <w:right w:val="single" w:sz="4" w:space="0" w:color="B9B9B9"/>
            </w:tcBorders>
          </w:tcPr>
          <w:p w14:paraId="0963F2E6"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5A6A25AA"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3533C8DE" w14:textId="77777777" w:rsidR="0050363C" w:rsidRDefault="0050363C" w:rsidP="00B66491">
            <w:pPr>
              <w:rPr>
                <w:rFonts w:cs="Arial"/>
                <w:color w:val="44546A" w:themeColor="text2"/>
                <w:sz w:val="22"/>
                <w:szCs w:val="22"/>
              </w:rPr>
            </w:pPr>
          </w:p>
          <w:p w14:paraId="1EADCBE2"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0C7371C6" w14:textId="77777777" w:rsidR="0050363C" w:rsidRDefault="0050363C" w:rsidP="00B66491">
            <w:pPr>
              <w:rPr>
                <w:rFonts w:cs="Arial"/>
                <w:color w:val="44546A" w:themeColor="text2"/>
                <w:sz w:val="22"/>
                <w:szCs w:val="22"/>
              </w:rPr>
            </w:pPr>
          </w:p>
          <w:p w14:paraId="43E07625"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152152A5" w14:textId="77777777" w:rsidR="0050363C" w:rsidRDefault="0050363C" w:rsidP="00B66491">
            <w:pPr>
              <w:rPr>
                <w:rFonts w:cs="Arial"/>
                <w:color w:val="44546A" w:themeColor="text2"/>
                <w:sz w:val="22"/>
                <w:szCs w:val="22"/>
              </w:rPr>
            </w:pPr>
          </w:p>
          <w:p w14:paraId="3A6C3851"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64B953FD" w14:textId="77777777" w:rsidR="0050363C" w:rsidRDefault="0050363C" w:rsidP="00B66491">
            <w:pPr>
              <w:rPr>
                <w:rFonts w:cs="Arial"/>
                <w:color w:val="44546A" w:themeColor="text2"/>
                <w:sz w:val="22"/>
                <w:szCs w:val="22"/>
              </w:rPr>
            </w:pPr>
          </w:p>
          <w:p w14:paraId="34D80593"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5E5AAB1F"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5763B27B" w14:textId="77777777" w:rsidR="0050363C" w:rsidRDefault="0050363C" w:rsidP="00B66491">
            <w:pPr>
              <w:rPr>
                <w:rFonts w:cs="Arial"/>
                <w:color w:val="44546A" w:themeColor="text2"/>
                <w:sz w:val="22"/>
                <w:szCs w:val="22"/>
              </w:rPr>
            </w:pPr>
          </w:p>
          <w:p w14:paraId="26C2F9F1" w14:textId="77777777" w:rsidR="0050363C" w:rsidRPr="006C188F" w:rsidRDefault="0050363C" w:rsidP="00B66491">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20FB638D"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6726D942"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5869AC4A" w14:textId="77777777" w:rsidR="0050363C" w:rsidRDefault="0050363C" w:rsidP="00B66491">
            <w:pPr>
              <w:rPr>
                <w:rFonts w:cs="Arial"/>
                <w:color w:val="44546A" w:themeColor="text2"/>
                <w:sz w:val="22"/>
                <w:szCs w:val="22"/>
              </w:rPr>
            </w:pPr>
          </w:p>
          <w:p w14:paraId="690381A0"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4690C2CC" w14:textId="77777777" w:rsidR="0050363C" w:rsidRDefault="0050363C" w:rsidP="00B66491">
            <w:pPr>
              <w:rPr>
                <w:rFonts w:cs="Arial"/>
                <w:color w:val="44546A" w:themeColor="text2"/>
                <w:sz w:val="22"/>
                <w:szCs w:val="22"/>
              </w:rPr>
            </w:pPr>
          </w:p>
          <w:p w14:paraId="3A8DE6A0"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70D54BC8" w14:textId="77777777" w:rsidR="0050363C" w:rsidRDefault="0050363C" w:rsidP="00B66491">
            <w:pPr>
              <w:rPr>
                <w:rFonts w:cs="Arial"/>
                <w:color w:val="44546A" w:themeColor="text2"/>
                <w:sz w:val="22"/>
                <w:szCs w:val="22"/>
              </w:rPr>
            </w:pPr>
          </w:p>
          <w:p w14:paraId="41C938AF"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5F906352" w14:textId="77777777" w:rsidR="0050363C" w:rsidRDefault="0050363C" w:rsidP="00B66491">
            <w:pPr>
              <w:rPr>
                <w:rFonts w:cs="Arial"/>
                <w:color w:val="44546A" w:themeColor="text2"/>
                <w:sz w:val="22"/>
                <w:szCs w:val="22"/>
              </w:rPr>
            </w:pPr>
          </w:p>
          <w:p w14:paraId="413F2126"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2DE778E9"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24164EC6" w14:textId="77777777" w:rsidR="0050363C" w:rsidRDefault="0050363C" w:rsidP="00B66491">
            <w:pPr>
              <w:rPr>
                <w:rFonts w:cs="Arial"/>
                <w:color w:val="44546A" w:themeColor="text2"/>
                <w:sz w:val="22"/>
                <w:szCs w:val="22"/>
              </w:rPr>
            </w:pPr>
          </w:p>
          <w:p w14:paraId="06D8CA64" w14:textId="77777777" w:rsidR="0050363C" w:rsidRPr="006C188F" w:rsidRDefault="0050363C" w:rsidP="00B66491">
            <w:pPr>
              <w:rPr>
                <w:rFonts w:cs="Arial"/>
                <w:color w:val="44546A" w:themeColor="text2"/>
                <w:sz w:val="22"/>
                <w:szCs w:val="22"/>
              </w:rPr>
            </w:pPr>
            <w:r>
              <w:rPr>
                <w:rFonts w:cs="Arial"/>
                <w:color w:val="44546A" w:themeColor="text2"/>
                <w:sz w:val="22"/>
                <w:szCs w:val="22"/>
              </w:rPr>
              <w:t>I/ R</w:t>
            </w:r>
          </w:p>
        </w:tc>
      </w:tr>
    </w:tbl>
    <w:p w14:paraId="778C6108" w14:textId="77777777" w:rsidR="0050363C" w:rsidRDefault="0050363C" w:rsidP="00C6318A">
      <w:pPr>
        <w:jc w:val="both"/>
        <w:rPr>
          <w:rFonts w:cs="Arial"/>
          <w:color w:val="44546A" w:themeColor="text2"/>
          <w:sz w:val="22"/>
          <w:szCs w:val="22"/>
        </w:rPr>
      </w:pPr>
    </w:p>
    <w:p w14:paraId="27C08167" w14:textId="5C37B006" w:rsidR="00C6318A" w:rsidRDefault="00C6318A" w:rsidP="00C6318A">
      <w:pPr>
        <w:jc w:val="both"/>
        <w:rPr>
          <w:rFonts w:cs="Arial"/>
          <w:b/>
          <w:bCs/>
          <w:color w:val="FFFFFF" w:themeColor="background1"/>
          <w:sz w:val="22"/>
          <w:szCs w:val="22"/>
        </w:rPr>
      </w:pPr>
    </w:p>
    <w:p w14:paraId="5F68BC75" w14:textId="5012AC05" w:rsidR="00C6318A" w:rsidRDefault="00C6318A" w:rsidP="00C6318A">
      <w:pPr>
        <w:jc w:val="both"/>
        <w:rPr>
          <w:rFonts w:cs="Arial"/>
          <w:b/>
          <w:bCs/>
          <w:color w:val="FFFFFF" w:themeColor="background1"/>
          <w:sz w:val="22"/>
          <w:szCs w:val="22"/>
        </w:rPr>
      </w:pPr>
    </w:p>
    <w:p w14:paraId="775E1BA6" w14:textId="7057955B" w:rsidR="00C6318A" w:rsidRDefault="00C6318A" w:rsidP="00C6318A">
      <w:pPr>
        <w:jc w:val="both"/>
        <w:rPr>
          <w:rFonts w:cs="Arial"/>
          <w:b/>
          <w:bCs/>
          <w:color w:val="FFFFFF" w:themeColor="background1"/>
          <w:sz w:val="22"/>
          <w:szCs w:val="22"/>
        </w:rPr>
      </w:pPr>
    </w:p>
    <w:p w14:paraId="6B09AD2E" w14:textId="6D45B7EB" w:rsidR="00C6318A" w:rsidRDefault="00C6318A" w:rsidP="00C6318A">
      <w:pPr>
        <w:jc w:val="both"/>
        <w:rPr>
          <w:rFonts w:cs="Arial"/>
          <w:b/>
          <w:bCs/>
          <w:color w:val="FFFFFF" w:themeColor="background1"/>
          <w:sz w:val="22"/>
          <w:szCs w:val="22"/>
        </w:rPr>
      </w:pPr>
    </w:p>
    <w:p w14:paraId="26AD961A" w14:textId="77777777" w:rsidR="00C6318A" w:rsidRDefault="00C6318A" w:rsidP="00C6318A">
      <w:pPr>
        <w:jc w:val="both"/>
        <w:rPr>
          <w:rFonts w:cs="Arial"/>
          <w:color w:val="44546A" w:themeColor="text2"/>
          <w:sz w:val="22"/>
          <w:szCs w:val="22"/>
        </w:rPr>
      </w:pPr>
    </w:p>
    <w:p w14:paraId="557C0C4B" w14:textId="77777777" w:rsidR="00C6318A" w:rsidRPr="00C6318A" w:rsidRDefault="00C6318A" w:rsidP="00C6318A">
      <w:pPr>
        <w:jc w:val="both"/>
        <w:rPr>
          <w:rFonts w:cs="Arial"/>
          <w:color w:val="44546A" w:themeColor="text2"/>
          <w:sz w:val="22"/>
          <w:szCs w:val="22"/>
        </w:rPr>
      </w:pPr>
    </w:p>
    <w:p w14:paraId="147DD121" w14:textId="77777777" w:rsidR="00C6318A" w:rsidRPr="00C6318A" w:rsidRDefault="00C6318A" w:rsidP="00C6318A">
      <w:pPr>
        <w:rPr>
          <w:sz w:val="22"/>
          <w:szCs w:val="22"/>
          <w:lang w:val="en-GB"/>
        </w:rPr>
      </w:pPr>
    </w:p>
    <w:p w14:paraId="0B6679B0" w14:textId="77777777" w:rsidR="00B22C57" w:rsidRPr="006C188F" w:rsidRDefault="00AD4EEB">
      <w:pPr>
        <w:rPr>
          <w:rFonts w:cs="Arial"/>
          <w:color w:val="44546A" w:themeColor="text2"/>
          <w:sz w:val="22"/>
          <w:szCs w:val="22"/>
        </w:rPr>
      </w:pPr>
    </w:p>
    <w:sectPr w:rsidR="00B22C57" w:rsidRPr="006C18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070F6" w14:textId="77777777" w:rsidR="00AD4EEB" w:rsidRDefault="00AD4EEB" w:rsidP="00C6318A">
      <w:pPr>
        <w:spacing w:after="0"/>
      </w:pPr>
      <w:r>
        <w:separator/>
      </w:r>
    </w:p>
  </w:endnote>
  <w:endnote w:type="continuationSeparator" w:id="0">
    <w:p w14:paraId="5BF82597" w14:textId="77777777" w:rsidR="00AD4EEB" w:rsidRDefault="00AD4EEB" w:rsidP="00C63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3C524" w14:textId="77777777" w:rsidR="00AD4EEB" w:rsidRDefault="00AD4EEB" w:rsidP="00C6318A">
      <w:pPr>
        <w:spacing w:after="0"/>
      </w:pPr>
      <w:r>
        <w:separator/>
      </w:r>
    </w:p>
  </w:footnote>
  <w:footnote w:type="continuationSeparator" w:id="0">
    <w:p w14:paraId="5D0B9D77" w14:textId="77777777" w:rsidR="00AD4EEB" w:rsidRDefault="00AD4EEB" w:rsidP="00C631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ECAC2" w14:textId="6EFEBAD8" w:rsidR="00C6318A" w:rsidRDefault="00C6318A" w:rsidP="00C6318A">
    <w:pPr>
      <w:pStyle w:val="Header"/>
      <w:jc w:val="center"/>
    </w:pPr>
    <w:r>
      <w:rPr>
        <w:rFonts w:cs="Arial"/>
        <w:noProof/>
      </w:rPr>
      <w:drawing>
        <wp:inline distT="0" distB="0" distL="0" distR="0" wp14:anchorId="4937A54B" wp14:editId="763BBFC8">
          <wp:extent cx="485775" cy="545228"/>
          <wp:effectExtent l="0" t="0" r="0" b="7620"/>
          <wp:docPr id="4" name="Picture 2" descr="St Catherine's Catholic School - Home">
            <a:extLst xmlns:a="http://schemas.openxmlformats.org/drawingml/2006/main">
              <a:ext uri="{FF2B5EF4-FFF2-40B4-BE49-F238E27FC236}">
                <a16:creationId xmlns:a16="http://schemas.microsoft.com/office/drawing/2014/main" id="{88B94D9B-626B-484D-BFDA-0262291B49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t Catherine's Catholic School - Home">
                    <a:extLst>
                      <a:ext uri="{FF2B5EF4-FFF2-40B4-BE49-F238E27FC236}">
                        <a16:creationId xmlns:a16="http://schemas.microsoft.com/office/drawing/2014/main" id="{88B94D9B-626B-484D-BFDA-0262291B49A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727" cy="590070"/>
                  </a:xfrm>
                  <a:prstGeom prst="rect">
                    <a:avLst/>
                  </a:prstGeom>
                  <a:noFill/>
                </pic:spPr>
              </pic:pic>
            </a:graphicData>
          </a:graphic>
        </wp:inline>
      </w:drawing>
    </w:r>
  </w:p>
  <w:p w14:paraId="190EEDF1" w14:textId="77777777" w:rsidR="00C6318A" w:rsidRDefault="00C63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09.25pt;height:332.25pt" o:bullet="t">
        <v:imagedata r:id="rId1" o:title="clip_image001"/>
      </v:shape>
    </w:pict>
  </w:numPicBullet>
  <w:abstractNum w:abstractNumId="0" w15:restartNumberingAfterBreak="0">
    <w:nsid w:val="07BD03EA"/>
    <w:multiLevelType w:val="hybridMultilevel"/>
    <w:tmpl w:val="CBCE5D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91B1C"/>
    <w:multiLevelType w:val="hybridMultilevel"/>
    <w:tmpl w:val="543007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20"/>
    <w:rsid w:val="001C598A"/>
    <w:rsid w:val="00222B0E"/>
    <w:rsid w:val="00362894"/>
    <w:rsid w:val="003A5063"/>
    <w:rsid w:val="003B184D"/>
    <w:rsid w:val="003D47C0"/>
    <w:rsid w:val="004F3D79"/>
    <w:rsid w:val="0050363C"/>
    <w:rsid w:val="00524697"/>
    <w:rsid w:val="005C64BC"/>
    <w:rsid w:val="006348CF"/>
    <w:rsid w:val="00644FF4"/>
    <w:rsid w:val="0068432A"/>
    <w:rsid w:val="00686DC9"/>
    <w:rsid w:val="006B4ECD"/>
    <w:rsid w:val="006C188F"/>
    <w:rsid w:val="00781C26"/>
    <w:rsid w:val="007A2B75"/>
    <w:rsid w:val="007C3620"/>
    <w:rsid w:val="00880F97"/>
    <w:rsid w:val="0089246C"/>
    <w:rsid w:val="0096622D"/>
    <w:rsid w:val="009D77A3"/>
    <w:rsid w:val="00A456F7"/>
    <w:rsid w:val="00AB699A"/>
    <w:rsid w:val="00AD4EEB"/>
    <w:rsid w:val="00AE50E4"/>
    <w:rsid w:val="00C06D55"/>
    <w:rsid w:val="00C47D60"/>
    <w:rsid w:val="00C6318A"/>
    <w:rsid w:val="00D04EFE"/>
    <w:rsid w:val="00D63A2C"/>
    <w:rsid w:val="00DB037F"/>
    <w:rsid w:val="00EE4E52"/>
    <w:rsid w:val="00FA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4F92"/>
  <w15:chartTrackingRefBased/>
  <w15:docId w15:val="{FEB90B3F-A3A3-4C0D-8907-BEF033AA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20"/>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7C3620"/>
    <w:pPr>
      <w:spacing w:before="120"/>
      <w:outlineLvl w:val="0"/>
    </w:pPr>
    <w:rPr>
      <w:rFonts w:eastAsia="Calibri"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7C3620"/>
    <w:rPr>
      <w:rFonts w:ascii="Arial" w:eastAsia="Calibri" w:hAnsi="Arial" w:cs="Arial"/>
      <w:sz w:val="28"/>
      <w:szCs w:val="36"/>
    </w:rPr>
  </w:style>
  <w:style w:type="character" w:customStyle="1" w:styleId="1bodycopy10ptChar">
    <w:name w:val="1 body copy 10pt Char"/>
    <w:link w:val="1bodycopy10pt"/>
    <w:locked/>
    <w:rsid w:val="007C3620"/>
    <w:rPr>
      <w:rFonts w:ascii="MS Mincho" w:eastAsia="MS Mincho" w:hAnsi="MS Mincho"/>
      <w:szCs w:val="24"/>
      <w:lang w:val="en-US"/>
    </w:rPr>
  </w:style>
  <w:style w:type="paragraph" w:customStyle="1" w:styleId="1bodycopy10pt">
    <w:name w:val="1 body copy 10pt"/>
    <w:basedOn w:val="Normal"/>
    <w:link w:val="1bodycopy10ptChar"/>
    <w:qFormat/>
    <w:rsid w:val="007C3620"/>
    <w:rPr>
      <w:rFonts w:ascii="MS Mincho" w:hAnsi="MS Mincho" w:cstheme="minorBidi"/>
      <w:sz w:val="22"/>
    </w:rPr>
  </w:style>
  <w:style w:type="paragraph" w:customStyle="1" w:styleId="4Bulletedcopyblue">
    <w:name w:val="4 Bulleted copy blue"/>
    <w:basedOn w:val="Normal"/>
    <w:qFormat/>
    <w:rsid w:val="007C3620"/>
    <w:pPr>
      <w:numPr>
        <w:numId w:val="1"/>
      </w:numPr>
      <w:spacing w:after="60"/>
    </w:pPr>
    <w:rPr>
      <w:rFonts w:cs="Arial"/>
      <w:szCs w:val="20"/>
    </w:rPr>
  </w:style>
  <w:style w:type="paragraph" w:customStyle="1" w:styleId="Tablebodycopy">
    <w:name w:val="Table body copy"/>
    <w:basedOn w:val="1bodycopy10pt"/>
    <w:qFormat/>
    <w:rsid w:val="007C3620"/>
    <w:pPr>
      <w:keepLines/>
      <w:spacing w:after="60"/>
      <w:textboxTightWrap w:val="allLines"/>
    </w:pPr>
  </w:style>
  <w:style w:type="paragraph" w:styleId="Header">
    <w:name w:val="header"/>
    <w:basedOn w:val="Normal"/>
    <w:link w:val="HeaderChar"/>
    <w:uiPriority w:val="99"/>
    <w:unhideWhenUsed/>
    <w:rsid w:val="00C6318A"/>
    <w:pPr>
      <w:tabs>
        <w:tab w:val="center" w:pos="4513"/>
        <w:tab w:val="right" w:pos="9026"/>
      </w:tabs>
      <w:spacing w:after="0"/>
    </w:pPr>
  </w:style>
  <w:style w:type="character" w:customStyle="1" w:styleId="HeaderChar">
    <w:name w:val="Header Char"/>
    <w:basedOn w:val="DefaultParagraphFont"/>
    <w:link w:val="Header"/>
    <w:uiPriority w:val="99"/>
    <w:rsid w:val="00C6318A"/>
    <w:rPr>
      <w:rFonts w:ascii="Arial" w:eastAsia="MS Mincho" w:hAnsi="Arial" w:cs="Times New Roman"/>
      <w:sz w:val="20"/>
      <w:szCs w:val="24"/>
      <w:lang w:val="en-US"/>
    </w:rPr>
  </w:style>
  <w:style w:type="paragraph" w:styleId="Footer">
    <w:name w:val="footer"/>
    <w:basedOn w:val="Normal"/>
    <w:link w:val="FooterChar"/>
    <w:uiPriority w:val="99"/>
    <w:unhideWhenUsed/>
    <w:rsid w:val="00C6318A"/>
    <w:pPr>
      <w:tabs>
        <w:tab w:val="center" w:pos="4513"/>
        <w:tab w:val="right" w:pos="9026"/>
      </w:tabs>
      <w:spacing w:after="0"/>
    </w:pPr>
  </w:style>
  <w:style w:type="character" w:customStyle="1" w:styleId="FooterChar">
    <w:name w:val="Footer Char"/>
    <w:basedOn w:val="DefaultParagraphFont"/>
    <w:link w:val="Footer"/>
    <w:uiPriority w:val="99"/>
    <w:rsid w:val="00C6318A"/>
    <w:rPr>
      <w:rFonts w:ascii="Arial" w:eastAsia="MS Mincho" w:hAnsi="Arial" w:cs="Times New Roman"/>
      <w:sz w:val="20"/>
      <w:szCs w:val="24"/>
      <w:lang w:val="en-US"/>
    </w:rPr>
  </w:style>
  <w:style w:type="paragraph" w:styleId="ListParagraph">
    <w:name w:val="List Paragraph"/>
    <w:basedOn w:val="Normal"/>
    <w:uiPriority w:val="34"/>
    <w:qFormat/>
    <w:rsid w:val="00C6318A"/>
    <w:pPr>
      <w:spacing w:after="0"/>
      <w:ind w:left="720"/>
      <w:contextualSpacing/>
    </w:pPr>
    <w:rPr>
      <w:rFonts w:asciiTheme="minorHAnsi" w:eastAsia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9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Revising Science</dc:creator>
  <cp:keywords/>
  <dc:description/>
  <cp:lastModifiedBy>Ms Boyle</cp:lastModifiedBy>
  <cp:revision>2</cp:revision>
  <dcterms:created xsi:type="dcterms:W3CDTF">2024-09-20T10:31:00Z</dcterms:created>
  <dcterms:modified xsi:type="dcterms:W3CDTF">2024-09-20T10:31:00Z</dcterms:modified>
</cp:coreProperties>
</file>