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303824">
      <w:pPr>
        <w:pStyle w:val="NoSpacing"/>
        <w:ind w:left="-567" w:right="-165"/>
        <w:jc w:val="both"/>
        <w:rPr>
          <w:rFonts w:ascii="Arial" w:hAnsi="Arial" w:cs="Arial"/>
        </w:rPr>
      </w:pPr>
    </w:p>
    <w:p w:rsidR="00EA53FD" w:rsidRPr="004F2A2E" w:rsidRDefault="00EA53FD" w:rsidP="00EA53FD">
      <w:pPr>
        <w:pStyle w:val="NoSpacing"/>
        <w:ind w:left="-567" w:right="140"/>
        <w:jc w:val="both"/>
        <w:rPr>
          <w:rFonts w:ascii="Arial" w:hAnsi="Arial" w:cs="Arial"/>
        </w:rPr>
      </w:pPr>
    </w:p>
    <w:p w:rsidR="00621634" w:rsidRPr="004F2A2E" w:rsidRDefault="00621634" w:rsidP="00621634">
      <w:pPr>
        <w:pStyle w:val="NoSpacing"/>
        <w:ind w:left="-567" w:right="140"/>
        <w:jc w:val="both"/>
        <w:rPr>
          <w:rFonts w:ascii="Arial" w:hAnsi="Arial" w:cs="Arial"/>
        </w:rPr>
      </w:pPr>
      <w:r w:rsidRPr="004F2A2E">
        <w:rPr>
          <w:rFonts w:ascii="Arial" w:hAnsi="Arial" w:cs="Arial"/>
        </w:rPr>
        <w:t>Dear Applicant</w:t>
      </w:r>
    </w:p>
    <w:p w:rsidR="00621634" w:rsidRPr="004F2A2E" w:rsidRDefault="00621634" w:rsidP="00621634">
      <w:pPr>
        <w:pStyle w:val="NoSpacing"/>
        <w:ind w:left="-567" w:right="140"/>
        <w:jc w:val="both"/>
        <w:rPr>
          <w:rFonts w:ascii="Arial" w:hAnsi="Arial" w:cs="Arial"/>
        </w:rPr>
      </w:pPr>
    </w:p>
    <w:p w:rsidR="000339A0" w:rsidRPr="00ED7FB7" w:rsidRDefault="000339A0" w:rsidP="000339A0">
      <w:pPr>
        <w:pStyle w:val="NoSpacing"/>
        <w:ind w:left="-567" w:right="-11"/>
        <w:jc w:val="both"/>
        <w:rPr>
          <w:rFonts w:ascii="Arial" w:hAnsi="Arial" w:cs="Arial"/>
          <w:b/>
        </w:rPr>
      </w:pPr>
      <w:r w:rsidRPr="004F2A2E">
        <w:rPr>
          <w:rFonts w:ascii="Arial" w:hAnsi="Arial" w:cs="Arial"/>
        </w:rPr>
        <w:t xml:space="preserve">Thank you for your interest in the position </w:t>
      </w:r>
      <w:r w:rsidRPr="00D012FF">
        <w:rPr>
          <w:rFonts w:ascii="Arial" w:hAnsi="Arial" w:cs="Arial"/>
        </w:rPr>
        <w:t>of</w:t>
      </w:r>
      <w:r w:rsidRPr="007D4480">
        <w:rPr>
          <w:rFonts w:ascii="Arial" w:hAnsi="Arial" w:cs="Arial"/>
        </w:rPr>
        <w:t xml:space="preserve"> </w:t>
      </w:r>
      <w:r w:rsidR="00420844" w:rsidRPr="00420844">
        <w:rPr>
          <w:rFonts w:ascii="Arial" w:hAnsi="Arial" w:cs="Arial"/>
          <w:b/>
        </w:rPr>
        <w:t>Teaching Assistant Level 2</w:t>
      </w:r>
      <w:r w:rsidR="00420844">
        <w:rPr>
          <w:rFonts w:ascii="Arial" w:hAnsi="Arial" w:cs="Arial"/>
        </w:rPr>
        <w:t xml:space="preserve"> at Dean Trust Rose Bridge, Holt Street, Ince, Wigan, WN1 3HD.</w:t>
      </w:r>
    </w:p>
    <w:p w:rsidR="000339A0" w:rsidRPr="007D4480" w:rsidRDefault="000339A0" w:rsidP="000339A0">
      <w:pPr>
        <w:pStyle w:val="NoSpacing"/>
        <w:ind w:left="-567" w:right="-11"/>
        <w:jc w:val="both"/>
        <w:rPr>
          <w:rFonts w:ascii="Arial" w:hAnsi="Arial" w:cs="Arial"/>
        </w:rPr>
      </w:pPr>
    </w:p>
    <w:p w:rsidR="00143D56" w:rsidRPr="00611E80" w:rsidRDefault="000339A0" w:rsidP="000339A0">
      <w:pPr>
        <w:pStyle w:val="NoSpacing"/>
        <w:ind w:left="-567" w:right="140"/>
        <w:rPr>
          <w:rFonts w:ascii="Arial" w:hAnsi="Arial" w:cs="Arial"/>
          <w:b/>
        </w:rPr>
      </w:pPr>
      <w:r w:rsidRPr="00611E80">
        <w:rPr>
          <w:rFonts w:ascii="Arial" w:hAnsi="Arial" w:cs="Arial"/>
          <w:b/>
        </w:rPr>
        <w:t xml:space="preserve">Salary – </w:t>
      </w:r>
      <w:r w:rsidR="00420844" w:rsidRPr="00611E80">
        <w:rPr>
          <w:rFonts w:ascii="Arial" w:hAnsi="Arial" w:cs="Arial"/>
          <w:b/>
        </w:rPr>
        <w:t>Grade 3,</w:t>
      </w:r>
      <w:r w:rsidR="00C73A38" w:rsidRPr="00611E80">
        <w:rPr>
          <w:rFonts w:ascii="Arial" w:hAnsi="Arial" w:cs="Arial"/>
          <w:b/>
        </w:rPr>
        <w:t xml:space="preserve"> Point</w:t>
      </w:r>
      <w:r w:rsidR="00420844" w:rsidRPr="00611E80">
        <w:rPr>
          <w:rFonts w:ascii="Arial" w:hAnsi="Arial" w:cs="Arial"/>
          <w:b/>
        </w:rPr>
        <w:t xml:space="preserve"> 3 </w:t>
      </w:r>
      <w:r w:rsidR="00C73A38" w:rsidRPr="00611E80">
        <w:rPr>
          <w:rFonts w:ascii="Arial" w:hAnsi="Arial" w:cs="Arial"/>
          <w:b/>
        </w:rPr>
        <w:t>-</w:t>
      </w:r>
      <w:r w:rsidR="00420844" w:rsidRPr="00611E80">
        <w:rPr>
          <w:rFonts w:ascii="Arial" w:hAnsi="Arial" w:cs="Arial"/>
          <w:b/>
        </w:rPr>
        <w:t xml:space="preserve"> 5</w:t>
      </w:r>
      <w:r w:rsidRPr="00611E80">
        <w:rPr>
          <w:rFonts w:ascii="Arial" w:hAnsi="Arial" w:cs="Arial"/>
          <w:b/>
        </w:rPr>
        <w:t>, £</w:t>
      </w:r>
      <w:r w:rsidR="00420844" w:rsidRPr="00611E80">
        <w:rPr>
          <w:rFonts w:ascii="Arial" w:hAnsi="Arial" w:cs="Arial"/>
          <w:b/>
        </w:rPr>
        <w:t>18,065</w:t>
      </w:r>
      <w:r w:rsidR="00C73A38" w:rsidRPr="00611E80">
        <w:rPr>
          <w:rFonts w:ascii="Arial" w:hAnsi="Arial" w:cs="Arial"/>
          <w:b/>
        </w:rPr>
        <w:t xml:space="preserve"> - £</w:t>
      </w:r>
      <w:r w:rsidR="00420844" w:rsidRPr="00611E80">
        <w:rPr>
          <w:rFonts w:ascii="Arial" w:hAnsi="Arial" w:cs="Arial"/>
          <w:b/>
        </w:rPr>
        <w:t xml:space="preserve">18,795 </w:t>
      </w:r>
      <w:r w:rsidRPr="00611E80">
        <w:rPr>
          <w:rFonts w:ascii="Arial" w:hAnsi="Arial" w:cs="Arial"/>
          <w:b/>
        </w:rPr>
        <w:t>per annum pro rata.</w:t>
      </w:r>
    </w:p>
    <w:p w:rsidR="000339A0" w:rsidRPr="00611E80" w:rsidRDefault="000339A0" w:rsidP="000339A0">
      <w:pPr>
        <w:pStyle w:val="NoSpacing"/>
        <w:ind w:left="-567" w:right="140"/>
        <w:rPr>
          <w:rFonts w:ascii="Arial" w:hAnsi="Arial" w:cs="Arial"/>
          <w:b/>
        </w:rPr>
      </w:pPr>
      <w:r w:rsidRPr="00611E80">
        <w:rPr>
          <w:rFonts w:ascii="Arial" w:hAnsi="Arial" w:cs="Arial"/>
          <w:b/>
        </w:rPr>
        <w:t xml:space="preserve">Actual salary </w:t>
      </w:r>
      <w:r w:rsidR="00420844" w:rsidRPr="00611E80">
        <w:rPr>
          <w:rFonts w:ascii="Arial" w:hAnsi="Arial" w:cs="Arial"/>
          <w:b/>
        </w:rPr>
        <w:t>£13,530.05</w:t>
      </w:r>
      <w:r w:rsidRPr="00611E80">
        <w:rPr>
          <w:rFonts w:ascii="Arial" w:hAnsi="Arial" w:cs="Arial"/>
          <w:b/>
        </w:rPr>
        <w:t>.</w:t>
      </w:r>
      <w:r w:rsidR="00143D56" w:rsidRPr="00611E80">
        <w:rPr>
          <w:rFonts w:ascii="Arial" w:hAnsi="Arial" w:cs="Arial"/>
          <w:b/>
        </w:rPr>
        <w:t xml:space="preserve"> - £14,076 per annum</w:t>
      </w:r>
    </w:p>
    <w:p w:rsidR="00611E80" w:rsidRPr="00611E80" w:rsidRDefault="00611E80" w:rsidP="000339A0">
      <w:pPr>
        <w:pStyle w:val="NoSpacing"/>
        <w:ind w:left="-567" w:right="140"/>
        <w:rPr>
          <w:rFonts w:ascii="Arial" w:hAnsi="Arial" w:cs="Arial"/>
          <w:b/>
        </w:rPr>
      </w:pPr>
      <w:r w:rsidRPr="00611E80">
        <w:rPr>
          <w:rFonts w:ascii="Arial" w:hAnsi="Arial" w:cs="Arial"/>
          <w:b/>
        </w:rPr>
        <w:t>Fixed Term contract until 31 August 2020 in the first instance</w:t>
      </w:r>
    </w:p>
    <w:p w:rsidR="00143D56" w:rsidRPr="00C73A38" w:rsidRDefault="00143D56" w:rsidP="000339A0">
      <w:pPr>
        <w:pStyle w:val="NoSpacing"/>
        <w:ind w:left="-567" w:right="140"/>
        <w:rPr>
          <w:rFonts w:ascii="Arial" w:hAnsi="Arial" w:cs="Arial"/>
        </w:rPr>
      </w:pPr>
    </w:p>
    <w:p w:rsidR="000339A0" w:rsidRPr="004F2A2E" w:rsidRDefault="000339A0" w:rsidP="000339A0">
      <w:pPr>
        <w:pStyle w:val="NoSpacing"/>
        <w:numPr>
          <w:ilvl w:val="0"/>
          <w:numId w:val="3"/>
        </w:numPr>
        <w:ind w:left="-567" w:right="-11" w:firstLine="141"/>
        <w:jc w:val="both"/>
        <w:rPr>
          <w:rFonts w:ascii="Arial" w:hAnsi="Arial" w:cs="Arial"/>
        </w:rPr>
      </w:pPr>
      <w:r w:rsidRPr="004F2A2E">
        <w:rPr>
          <w:rFonts w:ascii="Arial" w:hAnsi="Arial" w:cs="Arial"/>
        </w:rPr>
        <w:t>3</w:t>
      </w:r>
      <w:r w:rsidR="00420844">
        <w:rPr>
          <w:rFonts w:ascii="Arial" w:hAnsi="Arial" w:cs="Arial"/>
        </w:rPr>
        <w:t>3</w:t>
      </w:r>
      <w:r w:rsidRPr="004F2A2E">
        <w:rPr>
          <w:rFonts w:ascii="Arial" w:hAnsi="Arial" w:cs="Arial"/>
        </w:rPr>
        <w:t xml:space="preserve"> hours per week</w:t>
      </w:r>
      <w:r>
        <w:rPr>
          <w:rFonts w:ascii="Arial" w:hAnsi="Arial" w:cs="Arial"/>
        </w:rPr>
        <w:t>, Monday to Friday</w:t>
      </w:r>
    </w:p>
    <w:p w:rsidR="000339A0" w:rsidRPr="004F2A2E" w:rsidRDefault="000339A0" w:rsidP="000339A0">
      <w:pPr>
        <w:pStyle w:val="NoSpacing"/>
        <w:numPr>
          <w:ilvl w:val="0"/>
          <w:numId w:val="3"/>
        </w:numPr>
        <w:ind w:left="-567" w:right="-11" w:firstLine="141"/>
        <w:jc w:val="both"/>
        <w:rPr>
          <w:rFonts w:ascii="Arial" w:hAnsi="Arial" w:cs="Arial"/>
        </w:rPr>
      </w:pPr>
      <w:r w:rsidRPr="007D4480">
        <w:rPr>
          <w:rFonts w:ascii="Arial" w:hAnsi="Arial" w:cs="Arial"/>
        </w:rPr>
        <w:t xml:space="preserve">Term time </w:t>
      </w:r>
      <w:r w:rsidR="00420844">
        <w:rPr>
          <w:rFonts w:ascii="Arial" w:hAnsi="Arial" w:cs="Arial"/>
        </w:rPr>
        <w:t xml:space="preserve">only </w:t>
      </w:r>
      <w:r w:rsidR="00A73C7F">
        <w:rPr>
          <w:rFonts w:ascii="Arial" w:hAnsi="Arial" w:cs="Arial"/>
        </w:rPr>
        <w:t>plus</w:t>
      </w:r>
      <w:r w:rsidR="00420844">
        <w:rPr>
          <w:rFonts w:ascii="Arial" w:hAnsi="Arial" w:cs="Arial"/>
        </w:rPr>
        <w:t xml:space="preserve"> 5 Inset days</w:t>
      </w:r>
    </w:p>
    <w:p w:rsidR="000339A0" w:rsidRPr="004F2A2E" w:rsidRDefault="000339A0" w:rsidP="000339A0">
      <w:pPr>
        <w:pStyle w:val="NoSpacing"/>
        <w:numPr>
          <w:ilvl w:val="0"/>
          <w:numId w:val="3"/>
        </w:numPr>
        <w:ind w:left="-567" w:right="-11" w:firstLine="141"/>
        <w:jc w:val="both"/>
        <w:rPr>
          <w:rFonts w:ascii="Arial" w:hAnsi="Arial" w:cs="Arial"/>
          <w:b/>
          <w:i/>
        </w:rPr>
      </w:pPr>
      <w:r w:rsidRPr="004F2A2E">
        <w:rPr>
          <w:rFonts w:ascii="Arial" w:hAnsi="Arial" w:cs="Arial"/>
        </w:rPr>
        <w:t>Local Government Pension Scheme – Greater Manchester Pension Fund</w:t>
      </w:r>
    </w:p>
    <w:p w:rsidR="000339A0" w:rsidRPr="004F2A2E" w:rsidRDefault="000339A0" w:rsidP="000339A0">
      <w:pPr>
        <w:pStyle w:val="NoSpacing"/>
        <w:ind w:left="-567" w:right="-11" w:firstLine="141"/>
        <w:jc w:val="both"/>
        <w:rPr>
          <w:rFonts w:ascii="Arial" w:hAnsi="Arial" w:cs="Arial"/>
          <w:b/>
        </w:rPr>
      </w:pPr>
    </w:p>
    <w:p w:rsidR="000339A0" w:rsidRDefault="000339A0" w:rsidP="000339A0">
      <w:pPr>
        <w:pStyle w:val="NoSpacing"/>
        <w:ind w:left="-567" w:right="-11"/>
        <w:jc w:val="both"/>
        <w:rPr>
          <w:rFonts w:ascii="Arial" w:hAnsi="Arial" w:cs="Arial"/>
        </w:rPr>
      </w:pPr>
      <w:r w:rsidRPr="004F2A2E">
        <w:rPr>
          <w:rFonts w:ascii="Arial" w:hAnsi="Arial" w:cs="Arial"/>
        </w:rPr>
        <w:t>Please find below a job description and person specification.</w:t>
      </w:r>
    </w:p>
    <w:p w:rsidR="000339A0" w:rsidRDefault="000339A0" w:rsidP="000339A0">
      <w:pPr>
        <w:pStyle w:val="NoSpacing"/>
        <w:ind w:left="-567" w:right="-11"/>
        <w:jc w:val="both"/>
        <w:rPr>
          <w:rFonts w:ascii="Arial" w:hAnsi="Arial" w:cs="Arial"/>
        </w:rPr>
      </w:pPr>
    </w:p>
    <w:p w:rsidR="000339A0" w:rsidRDefault="000339A0" w:rsidP="000339A0">
      <w:pPr>
        <w:pStyle w:val="NoSpacing"/>
        <w:ind w:left="-567" w:right="-11"/>
        <w:jc w:val="both"/>
        <w:rPr>
          <w:rFonts w:ascii="Arial" w:hAnsi="Arial" w:cs="Arial"/>
        </w:rPr>
      </w:pPr>
      <w:r>
        <w:rPr>
          <w:rFonts w:ascii="Arial" w:hAnsi="Arial" w:cs="Arial"/>
        </w:rPr>
        <w:t>If you would like to learn more about The Dean Trust, please visit thethedeantrust.co.uk.</w:t>
      </w:r>
    </w:p>
    <w:p w:rsidR="000339A0" w:rsidRPr="004F2A2E" w:rsidRDefault="000339A0" w:rsidP="000339A0">
      <w:pPr>
        <w:pStyle w:val="NoSpacing"/>
        <w:ind w:left="-567" w:right="-11"/>
        <w:jc w:val="both"/>
        <w:rPr>
          <w:rFonts w:ascii="Arial" w:hAnsi="Arial" w:cs="Arial"/>
        </w:rPr>
      </w:pPr>
    </w:p>
    <w:p w:rsidR="000339A0" w:rsidRPr="004F2A2E" w:rsidRDefault="000339A0" w:rsidP="000339A0">
      <w:pPr>
        <w:pStyle w:val="NoSpacing"/>
        <w:ind w:left="-567" w:right="-11"/>
        <w:jc w:val="both"/>
        <w:rPr>
          <w:rFonts w:ascii="Arial" w:hAnsi="Arial" w:cs="Arial"/>
        </w:rPr>
      </w:pPr>
      <w:r w:rsidRPr="004F2A2E">
        <w:rPr>
          <w:rFonts w:ascii="Arial" w:hAnsi="Arial" w:cs="Arial"/>
          <w:b/>
        </w:rPr>
        <w:t>Method of Application</w:t>
      </w:r>
    </w:p>
    <w:p w:rsidR="000339A0" w:rsidRPr="00F50000" w:rsidRDefault="000339A0" w:rsidP="000339A0">
      <w:pPr>
        <w:pStyle w:val="NoSpacing"/>
        <w:ind w:left="-567" w:right="-11"/>
        <w:jc w:val="both"/>
        <w:rPr>
          <w:rFonts w:ascii="Arial" w:hAnsi="Arial" w:cs="Arial"/>
        </w:rPr>
      </w:pPr>
      <w:r w:rsidRPr="004F2A2E">
        <w:rPr>
          <w:rFonts w:ascii="Arial" w:hAnsi="Arial" w:cs="Arial"/>
        </w:rPr>
        <w:t>The preferred method of application is electronically via email</w:t>
      </w:r>
      <w:r>
        <w:rPr>
          <w:rFonts w:ascii="Arial" w:hAnsi="Arial" w:cs="Arial"/>
        </w:rPr>
        <w:t xml:space="preserve"> </w:t>
      </w:r>
      <w:r w:rsidRPr="00420844">
        <w:rPr>
          <w:rFonts w:ascii="Arial" w:hAnsi="Arial" w:cs="Arial"/>
        </w:rPr>
        <w:t xml:space="preserve">to </w:t>
      </w:r>
      <w:hyperlink r:id="rId10" w:history="1">
        <w:r w:rsidR="006C76EE" w:rsidRPr="00C1311E">
          <w:rPr>
            <w:rStyle w:val="Hyperlink"/>
            <w:rFonts w:ascii="Arial" w:hAnsi="Arial" w:cs="Arial"/>
          </w:rPr>
          <w:t>LucyAnderson@deantrustrosebridge.co.uk</w:t>
        </w:r>
      </w:hyperlink>
      <w:r w:rsidR="00420844">
        <w:t xml:space="preserve">  </w:t>
      </w:r>
      <w:r w:rsidRPr="004F2A2E">
        <w:rPr>
          <w:rFonts w:ascii="Arial" w:hAnsi="Arial" w:cs="Arial"/>
        </w:rPr>
        <w:t xml:space="preserve">All applications must be made using </w:t>
      </w:r>
      <w:r>
        <w:rPr>
          <w:rFonts w:ascii="Arial" w:hAnsi="Arial" w:cs="Arial"/>
        </w:rPr>
        <w:t>t</w:t>
      </w:r>
      <w:r w:rsidRPr="004F2A2E">
        <w:rPr>
          <w:rFonts w:ascii="Arial" w:hAnsi="Arial" w:cs="Arial"/>
        </w:rPr>
        <w:t xml:space="preserve">he Dean Trust’s application form.  Applications will be shortlisted for interview and the HR </w:t>
      </w:r>
      <w:r>
        <w:rPr>
          <w:rFonts w:ascii="Arial" w:hAnsi="Arial" w:cs="Arial"/>
        </w:rPr>
        <w:t>Department</w:t>
      </w:r>
      <w:r w:rsidRPr="004F2A2E">
        <w:rPr>
          <w:rFonts w:ascii="Arial" w:hAnsi="Arial" w:cs="Arial"/>
        </w:rPr>
        <w:t xml:space="preserve"> will contact those applicants who are selected. </w:t>
      </w:r>
    </w:p>
    <w:p w:rsidR="000339A0" w:rsidRPr="004F2A2E" w:rsidRDefault="000339A0" w:rsidP="000339A0">
      <w:pPr>
        <w:pStyle w:val="NoSpacing"/>
        <w:ind w:left="-567" w:right="-11"/>
        <w:jc w:val="both"/>
        <w:rPr>
          <w:rFonts w:ascii="Arial" w:hAnsi="Arial" w:cs="Arial"/>
          <w:b/>
        </w:rPr>
      </w:pPr>
    </w:p>
    <w:p w:rsidR="000339A0" w:rsidRPr="004F2A2E" w:rsidRDefault="000339A0" w:rsidP="000339A0">
      <w:pPr>
        <w:pStyle w:val="NoSpacing"/>
        <w:ind w:left="-567" w:right="-11"/>
        <w:jc w:val="both"/>
        <w:rPr>
          <w:rFonts w:ascii="Arial" w:hAnsi="Arial" w:cs="Arial"/>
          <w:b/>
        </w:rPr>
      </w:pPr>
      <w:r w:rsidRPr="004F2A2E">
        <w:rPr>
          <w:rFonts w:ascii="Arial" w:hAnsi="Arial" w:cs="Arial"/>
          <w:b/>
        </w:rPr>
        <w:t>Closing Date</w:t>
      </w:r>
    </w:p>
    <w:p w:rsidR="000339A0" w:rsidRDefault="000339A0" w:rsidP="000339A0">
      <w:pPr>
        <w:pStyle w:val="NoSpacing"/>
        <w:ind w:left="-567" w:right="-11"/>
        <w:jc w:val="both"/>
        <w:rPr>
          <w:rFonts w:ascii="Arial" w:hAnsi="Arial" w:cs="Arial"/>
        </w:rPr>
      </w:pPr>
      <w:r w:rsidRPr="004F2A2E">
        <w:rPr>
          <w:rFonts w:ascii="Arial" w:hAnsi="Arial" w:cs="Arial"/>
        </w:rPr>
        <w:t xml:space="preserve">Applications received after the closing time of </w:t>
      </w:r>
      <w:r w:rsidR="006C76EE">
        <w:rPr>
          <w:rFonts w:ascii="Arial" w:hAnsi="Arial" w:cs="Arial"/>
          <w:b/>
        </w:rPr>
        <w:t>9am</w:t>
      </w:r>
      <w:r w:rsidR="00420844">
        <w:rPr>
          <w:rFonts w:ascii="Arial" w:hAnsi="Arial" w:cs="Arial"/>
          <w:b/>
        </w:rPr>
        <w:t xml:space="preserve"> on </w:t>
      </w:r>
      <w:r w:rsidR="006C76EE">
        <w:rPr>
          <w:rFonts w:ascii="Arial" w:hAnsi="Arial" w:cs="Arial"/>
          <w:b/>
        </w:rPr>
        <w:t>Friday 13</w:t>
      </w:r>
      <w:r w:rsidR="006C76EE" w:rsidRPr="006C76EE">
        <w:rPr>
          <w:rFonts w:ascii="Arial" w:hAnsi="Arial" w:cs="Arial"/>
          <w:b/>
          <w:vertAlign w:val="superscript"/>
        </w:rPr>
        <w:t>th</w:t>
      </w:r>
      <w:r w:rsidR="006C76EE">
        <w:rPr>
          <w:rFonts w:ascii="Arial" w:hAnsi="Arial" w:cs="Arial"/>
          <w:b/>
        </w:rPr>
        <w:t xml:space="preserve"> December</w:t>
      </w:r>
      <w:r w:rsidR="00420844">
        <w:rPr>
          <w:rFonts w:ascii="Arial" w:hAnsi="Arial" w:cs="Arial"/>
          <w:b/>
        </w:rPr>
        <w:t xml:space="preserve"> 2019</w:t>
      </w:r>
      <w:r w:rsidRPr="004F2A2E">
        <w:rPr>
          <w:rFonts w:ascii="Arial" w:hAnsi="Arial" w:cs="Arial"/>
        </w:rPr>
        <w:t xml:space="preserve"> will not be considered.  </w:t>
      </w:r>
    </w:p>
    <w:p w:rsidR="00A77DF7" w:rsidRDefault="00A77DF7" w:rsidP="000339A0">
      <w:pPr>
        <w:pStyle w:val="NoSpacing"/>
        <w:ind w:left="-567" w:right="-11"/>
        <w:jc w:val="both"/>
        <w:rPr>
          <w:rFonts w:ascii="Arial" w:hAnsi="Arial" w:cs="Arial"/>
        </w:rPr>
      </w:pPr>
    </w:p>
    <w:p w:rsidR="00A77DF7" w:rsidRPr="004F2A2E" w:rsidRDefault="00A77DF7" w:rsidP="000339A0">
      <w:pPr>
        <w:pStyle w:val="NoSpacing"/>
        <w:ind w:left="-567" w:right="-11"/>
        <w:jc w:val="both"/>
        <w:rPr>
          <w:rFonts w:ascii="Arial" w:hAnsi="Arial" w:cs="Arial"/>
        </w:rPr>
      </w:pPr>
      <w:r>
        <w:rPr>
          <w:rFonts w:ascii="Arial" w:hAnsi="Arial" w:cs="Arial"/>
        </w:rPr>
        <w:t xml:space="preserve">Interviews to take place week commencing </w:t>
      </w:r>
      <w:r w:rsidR="00BA3F52">
        <w:rPr>
          <w:rFonts w:ascii="Arial" w:hAnsi="Arial" w:cs="Arial"/>
        </w:rPr>
        <w:t xml:space="preserve">Monday </w:t>
      </w:r>
      <w:r w:rsidR="006C76EE">
        <w:rPr>
          <w:rFonts w:ascii="Arial" w:hAnsi="Arial" w:cs="Arial"/>
        </w:rPr>
        <w:t>16</w:t>
      </w:r>
      <w:r w:rsidR="006C76EE" w:rsidRPr="006C76EE">
        <w:rPr>
          <w:rFonts w:ascii="Arial" w:hAnsi="Arial" w:cs="Arial"/>
          <w:vertAlign w:val="superscript"/>
        </w:rPr>
        <w:t>th</w:t>
      </w:r>
      <w:r w:rsidR="006C76EE">
        <w:rPr>
          <w:rFonts w:ascii="Arial" w:hAnsi="Arial" w:cs="Arial"/>
        </w:rPr>
        <w:t xml:space="preserve"> December</w:t>
      </w:r>
      <w:bookmarkStart w:id="0" w:name="_GoBack"/>
      <w:bookmarkEnd w:id="0"/>
      <w:r>
        <w:rPr>
          <w:rFonts w:ascii="Arial" w:hAnsi="Arial" w:cs="Arial"/>
        </w:rPr>
        <w:t xml:space="preserve"> 2019.</w:t>
      </w:r>
    </w:p>
    <w:p w:rsidR="000339A0" w:rsidRPr="004F2A2E" w:rsidRDefault="000339A0" w:rsidP="000339A0">
      <w:pPr>
        <w:pStyle w:val="NoSpacing"/>
        <w:ind w:left="-567" w:right="-11"/>
        <w:jc w:val="both"/>
        <w:rPr>
          <w:rFonts w:ascii="Arial" w:hAnsi="Arial" w:cs="Arial"/>
          <w:b/>
        </w:rPr>
      </w:pPr>
    </w:p>
    <w:p w:rsidR="000339A0" w:rsidRPr="004F2A2E" w:rsidRDefault="000339A0" w:rsidP="000339A0">
      <w:pPr>
        <w:pStyle w:val="NoSpacing"/>
        <w:ind w:left="-567" w:right="-11"/>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rsidR="000339A0" w:rsidRPr="004F2A2E" w:rsidRDefault="000339A0" w:rsidP="000339A0">
      <w:pPr>
        <w:pStyle w:val="NoSpacing"/>
        <w:ind w:left="-567" w:right="-11"/>
        <w:jc w:val="both"/>
        <w:rPr>
          <w:rFonts w:ascii="Arial" w:hAnsi="Arial" w:cs="Arial"/>
        </w:rPr>
      </w:pPr>
    </w:p>
    <w:p w:rsidR="000339A0" w:rsidRPr="00F50000" w:rsidRDefault="000339A0" w:rsidP="000339A0">
      <w:pPr>
        <w:pStyle w:val="NoSpacing"/>
        <w:ind w:left="-567" w:right="-11"/>
        <w:jc w:val="both"/>
        <w:rPr>
          <w:rFonts w:ascii="Arial" w:hAnsi="Arial" w:cs="Arial"/>
        </w:rPr>
      </w:pPr>
      <w:r w:rsidRPr="004F2A2E">
        <w:rPr>
          <w:rFonts w:ascii="Arial" w:hAnsi="Arial" w:cs="Arial"/>
        </w:rPr>
        <w:t xml:space="preserve">If you have any questions please contact us on </w:t>
      </w:r>
      <w:r w:rsidRPr="001A53E7">
        <w:rPr>
          <w:rFonts w:ascii="Arial" w:hAnsi="Arial" w:cs="Arial"/>
        </w:rPr>
        <w:t>01</w:t>
      </w:r>
      <w:r w:rsidR="001F133C" w:rsidRPr="001A53E7">
        <w:rPr>
          <w:rFonts w:ascii="Arial" w:hAnsi="Arial" w:cs="Arial"/>
        </w:rPr>
        <w:t>942 510 712</w:t>
      </w:r>
      <w:r w:rsidRPr="001A53E7">
        <w:rPr>
          <w:rFonts w:ascii="Arial" w:hAnsi="Arial" w:cs="Arial"/>
        </w:rPr>
        <w:t xml:space="preserve"> </w:t>
      </w:r>
      <w:r w:rsidRPr="004F2A2E">
        <w:rPr>
          <w:rFonts w:ascii="Arial" w:hAnsi="Arial" w:cs="Arial"/>
        </w:rPr>
        <w:t xml:space="preserve">or email </w:t>
      </w:r>
      <w:hyperlink r:id="rId11" w:history="1">
        <w:r w:rsidR="00C65BEE" w:rsidRPr="00FC3274">
          <w:rPr>
            <w:rStyle w:val="Hyperlink"/>
            <w:rFonts w:ascii="Arial" w:hAnsi="Arial" w:cs="Arial"/>
          </w:rPr>
          <w:t>lucyanderson@deantrustrosebridge.co.uk</w:t>
        </w:r>
      </w:hyperlink>
      <w:r w:rsidR="001F133C">
        <w:rPr>
          <w:rFonts w:ascii="Arial" w:hAnsi="Arial" w:cs="Arial"/>
        </w:rPr>
        <w:t xml:space="preserve"> </w:t>
      </w:r>
      <w:r w:rsidRPr="00F50000">
        <w:rPr>
          <w:rFonts w:ascii="Arial" w:hAnsi="Arial" w:cs="Arial"/>
        </w:rPr>
        <w:t>Thank you again for your interest in working for The Dean Trust.  We look forward to hearing from you.</w:t>
      </w:r>
    </w:p>
    <w:p w:rsidR="000339A0" w:rsidRPr="004F2A2E" w:rsidRDefault="000339A0" w:rsidP="000339A0">
      <w:pPr>
        <w:pStyle w:val="NoSpacing"/>
        <w:ind w:left="-567" w:right="-11"/>
        <w:jc w:val="both"/>
        <w:rPr>
          <w:rFonts w:ascii="Arial" w:hAnsi="Arial" w:cs="Arial"/>
        </w:rPr>
      </w:pPr>
    </w:p>
    <w:p w:rsidR="000339A0" w:rsidRDefault="000339A0" w:rsidP="000339A0">
      <w:pPr>
        <w:pStyle w:val="NoSpacing"/>
        <w:ind w:left="-567" w:right="-11"/>
        <w:jc w:val="both"/>
        <w:rPr>
          <w:rFonts w:ascii="Arial" w:hAnsi="Arial" w:cs="Arial"/>
        </w:rPr>
      </w:pPr>
    </w:p>
    <w:p w:rsidR="00593A8F" w:rsidRDefault="00593A8F" w:rsidP="000339A0">
      <w:pPr>
        <w:pStyle w:val="NoSpacing"/>
        <w:ind w:left="-567" w:right="-11"/>
        <w:jc w:val="both"/>
        <w:rPr>
          <w:rFonts w:ascii="Arial" w:hAnsi="Arial" w:cs="Arial"/>
        </w:rPr>
      </w:pPr>
    </w:p>
    <w:p w:rsidR="000339A0" w:rsidRDefault="000339A0" w:rsidP="000339A0">
      <w:pPr>
        <w:pStyle w:val="NoSpacing"/>
        <w:ind w:left="-567" w:right="-11"/>
        <w:jc w:val="both"/>
        <w:rPr>
          <w:rFonts w:ascii="Arial" w:hAnsi="Arial" w:cs="Arial"/>
        </w:rPr>
      </w:pPr>
    </w:p>
    <w:p w:rsidR="00354AD7" w:rsidRPr="00143D56" w:rsidRDefault="000339A0" w:rsidP="00143D56">
      <w:pPr>
        <w:pStyle w:val="NoSpacing"/>
        <w:ind w:left="-567" w:right="-11"/>
        <w:jc w:val="both"/>
        <w:rPr>
          <w:rFonts w:ascii="Arial" w:hAnsi="Arial" w:cs="Arial"/>
          <w:b/>
        </w:rPr>
      </w:pPr>
      <w:r w:rsidRPr="007D4480">
        <w:rPr>
          <w:rFonts w:ascii="Arial" w:hAnsi="Arial" w:cs="Arial"/>
          <w:b/>
        </w:rPr>
        <w:t>Human Resources Department</w:t>
      </w:r>
    </w:p>
    <w:p w:rsidR="007A6F95" w:rsidRDefault="007A6F95" w:rsidP="006F3EFD">
      <w:pPr>
        <w:pStyle w:val="NoSpacing"/>
        <w:pBdr>
          <w:bottom w:val="single" w:sz="6" w:space="31" w:color="auto"/>
        </w:pBdr>
        <w:ind w:left="-567" w:right="-165"/>
        <w:jc w:val="both"/>
        <w:rPr>
          <w:rFonts w:ascii="Arial" w:hAnsi="Arial" w:cs="Arial"/>
          <w:b/>
        </w:rPr>
      </w:pPr>
    </w:p>
    <w:p w:rsidR="008250FD" w:rsidRDefault="00354AD7" w:rsidP="006F3EFD">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rsidR="00387F00" w:rsidRPr="006F3EFD" w:rsidRDefault="00776553" w:rsidP="00387F00">
            <w:pPr>
              <w:pStyle w:val="NoSpacing"/>
              <w:ind w:right="-165"/>
              <w:jc w:val="both"/>
              <w:rPr>
                <w:rFonts w:cs="Arial"/>
                <w:color w:val="A6A6A6" w:themeColor="background1" w:themeShade="A6"/>
              </w:rPr>
            </w:pPr>
            <w:r>
              <w:rPr>
                <w:rFonts w:cs="Arial"/>
                <w:color w:val="A6A6A6" w:themeColor="background1" w:themeShade="A6"/>
              </w:rPr>
              <w:t>Holt Street, Ince, Wigan, WN1 3HD</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354AD7">
              <w:rPr>
                <w:rFonts w:cs="Arial"/>
                <w:color w:val="A6A6A6" w:themeColor="background1" w:themeShade="A6"/>
              </w:rPr>
              <w:t>0161 973 1179</w:t>
            </w:r>
          </w:p>
          <w:p w:rsidR="00387F00" w:rsidRPr="006F3EFD" w:rsidRDefault="00387F00" w:rsidP="00387F00">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sidR="00776553">
              <w:rPr>
                <w:rFonts w:cs="Arial"/>
                <w:color w:val="A6A6A6" w:themeColor="background1" w:themeShade="A6"/>
              </w:rPr>
              <w:t>office@</w:t>
            </w:r>
            <w:r w:rsidR="00354AD7">
              <w:rPr>
                <w:rFonts w:cs="Arial"/>
                <w:color w:val="A6A6A6" w:themeColor="background1" w:themeShade="A6"/>
              </w:rPr>
              <w:t>deantrust</w:t>
            </w:r>
            <w:r w:rsidR="00776553">
              <w:rPr>
                <w:rFonts w:cs="Arial"/>
                <w:color w:val="A6A6A6" w:themeColor="background1" w:themeShade="A6"/>
              </w:rPr>
              <w:t>rosebridge</w:t>
            </w:r>
            <w:r w:rsidR="00354AD7">
              <w:rPr>
                <w:rFonts w:cs="Arial"/>
                <w:color w:val="A6A6A6" w:themeColor="background1" w:themeShade="A6"/>
              </w:rPr>
              <w:t>.co.uk</w:t>
            </w:r>
            <w:r w:rsidRPr="006F3EFD">
              <w:rPr>
                <w:rFonts w:cs="Arial"/>
                <w:color w:val="A6A6A6" w:themeColor="background1" w:themeShade="A6"/>
              </w:rPr>
              <w:t xml:space="preserve"> </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776553">
              <w:rPr>
                <w:rFonts w:cs="Arial"/>
                <w:color w:val="A6A6A6" w:themeColor="background1" w:themeShade="A6"/>
              </w:rPr>
              <w:t xml:space="preserve">   www.deantrustrosebridge</w:t>
            </w:r>
            <w:r w:rsidR="006F3EFD" w:rsidRPr="006F3EFD">
              <w:rPr>
                <w:rFonts w:cs="Arial"/>
                <w:color w:val="A6A6A6" w:themeColor="background1" w:themeShade="A6"/>
              </w:rPr>
              <w: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lastRenderedPageBreak/>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0339A0" w:rsidRDefault="000339A0" w:rsidP="006C46DF">
      <w:pPr>
        <w:jc w:val="both"/>
        <w:rPr>
          <w:rFonts w:ascii="Arial" w:hAnsi="Arial" w:cs="Arial"/>
        </w:rPr>
      </w:pPr>
      <w:r>
        <w:rPr>
          <w:rFonts w:ascii="Arial" w:hAnsi="Arial" w:cs="Arial"/>
          <w:noProof/>
          <w:lang w:eastAsia="en-GB"/>
        </w:rPr>
        <w:drawing>
          <wp:inline distT="0" distB="0" distL="0" distR="0" wp14:anchorId="643EEB59" wp14:editId="5CD79829">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339A0" w:rsidRDefault="000339A0" w:rsidP="006C46DF">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0339A0" w:rsidTr="006C46DF">
        <w:tc>
          <w:tcPr>
            <w:tcW w:w="2411" w:type="dxa"/>
            <w:vAlign w:val="center"/>
          </w:tcPr>
          <w:p w:rsidR="000339A0" w:rsidRPr="007C1611" w:rsidRDefault="000339A0" w:rsidP="000339A0">
            <w:pPr>
              <w:pStyle w:val="NoSpacing"/>
              <w:ind w:right="-307"/>
              <w:jc w:val="both"/>
              <w:rPr>
                <w:rFonts w:ascii="Arial" w:hAnsi="Arial" w:cs="Arial"/>
                <w:b/>
              </w:rPr>
            </w:pPr>
            <w:r>
              <w:rPr>
                <w:rFonts w:ascii="Arial" w:hAnsi="Arial" w:cs="Arial"/>
                <w:b/>
              </w:rPr>
              <w:t>Job title</w:t>
            </w:r>
          </w:p>
        </w:tc>
        <w:tc>
          <w:tcPr>
            <w:tcW w:w="8221" w:type="dxa"/>
            <w:vAlign w:val="center"/>
          </w:tcPr>
          <w:p w:rsidR="00593A8F" w:rsidRDefault="00593A8F" w:rsidP="000339A0">
            <w:pPr>
              <w:pStyle w:val="NoSpacing"/>
              <w:ind w:right="34"/>
              <w:rPr>
                <w:rFonts w:ascii="Arial" w:hAnsi="Arial" w:cs="Arial"/>
                <w:b/>
              </w:rPr>
            </w:pPr>
          </w:p>
          <w:p w:rsidR="000339A0" w:rsidRDefault="00711FC2" w:rsidP="000339A0">
            <w:pPr>
              <w:pStyle w:val="NoSpacing"/>
              <w:ind w:right="34"/>
              <w:rPr>
                <w:rFonts w:ascii="Arial" w:hAnsi="Arial" w:cs="Arial"/>
                <w:b/>
              </w:rPr>
            </w:pPr>
            <w:r w:rsidRPr="00711FC2">
              <w:rPr>
                <w:rFonts w:ascii="Arial" w:hAnsi="Arial" w:cs="Arial"/>
                <w:b/>
              </w:rPr>
              <w:t>Teaching Assistant Level 2</w:t>
            </w:r>
          </w:p>
          <w:p w:rsidR="000339A0" w:rsidRDefault="000339A0" w:rsidP="00C73A38">
            <w:pPr>
              <w:pStyle w:val="NoSpacing"/>
              <w:ind w:right="34"/>
              <w:rPr>
                <w:rFonts w:ascii="Arial" w:hAnsi="Arial" w:cs="Arial"/>
                <w:b/>
              </w:rPr>
            </w:pPr>
          </w:p>
        </w:tc>
      </w:tr>
      <w:tr w:rsidR="000339A0" w:rsidRPr="0058106F" w:rsidTr="006C46DF">
        <w:tc>
          <w:tcPr>
            <w:tcW w:w="2411" w:type="dxa"/>
            <w:vAlign w:val="center"/>
          </w:tcPr>
          <w:p w:rsidR="000339A0" w:rsidRDefault="000339A0" w:rsidP="000339A0">
            <w:pPr>
              <w:pStyle w:val="NoSpacing"/>
              <w:ind w:right="-307"/>
              <w:jc w:val="both"/>
              <w:rPr>
                <w:rFonts w:ascii="Arial" w:hAnsi="Arial" w:cs="Arial"/>
                <w:b/>
              </w:rPr>
            </w:pPr>
            <w:r>
              <w:rPr>
                <w:rFonts w:ascii="Arial" w:hAnsi="Arial" w:cs="Arial"/>
                <w:b/>
              </w:rPr>
              <w:t>Reporting to</w:t>
            </w:r>
          </w:p>
        </w:tc>
        <w:tc>
          <w:tcPr>
            <w:tcW w:w="8221" w:type="dxa"/>
          </w:tcPr>
          <w:p w:rsidR="000339A0" w:rsidRDefault="000339A0" w:rsidP="000339A0">
            <w:pPr>
              <w:pStyle w:val="NoSpacing"/>
              <w:ind w:right="34"/>
              <w:jc w:val="both"/>
              <w:rPr>
                <w:rFonts w:ascii="Arial" w:hAnsi="Arial" w:cs="Arial"/>
                <w:b/>
              </w:rPr>
            </w:pPr>
          </w:p>
          <w:p w:rsidR="00711FC2" w:rsidRPr="00593A8F" w:rsidRDefault="00593A8F" w:rsidP="000339A0">
            <w:pPr>
              <w:pStyle w:val="NoSpacing"/>
              <w:ind w:right="34"/>
              <w:jc w:val="both"/>
              <w:rPr>
                <w:rFonts w:ascii="Arial" w:hAnsi="Arial" w:cs="Arial"/>
                <w:b/>
              </w:rPr>
            </w:pPr>
            <w:r w:rsidRPr="00593A8F">
              <w:rPr>
                <w:rFonts w:ascii="Arial" w:hAnsi="Arial" w:cs="Arial"/>
                <w:b/>
                <w:spacing w:val="-2"/>
                <w:sz w:val="23"/>
                <w:szCs w:val="23"/>
              </w:rPr>
              <w:t>Head of School</w:t>
            </w:r>
            <w:r w:rsidR="00711FC2" w:rsidRPr="00593A8F">
              <w:rPr>
                <w:rFonts w:ascii="Arial" w:hAnsi="Arial" w:cs="Arial"/>
                <w:b/>
                <w:spacing w:val="-2"/>
                <w:sz w:val="23"/>
                <w:szCs w:val="23"/>
              </w:rPr>
              <w:t xml:space="preserve"> / </w:t>
            </w:r>
            <w:r w:rsidRPr="00593A8F">
              <w:rPr>
                <w:rFonts w:ascii="Arial" w:hAnsi="Arial" w:cs="Arial"/>
                <w:b/>
                <w:spacing w:val="-2"/>
                <w:sz w:val="23"/>
                <w:szCs w:val="23"/>
              </w:rPr>
              <w:t>Assistant Headteacher</w:t>
            </w:r>
          </w:p>
          <w:p w:rsidR="000339A0" w:rsidRPr="0058106F" w:rsidRDefault="000339A0" w:rsidP="00C73A38">
            <w:pPr>
              <w:pStyle w:val="NoSpacing"/>
              <w:ind w:right="34"/>
              <w:jc w:val="both"/>
              <w:rPr>
                <w:rFonts w:ascii="Arial" w:hAnsi="Arial" w:cs="Arial"/>
                <w:b/>
              </w:rPr>
            </w:pPr>
          </w:p>
        </w:tc>
      </w:tr>
      <w:tr w:rsidR="000339A0" w:rsidRPr="007C1611" w:rsidTr="006C46DF">
        <w:tc>
          <w:tcPr>
            <w:tcW w:w="2411" w:type="dxa"/>
            <w:vAlign w:val="center"/>
          </w:tcPr>
          <w:p w:rsidR="000339A0" w:rsidRDefault="000339A0" w:rsidP="000339A0">
            <w:pPr>
              <w:pStyle w:val="NoSpacing"/>
              <w:ind w:right="-307"/>
              <w:jc w:val="both"/>
              <w:rPr>
                <w:rFonts w:ascii="Arial" w:hAnsi="Arial" w:cs="Arial"/>
                <w:b/>
              </w:rPr>
            </w:pPr>
            <w:r>
              <w:rPr>
                <w:rFonts w:ascii="Arial" w:hAnsi="Arial" w:cs="Arial"/>
                <w:b/>
              </w:rPr>
              <w:t>Main purpose of job</w:t>
            </w:r>
          </w:p>
        </w:tc>
        <w:tc>
          <w:tcPr>
            <w:tcW w:w="8221" w:type="dxa"/>
          </w:tcPr>
          <w:p w:rsidR="00593A8F" w:rsidRDefault="00593A8F" w:rsidP="00593A8F">
            <w:pPr>
              <w:pStyle w:val="NoSpacing"/>
              <w:ind w:right="34"/>
              <w:rPr>
                <w:rFonts w:ascii="Arial" w:hAnsi="Arial"/>
              </w:rPr>
            </w:pPr>
          </w:p>
          <w:p w:rsidR="000339A0" w:rsidRDefault="00593A8F" w:rsidP="00593A8F">
            <w:pPr>
              <w:pStyle w:val="NoSpacing"/>
              <w:ind w:right="34"/>
              <w:rPr>
                <w:rFonts w:ascii="Arial" w:hAnsi="Arial" w:cs="Arial"/>
              </w:rPr>
            </w:pPr>
            <w:r w:rsidRPr="004C6F2E">
              <w:rPr>
                <w:rFonts w:ascii="Arial" w:hAnsi="Arial"/>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 May be required to supervise groups of pupils undertaking activi</w:t>
            </w:r>
            <w:r>
              <w:rPr>
                <w:rFonts w:ascii="Arial" w:hAnsi="Arial"/>
              </w:rPr>
              <w:t>ties in non-teaching situations</w:t>
            </w:r>
          </w:p>
          <w:p w:rsidR="000339A0" w:rsidRPr="007C1611" w:rsidRDefault="000339A0" w:rsidP="000339A0">
            <w:pPr>
              <w:pStyle w:val="NoSpacing"/>
              <w:ind w:right="34"/>
              <w:rPr>
                <w:rFonts w:ascii="Arial" w:hAnsi="Arial" w:cs="Arial"/>
              </w:rPr>
            </w:pPr>
          </w:p>
        </w:tc>
      </w:tr>
      <w:tr w:rsidR="000339A0" w:rsidRPr="00C71306" w:rsidTr="006C46DF">
        <w:tc>
          <w:tcPr>
            <w:tcW w:w="10632" w:type="dxa"/>
            <w:gridSpan w:val="2"/>
            <w:shd w:val="clear" w:color="auto" w:fill="D9D9D9" w:themeFill="background1" w:themeFillShade="D9"/>
            <w:vAlign w:val="center"/>
          </w:tcPr>
          <w:p w:rsidR="000339A0" w:rsidRDefault="000339A0" w:rsidP="000339A0">
            <w:pPr>
              <w:pStyle w:val="NoSpacing"/>
              <w:ind w:right="34"/>
              <w:jc w:val="both"/>
              <w:rPr>
                <w:rFonts w:ascii="Arial" w:hAnsi="Arial" w:cs="Arial"/>
                <w:b/>
              </w:rPr>
            </w:pPr>
          </w:p>
          <w:p w:rsidR="000339A0" w:rsidRPr="00C71306" w:rsidRDefault="000339A0" w:rsidP="000339A0">
            <w:pPr>
              <w:pStyle w:val="NoSpacing"/>
              <w:ind w:right="34"/>
              <w:jc w:val="both"/>
              <w:rPr>
                <w:rFonts w:ascii="Arial" w:hAnsi="Arial" w:cs="Arial"/>
                <w:b/>
              </w:rPr>
            </w:pPr>
            <w:r>
              <w:rPr>
                <w:rFonts w:ascii="Arial" w:hAnsi="Arial" w:cs="Arial"/>
                <w:b/>
              </w:rPr>
              <w:t>Key responsibilities:</w:t>
            </w:r>
          </w:p>
        </w:tc>
      </w:tr>
      <w:tr w:rsidR="00C73A38" w:rsidRPr="00C71306" w:rsidTr="00C73A38">
        <w:tc>
          <w:tcPr>
            <w:tcW w:w="10632" w:type="dxa"/>
            <w:gridSpan w:val="2"/>
            <w:shd w:val="clear" w:color="auto" w:fill="auto"/>
            <w:vAlign w:val="center"/>
          </w:tcPr>
          <w:p w:rsidR="00593A8F" w:rsidRDefault="00593A8F" w:rsidP="00593A8F">
            <w:pPr>
              <w:autoSpaceDE w:val="0"/>
              <w:autoSpaceDN w:val="0"/>
              <w:adjustRightInd w:val="0"/>
              <w:ind w:left="720"/>
              <w:rPr>
                <w:rFonts w:ascii="Arial" w:hAnsi="Arial"/>
              </w:rPr>
            </w:pPr>
          </w:p>
          <w:p w:rsidR="00593A8F" w:rsidRPr="00593A8F" w:rsidRDefault="00593A8F" w:rsidP="00593A8F">
            <w:pPr>
              <w:autoSpaceDE w:val="0"/>
              <w:autoSpaceDN w:val="0"/>
              <w:adjustRightInd w:val="0"/>
              <w:rPr>
                <w:rFonts w:ascii="Arial" w:hAnsi="Arial"/>
                <w:b/>
              </w:rPr>
            </w:pPr>
            <w:r w:rsidRPr="00593A8F">
              <w:rPr>
                <w:rFonts w:ascii="Arial" w:hAnsi="Arial"/>
                <w:b/>
              </w:rPr>
              <w:t>Support for pupils</w:t>
            </w:r>
          </w:p>
          <w:p w:rsidR="00593A8F" w:rsidRDefault="00593A8F" w:rsidP="00593A8F">
            <w:pPr>
              <w:autoSpaceDE w:val="0"/>
              <w:autoSpaceDN w:val="0"/>
              <w:adjustRightInd w:val="0"/>
              <w:ind w:left="720"/>
              <w:rPr>
                <w:rFonts w:ascii="Arial" w:hAnsi="Arial"/>
              </w:rPr>
            </w:pPr>
          </w:p>
          <w:p w:rsidR="00593A8F" w:rsidRPr="00942088" w:rsidRDefault="00593A8F" w:rsidP="00593A8F">
            <w:pPr>
              <w:numPr>
                <w:ilvl w:val="0"/>
                <w:numId w:val="25"/>
              </w:numPr>
              <w:autoSpaceDE w:val="0"/>
              <w:autoSpaceDN w:val="0"/>
              <w:adjustRightInd w:val="0"/>
              <w:rPr>
                <w:rFonts w:ascii="Arial" w:hAnsi="Arial"/>
              </w:rPr>
            </w:pPr>
            <w:r w:rsidRPr="00942088">
              <w:rPr>
                <w:rFonts w:ascii="Arial" w:hAnsi="Arial"/>
              </w:rPr>
              <w:t>Supervise and provide particular support for pupils, including those with special needs, ensuring their safety and access to learning activities</w:t>
            </w:r>
          </w:p>
          <w:p w:rsidR="00593A8F" w:rsidRPr="00942088" w:rsidRDefault="00593A8F" w:rsidP="00593A8F">
            <w:pPr>
              <w:numPr>
                <w:ilvl w:val="0"/>
                <w:numId w:val="25"/>
              </w:numPr>
              <w:autoSpaceDE w:val="0"/>
              <w:autoSpaceDN w:val="0"/>
              <w:adjustRightInd w:val="0"/>
              <w:rPr>
                <w:rFonts w:ascii="Arial" w:hAnsi="Arial"/>
              </w:rPr>
            </w:pPr>
            <w:r w:rsidRPr="00942088">
              <w:rPr>
                <w:rFonts w:ascii="Arial" w:hAnsi="Arial"/>
              </w:rPr>
              <w:t>Assist with the development and implementation of Individual Education/Behaviour Plans and Personal Care programmes</w:t>
            </w:r>
          </w:p>
          <w:p w:rsidR="00593A8F" w:rsidRPr="00942088" w:rsidRDefault="00593A8F" w:rsidP="00593A8F">
            <w:pPr>
              <w:numPr>
                <w:ilvl w:val="0"/>
                <w:numId w:val="25"/>
              </w:numPr>
              <w:autoSpaceDE w:val="0"/>
              <w:autoSpaceDN w:val="0"/>
              <w:adjustRightInd w:val="0"/>
              <w:rPr>
                <w:rFonts w:ascii="Arial" w:hAnsi="Arial"/>
              </w:rPr>
            </w:pPr>
            <w:r w:rsidRPr="00942088">
              <w:rPr>
                <w:rFonts w:ascii="Arial" w:hAnsi="Arial"/>
              </w:rPr>
              <w:t>Establish constructive relationships with pupils and interact with them according to individual needs</w:t>
            </w:r>
          </w:p>
          <w:p w:rsidR="00593A8F" w:rsidRPr="00942088" w:rsidRDefault="00593A8F" w:rsidP="00593A8F">
            <w:pPr>
              <w:numPr>
                <w:ilvl w:val="0"/>
                <w:numId w:val="25"/>
              </w:numPr>
              <w:autoSpaceDE w:val="0"/>
              <w:autoSpaceDN w:val="0"/>
              <w:adjustRightInd w:val="0"/>
              <w:rPr>
                <w:rFonts w:ascii="Arial" w:hAnsi="Arial"/>
              </w:rPr>
            </w:pPr>
            <w:r w:rsidRPr="00942088">
              <w:rPr>
                <w:rFonts w:ascii="Arial" w:hAnsi="Arial"/>
              </w:rPr>
              <w:t>Promote the inclusion and acceptance of all pupils</w:t>
            </w:r>
          </w:p>
          <w:p w:rsidR="00593A8F" w:rsidRPr="00942088" w:rsidRDefault="00593A8F" w:rsidP="00593A8F">
            <w:pPr>
              <w:numPr>
                <w:ilvl w:val="0"/>
                <w:numId w:val="25"/>
              </w:numPr>
              <w:autoSpaceDE w:val="0"/>
              <w:autoSpaceDN w:val="0"/>
              <w:adjustRightInd w:val="0"/>
              <w:rPr>
                <w:rFonts w:ascii="Arial" w:hAnsi="Arial"/>
              </w:rPr>
            </w:pPr>
            <w:r w:rsidRPr="00942088">
              <w:rPr>
                <w:rFonts w:ascii="Arial" w:hAnsi="Arial"/>
              </w:rPr>
              <w:t>Encourage pupils to interact with others and engage in activities led by the teacher</w:t>
            </w:r>
          </w:p>
          <w:p w:rsidR="00593A8F" w:rsidRPr="00942088" w:rsidRDefault="00593A8F" w:rsidP="00593A8F">
            <w:pPr>
              <w:numPr>
                <w:ilvl w:val="0"/>
                <w:numId w:val="25"/>
              </w:numPr>
              <w:autoSpaceDE w:val="0"/>
              <w:autoSpaceDN w:val="0"/>
              <w:adjustRightInd w:val="0"/>
              <w:rPr>
                <w:rFonts w:ascii="Arial" w:hAnsi="Arial"/>
              </w:rPr>
            </w:pPr>
            <w:r w:rsidRPr="00942088">
              <w:rPr>
                <w:rFonts w:ascii="Arial" w:hAnsi="Arial"/>
              </w:rPr>
              <w:t>Set challenging and demanding expectations and promote self-esteem and independence</w:t>
            </w:r>
          </w:p>
          <w:p w:rsidR="00C73A38" w:rsidRPr="00593A8F" w:rsidRDefault="00593A8F" w:rsidP="00593A8F">
            <w:pPr>
              <w:pStyle w:val="NoSpacing"/>
              <w:numPr>
                <w:ilvl w:val="0"/>
                <w:numId w:val="25"/>
              </w:numPr>
              <w:ind w:right="34"/>
              <w:jc w:val="both"/>
              <w:rPr>
                <w:rFonts w:ascii="Arial" w:hAnsi="Arial" w:cs="Arial"/>
                <w:b/>
              </w:rPr>
            </w:pPr>
            <w:r w:rsidRPr="00942088">
              <w:rPr>
                <w:rFonts w:ascii="Arial" w:hAnsi="Arial"/>
              </w:rPr>
              <w:t>Provide feedback to pupils in relation to progress and achievement under guidance of the teacher</w:t>
            </w:r>
          </w:p>
          <w:p w:rsidR="00593A8F" w:rsidRDefault="00593A8F" w:rsidP="00593A8F">
            <w:pPr>
              <w:pStyle w:val="NoSpacing"/>
              <w:ind w:right="34"/>
              <w:jc w:val="both"/>
              <w:rPr>
                <w:rFonts w:ascii="Arial" w:hAnsi="Arial" w:cs="Arial"/>
                <w:b/>
              </w:rPr>
            </w:pPr>
          </w:p>
          <w:p w:rsidR="00593A8F" w:rsidRDefault="00593A8F" w:rsidP="00593A8F">
            <w:pPr>
              <w:pStyle w:val="NoSpacing"/>
              <w:ind w:right="34"/>
              <w:jc w:val="both"/>
              <w:rPr>
                <w:rFonts w:ascii="Arial" w:hAnsi="Arial" w:cs="Arial"/>
                <w:b/>
              </w:rPr>
            </w:pPr>
            <w:r>
              <w:rPr>
                <w:rFonts w:ascii="Arial" w:hAnsi="Arial" w:cs="Arial"/>
                <w:b/>
              </w:rPr>
              <w:t>Support for teachers</w:t>
            </w:r>
          </w:p>
          <w:p w:rsidR="00593A8F" w:rsidRDefault="00593A8F" w:rsidP="00593A8F">
            <w:pPr>
              <w:pStyle w:val="NoSpacing"/>
              <w:ind w:right="34"/>
              <w:jc w:val="both"/>
              <w:rPr>
                <w:rFonts w:ascii="Arial" w:hAnsi="Arial" w:cs="Arial"/>
                <w:b/>
              </w:rPr>
            </w:pPr>
          </w:p>
          <w:p w:rsidR="00593A8F" w:rsidRPr="00942088" w:rsidRDefault="00593A8F" w:rsidP="00593A8F">
            <w:pPr>
              <w:numPr>
                <w:ilvl w:val="0"/>
                <w:numId w:val="37"/>
              </w:numPr>
              <w:autoSpaceDE w:val="0"/>
              <w:autoSpaceDN w:val="0"/>
              <w:adjustRightInd w:val="0"/>
              <w:rPr>
                <w:rFonts w:ascii="Arial" w:hAnsi="Arial"/>
              </w:rPr>
            </w:pPr>
            <w:r w:rsidRPr="00942088">
              <w:rPr>
                <w:rFonts w:ascii="Arial" w:hAnsi="Arial"/>
              </w:rPr>
              <w:t>Create and maintain a purposeful, orderly and supportive environment, in accordance with lesson plans and assist with the display of pupils’ work</w:t>
            </w:r>
          </w:p>
          <w:p w:rsidR="00593A8F" w:rsidRPr="00942088" w:rsidRDefault="00593A8F" w:rsidP="00593A8F">
            <w:pPr>
              <w:numPr>
                <w:ilvl w:val="0"/>
                <w:numId w:val="37"/>
              </w:numPr>
              <w:autoSpaceDE w:val="0"/>
              <w:autoSpaceDN w:val="0"/>
              <w:adjustRightInd w:val="0"/>
              <w:rPr>
                <w:rFonts w:ascii="Arial" w:hAnsi="Arial"/>
              </w:rPr>
            </w:pPr>
            <w:r w:rsidRPr="00942088">
              <w:rPr>
                <w:rFonts w:ascii="Arial" w:hAnsi="Arial"/>
              </w:rPr>
              <w:t>Use strategies, in liaison with the teacher, to support pupils to achieve learning goals</w:t>
            </w:r>
          </w:p>
          <w:p w:rsidR="00593A8F" w:rsidRPr="00942088" w:rsidRDefault="00593A8F" w:rsidP="00593A8F">
            <w:pPr>
              <w:numPr>
                <w:ilvl w:val="0"/>
                <w:numId w:val="37"/>
              </w:numPr>
              <w:autoSpaceDE w:val="0"/>
              <w:autoSpaceDN w:val="0"/>
              <w:adjustRightInd w:val="0"/>
              <w:rPr>
                <w:rFonts w:ascii="Arial" w:hAnsi="Arial"/>
              </w:rPr>
            </w:pPr>
            <w:r w:rsidRPr="00942088">
              <w:rPr>
                <w:rFonts w:ascii="Arial" w:hAnsi="Arial"/>
              </w:rPr>
              <w:t>Assist with the planning of learning activities</w:t>
            </w:r>
          </w:p>
          <w:p w:rsidR="00593A8F" w:rsidRPr="00942088" w:rsidRDefault="00593A8F" w:rsidP="00593A8F">
            <w:pPr>
              <w:numPr>
                <w:ilvl w:val="0"/>
                <w:numId w:val="37"/>
              </w:numPr>
              <w:autoSpaceDE w:val="0"/>
              <w:autoSpaceDN w:val="0"/>
              <w:adjustRightInd w:val="0"/>
              <w:rPr>
                <w:rFonts w:ascii="Arial" w:hAnsi="Arial"/>
              </w:rPr>
            </w:pPr>
            <w:r w:rsidRPr="00942088">
              <w:rPr>
                <w:rFonts w:ascii="Arial" w:hAnsi="Arial"/>
              </w:rPr>
              <w:t>Monitor pupils’ responses to learning activities and accurately record achievement/progress as directed</w:t>
            </w:r>
          </w:p>
          <w:p w:rsidR="00593A8F" w:rsidRPr="00942088" w:rsidRDefault="00593A8F" w:rsidP="00593A8F">
            <w:pPr>
              <w:numPr>
                <w:ilvl w:val="0"/>
                <w:numId w:val="37"/>
              </w:numPr>
              <w:autoSpaceDE w:val="0"/>
              <w:autoSpaceDN w:val="0"/>
              <w:adjustRightInd w:val="0"/>
              <w:rPr>
                <w:rFonts w:ascii="Arial" w:hAnsi="Arial"/>
              </w:rPr>
            </w:pPr>
            <w:r w:rsidRPr="00942088">
              <w:rPr>
                <w:rFonts w:ascii="Arial" w:hAnsi="Arial"/>
              </w:rPr>
              <w:t>Provide detailed and regular feedback to teachers on pupil’s achievement, progress, problems etc.</w:t>
            </w:r>
          </w:p>
          <w:p w:rsidR="00593A8F" w:rsidRPr="00942088" w:rsidRDefault="00593A8F" w:rsidP="00593A8F">
            <w:pPr>
              <w:numPr>
                <w:ilvl w:val="0"/>
                <w:numId w:val="37"/>
              </w:numPr>
              <w:autoSpaceDE w:val="0"/>
              <w:autoSpaceDN w:val="0"/>
              <w:adjustRightInd w:val="0"/>
              <w:rPr>
                <w:rFonts w:ascii="Arial" w:hAnsi="Arial"/>
              </w:rPr>
            </w:pPr>
            <w:r w:rsidRPr="00942088">
              <w:rPr>
                <w:rFonts w:ascii="Arial" w:hAnsi="Arial"/>
              </w:rPr>
              <w:t>Promote good pupil behaviour, dealing promptly with conflict and incidents in line with established policy and encourage pupils to take responsibility for their own behaviour</w:t>
            </w:r>
          </w:p>
          <w:p w:rsidR="00593A8F" w:rsidRDefault="00593A8F" w:rsidP="00593A8F">
            <w:pPr>
              <w:numPr>
                <w:ilvl w:val="0"/>
                <w:numId w:val="37"/>
              </w:numPr>
              <w:autoSpaceDE w:val="0"/>
              <w:autoSpaceDN w:val="0"/>
              <w:adjustRightInd w:val="0"/>
              <w:rPr>
                <w:rFonts w:ascii="Arial" w:hAnsi="Arial"/>
              </w:rPr>
            </w:pPr>
            <w:r w:rsidRPr="00942088">
              <w:rPr>
                <w:rFonts w:ascii="Arial" w:hAnsi="Arial"/>
              </w:rPr>
              <w:t>Establish constructive relationships with parents/carers</w:t>
            </w:r>
          </w:p>
          <w:p w:rsidR="00593A8F" w:rsidRPr="00593A8F" w:rsidRDefault="00593A8F" w:rsidP="00593A8F">
            <w:pPr>
              <w:numPr>
                <w:ilvl w:val="0"/>
                <w:numId w:val="37"/>
              </w:numPr>
              <w:autoSpaceDE w:val="0"/>
              <w:autoSpaceDN w:val="0"/>
              <w:adjustRightInd w:val="0"/>
              <w:rPr>
                <w:rFonts w:ascii="Arial" w:hAnsi="Arial"/>
              </w:rPr>
            </w:pPr>
            <w:r w:rsidRPr="00593A8F">
              <w:rPr>
                <w:rFonts w:ascii="Arial" w:hAnsi="Arial"/>
              </w:rPr>
              <w:t>Administer routine tests and invigilate exams and undertake routine marking of pupils’ work</w:t>
            </w:r>
          </w:p>
          <w:p w:rsidR="00593A8F" w:rsidRPr="00593A8F" w:rsidRDefault="00593A8F" w:rsidP="00593A8F">
            <w:pPr>
              <w:pStyle w:val="NoSpacing"/>
              <w:numPr>
                <w:ilvl w:val="0"/>
                <w:numId w:val="37"/>
              </w:numPr>
              <w:ind w:right="34"/>
              <w:jc w:val="both"/>
              <w:rPr>
                <w:rFonts w:ascii="Arial" w:hAnsi="Arial" w:cs="Arial"/>
                <w:b/>
              </w:rPr>
            </w:pPr>
            <w:r>
              <w:rPr>
                <w:rFonts w:ascii="Arial" w:hAnsi="Arial"/>
              </w:rPr>
              <w:t>Provide clerical/administration</w:t>
            </w:r>
            <w:r w:rsidRPr="00942088">
              <w:rPr>
                <w:rFonts w:ascii="Arial" w:hAnsi="Arial"/>
              </w:rPr>
              <w:t xml:space="preserve"> support e.g. photocopying, typing, filing, money, administer coursework etc.</w:t>
            </w:r>
          </w:p>
          <w:p w:rsidR="00593A8F" w:rsidRDefault="00593A8F" w:rsidP="00593A8F">
            <w:pPr>
              <w:pStyle w:val="NoSpacing"/>
              <w:ind w:right="34"/>
              <w:jc w:val="both"/>
              <w:rPr>
                <w:rFonts w:ascii="Arial" w:hAnsi="Arial" w:cs="Arial"/>
                <w:b/>
              </w:rPr>
            </w:pPr>
          </w:p>
          <w:p w:rsidR="00593A8F" w:rsidRDefault="00593A8F" w:rsidP="00593A8F">
            <w:pPr>
              <w:pStyle w:val="NoSpacing"/>
              <w:ind w:right="34"/>
              <w:jc w:val="both"/>
              <w:rPr>
                <w:rFonts w:ascii="Arial" w:hAnsi="Arial" w:cs="Arial"/>
                <w:b/>
              </w:rPr>
            </w:pPr>
            <w:r>
              <w:rPr>
                <w:rFonts w:ascii="Arial" w:hAnsi="Arial" w:cs="Arial"/>
                <w:b/>
              </w:rPr>
              <w:lastRenderedPageBreak/>
              <w:t>Support for the curriculum</w:t>
            </w:r>
          </w:p>
          <w:p w:rsidR="00593A8F" w:rsidRPr="00593A8F" w:rsidRDefault="00593A8F" w:rsidP="00593A8F">
            <w:pPr>
              <w:pStyle w:val="NoSpacing"/>
              <w:ind w:right="34"/>
              <w:jc w:val="both"/>
              <w:rPr>
                <w:rFonts w:ascii="Arial" w:hAnsi="Arial" w:cs="Arial"/>
                <w:b/>
              </w:rPr>
            </w:pPr>
          </w:p>
          <w:p w:rsidR="00593A8F" w:rsidRPr="00593A8F" w:rsidRDefault="00593A8F" w:rsidP="00593A8F">
            <w:pPr>
              <w:pStyle w:val="NoSpacing"/>
              <w:numPr>
                <w:ilvl w:val="0"/>
                <w:numId w:val="37"/>
              </w:numPr>
              <w:ind w:right="34"/>
              <w:jc w:val="both"/>
              <w:rPr>
                <w:rFonts w:ascii="Arial" w:hAnsi="Arial" w:cs="Arial"/>
                <w:b/>
              </w:rPr>
            </w:pPr>
            <w:r w:rsidRPr="00593A8F">
              <w:rPr>
                <w:rFonts w:ascii="Arial" w:hAnsi="Arial"/>
              </w:rPr>
              <w:t>Undertake structured and agreed learning activities/teaching programmes, adjusting activities according to pupil responses</w:t>
            </w:r>
          </w:p>
          <w:p w:rsidR="00593A8F" w:rsidRPr="00593A8F" w:rsidRDefault="00593A8F" w:rsidP="00593A8F">
            <w:pPr>
              <w:pStyle w:val="NoSpacing"/>
              <w:numPr>
                <w:ilvl w:val="0"/>
                <w:numId w:val="37"/>
              </w:numPr>
              <w:ind w:right="34"/>
              <w:jc w:val="both"/>
              <w:rPr>
                <w:rFonts w:ascii="Arial" w:hAnsi="Arial" w:cs="Arial"/>
                <w:b/>
              </w:rPr>
            </w:pPr>
            <w:r w:rsidRPr="00593A8F">
              <w:rPr>
                <w:rFonts w:ascii="Arial" w:hAnsi="Arial"/>
              </w:rPr>
              <w:t>Undertake programmes linked to local and national learning strategies e.g. literacy, numeracy, KS3, early years and recording achievement and progress and feeding back to the teacher</w:t>
            </w:r>
          </w:p>
          <w:p w:rsidR="00593A8F" w:rsidRPr="00593A8F" w:rsidRDefault="00593A8F" w:rsidP="00593A8F">
            <w:pPr>
              <w:pStyle w:val="NoSpacing"/>
              <w:numPr>
                <w:ilvl w:val="0"/>
                <w:numId w:val="37"/>
              </w:numPr>
              <w:ind w:right="34"/>
              <w:jc w:val="both"/>
              <w:rPr>
                <w:rFonts w:ascii="Arial" w:hAnsi="Arial" w:cs="Arial"/>
                <w:b/>
              </w:rPr>
            </w:pPr>
            <w:r w:rsidRPr="00593A8F">
              <w:rPr>
                <w:rFonts w:ascii="Arial" w:hAnsi="Arial"/>
              </w:rPr>
              <w:t>Support the use of ICT in learning activities and develop pupils’ competence and independence in its use</w:t>
            </w:r>
          </w:p>
          <w:p w:rsidR="00593A8F" w:rsidRPr="00593A8F" w:rsidRDefault="00593A8F" w:rsidP="00593A8F">
            <w:pPr>
              <w:pStyle w:val="NoSpacing"/>
              <w:numPr>
                <w:ilvl w:val="0"/>
                <w:numId w:val="38"/>
              </w:numPr>
              <w:ind w:right="34"/>
              <w:jc w:val="both"/>
              <w:rPr>
                <w:rFonts w:ascii="Arial" w:hAnsi="Arial" w:cs="Arial"/>
                <w:b/>
              </w:rPr>
            </w:pPr>
            <w:r w:rsidRPr="00942088">
              <w:rPr>
                <w:rFonts w:ascii="Arial" w:hAnsi="Arial"/>
              </w:rPr>
              <w:t>Prepare, maintain and use equipment/resources required to meet the lesson plans/relevant learning activity</w:t>
            </w:r>
            <w:r>
              <w:rPr>
                <w:rFonts w:ascii="Arial" w:hAnsi="Arial"/>
              </w:rPr>
              <w:t xml:space="preserve"> and assist pupils in their use</w:t>
            </w:r>
          </w:p>
          <w:p w:rsidR="00593A8F" w:rsidRDefault="00593A8F" w:rsidP="00593A8F">
            <w:pPr>
              <w:pStyle w:val="NoSpacing"/>
              <w:ind w:right="34"/>
              <w:jc w:val="both"/>
              <w:rPr>
                <w:rFonts w:ascii="Arial" w:hAnsi="Arial" w:cs="Arial"/>
                <w:b/>
              </w:rPr>
            </w:pPr>
          </w:p>
          <w:p w:rsidR="00593A8F" w:rsidRDefault="00593A8F" w:rsidP="00593A8F">
            <w:pPr>
              <w:pStyle w:val="NoSpacing"/>
              <w:ind w:right="34"/>
              <w:jc w:val="both"/>
              <w:rPr>
                <w:rFonts w:ascii="Arial" w:hAnsi="Arial" w:cs="Arial"/>
                <w:b/>
              </w:rPr>
            </w:pPr>
            <w:r>
              <w:rPr>
                <w:rFonts w:ascii="Arial" w:hAnsi="Arial" w:cs="Arial"/>
                <w:b/>
              </w:rPr>
              <w:t>Support for the academy</w:t>
            </w:r>
          </w:p>
          <w:p w:rsidR="00593A8F" w:rsidRDefault="00593A8F" w:rsidP="00593A8F">
            <w:pPr>
              <w:pStyle w:val="NoSpacing"/>
              <w:ind w:right="34"/>
              <w:jc w:val="both"/>
              <w:rPr>
                <w:rFonts w:ascii="Arial" w:hAnsi="Arial" w:cs="Arial"/>
                <w:b/>
              </w:rPr>
            </w:pPr>
          </w:p>
          <w:p w:rsidR="00593A8F" w:rsidRPr="00593A8F" w:rsidRDefault="00593A8F" w:rsidP="00593A8F">
            <w:pPr>
              <w:numPr>
                <w:ilvl w:val="0"/>
                <w:numId w:val="39"/>
              </w:numPr>
              <w:suppressAutoHyphens/>
              <w:autoSpaceDE w:val="0"/>
              <w:autoSpaceDN w:val="0"/>
              <w:adjustRightInd w:val="0"/>
              <w:textAlignment w:val="baseline"/>
              <w:rPr>
                <w:rFonts w:ascii="Arial" w:eastAsia="Calibri" w:hAnsi="Arial" w:cs="Times New Roman"/>
              </w:rPr>
            </w:pPr>
            <w:r w:rsidRPr="00593A8F">
              <w:rPr>
                <w:rFonts w:ascii="Arial" w:eastAsia="Calibri" w:hAnsi="Arial" w:cs="Times New Roman"/>
              </w:rPr>
              <w:t>Be aware of and support difference and ensure all pupils have equal access to opportunities to learn and develop</w:t>
            </w:r>
          </w:p>
          <w:p w:rsidR="00593A8F" w:rsidRPr="00593A8F" w:rsidRDefault="00593A8F" w:rsidP="00593A8F">
            <w:pPr>
              <w:numPr>
                <w:ilvl w:val="0"/>
                <w:numId w:val="39"/>
              </w:numPr>
              <w:suppressAutoHyphens/>
              <w:autoSpaceDE w:val="0"/>
              <w:autoSpaceDN w:val="0"/>
              <w:adjustRightInd w:val="0"/>
              <w:textAlignment w:val="baseline"/>
              <w:rPr>
                <w:rFonts w:ascii="Arial" w:eastAsia="Calibri" w:hAnsi="Arial" w:cs="Times New Roman"/>
              </w:rPr>
            </w:pPr>
            <w:r w:rsidRPr="00593A8F">
              <w:rPr>
                <w:rFonts w:ascii="Arial" w:eastAsia="Calibri" w:hAnsi="Arial" w:cs="Times New Roman"/>
              </w:rPr>
              <w:t>Contribute to the overall ethos/work/aims of the school</w:t>
            </w:r>
          </w:p>
          <w:p w:rsidR="00593A8F" w:rsidRPr="00593A8F" w:rsidRDefault="00593A8F" w:rsidP="00593A8F">
            <w:pPr>
              <w:numPr>
                <w:ilvl w:val="0"/>
                <w:numId w:val="39"/>
              </w:numPr>
              <w:suppressAutoHyphens/>
              <w:autoSpaceDE w:val="0"/>
              <w:autoSpaceDN w:val="0"/>
              <w:adjustRightInd w:val="0"/>
              <w:textAlignment w:val="baseline"/>
              <w:rPr>
                <w:rFonts w:ascii="Arial" w:eastAsia="Calibri" w:hAnsi="Arial" w:cs="Times New Roman"/>
              </w:rPr>
            </w:pPr>
            <w:r w:rsidRPr="00593A8F">
              <w:rPr>
                <w:rFonts w:ascii="Arial" w:eastAsia="Calibri" w:hAnsi="Arial" w:cs="Times New Roman"/>
              </w:rPr>
              <w:t>Appreciate and support the role of other professionals</w:t>
            </w:r>
          </w:p>
          <w:p w:rsidR="00593A8F" w:rsidRPr="00593A8F" w:rsidRDefault="00593A8F" w:rsidP="00593A8F">
            <w:pPr>
              <w:numPr>
                <w:ilvl w:val="0"/>
                <w:numId w:val="39"/>
              </w:numPr>
              <w:suppressAutoHyphens/>
              <w:autoSpaceDE w:val="0"/>
              <w:autoSpaceDN w:val="0"/>
              <w:adjustRightInd w:val="0"/>
              <w:textAlignment w:val="baseline"/>
              <w:rPr>
                <w:rFonts w:ascii="Arial" w:eastAsia="Calibri" w:hAnsi="Arial" w:cs="Times New Roman"/>
              </w:rPr>
            </w:pPr>
            <w:r w:rsidRPr="00593A8F">
              <w:rPr>
                <w:rFonts w:ascii="Arial" w:eastAsia="Calibri" w:hAnsi="Arial" w:cs="Times New Roman"/>
              </w:rPr>
              <w:t>Attend and participate in relevant meetings as required</w:t>
            </w:r>
          </w:p>
          <w:p w:rsidR="00593A8F" w:rsidRPr="00593A8F" w:rsidRDefault="00593A8F" w:rsidP="00593A8F">
            <w:pPr>
              <w:numPr>
                <w:ilvl w:val="0"/>
                <w:numId w:val="39"/>
              </w:numPr>
              <w:suppressAutoHyphens/>
              <w:autoSpaceDE w:val="0"/>
              <w:autoSpaceDN w:val="0"/>
              <w:adjustRightInd w:val="0"/>
              <w:textAlignment w:val="baseline"/>
              <w:rPr>
                <w:rFonts w:ascii="Arial" w:eastAsia="Calibri" w:hAnsi="Arial" w:cs="Times New Roman"/>
              </w:rPr>
            </w:pPr>
            <w:r w:rsidRPr="00593A8F">
              <w:rPr>
                <w:rFonts w:ascii="Arial" w:eastAsia="Calibri" w:hAnsi="Arial" w:cs="Times New Roman"/>
              </w:rPr>
              <w:t>Participate in training and other learning activities and performance development as required</w:t>
            </w:r>
          </w:p>
          <w:p w:rsidR="00593A8F" w:rsidRPr="00593A8F" w:rsidRDefault="00593A8F" w:rsidP="00593A8F">
            <w:pPr>
              <w:numPr>
                <w:ilvl w:val="0"/>
                <w:numId w:val="39"/>
              </w:numPr>
              <w:suppressAutoHyphens/>
              <w:autoSpaceDE w:val="0"/>
              <w:autoSpaceDN w:val="0"/>
              <w:adjustRightInd w:val="0"/>
              <w:textAlignment w:val="baseline"/>
              <w:rPr>
                <w:rFonts w:ascii="Arial" w:eastAsia="Calibri" w:hAnsi="Arial" w:cs="Times New Roman"/>
              </w:rPr>
            </w:pPr>
            <w:r w:rsidRPr="00593A8F">
              <w:rPr>
                <w:rFonts w:ascii="Arial" w:eastAsia="Calibri" w:hAnsi="Arial" w:cs="Times New Roman"/>
              </w:rPr>
              <w:t>Assist with the supervision of pupils in non-teaching times, including before and after school and at lunchtime</w:t>
            </w:r>
          </w:p>
          <w:p w:rsidR="00593A8F" w:rsidRDefault="00593A8F" w:rsidP="00593A8F">
            <w:pPr>
              <w:pStyle w:val="NoSpacing"/>
              <w:numPr>
                <w:ilvl w:val="0"/>
                <w:numId w:val="39"/>
              </w:numPr>
              <w:ind w:right="34"/>
              <w:jc w:val="both"/>
              <w:rPr>
                <w:rFonts w:ascii="Arial" w:hAnsi="Arial" w:cs="Arial"/>
                <w:b/>
              </w:rPr>
            </w:pPr>
            <w:r w:rsidRPr="00593A8F">
              <w:rPr>
                <w:rFonts w:ascii="Arial" w:eastAsia="Calibri" w:hAnsi="Arial" w:cs="Times New Roman"/>
              </w:rPr>
              <w:t>Accompany teaching staff and pupils on visits, trips and out of school activities as required and take responsibility for a group under the supervision of the teacher</w:t>
            </w:r>
          </w:p>
          <w:p w:rsidR="00593A8F" w:rsidRDefault="00593A8F" w:rsidP="00593A8F">
            <w:pPr>
              <w:pStyle w:val="NoSpacing"/>
              <w:ind w:right="34"/>
              <w:jc w:val="both"/>
              <w:rPr>
                <w:rFonts w:ascii="Arial" w:hAnsi="Arial" w:cs="Arial"/>
                <w:b/>
              </w:rPr>
            </w:pPr>
          </w:p>
        </w:tc>
      </w:tr>
    </w:tbl>
    <w:p w:rsidR="000339A0" w:rsidRDefault="000339A0" w:rsidP="000339A0">
      <w:pPr>
        <w:pStyle w:val="NoSpacing"/>
      </w:pPr>
      <w:r>
        <w:lastRenderedPageBreak/>
        <w:tab/>
      </w:r>
    </w:p>
    <w:tbl>
      <w:tblPr>
        <w:tblStyle w:val="TableGrid"/>
        <w:tblW w:w="10632" w:type="dxa"/>
        <w:tblInd w:w="-743" w:type="dxa"/>
        <w:tblLook w:val="04A0" w:firstRow="1" w:lastRow="0" w:firstColumn="1" w:lastColumn="0" w:noHBand="0" w:noVBand="1"/>
      </w:tblPr>
      <w:tblGrid>
        <w:gridCol w:w="10632"/>
      </w:tblGrid>
      <w:tr w:rsidR="00354AD7" w:rsidTr="00FB279D">
        <w:tc>
          <w:tcPr>
            <w:tcW w:w="10632" w:type="dxa"/>
            <w:shd w:val="clear" w:color="auto" w:fill="D9D9D9" w:themeFill="background1" w:themeFillShade="D9"/>
            <w:vAlign w:val="center"/>
          </w:tcPr>
          <w:p w:rsidR="00354AD7" w:rsidRDefault="00354AD7" w:rsidP="00FB279D">
            <w:pPr>
              <w:pStyle w:val="NoSpacing"/>
            </w:pPr>
            <w:r>
              <w:br w:type="page"/>
            </w:r>
          </w:p>
          <w:p w:rsidR="00354AD7" w:rsidRPr="00B22029" w:rsidRDefault="00354AD7" w:rsidP="00FB279D">
            <w:pPr>
              <w:pStyle w:val="NoSpacing"/>
              <w:rPr>
                <w:rFonts w:ascii="Arial" w:hAnsi="Arial" w:cs="Arial"/>
                <w:b/>
              </w:rPr>
            </w:pPr>
            <w:r>
              <w:br w:type="page"/>
            </w:r>
            <w:r>
              <w:br w:type="page"/>
            </w:r>
            <w:r>
              <w:rPr>
                <w:rFonts w:ascii="Arial" w:hAnsi="Arial" w:cs="Arial"/>
                <w:b/>
              </w:rPr>
              <w:t>All employees have the responsibility to:</w:t>
            </w:r>
          </w:p>
        </w:tc>
      </w:tr>
      <w:tr w:rsidR="00354AD7" w:rsidTr="00FB279D">
        <w:tc>
          <w:tcPr>
            <w:tcW w:w="10632" w:type="dxa"/>
            <w:vAlign w:val="center"/>
            <w:hideMark/>
          </w:tcPr>
          <w:p w:rsidR="00593A8F" w:rsidRPr="00593A8F" w:rsidRDefault="00354AD7" w:rsidP="00593A8F">
            <w:pPr>
              <w:pStyle w:val="NoSpacing"/>
              <w:ind w:left="346" w:right="34"/>
              <w:jc w:val="both"/>
              <w:rPr>
                <w:rFonts w:ascii="Arial" w:hAnsi="Arial" w:cs="Arial"/>
              </w:rPr>
            </w:pPr>
            <w:r>
              <w:br w:type="page"/>
            </w:r>
          </w:p>
          <w:p w:rsidR="00354AD7" w:rsidRPr="00E3162E" w:rsidRDefault="00354AD7" w:rsidP="00354AD7">
            <w:pPr>
              <w:pStyle w:val="NoSpacing"/>
              <w:numPr>
                <w:ilvl w:val="0"/>
                <w:numId w:val="1"/>
              </w:numPr>
              <w:ind w:left="346" w:right="34" w:hanging="346"/>
              <w:jc w:val="both"/>
              <w:rPr>
                <w:rFonts w:ascii="Arial" w:hAnsi="Arial" w:cs="Arial"/>
              </w:rPr>
            </w:pP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p w:rsidR="00593A8F" w:rsidRDefault="00593A8F" w:rsidP="00593A8F">
            <w:pPr>
              <w:pStyle w:val="ListParagraph"/>
              <w:ind w:left="346" w:right="34"/>
              <w:jc w:val="both"/>
              <w:rPr>
                <w:rFonts w:ascii="Arial" w:hAnsi="Arial" w:cs="Arial"/>
              </w:rPr>
            </w:pPr>
          </w:p>
        </w:tc>
      </w:tr>
    </w:tbl>
    <w:p w:rsidR="00354AD7" w:rsidRPr="00A54D3B" w:rsidRDefault="00354AD7" w:rsidP="00354AD7">
      <w:pPr>
        <w:ind w:left="-709" w:right="-449"/>
        <w:jc w:val="both"/>
        <w:rPr>
          <w:rFonts w:ascii="Arial" w:hAnsi="Arial" w:cs="Arial"/>
          <w:sz w:val="20"/>
          <w:szCs w:val="20"/>
        </w:rPr>
      </w:pPr>
    </w:p>
    <w:p w:rsidR="00BC10B4" w:rsidRDefault="00BC10B4" w:rsidP="00BC10B4">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354AD7" w:rsidRDefault="00354AD7" w:rsidP="00354AD7">
      <w:pPr>
        <w:ind w:left="-567" w:right="-449"/>
        <w:rPr>
          <w:rFonts w:ascii="Arial" w:eastAsia="Times New Roman" w:hAnsi="Arial" w:cs="Arial"/>
          <w:sz w:val="18"/>
          <w:szCs w:val="18"/>
        </w:rPr>
      </w:pPr>
      <w:r w:rsidRPr="00ED10C7">
        <w:rPr>
          <w:rFonts w:ascii="Arial" w:eastAsia="Times New Roman" w:hAnsi="Arial" w:cs="Arial"/>
          <w:sz w:val="18"/>
          <w:szCs w:val="18"/>
        </w:rPr>
        <w:t>.</w:t>
      </w:r>
    </w:p>
    <w:p w:rsidR="00A54D3B" w:rsidRDefault="00A54D3B" w:rsidP="00695380">
      <w:pPr>
        <w:ind w:left="-709"/>
        <w:jc w:val="both"/>
        <w:rPr>
          <w:rFonts w:ascii="Arial" w:hAnsi="Arial" w:cs="Arial"/>
          <w:sz w:val="20"/>
          <w:szCs w:val="20"/>
        </w:rPr>
      </w:pPr>
    </w:p>
    <w:p w:rsidR="00354AD7" w:rsidRDefault="00695380" w:rsidP="00354AD7">
      <w:pPr>
        <w:rPr>
          <w:rFonts w:ascii="Arial" w:hAnsi="Arial" w:cs="Arial"/>
        </w:rPr>
      </w:pPr>
      <w:r w:rsidRPr="00D92373">
        <w:rPr>
          <w:rFonts w:ascii="Arial" w:hAnsi="Arial" w:cs="Arial"/>
          <w:sz w:val="20"/>
          <w:szCs w:val="20"/>
        </w:rPr>
        <w:br w:type="page"/>
      </w:r>
      <w:r w:rsidR="00354AD7">
        <w:rPr>
          <w:rFonts w:ascii="Arial" w:hAnsi="Arial" w:cs="Arial"/>
          <w:noProof/>
          <w:lang w:eastAsia="en-GB"/>
        </w:rPr>
        <w:lastRenderedPageBreak/>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54AD7" w:rsidRDefault="00354AD7" w:rsidP="00354AD7">
      <w:pPr>
        <w:spacing w:after="0"/>
        <w:ind w:right="-449"/>
        <w:rPr>
          <w:rFonts w:ascii="Arial" w:hAnsi="Arial" w:cs="Arial"/>
        </w:rPr>
      </w:pPr>
    </w:p>
    <w:tbl>
      <w:tblPr>
        <w:tblStyle w:val="TableGrid"/>
        <w:tblW w:w="10632" w:type="dxa"/>
        <w:tblInd w:w="-743" w:type="dxa"/>
        <w:tblLayout w:type="fixed"/>
        <w:tblLook w:val="04A0" w:firstRow="1" w:lastRow="0" w:firstColumn="1" w:lastColumn="0" w:noHBand="0" w:noVBand="1"/>
      </w:tblPr>
      <w:tblGrid>
        <w:gridCol w:w="2552"/>
        <w:gridCol w:w="8080"/>
      </w:tblGrid>
      <w:tr w:rsidR="000339A0" w:rsidRPr="00B87AF5" w:rsidTr="006C46DF">
        <w:tc>
          <w:tcPr>
            <w:tcW w:w="2552" w:type="dxa"/>
            <w:tcBorders>
              <w:top w:val="single" w:sz="4" w:space="0" w:color="auto"/>
            </w:tcBorders>
            <w:vAlign w:val="center"/>
          </w:tcPr>
          <w:p w:rsidR="000339A0" w:rsidRDefault="000339A0" w:rsidP="006C46DF">
            <w:pPr>
              <w:ind w:right="176"/>
              <w:rPr>
                <w:rFonts w:ascii="Arial" w:hAnsi="Arial" w:cs="Arial"/>
                <w:b/>
              </w:rPr>
            </w:pPr>
            <w:r>
              <w:rPr>
                <w:rFonts w:ascii="Arial" w:hAnsi="Arial" w:cs="Arial"/>
                <w:b/>
              </w:rPr>
              <w:t>Qualifications and training</w:t>
            </w:r>
          </w:p>
        </w:tc>
        <w:tc>
          <w:tcPr>
            <w:tcW w:w="8080" w:type="dxa"/>
            <w:tcBorders>
              <w:top w:val="single" w:sz="4" w:space="0" w:color="auto"/>
            </w:tcBorders>
          </w:tcPr>
          <w:p w:rsidR="00C73A38" w:rsidRDefault="00C73A38" w:rsidP="00C73A38">
            <w:pPr>
              <w:ind w:right="34"/>
              <w:jc w:val="both"/>
              <w:rPr>
                <w:rFonts w:ascii="Arial" w:hAnsi="Arial" w:cs="Arial"/>
                <w:b/>
              </w:rPr>
            </w:pPr>
            <w:r w:rsidRPr="002B255D">
              <w:rPr>
                <w:rFonts w:ascii="Arial" w:hAnsi="Arial" w:cs="Arial"/>
                <w:b/>
              </w:rPr>
              <w:t>Essential</w:t>
            </w:r>
          </w:p>
          <w:p w:rsidR="00E51819" w:rsidRDefault="00E51819" w:rsidP="00C73A38">
            <w:pPr>
              <w:ind w:right="34"/>
              <w:jc w:val="both"/>
              <w:rPr>
                <w:rFonts w:ascii="Arial" w:hAnsi="Arial" w:cs="Arial"/>
                <w:b/>
              </w:rPr>
            </w:pPr>
          </w:p>
          <w:p w:rsidR="00E51819" w:rsidRPr="00BD77E8" w:rsidRDefault="00E51819" w:rsidP="00E51819">
            <w:pPr>
              <w:pStyle w:val="ListParagraph"/>
              <w:numPr>
                <w:ilvl w:val="0"/>
                <w:numId w:val="42"/>
              </w:numPr>
              <w:suppressAutoHyphens/>
              <w:autoSpaceDN w:val="0"/>
              <w:contextualSpacing w:val="0"/>
              <w:textAlignment w:val="baseline"/>
              <w:rPr>
                <w:rFonts w:ascii="Arial" w:hAnsi="Arial" w:cs="Arial"/>
                <w:sz w:val="23"/>
                <w:szCs w:val="23"/>
              </w:rPr>
            </w:pPr>
            <w:r w:rsidRPr="00BD77E8">
              <w:rPr>
                <w:rFonts w:ascii="Arial" w:hAnsi="Arial" w:cs="Arial"/>
                <w:sz w:val="23"/>
                <w:szCs w:val="23"/>
              </w:rPr>
              <w:t>Good numeracy/literacy skills</w:t>
            </w:r>
          </w:p>
          <w:p w:rsidR="00E51819" w:rsidRPr="00BD77E8" w:rsidRDefault="00E51819" w:rsidP="00E51819">
            <w:pPr>
              <w:pStyle w:val="ListParagraph"/>
              <w:numPr>
                <w:ilvl w:val="0"/>
                <w:numId w:val="42"/>
              </w:numPr>
              <w:suppressAutoHyphens/>
              <w:autoSpaceDN w:val="0"/>
              <w:contextualSpacing w:val="0"/>
              <w:textAlignment w:val="baseline"/>
              <w:rPr>
                <w:rFonts w:ascii="Arial" w:hAnsi="Arial" w:cs="Arial"/>
                <w:sz w:val="23"/>
                <w:szCs w:val="23"/>
              </w:rPr>
            </w:pPr>
            <w:r w:rsidRPr="00BD77E8">
              <w:rPr>
                <w:rFonts w:ascii="Arial" w:hAnsi="Arial" w:cs="Arial"/>
                <w:sz w:val="23"/>
                <w:szCs w:val="23"/>
              </w:rPr>
              <w:t>Completion of DfES Teacher Assistant Induction Programme</w:t>
            </w:r>
          </w:p>
          <w:p w:rsidR="00E51819" w:rsidRPr="00BD77E8" w:rsidRDefault="00E51819" w:rsidP="00E51819">
            <w:pPr>
              <w:pStyle w:val="ListParagraph"/>
              <w:numPr>
                <w:ilvl w:val="0"/>
                <w:numId w:val="42"/>
              </w:numPr>
              <w:suppressAutoHyphens/>
              <w:autoSpaceDN w:val="0"/>
              <w:contextualSpacing w:val="0"/>
              <w:textAlignment w:val="baseline"/>
              <w:rPr>
                <w:rFonts w:ascii="Arial" w:hAnsi="Arial" w:cs="Arial"/>
                <w:sz w:val="23"/>
                <w:szCs w:val="23"/>
              </w:rPr>
            </w:pPr>
            <w:r w:rsidRPr="00BD77E8">
              <w:rPr>
                <w:rFonts w:ascii="Arial" w:hAnsi="Arial" w:cs="Arial"/>
                <w:sz w:val="23"/>
                <w:szCs w:val="23"/>
              </w:rPr>
              <w:t>Participate in development and training opportunities</w:t>
            </w:r>
          </w:p>
          <w:p w:rsidR="00E51819" w:rsidRPr="00BD77E8" w:rsidRDefault="00E51819" w:rsidP="00E51819">
            <w:pPr>
              <w:pStyle w:val="ListParagraph"/>
              <w:numPr>
                <w:ilvl w:val="0"/>
                <w:numId w:val="42"/>
              </w:numPr>
              <w:suppressAutoHyphens/>
              <w:autoSpaceDN w:val="0"/>
              <w:contextualSpacing w:val="0"/>
              <w:textAlignment w:val="baseline"/>
              <w:rPr>
                <w:rFonts w:ascii="Arial" w:hAnsi="Arial" w:cs="Arial"/>
                <w:sz w:val="23"/>
                <w:szCs w:val="23"/>
              </w:rPr>
            </w:pPr>
            <w:r w:rsidRPr="00BD77E8">
              <w:rPr>
                <w:rFonts w:ascii="Arial" w:hAnsi="Arial" w:cs="Arial"/>
                <w:sz w:val="23"/>
                <w:szCs w:val="23"/>
              </w:rPr>
              <w:t>Sound Knowledge of the literacy / numeracy KS3 / Foundation Stage strategies and a good overview of Key Stage relevant curriculum</w:t>
            </w:r>
          </w:p>
          <w:p w:rsidR="00E51819" w:rsidRPr="00BD77E8" w:rsidRDefault="00E51819" w:rsidP="00E51819">
            <w:pPr>
              <w:pStyle w:val="ListParagraph"/>
              <w:numPr>
                <w:ilvl w:val="0"/>
                <w:numId w:val="42"/>
              </w:numPr>
              <w:suppressAutoHyphens/>
              <w:autoSpaceDN w:val="0"/>
              <w:contextualSpacing w:val="0"/>
              <w:textAlignment w:val="baseline"/>
              <w:rPr>
                <w:rFonts w:ascii="Arial" w:hAnsi="Arial" w:cs="Arial"/>
                <w:sz w:val="23"/>
                <w:szCs w:val="23"/>
              </w:rPr>
            </w:pPr>
            <w:r w:rsidRPr="00BD77E8">
              <w:rPr>
                <w:rFonts w:ascii="Arial" w:hAnsi="Arial" w:cs="Arial"/>
                <w:sz w:val="23"/>
                <w:szCs w:val="23"/>
              </w:rPr>
              <w:t>Sound knowledge of one or more areas of special need (depending on setting) and Code of Practice for SEN</w:t>
            </w:r>
          </w:p>
          <w:p w:rsidR="00E51819" w:rsidRPr="00BD77E8" w:rsidRDefault="00E51819" w:rsidP="00E51819">
            <w:pPr>
              <w:pStyle w:val="ListParagraph"/>
              <w:numPr>
                <w:ilvl w:val="0"/>
                <w:numId w:val="42"/>
              </w:numPr>
              <w:suppressAutoHyphens/>
              <w:autoSpaceDN w:val="0"/>
              <w:contextualSpacing w:val="0"/>
              <w:textAlignment w:val="baseline"/>
              <w:rPr>
                <w:rFonts w:ascii="Arial" w:hAnsi="Arial" w:cs="Arial"/>
                <w:sz w:val="23"/>
                <w:szCs w:val="23"/>
              </w:rPr>
            </w:pPr>
            <w:r w:rsidRPr="00BD77E8">
              <w:rPr>
                <w:rFonts w:ascii="Arial" w:hAnsi="Arial" w:cs="Arial"/>
                <w:sz w:val="23"/>
                <w:szCs w:val="23"/>
              </w:rPr>
              <w:t>Sound knowledge of the causes and patterns of poor behaviour and strategies to address these</w:t>
            </w:r>
          </w:p>
          <w:p w:rsidR="00E51819" w:rsidRPr="00BD77E8" w:rsidRDefault="00E51819" w:rsidP="00E51819">
            <w:pPr>
              <w:pStyle w:val="ListParagraph"/>
              <w:numPr>
                <w:ilvl w:val="0"/>
                <w:numId w:val="42"/>
              </w:numPr>
              <w:suppressAutoHyphens/>
              <w:autoSpaceDN w:val="0"/>
              <w:contextualSpacing w:val="0"/>
              <w:textAlignment w:val="baseline"/>
              <w:rPr>
                <w:rFonts w:ascii="Arial" w:hAnsi="Arial" w:cs="Arial"/>
                <w:sz w:val="23"/>
                <w:szCs w:val="23"/>
              </w:rPr>
            </w:pPr>
            <w:r w:rsidRPr="00BD77E8">
              <w:rPr>
                <w:rFonts w:ascii="Arial" w:hAnsi="Arial" w:cs="Arial"/>
                <w:sz w:val="23"/>
                <w:szCs w:val="23"/>
              </w:rPr>
              <w:t>Sound knowledge of how children learn and how to create and maximize learning opportunities.</w:t>
            </w:r>
          </w:p>
          <w:p w:rsidR="00E51819" w:rsidRPr="00BD77E8" w:rsidRDefault="00E51819" w:rsidP="00E51819">
            <w:pPr>
              <w:pStyle w:val="ListParagraph"/>
              <w:numPr>
                <w:ilvl w:val="0"/>
                <w:numId w:val="42"/>
              </w:numPr>
              <w:suppressAutoHyphens/>
              <w:autoSpaceDN w:val="0"/>
              <w:contextualSpacing w:val="0"/>
              <w:textAlignment w:val="baseline"/>
              <w:rPr>
                <w:rFonts w:ascii="Arial" w:hAnsi="Arial" w:cs="Arial"/>
                <w:sz w:val="23"/>
                <w:szCs w:val="23"/>
              </w:rPr>
            </w:pPr>
            <w:r w:rsidRPr="00BD77E8">
              <w:rPr>
                <w:rFonts w:ascii="Arial" w:hAnsi="Arial" w:cs="Arial"/>
                <w:sz w:val="23"/>
                <w:szCs w:val="23"/>
              </w:rPr>
              <w:t>To be able to work as part of a team and to have food inter-personal relationships</w:t>
            </w:r>
          </w:p>
          <w:p w:rsidR="00E51819" w:rsidRPr="00BD77E8" w:rsidRDefault="00E51819" w:rsidP="00E51819">
            <w:pPr>
              <w:pStyle w:val="ListParagraph"/>
              <w:numPr>
                <w:ilvl w:val="0"/>
                <w:numId w:val="42"/>
              </w:numPr>
              <w:suppressAutoHyphens/>
              <w:autoSpaceDN w:val="0"/>
              <w:contextualSpacing w:val="0"/>
              <w:textAlignment w:val="baseline"/>
              <w:rPr>
                <w:rFonts w:ascii="Arial" w:hAnsi="Arial" w:cs="Arial"/>
                <w:sz w:val="23"/>
                <w:szCs w:val="23"/>
              </w:rPr>
            </w:pPr>
            <w:r w:rsidRPr="00BD77E8">
              <w:rPr>
                <w:rFonts w:ascii="Arial" w:hAnsi="Arial" w:cs="Arial"/>
                <w:sz w:val="23"/>
                <w:szCs w:val="23"/>
              </w:rPr>
              <w:t>To be qualified to NVQ level 2 or working towards NVQ3</w:t>
            </w:r>
          </w:p>
          <w:p w:rsidR="00E51819" w:rsidRPr="00E51819" w:rsidRDefault="00E51819" w:rsidP="00E51819">
            <w:pPr>
              <w:pStyle w:val="ListParagraph"/>
              <w:numPr>
                <w:ilvl w:val="0"/>
                <w:numId w:val="42"/>
              </w:numPr>
              <w:suppressAutoHyphens/>
              <w:autoSpaceDN w:val="0"/>
              <w:contextualSpacing w:val="0"/>
              <w:textAlignment w:val="baseline"/>
              <w:rPr>
                <w:rFonts w:ascii="Arial" w:hAnsi="Arial" w:cs="Arial"/>
                <w:sz w:val="23"/>
                <w:szCs w:val="23"/>
              </w:rPr>
            </w:pPr>
            <w:r w:rsidRPr="00BD77E8">
              <w:rPr>
                <w:rFonts w:ascii="Arial" w:hAnsi="Arial" w:cs="Arial"/>
                <w:sz w:val="23"/>
                <w:szCs w:val="23"/>
              </w:rPr>
              <w:t xml:space="preserve">To have attended significant </w:t>
            </w:r>
            <w:r>
              <w:rPr>
                <w:rFonts w:ascii="Arial" w:hAnsi="Arial" w:cs="Arial"/>
                <w:sz w:val="23"/>
                <w:szCs w:val="23"/>
              </w:rPr>
              <w:t>experience</w:t>
            </w:r>
            <w:r w:rsidRPr="00BD77E8">
              <w:rPr>
                <w:rFonts w:ascii="Arial" w:hAnsi="Arial" w:cs="Arial"/>
                <w:sz w:val="23"/>
                <w:szCs w:val="23"/>
              </w:rPr>
              <w:t xml:space="preserve"> relevant to job and – in the case of those work</w:t>
            </w:r>
            <w:r>
              <w:rPr>
                <w:rFonts w:ascii="Arial" w:hAnsi="Arial" w:cs="Arial"/>
                <w:sz w:val="23"/>
                <w:szCs w:val="23"/>
              </w:rPr>
              <w:t>ing with particular SEN pupils</w:t>
            </w:r>
            <w:r w:rsidRPr="00BD77E8">
              <w:rPr>
                <w:rFonts w:ascii="Arial" w:hAnsi="Arial" w:cs="Arial"/>
                <w:sz w:val="23"/>
                <w:szCs w:val="23"/>
              </w:rPr>
              <w:t xml:space="preserve"> to have become skilled in dealing with particular areas of special need though attending LEA and other providers of specialist training</w:t>
            </w:r>
          </w:p>
          <w:p w:rsidR="00C73A38" w:rsidRPr="002B255D" w:rsidRDefault="00C73A38" w:rsidP="00C73A38">
            <w:pPr>
              <w:ind w:right="34"/>
              <w:jc w:val="both"/>
              <w:rPr>
                <w:rFonts w:ascii="Arial" w:hAnsi="Arial" w:cs="Arial"/>
                <w:b/>
              </w:rPr>
            </w:pPr>
          </w:p>
          <w:p w:rsidR="00C73A38" w:rsidRDefault="00C73A38" w:rsidP="00C73A38">
            <w:pPr>
              <w:ind w:right="34"/>
              <w:jc w:val="both"/>
              <w:rPr>
                <w:rFonts w:ascii="Arial" w:hAnsi="Arial" w:cs="Arial"/>
                <w:b/>
              </w:rPr>
            </w:pPr>
            <w:r w:rsidRPr="002B255D">
              <w:rPr>
                <w:rFonts w:ascii="Arial" w:hAnsi="Arial" w:cs="Arial"/>
                <w:b/>
              </w:rPr>
              <w:t>Desirable</w:t>
            </w:r>
          </w:p>
          <w:p w:rsidR="00E51819" w:rsidRDefault="00E51819" w:rsidP="00C73A38">
            <w:pPr>
              <w:ind w:right="34"/>
              <w:jc w:val="both"/>
              <w:rPr>
                <w:rFonts w:ascii="Arial" w:hAnsi="Arial" w:cs="Arial"/>
                <w:b/>
              </w:rPr>
            </w:pPr>
          </w:p>
          <w:p w:rsidR="00E51819" w:rsidRPr="00E51819" w:rsidRDefault="00E51819" w:rsidP="00E51819">
            <w:pPr>
              <w:pStyle w:val="ListParagraph"/>
              <w:numPr>
                <w:ilvl w:val="0"/>
                <w:numId w:val="41"/>
              </w:numPr>
              <w:ind w:right="34"/>
              <w:jc w:val="both"/>
              <w:rPr>
                <w:rFonts w:ascii="Arial" w:hAnsi="Arial" w:cs="Arial"/>
                <w:b/>
              </w:rPr>
            </w:pPr>
            <w:r w:rsidRPr="00E51819">
              <w:rPr>
                <w:rFonts w:ascii="Arial" w:hAnsi="Arial" w:cs="Arial"/>
                <w:sz w:val="23"/>
                <w:szCs w:val="23"/>
              </w:rPr>
              <w:t>Desirable to have a University Degree</w:t>
            </w:r>
          </w:p>
          <w:p w:rsidR="000339A0" w:rsidRPr="007D4480" w:rsidRDefault="000339A0" w:rsidP="006C46DF">
            <w:pPr>
              <w:pStyle w:val="NoSpacing"/>
              <w:rPr>
                <w:rFonts w:ascii="Arial" w:hAnsi="Arial" w:cs="Arial"/>
              </w:rPr>
            </w:pPr>
          </w:p>
        </w:tc>
      </w:tr>
      <w:tr w:rsidR="000339A0" w:rsidRPr="00B87AF5" w:rsidTr="006C46DF">
        <w:tc>
          <w:tcPr>
            <w:tcW w:w="2552" w:type="dxa"/>
            <w:vAlign w:val="center"/>
          </w:tcPr>
          <w:p w:rsidR="000339A0" w:rsidRDefault="000339A0" w:rsidP="006C46DF">
            <w:pPr>
              <w:ind w:right="176"/>
              <w:rPr>
                <w:rFonts w:ascii="Arial" w:hAnsi="Arial" w:cs="Arial"/>
                <w:b/>
              </w:rPr>
            </w:pPr>
            <w:r>
              <w:rPr>
                <w:rFonts w:ascii="Arial" w:hAnsi="Arial" w:cs="Arial"/>
                <w:b/>
              </w:rPr>
              <w:t>Experience</w:t>
            </w:r>
          </w:p>
        </w:tc>
        <w:tc>
          <w:tcPr>
            <w:tcW w:w="8080" w:type="dxa"/>
          </w:tcPr>
          <w:p w:rsidR="00C73A38" w:rsidRDefault="00C73A38" w:rsidP="00C73A38">
            <w:pPr>
              <w:ind w:right="34"/>
              <w:jc w:val="both"/>
              <w:rPr>
                <w:rFonts w:ascii="Arial" w:hAnsi="Arial" w:cs="Arial"/>
                <w:b/>
              </w:rPr>
            </w:pPr>
            <w:r w:rsidRPr="002B255D">
              <w:rPr>
                <w:rFonts w:ascii="Arial" w:hAnsi="Arial" w:cs="Arial"/>
                <w:b/>
              </w:rPr>
              <w:t>Essential</w:t>
            </w:r>
          </w:p>
          <w:p w:rsidR="00E51819" w:rsidRDefault="00E51819" w:rsidP="00C73A38">
            <w:pPr>
              <w:ind w:right="34"/>
              <w:jc w:val="both"/>
              <w:rPr>
                <w:rFonts w:ascii="Arial" w:hAnsi="Arial" w:cs="Arial"/>
                <w:b/>
              </w:rPr>
            </w:pPr>
          </w:p>
          <w:p w:rsidR="00E51819" w:rsidRPr="00E51819" w:rsidRDefault="00E51819" w:rsidP="00E51819">
            <w:pPr>
              <w:pStyle w:val="ListParagraph"/>
              <w:numPr>
                <w:ilvl w:val="0"/>
                <w:numId w:val="41"/>
              </w:numPr>
              <w:jc w:val="both"/>
              <w:rPr>
                <w:rFonts w:ascii="Arial" w:hAnsi="Arial" w:cs="Arial"/>
                <w:sz w:val="23"/>
                <w:szCs w:val="23"/>
              </w:rPr>
            </w:pPr>
            <w:r w:rsidRPr="00E51819">
              <w:rPr>
                <w:rFonts w:ascii="Arial" w:hAnsi="Arial" w:cs="Arial"/>
                <w:sz w:val="23"/>
                <w:szCs w:val="23"/>
              </w:rPr>
              <w:t>Working with or caring for children of relevant age</w:t>
            </w:r>
          </w:p>
          <w:p w:rsidR="00E51819" w:rsidRPr="00E51819" w:rsidRDefault="00E51819" w:rsidP="00E51819">
            <w:pPr>
              <w:pStyle w:val="ListParagraph"/>
              <w:numPr>
                <w:ilvl w:val="0"/>
                <w:numId w:val="41"/>
              </w:numPr>
              <w:suppressAutoHyphens/>
              <w:autoSpaceDN w:val="0"/>
              <w:jc w:val="both"/>
              <w:textAlignment w:val="baseline"/>
              <w:rPr>
                <w:rFonts w:ascii="Arial" w:hAnsi="Arial" w:cs="Arial"/>
                <w:sz w:val="23"/>
                <w:szCs w:val="23"/>
              </w:rPr>
            </w:pPr>
            <w:r w:rsidRPr="00E51819">
              <w:rPr>
                <w:rFonts w:ascii="Arial" w:hAnsi="Arial" w:cs="Arial"/>
                <w:sz w:val="23"/>
                <w:szCs w:val="23"/>
              </w:rPr>
              <w:t>Recent experience in raising pupils’ attainment</w:t>
            </w:r>
          </w:p>
          <w:p w:rsidR="00C73A38" w:rsidRPr="002B255D" w:rsidRDefault="00C73A38" w:rsidP="00C73A38">
            <w:pPr>
              <w:ind w:right="34"/>
              <w:jc w:val="both"/>
              <w:rPr>
                <w:rFonts w:ascii="Arial" w:hAnsi="Arial" w:cs="Arial"/>
                <w:b/>
              </w:rPr>
            </w:pPr>
          </w:p>
          <w:p w:rsidR="000339A0" w:rsidRPr="007D4480" w:rsidRDefault="000339A0" w:rsidP="00E51819">
            <w:pPr>
              <w:ind w:right="34"/>
              <w:jc w:val="both"/>
              <w:rPr>
                <w:rFonts w:ascii="Arial" w:hAnsi="Arial" w:cs="Arial"/>
              </w:rPr>
            </w:pPr>
          </w:p>
        </w:tc>
      </w:tr>
      <w:tr w:rsidR="000339A0" w:rsidRPr="00B87AF5" w:rsidTr="006C46DF">
        <w:tc>
          <w:tcPr>
            <w:tcW w:w="2552" w:type="dxa"/>
            <w:vAlign w:val="center"/>
          </w:tcPr>
          <w:p w:rsidR="000339A0" w:rsidRDefault="000339A0" w:rsidP="006C46DF">
            <w:pPr>
              <w:ind w:right="176"/>
              <w:rPr>
                <w:rFonts w:ascii="Arial" w:hAnsi="Arial" w:cs="Arial"/>
                <w:b/>
              </w:rPr>
            </w:pPr>
            <w:r>
              <w:rPr>
                <w:rFonts w:ascii="Arial" w:hAnsi="Arial" w:cs="Arial"/>
                <w:b/>
              </w:rPr>
              <w:t>Knowledge</w:t>
            </w:r>
          </w:p>
        </w:tc>
        <w:tc>
          <w:tcPr>
            <w:tcW w:w="8080" w:type="dxa"/>
          </w:tcPr>
          <w:p w:rsidR="00C73A38" w:rsidRDefault="00C73A38" w:rsidP="00C73A38">
            <w:pPr>
              <w:ind w:right="34"/>
              <w:jc w:val="both"/>
              <w:rPr>
                <w:rFonts w:ascii="Arial" w:hAnsi="Arial" w:cs="Arial"/>
                <w:b/>
              </w:rPr>
            </w:pPr>
            <w:r w:rsidRPr="002B255D">
              <w:rPr>
                <w:rFonts w:ascii="Arial" w:hAnsi="Arial" w:cs="Arial"/>
                <w:b/>
              </w:rPr>
              <w:t>Essential</w:t>
            </w:r>
          </w:p>
          <w:p w:rsidR="00E51819" w:rsidRDefault="00E51819" w:rsidP="00C73A38">
            <w:pPr>
              <w:ind w:right="34"/>
              <w:jc w:val="both"/>
              <w:rPr>
                <w:rFonts w:ascii="Arial" w:hAnsi="Arial" w:cs="Arial"/>
                <w:b/>
              </w:rPr>
            </w:pPr>
          </w:p>
          <w:p w:rsidR="00E51819" w:rsidRPr="00E51819" w:rsidRDefault="00E51819" w:rsidP="00E51819">
            <w:pPr>
              <w:pStyle w:val="ListParagraph"/>
              <w:numPr>
                <w:ilvl w:val="0"/>
                <w:numId w:val="44"/>
              </w:numPr>
              <w:suppressAutoHyphens/>
              <w:autoSpaceDN w:val="0"/>
              <w:textAlignment w:val="baseline"/>
              <w:rPr>
                <w:rFonts w:ascii="Arial" w:hAnsi="Arial" w:cs="Arial"/>
                <w:sz w:val="23"/>
                <w:szCs w:val="23"/>
              </w:rPr>
            </w:pPr>
            <w:r w:rsidRPr="00E51819">
              <w:rPr>
                <w:rFonts w:ascii="Arial" w:hAnsi="Arial" w:cs="Arial"/>
                <w:sz w:val="23"/>
                <w:szCs w:val="23"/>
              </w:rPr>
              <w:t>Appropriate knowledge of first aid</w:t>
            </w:r>
          </w:p>
          <w:p w:rsidR="00E51819" w:rsidRPr="00E51819" w:rsidRDefault="00E51819" w:rsidP="00E51819">
            <w:pPr>
              <w:pStyle w:val="ListParagraph"/>
              <w:numPr>
                <w:ilvl w:val="0"/>
                <w:numId w:val="44"/>
              </w:numPr>
              <w:suppressAutoHyphens/>
              <w:autoSpaceDN w:val="0"/>
              <w:textAlignment w:val="baseline"/>
              <w:rPr>
                <w:rFonts w:ascii="Arial" w:hAnsi="Arial" w:cs="Arial"/>
                <w:sz w:val="23"/>
                <w:szCs w:val="23"/>
              </w:rPr>
            </w:pPr>
            <w:r w:rsidRPr="00E51819">
              <w:rPr>
                <w:rFonts w:ascii="Arial" w:hAnsi="Arial" w:cs="Arial"/>
                <w:sz w:val="23"/>
                <w:szCs w:val="23"/>
              </w:rPr>
              <w:t>To be aware of all school policies and procedures</w:t>
            </w:r>
          </w:p>
          <w:p w:rsidR="00E51819" w:rsidRPr="00E51819" w:rsidRDefault="00E51819" w:rsidP="00E51819">
            <w:pPr>
              <w:pStyle w:val="ListParagraph"/>
              <w:numPr>
                <w:ilvl w:val="0"/>
                <w:numId w:val="44"/>
              </w:numPr>
              <w:suppressAutoHyphens/>
              <w:autoSpaceDN w:val="0"/>
              <w:textAlignment w:val="baseline"/>
              <w:rPr>
                <w:rFonts w:ascii="Arial" w:hAnsi="Arial" w:cs="Arial"/>
                <w:sz w:val="23"/>
                <w:szCs w:val="23"/>
              </w:rPr>
            </w:pPr>
            <w:r w:rsidRPr="00E51819">
              <w:rPr>
                <w:rFonts w:ascii="Arial" w:hAnsi="Arial" w:cs="Arial"/>
                <w:sz w:val="23"/>
                <w:szCs w:val="23"/>
              </w:rPr>
              <w:t xml:space="preserve">To have some knowledge of NC requirements, especially literacy, numeracy and PSHE </w:t>
            </w:r>
          </w:p>
          <w:p w:rsidR="00E51819" w:rsidRPr="00E51819" w:rsidRDefault="00E51819" w:rsidP="00E51819">
            <w:pPr>
              <w:pStyle w:val="ListParagraph"/>
              <w:numPr>
                <w:ilvl w:val="0"/>
                <w:numId w:val="44"/>
              </w:numPr>
              <w:suppressAutoHyphens/>
              <w:autoSpaceDN w:val="0"/>
              <w:textAlignment w:val="baseline"/>
              <w:rPr>
                <w:rFonts w:ascii="Arial" w:hAnsi="Arial" w:cs="Arial"/>
                <w:sz w:val="23"/>
                <w:szCs w:val="23"/>
              </w:rPr>
            </w:pPr>
            <w:r w:rsidRPr="00E51819">
              <w:rPr>
                <w:rFonts w:ascii="Arial" w:hAnsi="Arial" w:cs="Arial"/>
                <w:sz w:val="23"/>
                <w:szCs w:val="23"/>
              </w:rPr>
              <w:t>Understanding of relevant polices/codes of practice and awareness of relevant legislation</w:t>
            </w:r>
          </w:p>
          <w:p w:rsidR="00E51819" w:rsidRPr="00E51819" w:rsidRDefault="00E51819" w:rsidP="00E51819">
            <w:pPr>
              <w:pStyle w:val="ListParagraph"/>
              <w:numPr>
                <w:ilvl w:val="0"/>
                <w:numId w:val="44"/>
              </w:numPr>
              <w:suppressAutoHyphens/>
              <w:autoSpaceDN w:val="0"/>
              <w:textAlignment w:val="baseline"/>
              <w:rPr>
                <w:rFonts w:ascii="Arial" w:hAnsi="Arial" w:cs="Arial"/>
                <w:sz w:val="23"/>
                <w:szCs w:val="23"/>
              </w:rPr>
            </w:pPr>
            <w:r w:rsidRPr="00E51819">
              <w:rPr>
                <w:rFonts w:ascii="Arial" w:hAnsi="Arial" w:cs="Arial"/>
                <w:sz w:val="23"/>
                <w:szCs w:val="23"/>
              </w:rPr>
              <w:t>General understanding of national/foundation stage curriculum and other basic learning programmes/strategies</w:t>
            </w:r>
          </w:p>
          <w:p w:rsidR="00E51819" w:rsidRPr="00E51819" w:rsidRDefault="00E51819" w:rsidP="00E51819">
            <w:pPr>
              <w:pStyle w:val="ListParagraph"/>
              <w:numPr>
                <w:ilvl w:val="0"/>
                <w:numId w:val="44"/>
              </w:numPr>
              <w:ind w:right="34"/>
              <w:jc w:val="both"/>
              <w:rPr>
                <w:rFonts w:ascii="Arial" w:hAnsi="Arial" w:cs="Arial"/>
                <w:b/>
              </w:rPr>
            </w:pPr>
            <w:r w:rsidRPr="00E51819">
              <w:rPr>
                <w:rFonts w:ascii="Arial" w:hAnsi="Arial" w:cs="Arial"/>
                <w:sz w:val="23"/>
                <w:szCs w:val="23"/>
              </w:rPr>
              <w:t>Basic understanding of child development and learning</w:t>
            </w:r>
          </w:p>
          <w:p w:rsidR="00C73A38" w:rsidRPr="002B255D" w:rsidRDefault="00C73A38" w:rsidP="00C73A38">
            <w:pPr>
              <w:ind w:right="34"/>
              <w:jc w:val="both"/>
              <w:rPr>
                <w:rFonts w:ascii="Arial" w:hAnsi="Arial" w:cs="Arial"/>
                <w:b/>
              </w:rPr>
            </w:pPr>
          </w:p>
          <w:p w:rsidR="000339A0" w:rsidRPr="007D4480" w:rsidRDefault="000339A0" w:rsidP="006C46DF">
            <w:pPr>
              <w:pStyle w:val="NoSpacing"/>
              <w:rPr>
                <w:rFonts w:ascii="Arial" w:hAnsi="Arial" w:cs="Arial"/>
              </w:rPr>
            </w:pPr>
          </w:p>
        </w:tc>
      </w:tr>
      <w:tr w:rsidR="000339A0" w:rsidRPr="00B87AF5" w:rsidTr="006C46DF">
        <w:tc>
          <w:tcPr>
            <w:tcW w:w="2552" w:type="dxa"/>
            <w:vAlign w:val="center"/>
          </w:tcPr>
          <w:p w:rsidR="000339A0" w:rsidRDefault="000339A0" w:rsidP="006C46DF">
            <w:pPr>
              <w:ind w:right="176"/>
              <w:rPr>
                <w:rFonts w:ascii="Arial" w:hAnsi="Arial" w:cs="Arial"/>
                <w:b/>
              </w:rPr>
            </w:pPr>
            <w:r>
              <w:rPr>
                <w:rFonts w:ascii="Arial" w:hAnsi="Arial" w:cs="Arial"/>
                <w:b/>
              </w:rPr>
              <w:t>Skills and abilities</w:t>
            </w:r>
          </w:p>
        </w:tc>
        <w:tc>
          <w:tcPr>
            <w:tcW w:w="8080" w:type="dxa"/>
          </w:tcPr>
          <w:p w:rsidR="00C73A38" w:rsidRDefault="00C73A38" w:rsidP="00C73A38">
            <w:pPr>
              <w:ind w:right="34"/>
              <w:jc w:val="both"/>
              <w:rPr>
                <w:rFonts w:ascii="Arial" w:hAnsi="Arial" w:cs="Arial"/>
                <w:b/>
              </w:rPr>
            </w:pPr>
            <w:r w:rsidRPr="002B255D">
              <w:rPr>
                <w:rFonts w:ascii="Arial" w:hAnsi="Arial" w:cs="Arial"/>
                <w:b/>
              </w:rPr>
              <w:t>Essential</w:t>
            </w:r>
          </w:p>
          <w:p w:rsidR="00E51819" w:rsidRDefault="00E51819" w:rsidP="00C73A38">
            <w:pPr>
              <w:ind w:right="34"/>
              <w:jc w:val="both"/>
              <w:rPr>
                <w:rFonts w:ascii="Arial" w:hAnsi="Arial" w:cs="Arial"/>
                <w:b/>
              </w:rPr>
            </w:pPr>
          </w:p>
          <w:p w:rsidR="00E51819" w:rsidRPr="00E51819" w:rsidRDefault="00E51819" w:rsidP="00E51819">
            <w:pPr>
              <w:pStyle w:val="ListParagraph"/>
              <w:numPr>
                <w:ilvl w:val="0"/>
                <w:numId w:val="45"/>
              </w:numPr>
              <w:suppressAutoHyphens/>
              <w:autoSpaceDN w:val="0"/>
              <w:textAlignment w:val="baseline"/>
              <w:rPr>
                <w:rFonts w:ascii="Arial" w:hAnsi="Arial" w:cs="Arial"/>
                <w:sz w:val="23"/>
                <w:szCs w:val="23"/>
              </w:rPr>
            </w:pPr>
            <w:r w:rsidRPr="00E51819">
              <w:rPr>
                <w:rFonts w:ascii="Arial" w:hAnsi="Arial" w:cs="Arial"/>
                <w:sz w:val="23"/>
                <w:szCs w:val="23"/>
              </w:rPr>
              <w:t>Use basic technology – computer, video, and photocopier</w:t>
            </w:r>
          </w:p>
          <w:p w:rsidR="00E51819" w:rsidRPr="00E51819" w:rsidRDefault="00E51819" w:rsidP="00E51819">
            <w:pPr>
              <w:pStyle w:val="ListParagraph"/>
              <w:numPr>
                <w:ilvl w:val="0"/>
                <w:numId w:val="45"/>
              </w:numPr>
              <w:suppressAutoHyphens/>
              <w:autoSpaceDN w:val="0"/>
              <w:textAlignment w:val="baseline"/>
              <w:rPr>
                <w:rFonts w:ascii="Arial" w:hAnsi="Arial" w:cs="Arial"/>
                <w:sz w:val="23"/>
                <w:szCs w:val="23"/>
              </w:rPr>
            </w:pPr>
            <w:r w:rsidRPr="00E51819">
              <w:rPr>
                <w:rFonts w:ascii="Arial" w:hAnsi="Arial" w:cs="Arial"/>
                <w:sz w:val="23"/>
                <w:szCs w:val="23"/>
              </w:rPr>
              <w:t>Ability to relate well to children and adults</w:t>
            </w:r>
          </w:p>
          <w:p w:rsidR="00E51819" w:rsidRPr="00E51819" w:rsidRDefault="00E51819" w:rsidP="00E51819">
            <w:pPr>
              <w:pStyle w:val="ListParagraph"/>
              <w:numPr>
                <w:ilvl w:val="0"/>
                <w:numId w:val="45"/>
              </w:numPr>
              <w:suppressAutoHyphens/>
              <w:autoSpaceDN w:val="0"/>
              <w:textAlignment w:val="baseline"/>
              <w:rPr>
                <w:rFonts w:ascii="Arial" w:hAnsi="Arial" w:cs="Arial"/>
                <w:sz w:val="23"/>
                <w:szCs w:val="23"/>
              </w:rPr>
            </w:pPr>
            <w:r w:rsidRPr="00E51819">
              <w:rPr>
                <w:rFonts w:ascii="Arial" w:hAnsi="Arial" w:cs="Arial"/>
                <w:sz w:val="23"/>
                <w:szCs w:val="23"/>
              </w:rPr>
              <w:lastRenderedPageBreak/>
              <w:t>Work constructively as part of a team, understanding classroom roles and responsibilities and your own position within these</w:t>
            </w:r>
          </w:p>
          <w:p w:rsidR="00E51819" w:rsidRPr="00E51819" w:rsidRDefault="00E51819" w:rsidP="00E51819">
            <w:pPr>
              <w:pStyle w:val="ListParagraph"/>
              <w:numPr>
                <w:ilvl w:val="0"/>
                <w:numId w:val="45"/>
              </w:numPr>
              <w:suppressAutoHyphens/>
              <w:autoSpaceDN w:val="0"/>
              <w:textAlignment w:val="baseline"/>
              <w:rPr>
                <w:rFonts w:ascii="Arial" w:hAnsi="Arial" w:cs="Arial"/>
                <w:sz w:val="23"/>
                <w:szCs w:val="23"/>
              </w:rPr>
            </w:pPr>
            <w:r w:rsidRPr="00E51819">
              <w:rPr>
                <w:rFonts w:ascii="Arial" w:hAnsi="Arial" w:cs="Arial"/>
                <w:sz w:val="23"/>
                <w:szCs w:val="23"/>
              </w:rPr>
              <w:t>To have supported pupils through intervention programmes (e.g. Toe by Toe/ Better Reading at Secondary/ Accelerated Reader/ Lexia/ Inference training/Springboard/ Mindfulness)</w:t>
            </w:r>
          </w:p>
          <w:p w:rsidR="00E51819" w:rsidRPr="00E51819" w:rsidRDefault="00E51819" w:rsidP="00E51819">
            <w:pPr>
              <w:pStyle w:val="ListParagraph"/>
              <w:numPr>
                <w:ilvl w:val="0"/>
                <w:numId w:val="45"/>
              </w:numPr>
              <w:suppressAutoHyphens/>
              <w:autoSpaceDN w:val="0"/>
              <w:textAlignment w:val="baseline"/>
              <w:rPr>
                <w:rFonts w:ascii="Arial" w:hAnsi="Arial" w:cs="Arial"/>
                <w:sz w:val="23"/>
                <w:szCs w:val="23"/>
              </w:rPr>
            </w:pPr>
            <w:r w:rsidRPr="00E51819">
              <w:rPr>
                <w:rFonts w:ascii="Arial" w:hAnsi="Arial" w:cs="Arial"/>
                <w:sz w:val="23"/>
                <w:szCs w:val="23"/>
              </w:rPr>
              <w:t>Effective use of ICT to support learning</w:t>
            </w:r>
          </w:p>
          <w:p w:rsidR="00E51819" w:rsidRPr="00E51819" w:rsidRDefault="00E51819" w:rsidP="00E51819">
            <w:pPr>
              <w:pStyle w:val="ListParagraph"/>
              <w:numPr>
                <w:ilvl w:val="0"/>
                <w:numId w:val="45"/>
              </w:numPr>
              <w:suppressAutoHyphens/>
              <w:autoSpaceDN w:val="0"/>
              <w:textAlignment w:val="baseline"/>
              <w:rPr>
                <w:rFonts w:ascii="Arial" w:hAnsi="Arial" w:cs="Arial"/>
                <w:sz w:val="23"/>
                <w:szCs w:val="23"/>
              </w:rPr>
            </w:pPr>
            <w:r w:rsidRPr="00E51819">
              <w:rPr>
                <w:rFonts w:ascii="Arial" w:hAnsi="Arial" w:cs="Arial"/>
                <w:sz w:val="23"/>
                <w:szCs w:val="23"/>
              </w:rPr>
              <w:t>Ability to self-evaluate learning needs and actively seek learning opportunities</w:t>
            </w:r>
          </w:p>
          <w:p w:rsidR="00E51819" w:rsidRPr="002B255D" w:rsidRDefault="00E51819" w:rsidP="00C73A38">
            <w:pPr>
              <w:ind w:right="34"/>
              <w:jc w:val="both"/>
              <w:rPr>
                <w:rFonts w:ascii="Arial" w:hAnsi="Arial" w:cs="Arial"/>
                <w:b/>
              </w:rPr>
            </w:pPr>
          </w:p>
          <w:p w:rsidR="00C73A38" w:rsidRPr="002B255D" w:rsidRDefault="00C73A38" w:rsidP="00C73A38">
            <w:pPr>
              <w:ind w:right="34"/>
              <w:jc w:val="both"/>
              <w:rPr>
                <w:rFonts w:ascii="Arial" w:hAnsi="Arial" w:cs="Arial"/>
                <w:b/>
              </w:rPr>
            </w:pPr>
          </w:p>
          <w:p w:rsidR="000339A0" w:rsidRDefault="00C73A38" w:rsidP="00E51819">
            <w:pPr>
              <w:ind w:right="34"/>
              <w:jc w:val="both"/>
              <w:rPr>
                <w:rFonts w:ascii="Arial" w:hAnsi="Arial" w:cs="Arial"/>
                <w:b/>
              </w:rPr>
            </w:pPr>
            <w:r w:rsidRPr="002B255D">
              <w:rPr>
                <w:rFonts w:ascii="Arial" w:hAnsi="Arial" w:cs="Arial"/>
                <w:b/>
              </w:rPr>
              <w:t>Desirable</w:t>
            </w:r>
          </w:p>
          <w:p w:rsidR="00E51819" w:rsidRDefault="00E51819" w:rsidP="00E51819">
            <w:pPr>
              <w:ind w:right="34"/>
              <w:jc w:val="both"/>
              <w:rPr>
                <w:rFonts w:ascii="Arial" w:hAnsi="Arial" w:cs="Arial"/>
              </w:rPr>
            </w:pPr>
          </w:p>
          <w:p w:rsidR="00E51819" w:rsidRPr="00E51819" w:rsidRDefault="00E51819" w:rsidP="00E51819">
            <w:pPr>
              <w:pStyle w:val="ListParagraph"/>
              <w:numPr>
                <w:ilvl w:val="0"/>
                <w:numId w:val="46"/>
              </w:numPr>
              <w:ind w:right="34"/>
              <w:jc w:val="both"/>
              <w:rPr>
                <w:rFonts w:ascii="Arial" w:hAnsi="Arial" w:cs="Arial"/>
              </w:rPr>
            </w:pPr>
            <w:r w:rsidRPr="00E51819">
              <w:rPr>
                <w:rFonts w:ascii="Arial" w:hAnsi="Arial" w:cs="Arial"/>
                <w:sz w:val="23"/>
                <w:szCs w:val="23"/>
              </w:rPr>
              <w:t>To have supported pupils through intervention programmes (e.g. Toe by Toe/ Better Reading at Secondary/ Accelerated Reader/ Lexia/ Inference training/Springboard/ Mindfulness)”</w:t>
            </w:r>
          </w:p>
          <w:p w:rsidR="00E51819" w:rsidRPr="00E51819" w:rsidRDefault="00E51819" w:rsidP="00E51819">
            <w:pPr>
              <w:pStyle w:val="ListParagraph"/>
              <w:numPr>
                <w:ilvl w:val="0"/>
                <w:numId w:val="46"/>
              </w:numPr>
              <w:tabs>
                <w:tab w:val="left" w:pos="-720"/>
                <w:tab w:val="left" w:pos="0"/>
                <w:tab w:val="left" w:pos="720"/>
                <w:tab w:val="left" w:pos="1440"/>
                <w:tab w:val="left" w:pos="1652"/>
                <w:tab w:val="left" w:pos="2160"/>
              </w:tabs>
              <w:rPr>
                <w:rFonts w:ascii="Arial" w:hAnsi="Arial" w:cs="Arial"/>
                <w:sz w:val="23"/>
                <w:szCs w:val="23"/>
              </w:rPr>
            </w:pPr>
            <w:r w:rsidRPr="00E51819">
              <w:rPr>
                <w:rFonts w:ascii="Arial" w:hAnsi="Arial" w:cs="Arial"/>
                <w:sz w:val="23"/>
                <w:szCs w:val="23"/>
              </w:rPr>
              <w:t>Understand the diverse nature of British society and the local community</w:t>
            </w:r>
          </w:p>
          <w:p w:rsidR="00E51819" w:rsidRDefault="00E51819" w:rsidP="00E51819">
            <w:pPr>
              <w:ind w:right="34"/>
              <w:jc w:val="both"/>
              <w:rPr>
                <w:rFonts w:ascii="Arial" w:hAnsi="Arial" w:cs="Arial"/>
              </w:rPr>
            </w:pPr>
          </w:p>
          <w:p w:rsidR="00E51819" w:rsidRDefault="00E51819" w:rsidP="00E51819">
            <w:pPr>
              <w:ind w:right="34"/>
              <w:jc w:val="both"/>
              <w:rPr>
                <w:rFonts w:ascii="Arial" w:hAnsi="Arial" w:cs="Arial"/>
              </w:rPr>
            </w:pPr>
          </w:p>
          <w:p w:rsidR="00E51819" w:rsidRDefault="00E51819" w:rsidP="00E51819">
            <w:pPr>
              <w:ind w:right="34"/>
              <w:jc w:val="both"/>
              <w:rPr>
                <w:rFonts w:ascii="Arial" w:hAnsi="Arial" w:cs="Arial"/>
              </w:rPr>
            </w:pPr>
          </w:p>
          <w:p w:rsidR="00E51819" w:rsidRPr="007D4480" w:rsidRDefault="00E51819" w:rsidP="00E51819">
            <w:pPr>
              <w:ind w:right="34"/>
              <w:jc w:val="both"/>
              <w:rPr>
                <w:rFonts w:ascii="Arial" w:hAnsi="Arial" w:cs="Arial"/>
              </w:rPr>
            </w:pPr>
          </w:p>
        </w:tc>
      </w:tr>
      <w:tr w:rsidR="00E51819" w:rsidRPr="00B87AF5" w:rsidTr="006C46DF">
        <w:tc>
          <w:tcPr>
            <w:tcW w:w="2552" w:type="dxa"/>
            <w:vAlign w:val="center"/>
          </w:tcPr>
          <w:p w:rsidR="00E51819" w:rsidRDefault="00E51819" w:rsidP="006C46DF">
            <w:pPr>
              <w:ind w:right="176"/>
              <w:rPr>
                <w:rFonts w:ascii="Arial" w:hAnsi="Arial" w:cs="Arial"/>
                <w:b/>
              </w:rPr>
            </w:pPr>
          </w:p>
          <w:p w:rsidR="00E51819" w:rsidRDefault="00E51819" w:rsidP="006C46DF">
            <w:pPr>
              <w:ind w:right="176"/>
              <w:rPr>
                <w:rFonts w:ascii="Arial" w:hAnsi="Arial" w:cs="Arial"/>
                <w:b/>
              </w:rPr>
            </w:pPr>
          </w:p>
          <w:p w:rsidR="00E51819" w:rsidRDefault="00E51819" w:rsidP="006C46DF">
            <w:pPr>
              <w:ind w:right="176"/>
              <w:rPr>
                <w:rFonts w:ascii="Arial" w:hAnsi="Arial" w:cs="Arial"/>
                <w:b/>
              </w:rPr>
            </w:pPr>
            <w:r>
              <w:rPr>
                <w:rFonts w:ascii="Arial" w:hAnsi="Arial" w:cs="Arial"/>
                <w:b/>
              </w:rPr>
              <w:t>SEN Work</w:t>
            </w:r>
          </w:p>
          <w:p w:rsidR="00E51819" w:rsidRDefault="00E51819" w:rsidP="006C46DF">
            <w:pPr>
              <w:ind w:right="176"/>
              <w:rPr>
                <w:rFonts w:ascii="Arial" w:hAnsi="Arial" w:cs="Arial"/>
                <w:b/>
              </w:rPr>
            </w:pPr>
          </w:p>
        </w:tc>
        <w:tc>
          <w:tcPr>
            <w:tcW w:w="8080" w:type="dxa"/>
          </w:tcPr>
          <w:p w:rsidR="00E51819" w:rsidRDefault="00E51819" w:rsidP="00C73A38">
            <w:pPr>
              <w:ind w:right="34"/>
              <w:jc w:val="both"/>
              <w:rPr>
                <w:rFonts w:ascii="Arial" w:hAnsi="Arial" w:cs="Arial"/>
                <w:b/>
              </w:rPr>
            </w:pPr>
          </w:p>
          <w:p w:rsidR="00E51819" w:rsidRPr="00BD77E8" w:rsidRDefault="00E51819" w:rsidP="00E51819">
            <w:pPr>
              <w:rPr>
                <w:rFonts w:ascii="Arial" w:hAnsi="Arial" w:cs="Arial"/>
                <w:sz w:val="23"/>
                <w:szCs w:val="23"/>
              </w:rPr>
            </w:pPr>
            <w:r w:rsidRPr="00BD77E8">
              <w:rPr>
                <w:rFonts w:ascii="Arial" w:hAnsi="Arial" w:cs="Arial"/>
                <w:sz w:val="23"/>
                <w:szCs w:val="23"/>
              </w:rPr>
              <w:t xml:space="preserve">TAs appointed to jobs carrying the </w:t>
            </w:r>
            <w:r>
              <w:rPr>
                <w:rFonts w:ascii="Arial" w:hAnsi="Arial" w:cs="Arial"/>
                <w:sz w:val="23"/>
                <w:szCs w:val="23"/>
              </w:rPr>
              <w:t xml:space="preserve">school-based responsibilities </w:t>
            </w:r>
            <w:r w:rsidRPr="00BD77E8">
              <w:rPr>
                <w:rFonts w:ascii="Arial" w:hAnsi="Arial" w:cs="Arial"/>
                <w:sz w:val="23"/>
                <w:szCs w:val="23"/>
              </w:rPr>
              <w:t>must be prepared to carry</w:t>
            </w:r>
            <w:r>
              <w:rPr>
                <w:rFonts w:ascii="Arial" w:hAnsi="Arial" w:cs="Arial"/>
                <w:sz w:val="23"/>
                <w:szCs w:val="23"/>
              </w:rPr>
              <w:t xml:space="preserve"> </w:t>
            </w:r>
            <w:r w:rsidRPr="00BD77E8">
              <w:rPr>
                <w:rFonts w:ascii="Arial" w:hAnsi="Arial" w:cs="Arial"/>
                <w:sz w:val="23"/>
                <w:szCs w:val="23"/>
              </w:rPr>
              <w:t>out duties that include:</w:t>
            </w:r>
          </w:p>
          <w:p w:rsidR="00E51819" w:rsidRPr="00BD77E8" w:rsidRDefault="00E51819" w:rsidP="00E51819">
            <w:pPr>
              <w:rPr>
                <w:rFonts w:ascii="Arial" w:hAnsi="Arial" w:cs="Arial"/>
                <w:sz w:val="23"/>
                <w:szCs w:val="23"/>
              </w:rPr>
            </w:pPr>
          </w:p>
          <w:p w:rsidR="00E51819" w:rsidRPr="00E51819" w:rsidRDefault="00E51819" w:rsidP="00E51819">
            <w:pPr>
              <w:pStyle w:val="ListParagraph"/>
              <w:numPr>
                <w:ilvl w:val="0"/>
                <w:numId w:val="47"/>
              </w:numPr>
              <w:suppressAutoHyphens/>
              <w:autoSpaceDN w:val="0"/>
              <w:textAlignment w:val="baseline"/>
              <w:rPr>
                <w:rFonts w:ascii="Arial" w:hAnsi="Arial" w:cs="Arial"/>
                <w:sz w:val="23"/>
                <w:szCs w:val="23"/>
              </w:rPr>
            </w:pPr>
            <w:r w:rsidRPr="00E51819">
              <w:rPr>
                <w:rFonts w:ascii="Arial" w:hAnsi="Arial" w:cs="Arial"/>
                <w:sz w:val="23"/>
                <w:szCs w:val="23"/>
              </w:rPr>
              <w:t>Dealing with complex behaviour/emotional needs</w:t>
            </w:r>
          </w:p>
          <w:p w:rsidR="00E51819" w:rsidRPr="00E51819" w:rsidRDefault="00E51819" w:rsidP="00E51819">
            <w:pPr>
              <w:pStyle w:val="ListParagraph"/>
              <w:numPr>
                <w:ilvl w:val="0"/>
                <w:numId w:val="47"/>
              </w:numPr>
              <w:suppressAutoHyphens/>
              <w:autoSpaceDN w:val="0"/>
              <w:textAlignment w:val="baseline"/>
              <w:rPr>
                <w:rFonts w:ascii="Arial" w:hAnsi="Arial" w:cs="Arial"/>
                <w:sz w:val="23"/>
                <w:szCs w:val="23"/>
              </w:rPr>
            </w:pPr>
            <w:r w:rsidRPr="00E51819">
              <w:rPr>
                <w:rFonts w:ascii="Arial" w:hAnsi="Arial" w:cs="Arial"/>
                <w:sz w:val="23"/>
                <w:szCs w:val="23"/>
              </w:rPr>
              <w:t>Dealing with complex physical, care and personal needs, including lifting and handling</w:t>
            </w:r>
          </w:p>
          <w:p w:rsidR="00E51819" w:rsidRPr="00E51819" w:rsidRDefault="00E51819" w:rsidP="00E51819">
            <w:pPr>
              <w:pStyle w:val="ListParagraph"/>
              <w:numPr>
                <w:ilvl w:val="0"/>
                <w:numId w:val="47"/>
              </w:numPr>
              <w:suppressAutoHyphens/>
              <w:autoSpaceDN w:val="0"/>
              <w:textAlignment w:val="baseline"/>
              <w:rPr>
                <w:rFonts w:ascii="Arial" w:hAnsi="Arial" w:cs="Arial"/>
                <w:sz w:val="23"/>
                <w:szCs w:val="23"/>
              </w:rPr>
            </w:pPr>
            <w:r w:rsidRPr="00E51819">
              <w:rPr>
                <w:rFonts w:ascii="Arial" w:hAnsi="Arial" w:cs="Arial"/>
                <w:sz w:val="23"/>
                <w:szCs w:val="23"/>
              </w:rPr>
              <w:t>Support complex sensory needs</w:t>
            </w:r>
          </w:p>
          <w:p w:rsidR="00E51819" w:rsidRPr="00E51819" w:rsidRDefault="00E51819" w:rsidP="00E51819">
            <w:pPr>
              <w:pStyle w:val="ListParagraph"/>
              <w:numPr>
                <w:ilvl w:val="0"/>
                <w:numId w:val="47"/>
              </w:numPr>
              <w:suppressAutoHyphens/>
              <w:autoSpaceDN w:val="0"/>
              <w:textAlignment w:val="baseline"/>
              <w:rPr>
                <w:rFonts w:ascii="Arial" w:hAnsi="Arial" w:cs="Arial"/>
                <w:sz w:val="23"/>
                <w:szCs w:val="23"/>
              </w:rPr>
            </w:pPr>
            <w:r w:rsidRPr="00E51819">
              <w:rPr>
                <w:rFonts w:ascii="Arial" w:hAnsi="Arial" w:cs="Arial"/>
                <w:sz w:val="23"/>
                <w:szCs w:val="23"/>
              </w:rPr>
              <w:t>Attend appropriate in-service training as required to address the complex needs of the pupils</w:t>
            </w:r>
          </w:p>
          <w:p w:rsidR="00E51819" w:rsidRPr="00E51819" w:rsidRDefault="00E51819" w:rsidP="00E51819">
            <w:pPr>
              <w:pStyle w:val="ListParagraph"/>
              <w:numPr>
                <w:ilvl w:val="0"/>
                <w:numId w:val="47"/>
              </w:numPr>
              <w:suppressAutoHyphens/>
              <w:autoSpaceDN w:val="0"/>
              <w:textAlignment w:val="baseline"/>
              <w:rPr>
                <w:rFonts w:ascii="Arial" w:hAnsi="Arial" w:cs="Arial"/>
                <w:sz w:val="23"/>
                <w:szCs w:val="23"/>
              </w:rPr>
            </w:pPr>
            <w:r w:rsidRPr="00E51819">
              <w:rPr>
                <w:rFonts w:ascii="Arial" w:hAnsi="Arial" w:cs="Arial"/>
                <w:sz w:val="23"/>
                <w:szCs w:val="23"/>
              </w:rPr>
              <w:t>Communicate with parents/carers and other professionals around complex issues/needs</w:t>
            </w:r>
          </w:p>
          <w:p w:rsidR="00E51819" w:rsidRPr="00E51819" w:rsidRDefault="00E51819" w:rsidP="00E51819">
            <w:pPr>
              <w:pStyle w:val="ListParagraph"/>
              <w:numPr>
                <w:ilvl w:val="0"/>
                <w:numId w:val="47"/>
              </w:numPr>
              <w:suppressAutoHyphens/>
              <w:autoSpaceDN w:val="0"/>
              <w:textAlignment w:val="baseline"/>
              <w:rPr>
                <w:rFonts w:ascii="Arial" w:hAnsi="Arial" w:cs="Arial"/>
                <w:sz w:val="23"/>
                <w:szCs w:val="23"/>
              </w:rPr>
            </w:pPr>
            <w:r w:rsidRPr="00E51819">
              <w:rPr>
                <w:rFonts w:ascii="Arial" w:hAnsi="Arial" w:cs="Arial"/>
                <w:sz w:val="23"/>
                <w:szCs w:val="23"/>
              </w:rPr>
              <w:t>Be aware that the job may require TAs to work in difficult and challenging conditions arising from anti-social, difficult behaviour or medical conditions</w:t>
            </w:r>
          </w:p>
          <w:p w:rsidR="00E51819" w:rsidRPr="002B255D" w:rsidRDefault="00E51819" w:rsidP="00C73A38">
            <w:pPr>
              <w:ind w:right="34"/>
              <w:jc w:val="both"/>
              <w:rPr>
                <w:rFonts w:ascii="Arial" w:hAnsi="Arial" w:cs="Arial"/>
                <w:b/>
              </w:rPr>
            </w:pPr>
          </w:p>
        </w:tc>
      </w:tr>
    </w:tbl>
    <w:p w:rsidR="00354AD7" w:rsidRDefault="00354AD7" w:rsidP="00354AD7">
      <w:pPr>
        <w:rPr>
          <w:rFonts w:ascii="Lubalin Graph" w:hAnsi="Lubalin Graph"/>
          <w:color w:val="071F48"/>
          <w:sz w:val="36"/>
        </w:rPr>
      </w:pPr>
    </w:p>
    <w:p w:rsidR="00354AD7" w:rsidRPr="00AD7D0E" w:rsidRDefault="00354AD7" w:rsidP="00354AD7">
      <w:pPr>
        <w:tabs>
          <w:tab w:val="left" w:pos="1425"/>
        </w:tabs>
        <w:rPr>
          <w:rFonts w:ascii="Lubalin Graph" w:hAnsi="Lubalin Graph"/>
          <w:sz w:val="36"/>
        </w:rPr>
      </w:pPr>
      <w:r>
        <w:rPr>
          <w:rFonts w:ascii="Lubalin Graph" w:hAnsi="Lubalin Graph"/>
          <w:sz w:val="36"/>
        </w:rPr>
        <w:tab/>
      </w:r>
    </w:p>
    <w:p w:rsidR="008250FD" w:rsidRPr="008250FD" w:rsidRDefault="008250FD" w:rsidP="008250FD">
      <w:pPr>
        <w:rPr>
          <w:rFonts w:ascii="Arial" w:hAnsi="Arial" w:cs="Arial"/>
        </w:rPr>
      </w:pPr>
    </w:p>
    <w:p w:rsidR="008250FD" w:rsidRPr="008250FD" w:rsidRDefault="008250FD" w:rsidP="008250FD">
      <w:pPr>
        <w:rPr>
          <w:rFonts w:ascii="Arial" w:hAnsi="Arial" w:cs="Arial"/>
        </w:rPr>
      </w:pPr>
    </w:p>
    <w:p w:rsidR="008250FD" w:rsidRDefault="008250FD" w:rsidP="008250FD">
      <w:pPr>
        <w:rPr>
          <w:rFonts w:ascii="Arial" w:hAnsi="Arial" w:cs="Arial"/>
        </w:rPr>
      </w:pPr>
    </w:p>
    <w:p w:rsidR="00B01308" w:rsidRPr="008250FD" w:rsidRDefault="008250FD" w:rsidP="008250FD">
      <w:pPr>
        <w:tabs>
          <w:tab w:val="left" w:pos="1740"/>
        </w:tabs>
        <w:rPr>
          <w:rFonts w:ascii="Arial" w:hAnsi="Arial" w:cs="Arial"/>
        </w:rPr>
      </w:pPr>
      <w:r>
        <w:rPr>
          <w:rFonts w:ascii="Arial" w:hAnsi="Arial" w:cs="Arial"/>
        </w:rPr>
        <w:tab/>
      </w:r>
    </w:p>
    <w:sectPr w:rsidR="00B01308" w:rsidRPr="008250FD"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A81" w:rsidRDefault="00084A81" w:rsidP="00A7356D">
      <w:pPr>
        <w:spacing w:after="0" w:line="240" w:lineRule="auto"/>
      </w:pPr>
      <w:r>
        <w:separator/>
      </w:r>
    </w:p>
  </w:endnote>
  <w:endnote w:type="continuationSeparator" w:id="0">
    <w:p w:rsidR="00084A81" w:rsidRDefault="00084A81"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Lubalin Graph">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0339A0" w:rsidRPr="00B852FB" w:rsidRDefault="000339A0" w:rsidP="000339A0">
                            <w:pPr>
                              <w:pStyle w:val="Header"/>
                              <w:rPr>
                                <w:i/>
                                <w:color w:val="FFFFFF" w:themeColor="background1"/>
                              </w:rPr>
                            </w:pPr>
                            <w:r>
                              <w:rPr>
                                <w:color w:val="FFFFFF" w:themeColor="background1"/>
                              </w:rPr>
                              <w:t>Prep</w:t>
                            </w:r>
                            <w:r w:rsidR="00C73A38">
                              <w:rPr>
                                <w:color w:val="FFFFFF" w:themeColor="background1"/>
                              </w:rPr>
                              <w:t>ared by:  Date prepared:</w:t>
                            </w: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A12808" w:rsidRPr="00A12808">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0339A0" w:rsidRPr="00B852FB" w:rsidRDefault="000339A0" w:rsidP="000339A0">
                      <w:pPr>
                        <w:pStyle w:val="Header"/>
                        <w:rPr>
                          <w:i/>
                          <w:color w:val="FFFFFF" w:themeColor="background1"/>
                        </w:rPr>
                      </w:pPr>
                      <w:r>
                        <w:rPr>
                          <w:color w:val="FFFFFF" w:themeColor="background1"/>
                        </w:rPr>
                        <w:t>Prep</w:t>
                      </w:r>
                      <w:r w:rsidR="00C73A38">
                        <w:rPr>
                          <w:color w:val="FFFFFF" w:themeColor="background1"/>
                        </w:rPr>
                        <w:t>ared by:  Date prepared:</w:t>
                      </w: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A12808" w:rsidRPr="00A12808">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A81" w:rsidRDefault="00084A81" w:rsidP="00A7356D">
      <w:pPr>
        <w:spacing w:after="0" w:line="240" w:lineRule="auto"/>
      </w:pPr>
      <w:r>
        <w:separator/>
      </w:r>
    </w:p>
  </w:footnote>
  <w:footnote w:type="continuationSeparator" w:id="0">
    <w:p w:rsidR="00084A81" w:rsidRDefault="00084A81"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C407C"/>
    <w:multiLevelType w:val="hybridMultilevel"/>
    <w:tmpl w:val="5A0C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E61D1"/>
    <w:multiLevelType w:val="hybridMultilevel"/>
    <w:tmpl w:val="957C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73B9B"/>
    <w:multiLevelType w:val="hybridMultilevel"/>
    <w:tmpl w:val="DC9E47C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5"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6"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F23CD6"/>
    <w:multiLevelType w:val="hybridMultilevel"/>
    <w:tmpl w:val="2C18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212A2"/>
    <w:multiLevelType w:val="hybridMultilevel"/>
    <w:tmpl w:val="0D4A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01005"/>
    <w:multiLevelType w:val="hybridMultilevel"/>
    <w:tmpl w:val="792AA92C"/>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2" w15:restartNumberingAfterBreak="0">
    <w:nsid w:val="20AF0DE4"/>
    <w:multiLevelType w:val="hybridMultilevel"/>
    <w:tmpl w:val="856E687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B0141"/>
    <w:multiLevelType w:val="hybridMultilevel"/>
    <w:tmpl w:val="9F9806F4"/>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18"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E81131"/>
    <w:multiLevelType w:val="hybridMultilevel"/>
    <w:tmpl w:val="5FBA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43C63522"/>
    <w:multiLevelType w:val="hybridMultilevel"/>
    <w:tmpl w:val="0D0E3428"/>
    <w:lvl w:ilvl="0" w:tplc="9D5A101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A0245"/>
    <w:multiLevelType w:val="hybridMultilevel"/>
    <w:tmpl w:val="DB94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083168"/>
    <w:multiLevelType w:val="hybridMultilevel"/>
    <w:tmpl w:val="4CCC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346084"/>
    <w:multiLevelType w:val="hybridMultilevel"/>
    <w:tmpl w:val="EF58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3A38DA"/>
    <w:multiLevelType w:val="hybridMultilevel"/>
    <w:tmpl w:val="198EC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04626A"/>
    <w:multiLevelType w:val="hybridMultilevel"/>
    <w:tmpl w:val="102C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094F04"/>
    <w:multiLevelType w:val="hybridMultilevel"/>
    <w:tmpl w:val="14AEB4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ABC2D02"/>
    <w:multiLevelType w:val="hybridMultilevel"/>
    <w:tmpl w:val="BDE0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F67440"/>
    <w:multiLevelType w:val="hybridMultilevel"/>
    <w:tmpl w:val="1494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876F02"/>
    <w:multiLevelType w:val="hybridMultilevel"/>
    <w:tmpl w:val="8102BBF6"/>
    <w:lvl w:ilvl="0" w:tplc="9D5A101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9"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C4417F"/>
    <w:multiLevelType w:val="hybridMultilevel"/>
    <w:tmpl w:val="362CA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5"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6" w15:restartNumberingAfterBreak="0">
    <w:nsid w:val="79686174"/>
    <w:multiLevelType w:val="hybridMultilevel"/>
    <w:tmpl w:val="E9C4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2"/>
  </w:num>
  <w:num w:numId="4">
    <w:abstractNumId w:val="5"/>
  </w:num>
  <w:num w:numId="5">
    <w:abstractNumId w:val="44"/>
  </w:num>
  <w:num w:numId="6">
    <w:abstractNumId w:val="31"/>
  </w:num>
  <w:num w:numId="7">
    <w:abstractNumId w:val="19"/>
  </w:num>
  <w:num w:numId="8">
    <w:abstractNumId w:val="38"/>
  </w:num>
  <w:num w:numId="9">
    <w:abstractNumId w:val="15"/>
  </w:num>
  <w:num w:numId="10">
    <w:abstractNumId w:val="18"/>
  </w:num>
  <w:num w:numId="11">
    <w:abstractNumId w:val="14"/>
  </w:num>
  <w:num w:numId="12">
    <w:abstractNumId w:val="45"/>
  </w:num>
  <w:num w:numId="13">
    <w:abstractNumId w:val="40"/>
  </w:num>
  <w:num w:numId="14">
    <w:abstractNumId w:val="9"/>
  </w:num>
  <w:num w:numId="15">
    <w:abstractNumId w:val="43"/>
  </w:num>
  <w:num w:numId="16">
    <w:abstractNumId w:val="37"/>
  </w:num>
  <w:num w:numId="17">
    <w:abstractNumId w:val="42"/>
  </w:num>
  <w:num w:numId="18">
    <w:abstractNumId w:val="20"/>
  </w:num>
  <w:num w:numId="19">
    <w:abstractNumId w:val="13"/>
  </w:num>
  <w:num w:numId="20">
    <w:abstractNumId w:val="33"/>
  </w:num>
  <w:num w:numId="21">
    <w:abstractNumId w:val="29"/>
  </w:num>
  <w:num w:numId="22">
    <w:abstractNumId w:val="24"/>
  </w:num>
  <w:num w:numId="23">
    <w:abstractNumId w:val="39"/>
  </w:num>
  <w:num w:numId="24">
    <w:abstractNumId w:val="1"/>
  </w:num>
  <w:num w:numId="25">
    <w:abstractNumId w:val="10"/>
  </w:num>
  <w:num w:numId="26">
    <w:abstractNumId w:val="0"/>
  </w:num>
  <w:num w:numId="27">
    <w:abstractNumId w:val="8"/>
  </w:num>
  <w:num w:numId="28">
    <w:abstractNumId w:val="7"/>
  </w:num>
  <w:num w:numId="29">
    <w:abstractNumId w:val="26"/>
  </w:num>
  <w:num w:numId="30">
    <w:abstractNumId w:val="27"/>
  </w:num>
  <w:num w:numId="31">
    <w:abstractNumId w:val="35"/>
  </w:num>
  <w:num w:numId="32">
    <w:abstractNumId w:val="3"/>
  </w:num>
  <w:num w:numId="33">
    <w:abstractNumId w:val="11"/>
  </w:num>
  <w:num w:numId="34">
    <w:abstractNumId w:val="4"/>
  </w:num>
  <w:num w:numId="35">
    <w:abstractNumId w:val="46"/>
  </w:num>
  <w:num w:numId="36">
    <w:abstractNumId w:val="17"/>
  </w:num>
  <w:num w:numId="37">
    <w:abstractNumId w:val="34"/>
  </w:num>
  <w:num w:numId="38">
    <w:abstractNumId w:val="12"/>
  </w:num>
  <w:num w:numId="39">
    <w:abstractNumId w:val="25"/>
  </w:num>
  <w:num w:numId="40">
    <w:abstractNumId w:val="23"/>
  </w:num>
  <w:num w:numId="41">
    <w:abstractNumId w:val="28"/>
  </w:num>
  <w:num w:numId="42">
    <w:abstractNumId w:val="32"/>
  </w:num>
  <w:num w:numId="43">
    <w:abstractNumId w:val="36"/>
  </w:num>
  <w:num w:numId="44">
    <w:abstractNumId w:val="2"/>
  </w:num>
  <w:num w:numId="45">
    <w:abstractNumId w:val="21"/>
  </w:num>
  <w:num w:numId="46">
    <w:abstractNumId w:val="41"/>
  </w:num>
  <w:num w:numId="47">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339A0"/>
    <w:rsid w:val="0004393A"/>
    <w:rsid w:val="00061FFD"/>
    <w:rsid w:val="00084A81"/>
    <w:rsid w:val="0008659D"/>
    <w:rsid w:val="000921DF"/>
    <w:rsid w:val="000964EC"/>
    <w:rsid w:val="00097814"/>
    <w:rsid w:val="000A3B7D"/>
    <w:rsid w:val="000C719A"/>
    <w:rsid w:val="000D2BFC"/>
    <w:rsid w:val="000D53B9"/>
    <w:rsid w:val="000F08C7"/>
    <w:rsid w:val="00104DC8"/>
    <w:rsid w:val="00106099"/>
    <w:rsid w:val="00143D56"/>
    <w:rsid w:val="00147A7C"/>
    <w:rsid w:val="00153EA1"/>
    <w:rsid w:val="00192C56"/>
    <w:rsid w:val="001A35F7"/>
    <w:rsid w:val="001A53E7"/>
    <w:rsid w:val="001C5AF9"/>
    <w:rsid w:val="001E4698"/>
    <w:rsid w:val="001F133C"/>
    <w:rsid w:val="001F2B9D"/>
    <w:rsid w:val="00217C1B"/>
    <w:rsid w:val="00220D1C"/>
    <w:rsid w:val="00245A3D"/>
    <w:rsid w:val="0025011A"/>
    <w:rsid w:val="002A5993"/>
    <w:rsid w:val="002B2F01"/>
    <w:rsid w:val="002D7A52"/>
    <w:rsid w:val="002E2F0C"/>
    <w:rsid w:val="002E786D"/>
    <w:rsid w:val="002F1675"/>
    <w:rsid w:val="00303824"/>
    <w:rsid w:val="00320FBE"/>
    <w:rsid w:val="0033313E"/>
    <w:rsid w:val="00345EB9"/>
    <w:rsid w:val="003501E0"/>
    <w:rsid w:val="00354AD7"/>
    <w:rsid w:val="00373C37"/>
    <w:rsid w:val="00387534"/>
    <w:rsid w:val="00387F00"/>
    <w:rsid w:val="00394327"/>
    <w:rsid w:val="003A3C2D"/>
    <w:rsid w:val="003C5F59"/>
    <w:rsid w:val="003D11F0"/>
    <w:rsid w:val="003D4E8F"/>
    <w:rsid w:val="003F03BE"/>
    <w:rsid w:val="003F252D"/>
    <w:rsid w:val="003F47D2"/>
    <w:rsid w:val="00403179"/>
    <w:rsid w:val="00407A05"/>
    <w:rsid w:val="00420844"/>
    <w:rsid w:val="004374AD"/>
    <w:rsid w:val="004473CF"/>
    <w:rsid w:val="00467527"/>
    <w:rsid w:val="004716E4"/>
    <w:rsid w:val="00473593"/>
    <w:rsid w:val="004A68DF"/>
    <w:rsid w:val="004D1822"/>
    <w:rsid w:val="004D5D17"/>
    <w:rsid w:val="004F0FD8"/>
    <w:rsid w:val="004F2A2E"/>
    <w:rsid w:val="004F6ABD"/>
    <w:rsid w:val="00520DDF"/>
    <w:rsid w:val="00557F27"/>
    <w:rsid w:val="00563E4A"/>
    <w:rsid w:val="00566D9D"/>
    <w:rsid w:val="0058106F"/>
    <w:rsid w:val="00593A8F"/>
    <w:rsid w:val="005A04CA"/>
    <w:rsid w:val="005A1EE4"/>
    <w:rsid w:val="005B6381"/>
    <w:rsid w:val="005B7816"/>
    <w:rsid w:val="005C0418"/>
    <w:rsid w:val="005C3DEB"/>
    <w:rsid w:val="005C6DBB"/>
    <w:rsid w:val="005F2896"/>
    <w:rsid w:val="005F7C60"/>
    <w:rsid w:val="00611E80"/>
    <w:rsid w:val="00621634"/>
    <w:rsid w:val="00630999"/>
    <w:rsid w:val="00670B5E"/>
    <w:rsid w:val="00680378"/>
    <w:rsid w:val="00687F46"/>
    <w:rsid w:val="00695380"/>
    <w:rsid w:val="006A3960"/>
    <w:rsid w:val="006C3269"/>
    <w:rsid w:val="006C76EE"/>
    <w:rsid w:val="006D2C0D"/>
    <w:rsid w:val="006F3EFD"/>
    <w:rsid w:val="00705276"/>
    <w:rsid w:val="00711FC2"/>
    <w:rsid w:val="00717EED"/>
    <w:rsid w:val="00724D13"/>
    <w:rsid w:val="00727D0B"/>
    <w:rsid w:val="00735775"/>
    <w:rsid w:val="00747942"/>
    <w:rsid w:val="007479D0"/>
    <w:rsid w:val="00754B89"/>
    <w:rsid w:val="00776553"/>
    <w:rsid w:val="00795137"/>
    <w:rsid w:val="007A553E"/>
    <w:rsid w:val="007A6F95"/>
    <w:rsid w:val="007C4861"/>
    <w:rsid w:val="007D2724"/>
    <w:rsid w:val="007F6F7E"/>
    <w:rsid w:val="00821134"/>
    <w:rsid w:val="008250FD"/>
    <w:rsid w:val="00857DC8"/>
    <w:rsid w:val="008600EB"/>
    <w:rsid w:val="00862687"/>
    <w:rsid w:val="00882951"/>
    <w:rsid w:val="0088373D"/>
    <w:rsid w:val="008A2EDD"/>
    <w:rsid w:val="008A6515"/>
    <w:rsid w:val="008B0450"/>
    <w:rsid w:val="008D4FAD"/>
    <w:rsid w:val="008E0421"/>
    <w:rsid w:val="008F5144"/>
    <w:rsid w:val="00902CFB"/>
    <w:rsid w:val="00915A6B"/>
    <w:rsid w:val="00916F2A"/>
    <w:rsid w:val="00935D58"/>
    <w:rsid w:val="00940391"/>
    <w:rsid w:val="0097040A"/>
    <w:rsid w:val="009732E6"/>
    <w:rsid w:val="00985759"/>
    <w:rsid w:val="00990031"/>
    <w:rsid w:val="009928F7"/>
    <w:rsid w:val="009D2397"/>
    <w:rsid w:val="009E36A5"/>
    <w:rsid w:val="009F0986"/>
    <w:rsid w:val="009F30A5"/>
    <w:rsid w:val="00A01F31"/>
    <w:rsid w:val="00A05798"/>
    <w:rsid w:val="00A12808"/>
    <w:rsid w:val="00A138D9"/>
    <w:rsid w:val="00A13D1B"/>
    <w:rsid w:val="00A217B5"/>
    <w:rsid w:val="00A21CB6"/>
    <w:rsid w:val="00A26B3F"/>
    <w:rsid w:val="00A54D3B"/>
    <w:rsid w:val="00A7356D"/>
    <w:rsid w:val="00A73C7F"/>
    <w:rsid w:val="00A77DF7"/>
    <w:rsid w:val="00A84ED7"/>
    <w:rsid w:val="00AA0580"/>
    <w:rsid w:val="00AD35C8"/>
    <w:rsid w:val="00AE318B"/>
    <w:rsid w:val="00AF3551"/>
    <w:rsid w:val="00B01308"/>
    <w:rsid w:val="00B027D9"/>
    <w:rsid w:val="00B24E7A"/>
    <w:rsid w:val="00B354A8"/>
    <w:rsid w:val="00B57B3F"/>
    <w:rsid w:val="00B64F4D"/>
    <w:rsid w:val="00B852FB"/>
    <w:rsid w:val="00B87520"/>
    <w:rsid w:val="00B95C7E"/>
    <w:rsid w:val="00BA0EF4"/>
    <w:rsid w:val="00BA3930"/>
    <w:rsid w:val="00BA3F52"/>
    <w:rsid w:val="00BC10B4"/>
    <w:rsid w:val="00BD6937"/>
    <w:rsid w:val="00BF0115"/>
    <w:rsid w:val="00C15F0B"/>
    <w:rsid w:val="00C1609B"/>
    <w:rsid w:val="00C2766B"/>
    <w:rsid w:val="00C3766D"/>
    <w:rsid w:val="00C40690"/>
    <w:rsid w:val="00C448DB"/>
    <w:rsid w:val="00C65BEE"/>
    <w:rsid w:val="00C73A38"/>
    <w:rsid w:val="00C8548F"/>
    <w:rsid w:val="00C94D81"/>
    <w:rsid w:val="00C95FD7"/>
    <w:rsid w:val="00CA0799"/>
    <w:rsid w:val="00CB51A3"/>
    <w:rsid w:val="00CC0A12"/>
    <w:rsid w:val="00CC20DC"/>
    <w:rsid w:val="00CE3221"/>
    <w:rsid w:val="00D012FF"/>
    <w:rsid w:val="00D20362"/>
    <w:rsid w:val="00D30416"/>
    <w:rsid w:val="00D32B90"/>
    <w:rsid w:val="00D32FD2"/>
    <w:rsid w:val="00D349F1"/>
    <w:rsid w:val="00DD491C"/>
    <w:rsid w:val="00DD5984"/>
    <w:rsid w:val="00DF0456"/>
    <w:rsid w:val="00E018A7"/>
    <w:rsid w:val="00E107F7"/>
    <w:rsid w:val="00E11534"/>
    <w:rsid w:val="00E2756C"/>
    <w:rsid w:val="00E307C6"/>
    <w:rsid w:val="00E3162E"/>
    <w:rsid w:val="00E34BCA"/>
    <w:rsid w:val="00E51819"/>
    <w:rsid w:val="00E645CE"/>
    <w:rsid w:val="00E76B81"/>
    <w:rsid w:val="00E80A79"/>
    <w:rsid w:val="00E90D4D"/>
    <w:rsid w:val="00E91A87"/>
    <w:rsid w:val="00EA53FD"/>
    <w:rsid w:val="00EA5E5F"/>
    <w:rsid w:val="00EC7B6D"/>
    <w:rsid w:val="00F05CE3"/>
    <w:rsid w:val="00F07BFF"/>
    <w:rsid w:val="00F27B11"/>
    <w:rsid w:val="00F33894"/>
    <w:rsid w:val="00F4073C"/>
    <w:rsid w:val="00F419B9"/>
    <w:rsid w:val="00F476D7"/>
    <w:rsid w:val="00F70C70"/>
    <w:rsid w:val="00F722DF"/>
    <w:rsid w:val="00F73155"/>
    <w:rsid w:val="00F77F91"/>
    <w:rsid w:val="00F8133F"/>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68327"/>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0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yanderson@deantrustrosebridge.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LucyAnderson@deantrustrosebridge.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6A5C6-4E43-49A8-9278-9E4683C2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Lucy Anderson</cp:lastModifiedBy>
  <cp:revision>4</cp:revision>
  <cp:lastPrinted>2019-09-06T08:13:00Z</cp:lastPrinted>
  <dcterms:created xsi:type="dcterms:W3CDTF">2019-11-06T11:47:00Z</dcterms:created>
  <dcterms:modified xsi:type="dcterms:W3CDTF">2019-12-03T08:14:00Z</dcterms:modified>
</cp:coreProperties>
</file>