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7806" w14:textId="1A6C225C" w:rsidR="00A8622F" w:rsidRPr="00A8622F" w:rsidRDefault="00E2310F" w:rsidP="00A8622F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ind w:left="140"/>
        <w:rPr>
          <w:rFonts w:ascii="Calibri" w:eastAsiaTheme="minorEastAsia" w:hAnsi="Calibri" w:cs="Calibri"/>
          <w:color w:val="BEBEBE"/>
          <w:spacing w:val="-2"/>
          <w:sz w:val="36"/>
          <w:szCs w:val="36"/>
          <w:lang w:eastAsia="en-GB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D7E8E75" wp14:editId="253447C9">
            <wp:simplePos x="0" y="0"/>
            <wp:positionH relativeFrom="column">
              <wp:posOffset>4651376</wp:posOffset>
            </wp:positionH>
            <wp:positionV relativeFrom="paragraph">
              <wp:posOffset>-273051</wp:posOffset>
            </wp:positionV>
            <wp:extent cx="1962150" cy="600075"/>
            <wp:effectExtent l="0" t="0" r="0" b="9525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22F" w:rsidRPr="00A8622F">
        <w:rPr>
          <w:rFonts w:ascii="Calibri" w:eastAsiaTheme="minorEastAsia" w:hAnsi="Calibri" w:cs="Calibri"/>
          <w:color w:val="BEBEBE"/>
          <w:sz w:val="36"/>
          <w:szCs w:val="36"/>
          <w:lang w:eastAsia="en-GB"/>
        </w:rPr>
        <w:t>PERSONAL</w:t>
      </w:r>
      <w:r w:rsidR="00A8622F" w:rsidRPr="00A8622F">
        <w:rPr>
          <w:rFonts w:ascii="Calibri" w:eastAsiaTheme="minorEastAsia" w:hAnsi="Calibri" w:cs="Calibri"/>
          <w:color w:val="BEBEBE"/>
          <w:spacing w:val="-8"/>
          <w:sz w:val="36"/>
          <w:szCs w:val="36"/>
          <w:lang w:eastAsia="en-GB"/>
        </w:rPr>
        <w:t xml:space="preserve"> </w:t>
      </w:r>
      <w:r w:rsidR="00A8622F" w:rsidRPr="00A8622F">
        <w:rPr>
          <w:rFonts w:ascii="Calibri" w:eastAsiaTheme="minorEastAsia" w:hAnsi="Calibri" w:cs="Calibri"/>
          <w:color w:val="BEBEBE"/>
          <w:spacing w:val="-2"/>
          <w:sz w:val="36"/>
          <w:szCs w:val="36"/>
          <w:lang w:eastAsia="en-GB"/>
        </w:rPr>
        <w:t>SPECIFICATION</w:t>
      </w:r>
      <w:r>
        <w:rPr>
          <w:rFonts w:ascii="Calibri" w:eastAsiaTheme="minorEastAsia" w:hAnsi="Calibri" w:cs="Calibri"/>
          <w:color w:val="BEBEBE"/>
          <w:spacing w:val="-2"/>
          <w:sz w:val="36"/>
          <w:szCs w:val="36"/>
          <w:lang w:eastAsia="en-GB"/>
        </w:rPr>
        <w:t xml:space="preserve"> </w:t>
      </w:r>
    </w:p>
    <w:p w14:paraId="052E6D27" w14:textId="77777777" w:rsidR="00A8622F" w:rsidRPr="00A8622F" w:rsidRDefault="00A8622F" w:rsidP="00A8622F">
      <w:pPr>
        <w:widowControl w:val="0"/>
        <w:tabs>
          <w:tab w:val="left" w:pos="2350"/>
        </w:tabs>
        <w:kinsoku w:val="0"/>
        <w:overflowPunct w:val="0"/>
        <w:autoSpaceDE w:val="0"/>
        <w:autoSpaceDN w:val="0"/>
        <w:adjustRightInd w:val="0"/>
        <w:spacing w:before="291" w:after="0" w:line="240" w:lineRule="auto"/>
        <w:ind w:left="140"/>
        <w:rPr>
          <w:rFonts w:ascii="Calibri" w:eastAsiaTheme="minorEastAsia" w:hAnsi="Calibri" w:cs="Calibri"/>
          <w:spacing w:val="-2"/>
          <w:lang w:eastAsia="en-GB"/>
        </w:rPr>
      </w:pPr>
      <w:r w:rsidRPr="00A8622F">
        <w:rPr>
          <w:rFonts w:ascii="Calibri" w:eastAsiaTheme="minorEastAsia" w:hAnsi="Calibri" w:cs="Calibri"/>
          <w:b/>
          <w:bCs/>
          <w:lang w:eastAsia="en-GB"/>
        </w:rPr>
        <w:t>Post</w:t>
      </w:r>
      <w:r w:rsidRPr="00A8622F">
        <w:rPr>
          <w:rFonts w:ascii="Calibri" w:eastAsiaTheme="minorEastAsia" w:hAnsi="Calibri" w:cs="Calibri"/>
          <w:b/>
          <w:bCs/>
          <w:spacing w:val="-4"/>
          <w:lang w:eastAsia="en-GB"/>
        </w:rPr>
        <w:t xml:space="preserve"> </w:t>
      </w:r>
      <w:r w:rsidRPr="00A8622F">
        <w:rPr>
          <w:rFonts w:ascii="Calibri" w:eastAsiaTheme="minorEastAsia" w:hAnsi="Calibri" w:cs="Calibri"/>
          <w:b/>
          <w:bCs/>
          <w:spacing w:val="-2"/>
          <w:lang w:eastAsia="en-GB"/>
        </w:rPr>
        <w:t>Title:</w:t>
      </w:r>
      <w:r w:rsidRPr="00A8622F">
        <w:rPr>
          <w:rFonts w:ascii="Calibri" w:eastAsiaTheme="minorEastAsia" w:hAnsi="Calibri" w:cs="Calibri"/>
          <w:b/>
          <w:bCs/>
          <w:lang w:eastAsia="en-GB"/>
        </w:rPr>
        <w:tab/>
      </w:r>
      <w:r w:rsidRPr="00A8622F">
        <w:rPr>
          <w:rFonts w:ascii="Calibri" w:eastAsiaTheme="minorEastAsia" w:hAnsi="Calibri" w:cs="Calibri"/>
          <w:lang w:eastAsia="en-GB"/>
        </w:rPr>
        <w:t>IT</w:t>
      </w:r>
      <w:r w:rsidRPr="00A8622F">
        <w:rPr>
          <w:rFonts w:ascii="Calibri" w:eastAsiaTheme="minorEastAsia" w:hAnsi="Calibri" w:cs="Calibri"/>
          <w:spacing w:val="-3"/>
          <w:lang w:eastAsia="en-GB"/>
        </w:rPr>
        <w:t xml:space="preserve"> </w:t>
      </w:r>
      <w:r w:rsidRPr="00A8622F">
        <w:rPr>
          <w:rFonts w:ascii="Calibri" w:eastAsiaTheme="minorEastAsia" w:hAnsi="Calibri" w:cs="Calibri"/>
          <w:lang w:eastAsia="en-GB"/>
        </w:rPr>
        <w:t>Support</w:t>
      </w:r>
      <w:r w:rsidRPr="00A8622F">
        <w:rPr>
          <w:rFonts w:ascii="Calibri" w:eastAsiaTheme="minorEastAsia" w:hAnsi="Calibri" w:cs="Calibri"/>
          <w:spacing w:val="-4"/>
          <w:lang w:eastAsia="en-GB"/>
        </w:rPr>
        <w:t xml:space="preserve"> </w:t>
      </w:r>
      <w:r w:rsidRPr="00A8622F">
        <w:rPr>
          <w:rFonts w:ascii="Calibri" w:eastAsiaTheme="minorEastAsia" w:hAnsi="Calibri" w:cs="Calibri"/>
          <w:spacing w:val="-2"/>
          <w:lang w:eastAsia="en-GB"/>
        </w:rPr>
        <w:t>Technician</w:t>
      </w:r>
    </w:p>
    <w:p w14:paraId="611E2504" w14:textId="77777777" w:rsidR="00A8622F" w:rsidRPr="00A8622F" w:rsidRDefault="00A8622F" w:rsidP="00A8622F">
      <w:pPr>
        <w:widowControl w:val="0"/>
        <w:kinsoku w:val="0"/>
        <w:overflowPunct w:val="0"/>
        <w:autoSpaceDE w:val="0"/>
        <w:autoSpaceDN w:val="0"/>
        <w:adjustRightInd w:val="0"/>
        <w:spacing w:before="184" w:after="0" w:line="240" w:lineRule="auto"/>
        <w:rPr>
          <w:rFonts w:ascii="Calibri" w:eastAsiaTheme="minorEastAsia" w:hAnsi="Calibri" w:cs="Calibri"/>
          <w:sz w:val="20"/>
          <w:szCs w:val="20"/>
          <w:lang w:eastAsia="en-GB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4113"/>
        <w:gridCol w:w="4396"/>
      </w:tblGrid>
      <w:tr w:rsidR="00A8622F" w:rsidRPr="00A8622F" w14:paraId="0AF2D141" w14:textId="77777777" w:rsidTr="000219FC">
        <w:trPr>
          <w:trHeight w:val="642"/>
        </w:trPr>
        <w:tc>
          <w:tcPr>
            <w:tcW w:w="184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7EFEF7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en-GB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070"/>
          </w:tcPr>
          <w:p w14:paraId="0F0834E2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9" w:after="0" w:line="240" w:lineRule="auto"/>
              <w:ind w:left="107"/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  <w:lang w:eastAsia="en-GB"/>
              </w:rPr>
              <w:t>Essential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070"/>
          </w:tcPr>
          <w:p w14:paraId="48E16BD6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9" w:after="0" w:line="240" w:lineRule="auto"/>
              <w:ind w:left="106"/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  <w:lang w:eastAsia="en-GB"/>
              </w:rPr>
              <w:t>Desirable</w:t>
            </w:r>
          </w:p>
        </w:tc>
      </w:tr>
      <w:tr w:rsidR="00A8622F" w:rsidRPr="00A8622F" w14:paraId="6C51E4EF" w14:textId="77777777" w:rsidTr="000219FC">
        <w:trPr>
          <w:trHeight w:val="134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070"/>
          </w:tcPr>
          <w:p w14:paraId="20525C4B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1"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12AB6D22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4"/>
                <w:szCs w:val="24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7A8E" w14:textId="1111B9E2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1917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Maths and English GCSE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Grade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5-9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or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A-C</w:t>
            </w:r>
          </w:p>
          <w:p w14:paraId="2318852F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2" w:after="0" w:line="266" w:lineRule="exact"/>
              <w:ind w:left="107" w:right="81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IT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Related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qualification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such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as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ITIL,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CompTIA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2F9E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47C1AE8B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Higher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level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IT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qualification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such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as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Microsoft Certified Professional (MCP)</w:t>
            </w:r>
          </w:p>
        </w:tc>
      </w:tr>
      <w:tr w:rsidR="00A8622F" w:rsidRPr="00A8622F" w14:paraId="2B2A9D34" w14:textId="77777777" w:rsidTr="000219FC">
        <w:trPr>
          <w:trHeight w:val="134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070"/>
          </w:tcPr>
          <w:p w14:paraId="1CC887E2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2"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5411A1AC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4"/>
                <w:szCs w:val="24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22A5" w14:textId="77777777" w:rsidR="00A8622F" w:rsidRPr="00A8622F" w:rsidRDefault="00A8622F" w:rsidP="00A8622F">
            <w:pPr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hanging="283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Experience</w:t>
            </w:r>
            <w:r w:rsidRPr="00A8622F">
              <w:rPr>
                <w:rFonts w:ascii="Calibri" w:eastAsiaTheme="minorEastAsia" w:hAnsi="Calibri" w:cs="Calibri"/>
                <w:spacing w:val="-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in</w:t>
            </w:r>
            <w:r w:rsidRPr="00A8622F">
              <w:rPr>
                <w:rFonts w:ascii="Calibri" w:eastAsiaTheme="minorEastAsia" w:hAnsi="Calibri" w:cs="Calibri"/>
                <w:spacing w:val="-4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dealing</w:t>
            </w:r>
            <w:r w:rsidRPr="00A8622F">
              <w:rPr>
                <w:rFonts w:ascii="Calibri" w:eastAsiaTheme="minorEastAsia" w:hAnsi="Calibri" w:cs="Calibri"/>
                <w:spacing w:val="-5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with</w:t>
            </w:r>
            <w:r w:rsidRPr="00A8622F">
              <w:rPr>
                <w:rFonts w:ascii="Calibri" w:eastAsiaTheme="minorEastAsia" w:hAnsi="Calibri" w:cs="Calibri"/>
                <w:spacing w:val="-4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customers</w:t>
            </w:r>
          </w:p>
          <w:p w14:paraId="5961E1A4" w14:textId="77777777" w:rsidR="00A8622F" w:rsidRPr="00A8622F" w:rsidRDefault="00A8622F" w:rsidP="00A8622F">
            <w:pPr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7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Good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knowledge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of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Microsoft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&amp;</w:t>
            </w:r>
            <w:r w:rsidRPr="00A8622F">
              <w:rPr>
                <w:rFonts w:ascii="Calibri" w:eastAsiaTheme="minorEastAsia" w:hAnsi="Calibri" w:cs="Calibri"/>
                <w:spacing w:val="-5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Google applications (</w:t>
            </w:r>
            <w:proofErr w:type="gramStart"/>
            <w:r w:rsidRPr="00A8622F">
              <w:rPr>
                <w:rFonts w:ascii="Calibri" w:eastAsiaTheme="minorEastAsia" w:hAnsi="Calibri" w:cs="Calibri"/>
                <w:lang w:eastAsia="en-GB"/>
              </w:rPr>
              <w:t>e.g.</w:t>
            </w:r>
            <w:proofErr w:type="gramEnd"/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 Office 365 &amp; Google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Workspace)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3848" w14:textId="77777777" w:rsidR="00A8622F" w:rsidRPr="00A8622F" w:rsidRDefault="00A8622F" w:rsidP="00A8622F">
            <w:pPr>
              <w:widowControl w:val="0"/>
              <w:numPr>
                <w:ilvl w:val="0"/>
                <w:numId w:val="8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38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Experience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IT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Support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in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Education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environment.</w:t>
            </w:r>
          </w:p>
          <w:p w14:paraId="57EDE49E" w14:textId="77777777" w:rsidR="00A8622F" w:rsidRPr="00A8622F" w:rsidRDefault="00A8622F" w:rsidP="00A8622F">
            <w:pPr>
              <w:widowControl w:val="0"/>
              <w:numPr>
                <w:ilvl w:val="0"/>
                <w:numId w:val="8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283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2</w:t>
            </w:r>
            <w:r w:rsidRPr="00A8622F">
              <w:rPr>
                <w:rFonts w:ascii="Calibri" w:eastAsiaTheme="minorEastAsia" w:hAnsi="Calibri" w:cs="Calibri"/>
                <w:vertAlign w:val="superscript"/>
                <w:lang w:eastAsia="en-GB"/>
              </w:rPr>
              <w:t>nd</w:t>
            </w:r>
            <w:r w:rsidRPr="00A8622F">
              <w:rPr>
                <w:rFonts w:ascii="Calibri" w:eastAsiaTheme="minorEastAsia" w:hAnsi="Calibri" w:cs="Calibri"/>
                <w:spacing w:val="-5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/3</w:t>
            </w:r>
            <w:r w:rsidRPr="00A8622F">
              <w:rPr>
                <w:rFonts w:ascii="Calibri" w:eastAsiaTheme="minorEastAsia" w:hAnsi="Calibri" w:cs="Calibri"/>
                <w:vertAlign w:val="superscript"/>
                <w:lang w:eastAsia="en-GB"/>
              </w:rPr>
              <w:t>rd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Line</w:t>
            </w:r>
            <w:r w:rsidRPr="00A8622F">
              <w:rPr>
                <w:rFonts w:ascii="Calibri" w:eastAsiaTheme="minorEastAsia" w:hAnsi="Calibri" w:cs="Calibri"/>
                <w:spacing w:val="-4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IT</w:t>
            </w:r>
            <w:r w:rsidRPr="00A8622F">
              <w:rPr>
                <w:rFonts w:ascii="Calibri" w:eastAsiaTheme="minorEastAsia" w:hAnsi="Calibri" w:cs="Calibri"/>
                <w:spacing w:val="-4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Support</w:t>
            </w:r>
            <w:r w:rsidRPr="00A8622F">
              <w:rPr>
                <w:rFonts w:ascii="Calibri" w:eastAsiaTheme="minorEastAsia" w:hAnsi="Calibri" w:cs="Calibri"/>
                <w:spacing w:val="-4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Experience.</w:t>
            </w:r>
          </w:p>
          <w:p w14:paraId="5C685FA8" w14:textId="77777777" w:rsidR="00A8622F" w:rsidRPr="00A8622F" w:rsidRDefault="00A8622F" w:rsidP="00A8622F">
            <w:pPr>
              <w:widowControl w:val="0"/>
              <w:numPr>
                <w:ilvl w:val="0"/>
                <w:numId w:val="8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right="387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Experience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with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hardware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software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deployments.</w:t>
            </w:r>
          </w:p>
        </w:tc>
      </w:tr>
      <w:tr w:rsidR="00A8622F" w:rsidRPr="00A8622F" w14:paraId="1B550ABB" w14:textId="77777777" w:rsidTr="000219FC">
        <w:trPr>
          <w:trHeight w:val="83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070"/>
          </w:tcPr>
          <w:p w14:paraId="1CDDA052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7D5C27C0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536DF945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3D00A41C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5CA48A0E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2F512AA8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57DE3444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0287E841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32E5A708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2F45B833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20B8424A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57D3C87A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72BEE7FA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7"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20D66519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4"/>
                <w:szCs w:val="24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Personal</w:t>
            </w: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4"/>
                <w:szCs w:val="24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4"/>
                <w:szCs w:val="24"/>
                <w:lang w:eastAsia="en-GB"/>
              </w:rPr>
              <w:t>Skills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2C8C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49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Exceptional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written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verbal communication skills.</w:t>
            </w:r>
          </w:p>
          <w:p w14:paraId="4E46E71A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27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Flexibility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adapt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changing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IT environments and technologies.</w:t>
            </w:r>
          </w:p>
          <w:p w14:paraId="111CAE09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97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Willingness</w:t>
            </w:r>
            <w:r w:rsidRPr="00A8622F">
              <w:rPr>
                <w:rFonts w:ascii="Calibri" w:eastAsiaTheme="minorEastAsia" w:hAnsi="Calibri" w:cs="Calibri"/>
                <w:spacing w:val="-5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5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learn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adapt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new technologies and tools.</w:t>
            </w:r>
          </w:p>
          <w:p w14:paraId="144D3DBA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67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Willingness to share knowledge and expertise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with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colleagues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enhance overall team performance.</w:t>
            </w:r>
          </w:p>
          <w:p w14:paraId="7245D3B8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95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Strong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problem-solving</w:t>
            </w:r>
            <w:r w:rsidRPr="00A8622F">
              <w:rPr>
                <w:rFonts w:ascii="Calibri" w:eastAsiaTheme="minorEastAsia" w:hAnsi="Calibri" w:cs="Calibri"/>
                <w:spacing w:val="-11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critical- thinking abilities.</w:t>
            </w:r>
          </w:p>
          <w:p w14:paraId="7BD84129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06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A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systematic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approach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diagnosing and solving technical issues.</w:t>
            </w:r>
          </w:p>
          <w:p w14:paraId="3248C3E5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79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Ability to prioritise and manage multiple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support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requests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efficiently.</w:t>
            </w:r>
          </w:p>
          <w:p w14:paraId="2C9007BA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Proficiency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in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using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diagnostic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tools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and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software.</w:t>
            </w:r>
          </w:p>
          <w:p w14:paraId="2C8534C0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78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Collaboration</w:t>
            </w:r>
            <w:r w:rsidRPr="00A8622F">
              <w:rPr>
                <w:rFonts w:ascii="Calibri" w:eastAsiaTheme="minorEastAsia" w:hAnsi="Calibri" w:cs="Calibri"/>
                <w:spacing w:val="-11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skills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work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effectively with other IT professionals and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departments.</w:t>
            </w:r>
          </w:p>
          <w:p w14:paraId="0D457CD9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70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Willingness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share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knowledge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 assist colleagues when needed.</w:t>
            </w:r>
          </w:p>
          <w:p w14:paraId="3DD3552B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48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Meticulousness in documenting technical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issues,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resolutions,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and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configurations.</w:t>
            </w:r>
          </w:p>
          <w:p w14:paraId="6F771F45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37" w:lineRule="auto"/>
              <w:ind w:right="392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Thoroughness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in</w:t>
            </w:r>
            <w:r w:rsidRPr="00A8622F">
              <w:rPr>
                <w:rFonts w:ascii="Calibri" w:eastAsiaTheme="minorEastAsia" w:hAnsi="Calibri" w:cs="Calibri"/>
                <w:spacing w:val="-11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following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IT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policies and security protocols.</w:t>
            </w:r>
          </w:p>
          <w:p w14:paraId="47F7934D" w14:textId="77777777" w:rsidR="00A8622F" w:rsidRPr="00A8622F" w:rsidRDefault="00A8622F" w:rsidP="00A8622F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293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Strong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organisational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skills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manage and prioritise tasks effectively.</w:t>
            </w:r>
          </w:p>
          <w:p w14:paraId="42672C45" w14:textId="77777777" w:rsidR="00C0488E" w:rsidRDefault="00A8622F" w:rsidP="00C0488E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right="578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Ability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work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under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pressure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 meet deadlines.</w:t>
            </w:r>
          </w:p>
          <w:p w14:paraId="7FDAC6E9" w14:textId="383ACA14" w:rsidR="00C0488E" w:rsidRPr="00137FA8" w:rsidRDefault="00C0488E" w:rsidP="00C0488E">
            <w:pPr>
              <w:widowControl w:val="0"/>
              <w:numPr>
                <w:ilvl w:val="0"/>
                <w:numId w:val="7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right="578"/>
              <w:rPr>
                <w:rFonts w:eastAsiaTheme="minorEastAsia" w:cstheme="minorHAnsi"/>
                <w:lang w:eastAsia="en-GB"/>
              </w:rPr>
            </w:pPr>
            <w:r w:rsidRPr="00137FA8">
              <w:rPr>
                <w:rFonts w:cstheme="minorHAnsi"/>
              </w:rPr>
              <w:t>Ability to work in a way that promotes the safety and wellbeing of young people.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5F7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3B3BD806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01DB26DD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4F6EA71A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630D80D7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18149445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6888DE93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65CFA07D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694CDB9C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4491E7B5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2C72E425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4EA72DAA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7" w:after="0" w:line="240" w:lineRule="auto"/>
              <w:rPr>
                <w:rFonts w:ascii="Calibri" w:eastAsiaTheme="minorEastAsia" w:hAnsi="Calibri" w:cs="Calibri"/>
                <w:lang w:eastAsia="en-GB"/>
              </w:rPr>
            </w:pPr>
          </w:p>
          <w:p w14:paraId="7E8FC4DF" w14:textId="77777777" w:rsidR="00A8622F" w:rsidRPr="00A8622F" w:rsidRDefault="00A8622F" w:rsidP="00A8622F">
            <w:pPr>
              <w:widowControl w:val="0"/>
              <w:numPr>
                <w:ilvl w:val="0"/>
                <w:numId w:val="6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The ability to think outside of the box and bring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fresh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ideas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concepts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enhance, improve or replace current systems and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processes.</w:t>
            </w:r>
          </w:p>
          <w:p w14:paraId="513AE941" w14:textId="77777777" w:rsidR="00A8622F" w:rsidRDefault="00A8622F" w:rsidP="00A8622F">
            <w:pPr>
              <w:widowControl w:val="0"/>
              <w:numPr>
                <w:ilvl w:val="0"/>
                <w:numId w:val="6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28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The</w:t>
            </w:r>
            <w:r w:rsidRPr="00A8622F">
              <w:rPr>
                <w:rFonts w:ascii="Calibri" w:eastAsiaTheme="minorEastAsia" w:hAnsi="Calibri" w:cs="Calibri"/>
                <w:spacing w:val="-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mind-set</w:t>
            </w:r>
            <w:r w:rsidRPr="00A8622F">
              <w:rPr>
                <w:rFonts w:ascii="Calibri" w:eastAsiaTheme="minorEastAsia" w:hAnsi="Calibri" w:cs="Calibri"/>
                <w:spacing w:val="-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 develop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new innovative ideas to help the team improve the current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workflow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IT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support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service.</w:t>
            </w:r>
          </w:p>
          <w:p w14:paraId="686AA6AA" w14:textId="77777777" w:rsidR="00E2310F" w:rsidRPr="00E2310F" w:rsidRDefault="00E2310F" w:rsidP="00E2310F">
            <w:pPr>
              <w:rPr>
                <w:rFonts w:ascii="Calibri" w:eastAsiaTheme="minorEastAsia" w:hAnsi="Calibri" w:cs="Calibri"/>
                <w:lang w:eastAsia="en-GB"/>
              </w:rPr>
            </w:pPr>
          </w:p>
          <w:p w14:paraId="3E976F1F" w14:textId="77777777" w:rsidR="00E2310F" w:rsidRPr="00E2310F" w:rsidRDefault="00E2310F" w:rsidP="00E2310F">
            <w:pPr>
              <w:rPr>
                <w:rFonts w:ascii="Calibri" w:eastAsiaTheme="minorEastAsia" w:hAnsi="Calibri" w:cs="Calibri"/>
                <w:lang w:eastAsia="en-GB"/>
              </w:rPr>
            </w:pPr>
          </w:p>
          <w:p w14:paraId="493C425B" w14:textId="77777777" w:rsidR="00E2310F" w:rsidRPr="00E2310F" w:rsidRDefault="00E2310F" w:rsidP="00E2310F">
            <w:pPr>
              <w:rPr>
                <w:rFonts w:ascii="Calibri" w:eastAsiaTheme="minorEastAsia" w:hAnsi="Calibri" w:cs="Calibri"/>
                <w:lang w:eastAsia="en-GB"/>
              </w:rPr>
            </w:pPr>
          </w:p>
          <w:p w14:paraId="1AED2200" w14:textId="77777777" w:rsidR="00E2310F" w:rsidRPr="00E2310F" w:rsidRDefault="00E2310F" w:rsidP="00E2310F">
            <w:pPr>
              <w:rPr>
                <w:rFonts w:ascii="Calibri" w:eastAsiaTheme="minorEastAsia" w:hAnsi="Calibri" w:cs="Calibri"/>
                <w:lang w:eastAsia="en-GB"/>
              </w:rPr>
            </w:pPr>
          </w:p>
          <w:p w14:paraId="66E2641E" w14:textId="77777777" w:rsidR="00E2310F" w:rsidRPr="00E2310F" w:rsidRDefault="00E2310F" w:rsidP="00E2310F">
            <w:pPr>
              <w:rPr>
                <w:rFonts w:ascii="Calibri" w:eastAsiaTheme="minorEastAsia" w:hAnsi="Calibri" w:cs="Calibri"/>
                <w:lang w:eastAsia="en-GB"/>
              </w:rPr>
            </w:pPr>
          </w:p>
          <w:p w14:paraId="0EC0D64E" w14:textId="77777777" w:rsidR="00E2310F" w:rsidRPr="00E2310F" w:rsidRDefault="00E2310F" w:rsidP="00E2310F">
            <w:pPr>
              <w:rPr>
                <w:rFonts w:ascii="Calibri" w:eastAsiaTheme="minorEastAsia" w:hAnsi="Calibri" w:cs="Calibri"/>
                <w:lang w:eastAsia="en-GB"/>
              </w:rPr>
            </w:pPr>
          </w:p>
          <w:p w14:paraId="2F901531" w14:textId="77777777" w:rsidR="00E2310F" w:rsidRPr="00E2310F" w:rsidRDefault="00E2310F" w:rsidP="00E2310F">
            <w:pPr>
              <w:rPr>
                <w:rFonts w:ascii="Calibri" w:eastAsiaTheme="minorEastAsia" w:hAnsi="Calibri" w:cs="Calibri"/>
                <w:lang w:eastAsia="en-GB"/>
              </w:rPr>
            </w:pPr>
          </w:p>
          <w:p w14:paraId="523A9C92" w14:textId="77777777" w:rsidR="00E2310F" w:rsidRPr="00E2310F" w:rsidRDefault="00E2310F" w:rsidP="00E2310F">
            <w:pPr>
              <w:rPr>
                <w:rFonts w:ascii="Calibri" w:eastAsiaTheme="minorEastAsia" w:hAnsi="Calibri" w:cs="Calibri"/>
                <w:lang w:eastAsia="en-GB"/>
              </w:rPr>
            </w:pPr>
          </w:p>
          <w:p w14:paraId="6C80915A" w14:textId="4589CAEC" w:rsidR="00E2310F" w:rsidRPr="00E2310F" w:rsidRDefault="00E2310F" w:rsidP="00E2310F">
            <w:pPr>
              <w:jc w:val="right"/>
              <w:rPr>
                <w:rFonts w:ascii="Calibri" w:eastAsiaTheme="minorEastAsia" w:hAnsi="Calibri" w:cs="Calibri"/>
                <w:lang w:eastAsia="en-GB"/>
              </w:rPr>
            </w:pPr>
          </w:p>
        </w:tc>
      </w:tr>
      <w:tr w:rsidR="00A8622F" w:rsidRPr="00A8622F" w14:paraId="2A765791" w14:textId="77777777" w:rsidTr="000219FC">
        <w:trPr>
          <w:trHeight w:val="107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070"/>
          </w:tcPr>
          <w:p w14:paraId="2889641A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rPr>
                <w:rFonts w:ascii="Calibri" w:eastAsiaTheme="minorEastAsia" w:hAnsi="Calibri" w:cs="Calibri"/>
                <w:sz w:val="24"/>
                <w:szCs w:val="24"/>
                <w:lang w:eastAsia="en-GB"/>
              </w:rPr>
            </w:pPr>
          </w:p>
          <w:p w14:paraId="39D20DD1" w14:textId="77777777" w:rsidR="00A8622F" w:rsidRP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4"/>
                <w:szCs w:val="24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Technical</w:t>
            </w: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4"/>
                <w:szCs w:val="24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4"/>
                <w:szCs w:val="24"/>
                <w:lang w:eastAsia="en-GB"/>
              </w:rPr>
              <w:t>Skills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2A2" w14:textId="77777777" w:rsidR="00A8622F" w:rsidRPr="00A8622F" w:rsidRDefault="00A8622F" w:rsidP="00A8622F">
            <w:pPr>
              <w:widowControl w:val="0"/>
              <w:numPr>
                <w:ilvl w:val="0"/>
                <w:numId w:val="5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5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Excellent knowledge of computer hardware, software,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operating systems (Windows,</w:t>
            </w:r>
            <w:r w:rsidRPr="00A8622F">
              <w:rPr>
                <w:rFonts w:ascii="Calibri" w:eastAsiaTheme="minorEastAsia" w:hAnsi="Calibri" w:cs="Calibri"/>
                <w:spacing w:val="-4"/>
                <w:lang w:eastAsia="en-GB"/>
              </w:rPr>
              <w:t xml:space="preserve"> </w:t>
            </w:r>
            <w:proofErr w:type="spellStart"/>
            <w:r w:rsidRPr="00A8622F">
              <w:rPr>
                <w:rFonts w:ascii="Calibri" w:eastAsiaTheme="minorEastAsia" w:hAnsi="Calibri" w:cs="Calibri"/>
                <w:lang w:eastAsia="en-GB"/>
              </w:rPr>
              <w:t>ChromeOS</w:t>
            </w:r>
            <w:proofErr w:type="spellEnd"/>
            <w:r w:rsidRPr="00A8622F">
              <w:rPr>
                <w:rFonts w:ascii="Calibri" w:eastAsiaTheme="minorEastAsia" w:hAnsi="Calibri" w:cs="Calibri"/>
                <w:lang w:eastAsia="en-GB"/>
              </w:rPr>
              <w:t>,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macOS</w:t>
            </w:r>
            <w:r w:rsidRPr="00A8622F">
              <w:rPr>
                <w:rFonts w:ascii="Calibri" w:eastAsiaTheme="minorEastAsia" w:hAnsi="Calibri" w:cs="Calibri"/>
                <w:spacing w:val="-4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&amp;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Linux),</w:t>
            </w:r>
          </w:p>
          <w:p w14:paraId="6CA916B5" w14:textId="77777777" w:rsid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419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4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common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office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 xml:space="preserve"> applications.</w:t>
            </w:r>
          </w:p>
          <w:p w14:paraId="6F5612FA" w14:textId="77777777" w:rsidR="000219FC" w:rsidRPr="00A8622F" w:rsidRDefault="000219FC" w:rsidP="000219FC">
            <w:pPr>
              <w:widowControl w:val="0"/>
              <w:numPr>
                <w:ilvl w:val="0"/>
                <w:numId w:val="3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Troubleshooting: Proficient in diagnosing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resolving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hardware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and software issues, both remotely and in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person.</w:t>
            </w:r>
          </w:p>
          <w:p w14:paraId="5422FAF4" w14:textId="77777777" w:rsidR="000219FC" w:rsidRPr="00A8622F" w:rsidRDefault="000219FC" w:rsidP="000219FC">
            <w:pPr>
              <w:widowControl w:val="0"/>
              <w:numPr>
                <w:ilvl w:val="0"/>
                <w:numId w:val="3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11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Proficiency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in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troubleshooting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and resolving hardware and software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issues.</w:t>
            </w:r>
          </w:p>
          <w:p w14:paraId="5D023F7A" w14:textId="77777777" w:rsidR="000219FC" w:rsidRPr="00A8622F" w:rsidRDefault="000219FC" w:rsidP="000219FC">
            <w:pPr>
              <w:widowControl w:val="0"/>
              <w:numPr>
                <w:ilvl w:val="0"/>
                <w:numId w:val="3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8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Familiarity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with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networking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concepts, protocols, and equipment (routers, switches, firewalls).</w:t>
            </w:r>
          </w:p>
          <w:p w14:paraId="3A4A072F" w14:textId="77777777" w:rsidR="000219FC" w:rsidRPr="00A8622F" w:rsidRDefault="000219FC" w:rsidP="000219FC">
            <w:pPr>
              <w:widowControl w:val="0"/>
              <w:numPr>
                <w:ilvl w:val="0"/>
                <w:numId w:val="3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04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Experience with virtualization technologies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(VMware,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Hyper-V).</w:t>
            </w:r>
          </w:p>
          <w:p w14:paraId="45026413" w14:textId="77777777" w:rsidR="000219FC" w:rsidRPr="00A8622F" w:rsidRDefault="000219FC" w:rsidP="000219FC">
            <w:pPr>
              <w:widowControl w:val="0"/>
              <w:numPr>
                <w:ilvl w:val="0"/>
                <w:numId w:val="3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68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Ability to set up and configure hardware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software</w:t>
            </w:r>
            <w:r w:rsidRPr="00A8622F">
              <w:rPr>
                <w:rFonts w:ascii="Calibri" w:eastAsiaTheme="minorEastAsia" w:hAnsi="Calibri" w:cs="Calibri"/>
                <w:spacing w:val="-1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components.</w:t>
            </w:r>
          </w:p>
          <w:p w14:paraId="07C60A1E" w14:textId="77777777" w:rsidR="000219FC" w:rsidRPr="00A8622F" w:rsidRDefault="000219FC" w:rsidP="000219FC">
            <w:pPr>
              <w:widowControl w:val="0"/>
              <w:numPr>
                <w:ilvl w:val="0"/>
                <w:numId w:val="3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51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Proficiency in Microsoft Office Suite and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other</w:t>
            </w:r>
            <w:r w:rsidRPr="00A8622F">
              <w:rPr>
                <w:rFonts w:ascii="Calibri" w:eastAsiaTheme="minorEastAsia" w:hAnsi="Calibri" w:cs="Calibri"/>
                <w:spacing w:val="-12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common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business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software.</w:t>
            </w:r>
          </w:p>
          <w:p w14:paraId="537ED2E0" w14:textId="77777777" w:rsidR="000219FC" w:rsidRPr="00A8622F" w:rsidRDefault="000219FC" w:rsidP="000219FC">
            <w:pPr>
              <w:widowControl w:val="0"/>
              <w:numPr>
                <w:ilvl w:val="0"/>
                <w:numId w:val="3"/>
              </w:numPr>
              <w:tabs>
                <w:tab w:val="left" w:pos="41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82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Knowledge of cloud computing platforms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(</w:t>
            </w:r>
            <w:proofErr w:type="spellStart"/>
            <w:r w:rsidRPr="00A8622F">
              <w:rPr>
                <w:rFonts w:ascii="Calibri" w:eastAsiaTheme="minorEastAsia" w:hAnsi="Calibri" w:cs="Calibri"/>
                <w:lang w:eastAsia="en-GB"/>
              </w:rPr>
              <w:t>e.g</w:t>
            </w:r>
            <w:proofErr w:type="spellEnd"/>
            <w:r w:rsidRPr="00A8622F">
              <w:rPr>
                <w:rFonts w:ascii="Calibri" w:eastAsiaTheme="minorEastAsia" w:hAnsi="Calibri" w:cs="Calibri"/>
                <w:lang w:eastAsia="en-GB"/>
              </w:rPr>
              <w:t>,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Azure,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Google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Cloud).</w:t>
            </w:r>
          </w:p>
          <w:p w14:paraId="3265642C" w14:textId="436CBB22" w:rsidR="000219FC" w:rsidRPr="00A8622F" w:rsidRDefault="000219FC" w:rsidP="000219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419"/>
              <w:rPr>
                <w:rFonts w:ascii="Calibri" w:eastAsiaTheme="minorEastAsia" w:hAnsi="Calibri" w:cs="Calibri"/>
                <w:spacing w:val="-2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Basic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scripting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or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programming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skills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for automation (e.g., PowerShell, Python).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C539" w14:textId="77777777" w:rsidR="00A8622F" w:rsidRPr="00A8622F" w:rsidRDefault="00A8622F" w:rsidP="00A8622F">
            <w:pPr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4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Ability to adapt and develop IT service management tools like </w:t>
            </w:r>
            <w:proofErr w:type="spellStart"/>
            <w:r w:rsidRPr="00A8622F">
              <w:rPr>
                <w:rFonts w:ascii="Calibri" w:eastAsiaTheme="minorEastAsia" w:hAnsi="Calibri" w:cs="Calibri"/>
                <w:lang w:eastAsia="en-GB"/>
              </w:rPr>
              <w:t>FreshDesk</w:t>
            </w:r>
            <w:proofErr w:type="spellEnd"/>
            <w:r w:rsidRPr="00A8622F">
              <w:rPr>
                <w:rFonts w:ascii="Calibri" w:eastAsiaTheme="minorEastAsia" w:hAnsi="Calibri" w:cs="Calibri"/>
                <w:lang w:eastAsia="en-GB"/>
              </w:rPr>
              <w:t xml:space="preserve"> for tracking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and</w:t>
            </w:r>
            <w:r w:rsidRPr="00A8622F">
              <w:rPr>
                <w:rFonts w:ascii="Calibri" w:eastAsiaTheme="minorEastAsia" w:hAnsi="Calibri" w:cs="Calibri"/>
                <w:spacing w:val="-10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managing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support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requests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</w:p>
          <w:p w14:paraId="3406F920" w14:textId="77777777" w:rsidR="00A8622F" w:rsidRDefault="00A8622F" w:rsidP="00A862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425"/>
              <w:rPr>
                <w:rFonts w:ascii="Calibri" w:eastAsiaTheme="minorEastAsia" w:hAnsi="Calibri" w:cs="Calibri"/>
                <w:spacing w:val="-4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better</w:t>
            </w:r>
            <w:r w:rsidRPr="00A8622F">
              <w:rPr>
                <w:rFonts w:ascii="Calibri" w:eastAsiaTheme="minorEastAsia" w:hAnsi="Calibri" w:cs="Calibri"/>
                <w:spacing w:val="-5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serve</w:t>
            </w:r>
            <w:r w:rsidRPr="00A8622F">
              <w:rPr>
                <w:rFonts w:ascii="Calibri" w:eastAsiaTheme="minorEastAsia" w:hAnsi="Calibri" w:cs="Calibri"/>
                <w:spacing w:val="-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the</w:t>
            </w:r>
            <w:r w:rsidRPr="00A8622F">
              <w:rPr>
                <w:rFonts w:ascii="Calibri" w:eastAsiaTheme="minorEastAsia" w:hAnsi="Calibri" w:cs="Calibri"/>
                <w:spacing w:val="-1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IT</w:t>
            </w:r>
            <w:r w:rsidRPr="00A8622F">
              <w:rPr>
                <w:rFonts w:ascii="Calibri" w:eastAsiaTheme="minorEastAsia" w:hAnsi="Calibri" w:cs="Calibri"/>
                <w:spacing w:val="-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spacing w:val="-4"/>
                <w:lang w:eastAsia="en-GB"/>
              </w:rPr>
              <w:t>Team.</w:t>
            </w:r>
          </w:p>
          <w:p w14:paraId="0A901406" w14:textId="77777777" w:rsidR="000219FC" w:rsidRPr="00A8622F" w:rsidRDefault="000219FC" w:rsidP="000219FC">
            <w:pPr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2"/>
              <w:rPr>
                <w:rFonts w:ascii="Calibri" w:eastAsiaTheme="minorEastAsia" w:hAnsi="Calibri" w:cs="Calibri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Technical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skillset</w:t>
            </w:r>
            <w:r w:rsidRPr="00A8622F">
              <w:rPr>
                <w:rFonts w:ascii="Calibri" w:eastAsiaTheme="minorEastAsia" w:hAnsi="Calibri" w:cs="Calibri"/>
                <w:spacing w:val="-8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to</w:t>
            </w:r>
            <w:r w:rsidRPr="00A8622F">
              <w:rPr>
                <w:rFonts w:ascii="Calibri" w:eastAsiaTheme="minorEastAsia" w:hAnsi="Calibri" w:cs="Calibri"/>
                <w:spacing w:val="-7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manage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projects</w:t>
            </w:r>
            <w:r w:rsidRPr="00A8622F">
              <w:rPr>
                <w:rFonts w:ascii="Calibri" w:eastAsiaTheme="minorEastAsia" w:hAnsi="Calibri" w:cs="Calibri"/>
                <w:spacing w:val="-9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such as server builds, networking, wireless &amp; large-scale client deployments.</w:t>
            </w:r>
          </w:p>
          <w:p w14:paraId="5C5B025B" w14:textId="545CE406" w:rsidR="000219FC" w:rsidRPr="00A8622F" w:rsidRDefault="000219FC" w:rsidP="000219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425"/>
              <w:rPr>
                <w:rFonts w:ascii="Calibri" w:eastAsiaTheme="minorEastAsia" w:hAnsi="Calibri" w:cs="Calibri"/>
                <w:spacing w:val="-4"/>
                <w:lang w:eastAsia="en-GB"/>
              </w:rPr>
            </w:pPr>
            <w:r w:rsidRPr="00A8622F">
              <w:rPr>
                <w:rFonts w:ascii="Calibri" w:eastAsiaTheme="minorEastAsia" w:hAnsi="Calibri" w:cs="Calibri"/>
                <w:lang w:eastAsia="en-GB"/>
              </w:rPr>
              <w:t>An</w:t>
            </w:r>
            <w:r w:rsidRPr="00A8622F">
              <w:rPr>
                <w:rFonts w:ascii="Calibri" w:eastAsiaTheme="minorEastAsia" w:hAnsi="Calibri" w:cs="Calibri"/>
                <w:spacing w:val="-6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excellent</w:t>
            </w:r>
            <w:r w:rsidRPr="00A8622F">
              <w:rPr>
                <w:rFonts w:ascii="Calibri" w:eastAsiaTheme="minorEastAsia" w:hAnsi="Calibri" w:cs="Calibri"/>
                <w:spacing w:val="-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understanding</w:t>
            </w:r>
            <w:r w:rsidRPr="00A8622F">
              <w:rPr>
                <w:rFonts w:ascii="Calibri" w:eastAsiaTheme="minorEastAsia" w:hAnsi="Calibri" w:cs="Calibri"/>
                <w:spacing w:val="-5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lang w:eastAsia="en-GB"/>
              </w:rPr>
              <w:t>of</w:t>
            </w:r>
            <w:r w:rsidRPr="00A8622F">
              <w:rPr>
                <w:rFonts w:ascii="Calibri" w:eastAsiaTheme="minorEastAsia" w:hAnsi="Calibri" w:cs="Calibri"/>
                <w:spacing w:val="-3"/>
                <w:lang w:eastAsia="en-GB"/>
              </w:rPr>
              <w:t xml:space="preserve"> </w:t>
            </w:r>
            <w:r w:rsidRPr="00A8622F">
              <w:rPr>
                <w:rFonts w:ascii="Calibri" w:eastAsiaTheme="minorEastAsia" w:hAnsi="Calibri" w:cs="Calibri"/>
                <w:spacing w:val="-2"/>
                <w:lang w:eastAsia="en-GB"/>
              </w:rPr>
              <w:t>networking.</w:t>
            </w:r>
          </w:p>
        </w:tc>
      </w:tr>
    </w:tbl>
    <w:p w14:paraId="30D6006E" w14:textId="77777777" w:rsidR="000219FC" w:rsidRDefault="000219FC" w:rsidP="00A862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sz w:val="20"/>
          <w:szCs w:val="20"/>
          <w:lang w:eastAsia="en-GB"/>
        </w:rPr>
      </w:pPr>
    </w:p>
    <w:p w14:paraId="0FB726D7" w14:textId="30411A88" w:rsidR="000219FC" w:rsidRDefault="00AA1AA5" w:rsidP="000219FC">
      <w:pPr>
        <w:rPr>
          <w:rFonts w:ascii="Calibri" w:eastAsiaTheme="minorEastAsia" w:hAnsi="Calibri" w:cs="Calibri"/>
          <w:b/>
          <w:bCs/>
          <w:sz w:val="20"/>
          <w:szCs w:val="20"/>
          <w:lang w:eastAsia="en-GB"/>
        </w:rPr>
      </w:pPr>
      <w:r w:rsidRPr="00AA1AA5">
        <w:rPr>
          <w:rFonts w:ascii="Calibri" w:eastAsiaTheme="minorEastAsia" w:hAnsi="Calibri" w:cs="Calibri"/>
          <w:b/>
          <w:bCs/>
          <w:sz w:val="20"/>
          <w:szCs w:val="20"/>
          <w:lang w:eastAsia="en-GB"/>
        </w:rPr>
        <w:t>Physical Requirement</w:t>
      </w:r>
      <w:r>
        <w:rPr>
          <w:rFonts w:ascii="Calibri" w:eastAsiaTheme="minorEastAsia" w:hAnsi="Calibri" w:cs="Calibri"/>
          <w:b/>
          <w:bCs/>
          <w:sz w:val="20"/>
          <w:szCs w:val="20"/>
          <w:lang w:eastAsia="en-GB"/>
        </w:rPr>
        <w:t>s</w:t>
      </w:r>
    </w:p>
    <w:p w14:paraId="4CA39DBC" w14:textId="40159C2A" w:rsidR="00AA1AA5" w:rsidRPr="00AA1AA5" w:rsidRDefault="00AA1AA5" w:rsidP="000219FC">
      <w:pPr>
        <w:rPr>
          <w:rFonts w:ascii="Calibri" w:eastAsiaTheme="minorEastAsia" w:hAnsi="Calibri" w:cs="Calibri"/>
          <w:sz w:val="20"/>
          <w:szCs w:val="20"/>
          <w:lang w:eastAsia="en-GB"/>
        </w:rPr>
      </w:pPr>
      <w:r>
        <w:rPr>
          <w:rFonts w:ascii="Calibri" w:eastAsiaTheme="minorEastAsia" w:hAnsi="Calibri" w:cs="Calibri"/>
          <w:sz w:val="20"/>
          <w:szCs w:val="20"/>
          <w:lang w:eastAsia="en-GB"/>
        </w:rPr>
        <w:t>IT Support Technicians may need to lift and carry computer equipment, so physical fitness and the ability to lift moderate weights may be required.</w:t>
      </w:r>
    </w:p>
    <w:p w14:paraId="0F1FC48F" w14:textId="77777777" w:rsidR="000219FC" w:rsidRPr="000219FC" w:rsidRDefault="000219FC" w:rsidP="000219FC">
      <w:pPr>
        <w:rPr>
          <w:rFonts w:ascii="Calibri" w:eastAsiaTheme="minorEastAsia" w:hAnsi="Calibri" w:cs="Calibri"/>
          <w:sz w:val="20"/>
          <w:szCs w:val="20"/>
          <w:lang w:eastAsia="en-GB"/>
        </w:rPr>
      </w:pPr>
    </w:p>
    <w:p w14:paraId="19FF34C2" w14:textId="77777777" w:rsidR="000219FC" w:rsidRPr="000219FC" w:rsidRDefault="000219FC" w:rsidP="000219FC">
      <w:pPr>
        <w:rPr>
          <w:rFonts w:ascii="Calibri" w:eastAsiaTheme="minorEastAsia" w:hAnsi="Calibri" w:cs="Calibri"/>
          <w:sz w:val="20"/>
          <w:szCs w:val="20"/>
          <w:lang w:eastAsia="en-GB"/>
        </w:rPr>
      </w:pPr>
    </w:p>
    <w:p w14:paraId="71B2DB31" w14:textId="77777777" w:rsidR="008B175A" w:rsidRDefault="008B175A"/>
    <w:sectPr w:rsidR="008B175A">
      <w:headerReference w:type="default" r:id="rId8"/>
      <w:footerReference w:type="default" r:id="rId9"/>
      <w:pgSz w:w="11910" w:h="16840"/>
      <w:pgMar w:top="960" w:right="580" w:bottom="1200" w:left="580" w:header="0" w:footer="10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D629" w14:textId="77777777" w:rsidR="009D1E78" w:rsidRDefault="00C0488E">
      <w:pPr>
        <w:spacing w:after="0" w:line="240" w:lineRule="auto"/>
      </w:pPr>
      <w:r>
        <w:separator/>
      </w:r>
    </w:p>
  </w:endnote>
  <w:endnote w:type="continuationSeparator" w:id="0">
    <w:p w14:paraId="22E973C1" w14:textId="77777777" w:rsidR="009D1E78" w:rsidRDefault="00C0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0166" w14:textId="585A86C1" w:rsidR="001035E1" w:rsidRDefault="00A8622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9ABFA44" wp14:editId="2A4FF443">
              <wp:simplePos x="0" y="0"/>
              <wp:positionH relativeFrom="page">
                <wp:posOffset>6019800</wp:posOffset>
              </wp:positionH>
              <wp:positionV relativeFrom="page">
                <wp:posOffset>9928860</wp:posOffset>
              </wp:positionV>
              <wp:extent cx="1016000" cy="368300"/>
              <wp:effectExtent l="0" t="3810" r="3175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0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915AC" w14:textId="55F724F6" w:rsidR="001035E1" w:rsidRDefault="001035E1">
                          <w:pPr>
                            <w:spacing w:line="5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40816A16" w14:textId="77777777" w:rsidR="001035E1" w:rsidRDefault="001035E1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BFA44" id="Rectangle 6" o:spid="_x0000_s1026" style="position:absolute;margin-left:474pt;margin-top:781.8pt;width:80pt;height:2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" o:allowincell="f" filled="f" stroked="f">
              <v:textbox inset="0,0,0,0">
                <w:txbxContent>
                  <w:p w14:paraId="7DB915AC" w14:textId="55F724F6" w:rsidR="001035E1" w:rsidRDefault="001035E1">
                    <w:pPr>
                      <w:spacing w:line="5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40816A16" w14:textId="77777777" w:rsidR="001035E1" w:rsidRDefault="001035E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3109" w14:textId="77777777" w:rsidR="009D1E78" w:rsidRDefault="00C0488E">
      <w:pPr>
        <w:spacing w:after="0" w:line="240" w:lineRule="auto"/>
      </w:pPr>
      <w:r>
        <w:separator/>
      </w:r>
    </w:p>
  </w:footnote>
  <w:footnote w:type="continuationSeparator" w:id="0">
    <w:p w14:paraId="5BD93607" w14:textId="77777777" w:rsidR="009D1E78" w:rsidRDefault="00C0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270" w14:textId="77777777" w:rsidR="001035E1" w:rsidRDefault="001035E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860" w:hanging="361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48" w:hanging="361"/>
      </w:pPr>
    </w:lvl>
    <w:lvl w:ilvl="2">
      <w:numFmt w:val="bullet"/>
      <w:lvlText w:val="•"/>
      <w:lvlJc w:val="left"/>
      <w:pPr>
        <w:ind w:left="2837" w:hanging="361"/>
      </w:pPr>
    </w:lvl>
    <w:lvl w:ilvl="3">
      <w:numFmt w:val="bullet"/>
      <w:lvlText w:val="•"/>
      <w:lvlJc w:val="left"/>
      <w:pPr>
        <w:ind w:left="3825" w:hanging="361"/>
      </w:pPr>
    </w:lvl>
    <w:lvl w:ilvl="4">
      <w:numFmt w:val="bullet"/>
      <w:lvlText w:val="•"/>
      <w:lvlJc w:val="left"/>
      <w:pPr>
        <w:ind w:left="4814" w:hanging="361"/>
      </w:pPr>
    </w:lvl>
    <w:lvl w:ilvl="5">
      <w:numFmt w:val="bullet"/>
      <w:lvlText w:val="•"/>
      <w:lvlJc w:val="left"/>
      <w:pPr>
        <w:ind w:left="5803" w:hanging="361"/>
      </w:pPr>
    </w:lvl>
    <w:lvl w:ilvl="6">
      <w:numFmt w:val="bullet"/>
      <w:lvlText w:val="•"/>
      <w:lvlJc w:val="left"/>
      <w:pPr>
        <w:ind w:left="6791" w:hanging="361"/>
      </w:pPr>
    </w:lvl>
    <w:lvl w:ilvl="7">
      <w:numFmt w:val="bullet"/>
      <w:lvlText w:val="•"/>
      <w:lvlJc w:val="left"/>
      <w:pPr>
        <w:ind w:left="7780" w:hanging="361"/>
      </w:pPr>
    </w:lvl>
    <w:lvl w:ilvl="8">
      <w:numFmt w:val="bullet"/>
      <w:lvlText w:val="•"/>
      <w:lvlJc w:val="left"/>
      <w:pPr>
        <w:ind w:left="8769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"/>
      <w:lvlJc w:val="left"/>
      <w:pPr>
        <w:ind w:left="426" w:hanging="284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88" w:hanging="284"/>
      </w:pPr>
    </w:lvl>
    <w:lvl w:ilvl="2">
      <w:numFmt w:val="bullet"/>
      <w:lvlText w:val="•"/>
      <w:lvlJc w:val="left"/>
      <w:pPr>
        <w:ind w:left="1156" w:hanging="284"/>
      </w:pPr>
    </w:lvl>
    <w:lvl w:ilvl="3">
      <w:numFmt w:val="bullet"/>
      <w:lvlText w:val="•"/>
      <w:lvlJc w:val="left"/>
      <w:pPr>
        <w:ind w:left="1524" w:hanging="284"/>
      </w:pPr>
    </w:lvl>
    <w:lvl w:ilvl="4">
      <w:numFmt w:val="bullet"/>
      <w:lvlText w:val="•"/>
      <w:lvlJc w:val="left"/>
      <w:pPr>
        <w:ind w:left="1893" w:hanging="284"/>
      </w:pPr>
    </w:lvl>
    <w:lvl w:ilvl="5">
      <w:numFmt w:val="bullet"/>
      <w:lvlText w:val="•"/>
      <w:lvlJc w:val="left"/>
      <w:pPr>
        <w:ind w:left="2261" w:hanging="284"/>
      </w:pPr>
    </w:lvl>
    <w:lvl w:ilvl="6">
      <w:numFmt w:val="bullet"/>
      <w:lvlText w:val="•"/>
      <w:lvlJc w:val="left"/>
      <w:pPr>
        <w:ind w:left="2629" w:hanging="284"/>
      </w:pPr>
    </w:lvl>
    <w:lvl w:ilvl="7">
      <w:numFmt w:val="bullet"/>
      <w:lvlText w:val="•"/>
      <w:lvlJc w:val="left"/>
      <w:pPr>
        <w:ind w:left="2998" w:hanging="284"/>
      </w:pPr>
    </w:lvl>
    <w:lvl w:ilvl="8">
      <w:numFmt w:val="bullet"/>
      <w:lvlText w:val="•"/>
      <w:lvlJc w:val="left"/>
      <w:pPr>
        <w:ind w:left="3366" w:hanging="2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"/>
      <w:lvlJc w:val="left"/>
      <w:pPr>
        <w:ind w:left="425" w:hanging="284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213" w:hanging="284"/>
      </w:pPr>
    </w:lvl>
    <w:lvl w:ilvl="3">
      <w:numFmt w:val="bullet"/>
      <w:lvlText w:val="•"/>
      <w:lvlJc w:val="left"/>
      <w:pPr>
        <w:ind w:left="1609" w:hanging="284"/>
      </w:pPr>
    </w:lvl>
    <w:lvl w:ilvl="4">
      <w:numFmt w:val="bullet"/>
      <w:lvlText w:val="•"/>
      <w:lvlJc w:val="left"/>
      <w:pPr>
        <w:ind w:left="2006" w:hanging="284"/>
      </w:pPr>
    </w:lvl>
    <w:lvl w:ilvl="5">
      <w:numFmt w:val="bullet"/>
      <w:lvlText w:val="•"/>
      <w:lvlJc w:val="left"/>
      <w:pPr>
        <w:ind w:left="2403" w:hanging="284"/>
      </w:pPr>
    </w:lvl>
    <w:lvl w:ilvl="6">
      <w:numFmt w:val="bullet"/>
      <w:lvlText w:val="•"/>
      <w:lvlJc w:val="left"/>
      <w:pPr>
        <w:ind w:left="2799" w:hanging="284"/>
      </w:pPr>
    </w:lvl>
    <w:lvl w:ilvl="7">
      <w:numFmt w:val="bullet"/>
      <w:lvlText w:val="•"/>
      <w:lvlJc w:val="left"/>
      <w:pPr>
        <w:ind w:left="3196" w:hanging="284"/>
      </w:pPr>
    </w:lvl>
    <w:lvl w:ilvl="8">
      <w:numFmt w:val="bullet"/>
      <w:lvlText w:val="•"/>
      <w:lvlJc w:val="left"/>
      <w:pPr>
        <w:ind w:left="3592" w:hanging="28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"/>
      <w:lvlJc w:val="left"/>
      <w:pPr>
        <w:ind w:left="419" w:hanging="284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88" w:hanging="284"/>
      </w:pPr>
    </w:lvl>
    <w:lvl w:ilvl="2">
      <w:numFmt w:val="bullet"/>
      <w:lvlText w:val="•"/>
      <w:lvlJc w:val="left"/>
      <w:pPr>
        <w:ind w:left="1156" w:hanging="284"/>
      </w:pPr>
    </w:lvl>
    <w:lvl w:ilvl="3">
      <w:numFmt w:val="bullet"/>
      <w:lvlText w:val="•"/>
      <w:lvlJc w:val="left"/>
      <w:pPr>
        <w:ind w:left="1524" w:hanging="284"/>
      </w:pPr>
    </w:lvl>
    <w:lvl w:ilvl="4">
      <w:numFmt w:val="bullet"/>
      <w:lvlText w:val="•"/>
      <w:lvlJc w:val="left"/>
      <w:pPr>
        <w:ind w:left="1893" w:hanging="284"/>
      </w:pPr>
    </w:lvl>
    <w:lvl w:ilvl="5">
      <w:numFmt w:val="bullet"/>
      <w:lvlText w:val="•"/>
      <w:lvlJc w:val="left"/>
      <w:pPr>
        <w:ind w:left="2261" w:hanging="284"/>
      </w:pPr>
    </w:lvl>
    <w:lvl w:ilvl="6">
      <w:numFmt w:val="bullet"/>
      <w:lvlText w:val="•"/>
      <w:lvlJc w:val="left"/>
      <w:pPr>
        <w:ind w:left="2629" w:hanging="284"/>
      </w:pPr>
    </w:lvl>
    <w:lvl w:ilvl="7">
      <w:numFmt w:val="bullet"/>
      <w:lvlText w:val="•"/>
      <w:lvlJc w:val="left"/>
      <w:pPr>
        <w:ind w:left="2998" w:hanging="284"/>
      </w:pPr>
    </w:lvl>
    <w:lvl w:ilvl="8">
      <w:numFmt w:val="bullet"/>
      <w:lvlText w:val="•"/>
      <w:lvlJc w:val="left"/>
      <w:pPr>
        <w:ind w:left="3366" w:hanging="28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"/>
      <w:lvlJc w:val="left"/>
      <w:pPr>
        <w:ind w:left="425" w:hanging="284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213" w:hanging="284"/>
      </w:pPr>
    </w:lvl>
    <w:lvl w:ilvl="3">
      <w:numFmt w:val="bullet"/>
      <w:lvlText w:val="•"/>
      <w:lvlJc w:val="left"/>
      <w:pPr>
        <w:ind w:left="1609" w:hanging="284"/>
      </w:pPr>
    </w:lvl>
    <w:lvl w:ilvl="4">
      <w:numFmt w:val="bullet"/>
      <w:lvlText w:val="•"/>
      <w:lvlJc w:val="left"/>
      <w:pPr>
        <w:ind w:left="2006" w:hanging="284"/>
      </w:pPr>
    </w:lvl>
    <w:lvl w:ilvl="5">
      <w:numFmt w:val="bullet"/>
      <w:lvlText w:val="•"/>
      <w:lvlJc w:val="left"/>
      <w:pPr>
        <w:ind w:left="2403" w:hanging="284"/>
      </w:pPr>
    </w:lvl>
    <w:lvl w:ilvl="6">
      <w:numFmt w:val="bullet"/>
      <w:lvlText w:val="•"/>
      <w:lvlJc w:val="left"/>
      <w:pPr>
        <w:ind w:left="2799" w:hanging="284"/>
      </w:pPr>
    </w:lvl>
    <w:lvl w:ilvl="7">
      <w:numFmt w:val="bullet"/>
      <w:lvlText w:val="•"/>
      <w:lvlJc w:val="left"/>
      <w:pPr>
        <w:ind w:left="3196" w:hanging="284"/>
      </w:pPr>
    </w:lvl>
    <w:lvl w:ilvl="8">
      <w:numFmt w:val="bullet"/>
      <w:lvlText w:val="•"/>
      <w:lvlJc w:val="left"/>
      <w:pPr>
        <w:ind w:left="3592" w:hanging="284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"/>
      <w:lvlJc w:val="left"/>
      <w:pPr>
        <w:ind w:left="419" w:hanging="284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88" w:hanging="284"/>
      </w:pPr>
    </w:lvl>
    <w:lvl w:ilvl="2">
      <w:numFmt w:val="bullet"/>
      <w:lvlText w:val="•"/>
      <w:lvlJc w:val="left"/>
      <w:pPr>
        <w:ind w:left="1156" w:hanging="284"/>
      </w:pPr>
    </w:lvl>
    <w:lvl w:ilvl="3">
      <w:numFmt w:val="bullet"/>
      <w:lvlText w:val="•"/>
      <w:lvlJc w:val="left"/>
      <w:pPr>
        <w:ind w:left="1524" w:hanging="284"/>
      </w:pPr>
    </w:lvl>
    <w:lvl w:ilvl="4">
      <w:numFmt w:val="bullet"/>
      <w:lvlText w:val="•"/>
      <w:lvlJc w:val="left"/>
      <w:pPr>
        <w:ind w:left="1893" w:hanging="284"/>
      </w:pPr>
    </w:lvl>
    <w:lvl w:ilvl="5">
      <w:numFmt w:val="bullet"/>
      <w:lvlText w:val="•"/>
      <w:lvlJc w:val="left"/>
      <w:pPr>
        <w:ind w:left="2261" w:hanging="284"/>
      </w:pPr>
    </w:lvl>
    <w:lvl w:ilvl="6">
      <w:numFmt w:val="bullet"/>
      <w:lvlText w:val="•"/>
      <w:lvlJc w:val="left"/>
      <w:pPr>
        <w:ind w:left="2629" w:hanging="284"/>
      </w:pPr>
    </w:lvl>
    <w:lvl w:ilvl="7">
      <w:numFmt w:val="bullet"/>
      <w:lvlText w:val="•"/>
      <w:lvlJc w:val="left"/>
      <w:pPr>
        <w:ind w:left="2998" w:hanging="284"/>
      </w:pPr>
    </w:lvl>
    <w:lvl w:ilvl="8">
      <w:numFmt w:val="bullet"/>
      <w:lvlText w:val="•"/>
      <w:lvlJc w:val="left"/>
      <w:pPr>
        <w:ind w:left="3366" w:hanging="284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"/>
      <w:lvlJc w:val="left"/>
      <w:pPr>
        <w:ind w:left="425" w:hanging="284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213" w:hanging="284"/>
      </w:pPr>
    </w:lvl>
    <w:lvl w:ilvl="3">
      <w:numFmt w:val="bullet"/>
      <w:lvlText w:val="•"/>
      <w:lvlJc w:val="left"/>
      <w:pPr>
        <w:ind w:left="1609" w:hanging="284"/>
      </w:pPr>
    </w:lvl>
    <w:lvl w:ilvl="4">
      <w:numFmt w:val="bullet"/>
      <w:lvlText w:val="•"/>
      <w:lvlJc w:val="left"/>
      <w:pPr>
        <w:ind w:left="2006" w:hanging="284"/>
      </w:pPr>
    </w:lvl>
    <w:lvl w:ilvl="5">
      <w:numFmt w:val="bullet"/>
      <w:lvlText w:val="•"/>
      <w:lvlJc w:val="left"/>
      <w:pPr>
        <w:ind w:left="2403" w:hanging="284"/>
      </w:pPr>
    </w:lvl>
    <w:lvl w:ilvl="6">
      <w:numFmt w:val="bullet"/>
      <w:lvlText w:val="•"/>
      <w:lvlJc w:val="left"/>
      <w:pPr>
        <w:ind w:left="2799" w:hanging="284"/>
      </w:pPr>
    </w:lvl>
    <w:lvl w:ilvl="7">
      <w:numFmt w:val="bullet"/>
      <w:lvlText w:val="•"/>
      <w:lvlJc w:val="left"/>
      <w:pPr>
        <w:ind w:left="3196" w:hanging="284"/>
      </w:pPr>
    </w:lvl>
    <w:lvl w:ilvl="8">
      <w:numFmt w:val="bullet"/>
      <w:lvlText w:val="•"/>
      <w:lvlJc w:val="left"/>
      <w:pPr>
        <w:ind w:left="3592" w:hanging="28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"/>
      <w:lvlJc w:val="left"/>
      <w:pPr>
        <w:ind w:left="419" w:hanging="284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88" w:hanging="284"/>
      </w:pPr>
    </w:lvl>
    <w:lvl w:ilvl="2">
      <w:numFmt w:val="bullet"/>
      <w:lvlText w:val="•"/>
      <w:lvlJc w:val="left"/>
      <w:pPr>
        <w:ind w:left="1156" w:hanging="284"/>
      </w:pPr>
    </w:lvl>
    <w:lvl w:ilvl="3">
      <w:numFmt w:val="bullet"/>
      <w:lvlText w:val="•"/>
      <w:lvlJc w:val="left"/>
      <w:pPr>
        <w:ind w:left="1524" w:hanging="284"/>
      </w:pPr>
    </w:lvl>
    <w:lvl w:ilvl="4">
      <w:numFmt w:val="bullet"/>
      <w:lvlText w:val="•"/>
      <w:lvlJc w:val="left"/>
      <w:pPr>
        <w:ind w:left="1893" w:hanging="284"/>
      </w:pPr>
    </w:lvl>
    <w:lvl w:ilvl="5">
      <w:numFmt w:val="bullet"/>
      <w:lvlText w:val="•"/>
      <w:lvlJc w:val="left"/>
      <w:pPr>
        <w:ind w:left="2261" w:hanging="284"/>
      </w:pPr>
    </w:lvl>
    <w:lvl w:ilvl="6">
      <w:numFmt w:val="bullet"/>
      <w:lvlText w:val="•"/>
      <w:lvlJc w:val="left"/>
      <w:pPr>
        <w:ind w:left="2629" w:hanging="284"/>
      </w:pPr>
    </w:lvl>
    <w:lvl w:ilvl="7">
      <w:numFmt w:val="bullet"/>
      <w:lvlText w:val="•"/>
      <w:lvlJc w:val="left"/>
      <w:pPr>
        <w:ind w:left="2998" w:hanging="284"/>
      </w:pPr>
    </w:lvl>
    <w:lvl w:ilvl="8">
      <w:numFmt w:val="bullet"/>
      <w:lvlText w:val="•"/>
      <w:lvlJc w:val="left"/>
      <w:pPr>
        <w:ind w:left="3366" w:hanging="284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"/>
      <w:lvlJc w:val="left"/>
      <w:pPr>
        <w:ind w:left="425" w:hanging="284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213" w:hanging="284"/>
      </w:pPr>
    </w:lvl>
    <w:lvl w:ilvl="3">
      <w:numFmt w:val="bullet"/>
      <w:lvlText w:val="•"/>
      <w:lvlJc w:val="left"/>
      <w:pPr>
        <w:ind w:left="1609" w:hanging="284"/>
      </w:pPr>
    </w:lvl>
    <w:lvl w:ilvl="4">
      <w:numFmt w:val="bullet"/>
      <w:lvlText w:val="•"/>
      <w:lvlJc w:val="left"/>
      <w:pPr>
        <w:ind w:left="2006" w:hanging="284"/>
      </w:pPr>
    </w:lvl>
    <w:lvl w:ilvl="5">
      <w:numFmt w:val="bullet"/>
      <w:lvlText w:val="•"/>
      <w:lvlJc w:val="left"/>
      <w:pPr>
        <w:ind w:left="2403" w:hanging="284"/>
      </w:pPr>
    </w:lvl>
    <w:lvl w:ilvl="6">
      <w:numFmt w:val="bullet"/>
      <w:lvlText w:val="•"/>
      <w:lvlJc w:val="left"/>
      <w:pPr>
        <w:ind w:left="2799" w:hanging="284"/>
      </w:pPr>
    </w:lvl>
    <w:lvl w:ilvl="7">
      <w:numFmt w:val="bullet"/>
      <w:lvlText w:val="•"/>
      <w:lvlJc w:val="left"/>
      <w:pPr>
        <w:ind w:left="3196" w:hanging="284"/>
      </w:pPr>
    </w:lvl>
    <w:lvl w:ilvl="8">
      <w:numFmt w:val="bullet"/>
      <w:lvlText w:val="•"/>
      <w:lvlJc w:val="left"/>
      <w:pPr>
        <w:ind w:left="3592" w:hanging="284"/>
      </w:pPr>
    </w:lvl>
  </w:abstractNum>
  <w:abstractNum w:abstractNumId="9" w15:restartNumberingAfterBreak="0">
    <w:nsid w:val="2E5C36BF"/>
    <w:multiLevelType w:val="hybridMultilevel"/>
    <w:tmpl w:val="E7EA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B4"/>
    <w:rsid w:val="000219FC"/>
    <w:rsid w:val="001035E1"/>
    <w:rsid w:val="00137FA8"/>
    <w:rsid w:val="0017138D"/>
    <w:rsid w:val="003550BE"/>
    <w:rsid w:val="004F22B4"/>
    <w:rsid w:val="006A585B"/>
    <w:rsid w:val="00760CCB"/>
    <w:rsid w:val="008B175A"/>
    <w:rsid w:val="009D1E78"/>
    <w:rsid w:val="00A8622F"/>
    <w:rsid w:val="00AA1AA5"/>
    <w:rsid w:val="00C0488E"/>
    <w:rsid w:val="00E2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CC0CA1"/>
  <w15:chartTrackingRefBased/>
  <w15:docId w15:val="{2485D3C4-7F36-4AA4-96AE-770009CF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862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622F"/>
  </w:style>
  <w:style w:type="paragraph" w:styleId="ListParagraph">
    <w:name w:val="List Paragraph"/>
    <w:basedOn w:val="Normal"/>
    <w:uiPriority w:val="34"/>
    <w:qFormat/>
    <w:rsid w:val="00C04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0F"/>
  </w:style>
  <w:style w:type="paragraph" w:styleId="Footer">
    <w:name w:val="footer"/>
    <w:basedOn w:val="Normal"/>
    <w:link w:val="FooterChar"/>
    <w:uiPriority w:val="99"/>
    <w:unhideWhenUsed/>
    <w:rsid w:val="00E23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Flood</dc:creator>
  <cp:keywords/>
  <dc:description/>
  <cp:lastModifiedBy>Caroline Flood</cp:lastModifiedBy>
  <cp:revision>2</cp:revision>
  <dcterms:created xsi:type="dcterms:W3CDTF">2025-03-04T13:23:00Z</dcterms:created>
  <dcterms:modified xsi:type="dcterms:W3CDTF">2025-03-04T13:23:00Z</dcterms:modified>
</cp:coreProperties>
</file>