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11">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A32C9E">
      <w:pPr>
        <w:pStyle w:val="Heading3"/>
      </w:pPr>
      <w:r>
        <w:t>Role Description</w:t>
      </w:r>
    </w:p>
    <w:p w14:paraId="62C590FA" w14:textId="43C8922C" w:rsidR="00D37EC6" w:rsidRPr="00D2201D" w:rsidRDefault="00917266" w:rsidP="00311F1A">
      <w:pPr>
        <w:pStyle w:val="Bullet"/>
        <w:numPr>
          <w:ilvl w:val="0"/>
          <w:numId w:val="0"/>
        </w:numPr>
      </w:pPr>
      <w:r w:rsidRPr="00311F1A">
        <w:rPr>
          <w:color w:val="00B0F0"/>
        </w:rPr>
        <w:t>Business Area</w:t>
      </w:r>
      <w:r w:rsidR="00DF75B4" w:rsidRPr="00311F1A">
        <w:rPr>
          <w:color w:val="00B0F0"/>
        </w:rPr>
        <w:t xml:space="preserve">: </w:t>
      </w:r>
      <w:r w:rsidR="00DF75B4" w:rsidRPr="00DF75B4">
        <w:t>Student Services</w:t>
      </w:r>
    </w:p>
    <w:p w14:paraId="46842982" w14:textId="77777777" w:rsidR="00F33491" w:rsidRPr="00D2201D" w:rsidRDefault="00F33491" w:rsidP="00311F1A">
      <w:pPr>
        <w:pStyle w:val="Bullet"/>
        <w:numPr>
          <w:ilvl w:val="0"/>
          <w:numId w:val="0"/>
        </w:numPr>
        <w:ind w:left="360"/>
      </w:pPr>
    </w:p>
    <w:p w14:paraId="2D2F4730" w14:textId="2334AE53" w:rsidR="00AF79ED" w:rsidRPr="00D2201D" w:rsidRDefault="00917266" w:rsidP="00311F1A">
      <w:pPr>
        <w:pStyle w:val="Bullet"/>
        <w:numPr>
          <w:ilvl w:val="0"/>
          <w:numId w:val="0"/>
        </w:numPr>
      </w:pPr>
      <w:r w:rsidRPr="00311F1A">
        <w:rPr>
          <w:color w:val="00B0F0"/>
        </w:rPr>
        <w:t>Job Title</w:t>
      </w:r>
      <w:r w:rsidR="00DF75B4" w:rsidRPr="00311F1A">
        <w:rPr>
          <w:color w:val="00B0F0"/>
        </w:rPr>
        <w:t xml:space="preserve">: </w:t>
      </w:r>
      <w:r w:rsidR="00AF79ED">
        <w:t>Learning Support Officer</w:t>
      </w:r>
    </w:p>
    <w:p w14:paraId="57393173" w14:textId="77777777" w:rsidR="00F33491" w:rsidRPr="00D2201D" w:rsidRDefault="00F33491" w:rsidP="00311F1A">
      <w:pPr>
        <w:pStyle w:val="Bullet"/>
        <w:numPr>
          <w:ilvl w:val="0"/>
          <w:numId w:val="0"/>
        </w:numPr>
        <w:ind w:left="360"/>
      </w:pPr>
    </w:p>
    <w:p w14:paraId="1A10C4DC" w14:textId="3B99B016" w:rsidR="00917266" w:rsidRPr="00D2201D" w:rsidRDefault="00917266" w:rsidP="00311F1A">
      <w:pPr>
        <w:pStyle w:val="Bullet"/>
        <w:numPr>
          <w:ilvl w:val="0"/>
          <w:numId w:val="0"/>
        </w:numPr>
      </w:pPr>
      <w:r w:rsidRPr="00311F1A">
        <w:rPr>
          <w:color w:val="00B0F0"/>
        </w:rPr>
        <w:t>Salary Scale</w:t>
      </w:r>
      <w:r w:rsidR="00DF75B4" w:rsidRPr="00311F1A">
        <w:rPr>
          <w:color w:val="00B0F0"/>
        </w:rPr>
        <w:t xml:space="preserve">: </w:t>
      </w:r>
      <w:r w:rsidR="00DF75B4" w:rsidRPr="00DF75B4">
        <w:t xml:space="preserve">BS </w:t>
      </w:r>
      <w:r w:rsidR="00AF79ED">
        <w:t>Fixed Point 2</w:t>
      </w:r>
      <w:r w:rsidR="005B3CA4">
        <w:t>4</w:t>
      </w:r>
      <w:r w:rsidR="00CA32CD">
        <w:t xml:space="preserve"> </w:t>
      </w:r>
      <w:r w:rsidR="00896586">
        <w:t>£</w:t>
      </w:r>
      <w:r w:rsidR="00480815">
        <w:t>23,378.78</w:t>
      </w:r>
      <w:r w:rsidR="005B3CA4">
        <w:t xml:space="preserve"> per annum pro rata</w:t>
      </w:r>
    </w:p>
    <w:p w14:paraId="482ADEB8" w14:textId="77777777" w:rsidR="00F33491" w:rsidRPr="00D2201D" w:rsidRDefault="00F33491" w:rsidP="00311F1A">
      <w:pPr>
        <w:pStyle w:val="Bullet"/>
        <w:numPr>
          <w:ilvl w:val="0"/>
          <w:numId w:val="0"/>
        </w:numPr>
        <w:ind w:left="360"/>
      </w:pPr>
    </w:p>
    <w:p w14:paraId="56E98D92" w14:textId="247F822C" w:rsidR="00917266" w:rsidRPr="00D2201D" w:rsidRDefault="00917266" w:rsidP="00311F1A">
      <w:pPr>
        <w:pStyle w:val="Bullet"/>
        <w:numPr>
          <w:ilvl w:val="0"/>
          <w:numId w:val="0"/>
        </w:numPr>
      </w:pPr>
      <w:r w:rsidRPr="00311F1A">
        <w:rPr>
          <w:color w:val="00B0F0"/>
        </w:rPr>
        <w:t>Location</w:t>
      </w:r>
      <w:r w:rsidR="00DF75B4" w:rsidRPr="00311F1A">
        <w:rPr>
          <w:color w:val="00B0F0"/>
        </w:rPr>
        <w:t xml:space="preserve">: </w:t>
      </w:r>
      <w:r w:rsidR="00DF75B4">
        <w:t xml:space="preserve">Hopwood Hall College </w:t>
      </w:r>
    </w:p>
    <w:p w14:paraId="5FCCF562" w14:textId="77777777" w:rsidR="00311F1A" w:rsidRDefault="00311F1A" w:rsidP="00311F1A">
      <w:pPr>
        <w:pStyle w:val="Bullet"/>
        <w:numPr>
          <w:ilvl w:val="0"/>
          <w:numId w:val="0"/>
        </w:numPr>
      </w:pPr>
    </w:p>
    <w:p w14:paraId="52AC828C" w14:textId="65F0BE68" w:rsidR="00917266" w:rsidRPr="00D2201D" w:rsidRDefault="00917266" w:rsidP="00311F1A">
      <w:pPr>
        <w:pStyle w:val="Bullet"/>
        <w:numPr>
          <w:ilvl w:val="0"/>
          <w:numId w:val="0"/>
        </w:numPr>
      </w:pPr>
      <w:r w:rsidRPr="00311F1A">
        <w:rPr>
          <w:color w:val="00B0F0"/>
        </w:rPr>
        <w:t>Accountable to</w:t>
      </w:r>
      <w:r w:rsidR="00DF75B4" w:rsidRPr="00311F1A">
        <w:rPr>
          <w:color w:val="00B0F0"/>
        </w:rPr>
        <w:t xml:space="preserve">: </w:t>
      </w:r>
      <w:r w:rsidR="00AF79ED">
        <w:t>Learning Support Manager</w:t>
      </w:r>
    </w:p>
    <w:p w14:paraId="6C639E9D" w14:textId="77777777" w:rsidR="00F33491" w:rsidRPr="00D2201D" w:rsidRDefault="00F33491" w:rsidP="00311F1A">
      <w:pPr>
        <w:pStyle w:val="Bullet"/>
        <w:numPr>
          <w:ilvl w:val="0"/>
          <w:numId w:val="0"/>
        </w:numPr>
        <w:ind w:left="720" w:hanging="360"/>
      </w:pPr>
    </w:p>
    <w:p w14:paraId="12270443" w14:textId="687F59E9" w:rsidR="00917266" w:rsidRPr="00D2201D" w:rsidRDefault="00917266" w:rsidP="00311F1A">
      <w:pPr>
        <w:pStyle w:val="Bullet"/>
        <w:numPr>
          <w:ilvl w:val="0"/>
          <w:numId w:val="0"/>
        </w:numPr>
      </w:pPr>
      <w:r w:rsidRPr="00311F1A">
        <w:rPr>
          <w:color w:val="00B0F0"/>
        </w:rPr>
        <w:t>Hours of Duty</w:t>
      </w:r>
      <w:r w:rsidR="00DF75B4" w:rsidRPr="00311F1A">
        <w:rPr>
          <w:color w:val="00B0F0"/>
        </w:rPr>
        <w:t xml:space="preserve">: </w:t>
      </w:r>
      <w:r w:rsidR="00AF79ED">
        <w:t>3</w:t>
      </w:r>
      <w:r w:rsidR="00480815">
        <w:t>6</w:t>
      </w:r>
      <w:bookmarkStart w:id="0" w:name="_GoBack"/>
      <w:bookmarkEnd w:id="0"/>
      <w:r w:rsidR="00AF79ED">
        <w:t xml:space="preserve"> hours </w:t>
      </w:r>
      <w:r w:rsidR="00F72640">
        <w:t>Term time only</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1E8693F3" w14:textId="77777777" w:rsidR="006B6D9D" w:rsidRDefault="0037779E" w:rsidP="003E0B80">
      <w:pPr>
        <w:pStyle w:val="Heading3"/>
        <w:spacing w:before="100" w:beforeAutospacing="1" w:after="0"/>
      </w:pPr>
      <w:r w:rsidRPr="00D2201D">
        <w:t>Purpose</w:t>
      </w:r>
    </w:p>
    <w:p w14:paraId="38031E8C" w14:textId="75BB7C89" w:rsidR="00FF4F8E" w:rsidRDefault="00FF4F8E" w:rsidP="003E0B80">
      <w:pPr>
        <w:pStyle w:val="Heading3"/>
        <w:spacing w:before="100" w:beforeAutospacing="1" w:after="0"/>
        <w:rPr>
          <w:rFonts w:eastAsiaTheme="minorEastAsia" w:cs="Arial"/>
          <w:color w:val="5D5C60"/>
          <w:sz w:val="18"/>
          <w:szCs w:val="18"/>
          <w:lang w:val="en-GB"/>
        </w:rPr>
      </w:pPr>
      <w:r>
        <w:rPr>
          <w:rFonts w:eastAsiaTheme="minorEastAsia" w:cs="Arial"/>
          <w:color w:val="5D5C60"/>
          <w:sz w:val="18"/>
          <w:szCs w:val="18"/>
          <w:lang w:val="en-GB"/>
        </w:rPr>
        <w:t>To be the key point of contact between curriculum area and the Learning Support Team for area of responsibility for lea</w:t>
      </w:r>
      <w:r w:rsidR="00302E8F">
        <w:rPr>
          <w:rFonts w:eastAsiaTheme="minorEastAsia" w:cs="Arial"/>
          <w:color w:val="5D5C60"/>
          <w:sz w:val="18"/>
          <w:szCs w:val="18"/>
          <w:lang w:val="en-GB"/>
        </w:rPr>
        <w:t>r</w:t>
      </w:r>
      <w:r>
        <w:rPr>
          <w:rFonts w:eastAsiaTheme="minorEastAsia" w:cs="Arial"/>
          <w:color w:val="5D5C60"/>
          <w:sz w:val="18"/>
          <w:szCs w:val="18"/>
          <w:lang w:val="en-GB"/>
        </w:rPr>
        <w:t xml:space="preserve">ners with a range of additional and learning needs. </w:t>
      </w:r>
    </w:p>
    <w:p w14:paraId="5FF249FB" w14:textId="1C62482F" w:rsidR="006B6D9D" w:rsidRPr="00A32C9E" w:rsidRDefault="006B6D9D" w:rsidP="00A32C9E">
      <w:pPr>
        <w:pStyle w:val="Heading3"/>
        <w:rPr>
          <w:rFonts w:eastAsiaTheme="minorEastAsia" w:cs="Arial"/>
          <w:color w:val="5D5C60"/>
          <w:sz w:val="18"/>
          <w:szCs w:val="18"/>
          <w:lang w:val="en-GB"/>
        </w:rPr>
      </w:pPr>
      <w:r w:rsidRPr="00A32C9E">
        <w:rPr>
          <w:rFonts w:eastAsiaTheme="minorEastAsia" w:cs="Arial"/>
          <w:color w:val="5D5C60"/>
          <w:sz w:val="18"/>
          <w:szCs w:val="18"/>
          <w:lang w:val="en-GB"/>
        </w:rPr>
        <w:t xml:space="preserve">To meet the needs of learners with identified Learning Difficulties and / or Disabilities including in class and out of class support </w:t>
      </w:r>
      <w:r w:rsidR="003150F5" w:rsidRPr="00A32C9E">
        <w:rPr>
          <w:rFonts w:eastAsiaTheme="minorEastAsia" w:cs="Arial"/>
          <w:color w:val="5D5C60"/>
          <w:sz w:val="18"/>
          <w:szCs w:val="18"/>
          <w:lang w:val="en-GB"/>
        </w:rPr>
        <w:t xml:space="preserve">and sensory support </w:t>
      </w:r>
      <w:r w:rsidRPr="00A32C9E">
        <w:rPr>
          <w:rFonts w:eastAsiaTheme="minorEastAsia" w:cs="Arial"/>
          <w:color w:val="5D5C60"/>
          <w:sz w:val="18"/>
          <w:szCs w:val="18"/>
          <w:lang w:val="en-GB"/>
        </w:rPr>
        <w:t xml:space="preserve">to remove barriers to accessing learning and participation. </w:t>
      </w:r>
    </w:p>
    <w:p w14:paraId="3AEB55CD" w14:textId="6D0D1D10" w:rsidR="006B6D9D" w:rsidRDefault="006B6D9D" w:rsidP="00A32C9E">
      <w:pPr>
        <w:pStyle w:val="Heading3"/>
        <w:rPr>
          <w:rFonts w:eastAsiaTheme="minorEastAsia" w:cs="Arial"/>
          <w:color w:val="5D5C60"/>
          <w:sz w:val="18"/>
          <w:szCs w:val="18"/>
          <w:lang w:val="en-GB"/>
        </w:rPr>
      </w:pPr>
      <w:r w:rsidRPr="00A32C9E">
        <w:rPr>
          <w:rFonts w:eastAsiaTheme="minorEastAsia" w:cs="Arial"/>
          <w:color w:val="5D5C60"/>
          <w:sz w:val="18"/>
          <w:szCs w:val="18"/>
          <w:lang w:val="en-GB"/>
        </w:rPr>
        <w:t>To implement agreed learning support with individuals and groups with a view to encourage learner independence using identified support strategies</w:t>
      </w:r>
    </w:p>
    <w:p w14:paraId="0D977E0E" w14:textId="77777777" w:rsidR="0037779E" w:rsidRDefault="0037779E" w:rsidP="00A32C9E">
      <w:pPr>
        <w:pStyle w:val="Heading3"/>
      </w:pPr>
      <w:r>
        <w:t>Duties</w:t>
      </w:r>
    </w:p>
    <w:p w14:paraId="0B794CD3" w14:textId="58C4DBF2" w:rsidR="003853B6" w:rsidRPr="003853B6" w:rsidRDefault="003853B6" w:rsidP="00DF75B4">
      <w:pPr>
        <w:pStyle w:val="Bullet"/>
        <w:rPr>
          <w:lang w:val="en-AU"/>
        </w:rPr>
      </w:pPr>
      <w:r>
        <w:rPr>
          <w:lang w:val="en-AU"/>
        </w:rPr>
        <w:t>To be the</w:t>
      </w:r>
      <w:r w:rsidRPr="003853B6">
        <w:rPr>
          <w:lang w:val="en-AU"/>
        </w:rPr>
        <w:t xml:space="preserve"> key contact between the </w:t>
      </w:r>
      <w:r>
        <w:rPr>
          <w:lang w:val="en-AU"/>
        </w:rPr>
        <w:t xml:space="preserve">Learning Support </w:t>
      </w:r>
      <w:r w:rsidRPr="003853B6">
        <w:rPr>
          <w:lang w:val="en-AU"/>
        </w:rPr>
        <w:t>Team and Programme Area/s and liaise with key staff and course tutors regarding learners with additional needs.</w:t>
      </w:r>
    </w:p>
    <w:p w14:paraId="4BBDE102" w14:textId="0177FBE9" w:rsidR="006B6D9D" w:rsidRPr="006B6D9D" w:rsidRDefault="006B6D9D" w:rsidP="00DF75B4">
      <w:pPr>
        <w:pStyle w:val="Bullet"/>
      </w:pPr>
      <w:r w:rsidRPr="006B6D9D">
        <w:rPr>
          <w:lang w:val="en-AU"/>
        </w:rPr>
        <w:t>To provide appropriate learning support for groups and /or individuals with identified Learning difficulties and / or Disabilities. Including in and out of class support,</w:t>
      </w:r>
      <w:r w:rsidR="003150F5">
        <w:rPr>
          <w:lang w:val="en-AU"/>
        </w:rPr>
        <w:t xml:space="preserve"> unstructured times,</w:t>
      </w:r>
      <w:r w:rsidRPr="006B6D9D">
        <w:rPr>
          <w:lang w:val="en-AU"/>
        </w:rPr>
        <w:t xml:space="preserve"> residential activities, educational visits or work experience.</w:t>
      </w:r>
    </w:p>
    <w:p w14:paraId="3D8DFA51" w14:textId="5A62318E" w:rsidR="006B6D9D" w:rsidRPr="006B6D9D" w:rsidRDefault="006B6D9D" w:rsidP="00DF75B4">
      <w:pPr>
        <w:pStyle w:val="Bullet"/>
      </w:pPr>
      <w:r w:rsidRPr="006B6D9D">
        <w:rPr>
          <w:lang w:val="en-AU"/>
        </w:rPr>
        <w:t>To provide learning support</w:t>
      </w:r>
      <w:r w:rsidR="003853B6">
        <w:rPr>
          <w:lang w:val="en-AU"/>
        </w:rPr>
        <w:t xml:space="preserve"> (in class, small group and 1:1 support)</w:t>
      </w:r>
      <w:r w:rsidRPr="006B6D9D">
        <w:rPr>
          <w:lang w:val="en-AU"/>
        </w:rPr>
        <w:t xml:space="preserve"> for those learners identified as having additional support needs for literacy and numeracy.</w:t>
      </w:r>
    </w:p>
    <w:p w14:paraId="59C35CBB" w14:textId="77777777" w:rsidR="003853B6" w:rsidRDefault="003853B6" w:rsidP="003853B6">
      <w:pPr>
        <w:pStyle w:val="Bullet"/>
      </w:pPr>
      <w:r>
        <w:rPr>
          <w:lang w:val="en-AU"/>
        </w:rPr>
        <w:t xml:space="preserve">To </w:t>
      </w:r>
      <w:r w:rsidRPr="003853B6">
        <w:t>Implement and provide out of class support for identified learners with social and emotional needs, developing resources to support social/study skills for learners in the curriculum area/s.</w:t>
      </w:r>
    </w:p>
    <w:p w14:paraId="46A07843" w14:textId="176BBA98" w:rsidR="006B6D9D" w:rsidRPr="006B6D9D" w:rsidRDefault="006B6D9D" w:rsidP="00DF75B4">
      <w:pPr>
        <w:pStyle w:val="Bullet"/>
      </w:pPr>
      <w:r w:rsidRPr="006B6D9D">
        <w:rPr>
          <w:lang w:val="en-AU"/>
        </w:rPr>
        <w:lastRenderedPageBreak/>
        <w:t>To contribute to the planning, differentiation and target setting for learn</w:t>
      </w:r>
      <w:r w:rsidR="003853B6">
        <w:rPr>
          <w:lang w:val="en-AU"/>
        </w:rPr>
        <w:t xml:space="preserve">ers needs with curriculum staff, SSTs </w:t>
      </w:r>
      <w:r w:rsidRPr="006B6D9D">
        <w:rPr>
          <w:lang w:val="en-AU"/>
        </w:rPr>
        <w:t>and the wider Student Support</w:t>
      </w:r>
      <w:r w:rsidR="003853B6">
        <w:rPr>
          <w:lang w:val="en-AU"/>
        </w:rPr>
        <w:t xml:space="preserve"> and Learning Support </w:t>
      </w:r>
      <w:r w:rsidRPr="006B6D9D">
        <w:rPr>
          <w:lang w:val="en-AU"/>
        </w:rPr>
        <w:t>team</w:t>
      </w:r>
      <w:r w:rsidR="003853B6">
        <w:rPr>
          <w:lang w:val="en-AU"/>
        </w:rPr>
        <w:t>s</w:t>
      </w:r>
      <w:r w:rsidRPr="006B6D9D">
        <w:rPr>
          <w:lang w:val="en-AU"/>
        </w:rPr>
        <w:t>.</w:t>
      </w:r>
    </w:p>
    <w:p w14:paraId="7B0515E6" w14:textId="6B30EC17" w:rsidR="006B6D9D" w:rsidRPr="00AF79ED" w:rsidRDefault="006B6D9D" w:rsidP="00DF75B4">
      <w:pPr>
        <w:pStyle w:val="Bullet"/>
      </w:pPr>
      <w:r w:rsidRPr="006B6D9D">
        <w:rPr>
          <w:lang w:val="en-AU"/>
        </w:rPr>
        <w:t>To record, review and adapt strategies throughout the academic year using studen</w:t>
      </w:r>
      <w:r w:rsidR="00E261D8">
        <w:rPr>
          <w:lang w:val="en-AU"/>
        </w:rPr>
        <w:t>t ILP and other college systems and monitor the quality of SMART targets for area of responsibility</w:t>
      </w:r>
    </w:p>
    <w:p w14:paraId="452DFBA7" w14:textId="1D6F5837" w:rsidR="00AF79ED" w:rsidRPr="00AF79ED" w:rsidRDefault="00AF79ED" w:rsidP="00DF75B4">
      <w:pPr>
        <w:pStyle w:val="Bullet"/>
      </w:pPr>
      <w:r>
        <w:rPr>
          <w:lang w:val="en-AU"/>
        </w:rPr>
        <w:t>To promote equality and integration for VI/HI learners with curriculum and the wider college</w:t>
      </w:r>
    </w:p>
    <w:p w14:paraId="7FFA673F" w14:textId="68D34134" w:rsidR="003853B6" w:rsidRPr="003853B6" w:rsidRDefault="003853B6" w:rsidP="003853B6">
      <w:pPr>
        <w:pStyle w:val="Bullet"/>
        <w:rPr>
          <w:lang w:val="en-AU"/>
        </w:rPr>
      </w:pPr>
      <w:r w:rsidRPr="003853B6">
        <w:rPr>
          <w:lang w:val="en-AU"/>
        </w:rPr>
        <w:t>To take a lead advisory role in utilising a variety of assistive technology, specialist software to support learners</w:t>
      </w:r>
      <w:r>
        <w:rPr>
          <w:lang w:val="en-AU"/>
        </w:rPr>
        <w:t xml:space="preserve"> with the use of specialist equipment and software and promote independence.</w:t>
      </w:r>
    </w:p>
    <w:p w14:paraId="3FF670FC" w14:textId="77777777" w:rsidR="003853B6" w:rsidRPr="003853B6" w:rsidRDefault="003853B6" w:rsidP="003853B6">
      <w:pPr>
        <w:pStyle w:val="Bullet"/>
      </w:pPr>
      <w:r w:rsidRPr="003853B6">
        <w:t>To support the applications process for prospective students and ensure that all required information is made available, liaising with parents/carers, previous schools/colleges and external agencies.</w:t>
      </w:r>
    </w:p>
    <w:p w14:paraId="3D6DCF60" w14:textId="6C56E1AA" w:rsidR="006B6D9D" w:rsidRPr="00E261D8" w:rsidRDefault="003150F5" w:rsidP="00DF75B4">
      <w:pPr>
        <w:pStyle w:val="Bullet"/>
      </w:pPr>
      <w:r>
        <w:rPr>
          <w:lang w:val="en-AU"/>
        </w:rPr>
        <w:t>To support the Learning</w:t>
      </w:r>
      <w:r w:rsidR="006B6D9D" w:rsidRPr="006B6D9D">
        <w:rPr>
          <w:lang w:val="en-AU"/>
        </w:rPr>
        <w:t xml:space="preserve"> Support Manager</w:t>
      </w:r>
      <w:r>
        <w:rPr>
          <w:lang w:val="en-AU"/>
        </w:rPr>
        <w:t>, Learning Support Coordinators</w:t>
      </w:r>
      <w:r w:rsidR="006B6D9D" w:rsidRPr="006B6D9D">
        <w:rPr>
          <w:lang w:val="en-AU"/>
        </w:rPr>
        <w:t xml:space="preserve"> </w:t>
      </w:r>
      <w:r>
        <w:rPr>
          <w:lang w:val="en-AU"/>
        </w:rPr>
        <w:t xml:space="preserve">and Learning Support Officers </w:t>
      </w:r>
      <w:r w:rsidR="006B6D9D" w:rsidRPr="006B6D9D">
        <w:rPr>
          <w:lang w:val="en-AU"/>
        </w:rPr>
        <w:t xml:space="preserve">to carry out Healthcare Plans, PEEPs, exam </w:t>
      </w:r>
      <w:r>
        <w:rPr>
          <w:lang w:val="en-AU"/>
        </w:rPr>
        <w:t xml:space="preserve">access </w:t>
      </w:r>
      <w:r w:rsidR="006B6D9D" w:rsidRPr="006B6D9D">
        <w:rPr>
          <w:lang w:val="en-AU"/>
        </w:rPr>
        <w:t xml:space="preserve">concessions and specialist equipment </w:t>
      </w:r>
      <w:r w:rsidR="00FF3FAC">
        <w:rPr>
          <w:lang w:val="en-AU"/>
        </w:rPr>
        <w:t xml:space="preserve">and software </w:t>
      </w:r>
      <w:r w:rsidR="006B6D9D" w:rsidRPr="006B6D9D">
        <w:rPr>
          <w:lang w:val="en-AU"/>
        </w:rPr>
        <w:t>are in place.</w:t>
      </w:r>
    </w:p>
    <w:p w14:paraId="1DA647BE" w14:textId="053C977D" w:rsidR="00E261D8" w:rsidRDefault="00E261D8" w:rsidP="00DF75B4">
      <w:pPr>
        <w:pStyle w:val="Bullet"/>
        <w:rPr>
          <w:lang w:val="en-AU"/>
        </w:rPr>
      </w:pPr>
      <w:r w:rsidRPr="00E261D8">
        <w:rPr>
          <w:lang w:val="en-AU"/>
        </w:rPr>
        <w:t>To work closely with the Learning Support Manager and Learning Support Coordinator to review support for learners based on assessment evidence, the EHCP and High Needs Funding, to put a staffing plan in place to meet individual needs within the curriculum area/s.</w:t>
      </w:r>
    </w:p>
    <w:p w14:paraId="6C2F08AF" w14:textId="33782878" w:rsidR="00E261D8" w:rsidRPr="00E261D8" w:rsidRDefault="00E261D8" w:rsidP="00E261D8">
      <w:pPr>
        <w:pStyle w:val="Bullet"/>
        <w:rPr>
          <w:lang w:val="en-AU"/>
        </w:rPr>
      </w:pPr>
      <w:r w:rsidRPr="00E261D8">
        <w:rPr>
          <w:lang w:val="en-AU"/>
        </w:rPr>
        <w:t xml:space="preserve">To advise and guide the Inclusive Learning Assistants working within the Programme Area/s, support peer mentoring of new staff, and feedback to the </w:t>
      </w:r>
      <w:r>
        <w:rPr>
          <w:lang w:val="en-AU"/>
        </w:rPr>
        <w:t xml:space="preserve">Learning Support Coordinators regarding meeting KPIs </w:t>
      </w:r>
    </w:p>
    <w:p w14:paraId="39033D76" w14:textId="0FAC02F2" w:rsidR="006B6D9D" w:rsidRPr="006B6D9D" w:rsidRDefault="006B6D9D" w:rsidP="00DF75B4">
      <w:pPr>
        <w:pStyle w:val="Bullet"/>
      </w:pPr>
      <w:r w:rsidRPr="006B6D9D">
        <w:rPr>
          <w:lang w:val="en-AU"/>
        </w:rPr>
        <w:t>To support learners with personal care and medical needs including administration of medication where indicated in their Healthcare Plan.</w:t>
      </w:r>
    </w:p>
    <w:p w14:paraId="74030623" w14:textId="77777777" w:rsidR="00BA7858" w:rsidRPr="003853B6" w:rsidRDefault="00BA7858" w:rsidP="00BA7858">
      <w:pPr>
        <w:pStyle w:val="Bullet"/>
      </w:pPr>
      <w:r w:rsidRPr="003853B6">
        <w:rPr>
          <w:lang w:val="en-AU"/>
        </w:rPr>
        <w:t xml:space="preserve">To provide electronic or manual notetaking as required </w:t>
      </w:r>
    </w:p>
    <w:p w14:paraId="330F6E7E" w14:textId="77777777" w:rsidR="00BA7858" w:rsidRPr="006B6D9D" w:rsidRDefault="00BA7858" w:rsidP="00BA7858">
      <w:pPr>
        <w:pStyle w:val="Bullet"/>
      </w:pPr>
      <w:r>
        <w:t>To s</w:t>
      </w:r>
      <w:r w:rsidRPr="003853B6">
        <w:t>upport the process in place for Exam Access Arrangements,</w:t>
      </w:r>
      <w:r>
        <w:t xml:space="preserve"> helping gather </w:t>
      </w:r>
      <w:r w:rsidRPr="003853B6">
        <w:t>tutor evidence and attendance by learners to EAA assessment meetings.</w:t>
      </w:r>
    </w:p>
    <w:p w14:paraId="720EA253" w14:textId="77777777" w:rsidR="00BA7858" w:rsidRPr="006B6D9D" w:rsidRDefault="00BA7858" w:rsidP="00BA7858">
      <w:pPr>
        <w:pStyle w:val="Bullet"/>
      </w:pPr>
      <w:r w:rsidRPr="006B6D9D">
        <w:rPr>
          <w:lang w:val="en-AU"/>
        </w:rPr>
        <w:t>To develop and assist the integration of students by supporting the transition process and enrichment activities.</w:t>
      </w:r>
    </w:p>
    <w:p w14:paraId="1FB4111D" w14:textId="3E327824" w:rsidR="006B6D9D" w:rsidRPr="006B6D9D" w:rsidRDefault="006B6D9D" w:rsidP="00DF75B4">
      <w:pPr>
        <w:pStyle w:val="Bullet"/>
      </w:pPr>
      <w:r w:rsidRPr="006B6D9D">
        <w:rPr>
          <w:lang w:val="en-AU"/>
        </w:rPr>
        <w:t xml:space="preserve">To develop and adapt accessible resources and materials </w:t>
      </w:r>
      <w:r w:rsidR="00A32C9E">
        <w:rPr>
          <w:lang w:val="en-AU"/>
        </w:rPr>
        <w:t xml:space="preserve">including VI/HI accessible resources </w:t>
      </w:r>
      <w:r w:rsidR="003150F5">
        <w:rPr>
          <w:lang w:val="en-AU"/>
        </w:rPr>
        <w:t xml:space="preserve">for learners </w:t>
      </w:r>
      <w:r w:rsidRPr="006B6D9D">
        <w:rPr>
          <w:lang w:val="en-AU"/>
        </w:rPr>
        <w:t>prior to lessons to maximise all learning opportunities.</w:t>
      </w:r>
    </w:p>
    <w:p w14:paraId="4F5C2514" w14:textId="34C4465B" w:rsidR="006B6D9D" w:rsidRPr="006B6D9D" w:rsidRDefault="006B6D9D" w:rsidP="00DF75B4">
      <w:pPr>
        <w:pStyle w:val="Bullet"/>
      </w:pPr>
      <w:r w:rsidRPr="006B6D9D">
        <w:rPr>
          <w:lang w:val="en-AU"/>
        </w:rPr>
        <w:t>To develop positive working practices with external agencies in order to gather accurate information to inform learning support.</w:t>
      </w:r>
    </w:p>
    <w:p w14:paraId="5F6447C5" w14:textId="0B5C2E17" w:rsidR="006B6D9D" w:rsidRPr="006B6D9D" w:rsidRDefault="006B6D9D" w:rsidP="00DF75B4">
      <w:pPr>
        <w:pStyle w:val="Bullet"/>
      </w:pPr>
      <w:r w:rsidRPr="006B6D9D">
        <w:rPr>
          <w:lang w:val="en-AU"/>
        </w:rPr>
        <w:t>To engage in continuous professional development.</w:t>
      </w:r>
    </w:p>
    <w:p w14:paraId="29848EE8" w14:textId="77777777" w:rsidR="006B6D9D" w:rsidRDefault="006B6D9D" w:rsidP="006B6D9D">
      <w:pPr>
        <w:pStyle w:val="Bullet"/>
      </w:pPr>
      <w:r w:rsidRPr="00E01893">
        <w:t>Any other duties, of a similar level of responsibility, as may be required.</w:t>
      </w:r>
    </w:p>
    <w:p w14:paraId="14D67C10" w14:textId="36699804" w:rsidR="00567574" w:rsidRDefault="00567574" w:rsidP="00A32C9E">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0BF8E2C4" w14:textId="77777777" w:rsidR="000D55AD" w:rsidRDefault="000D55AD" w:rsidP="000D55AD">
      <w:pPr>
        <w:pStyle w:val="Body"/>
      </w:pPr>
      <w:r>
        <w:rPr>
          <w:b/>
        </w:rPr>
        <w:t>Equal Opportunities:</w:t>
      </w:r>
      <w:r>
        <w:t xml:space="preserve"> performing their duties in accordance with Hopwood Hall College’s Equality, Diversity and Inclusion Policy</w:t>
      </w:r>
    </w:p>
    <w:p w14:paraId="48D347C0" w14:textId="6D102C91" w:rsidR="00567574" w:rsidRPr="00961B76" w:rsidRDefault="00567574" w:rsidP="00A32C9E">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A32C9E">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lastRenderedPageBreak/>
        <w:t>Qualifications</w:t>
      </w:r>
    </w:p>
    <w:p w14:paraId="32F290A0" w14:textId="435D2AB7" w:rsidR="00F21F12" w:rsidRDefault="00F21F12" w:rsidP="00F21F12">
      <w:pPr>
        <w:pStyle w:val="Heading5"/>
      </w:pPr>
      <w:r>
        <w:t xml:space="preserve">Essential </w:t>
      </w:r>
      <w:r w:rsidRPr="00F21F12">
        <w:t>C</w:t>
      </w:r>
      <w:r>
        <w:t>riteria</w:t>
      </w:r>
    </w:p>
    <w:p w14:paraId="3B904632" w14:textId="77777777" w:rsidR="0072551E" w:rsidRDefault="0072551E" w:rsidP="0072551E">
      <w:pPr>
        <w:pStyle w:val="Heading5"/>
        <w:rPr>
          <w:rFonts w:cs="Verdana"/>
          <w:b/>
          <w:color w:val="5D5C60"/>
          <w:sz w:val="18"/>
          <w:lang w:val="en-AU"/>
        </w:rPr>
      </w:pPr>
      <w:r w:rsidRPr="0072551E">
        <w:rPr>
          <w:rFonts w:cs="Verdana"/>
          <w:b/>
          <w:color w:val="5D5C60"/>
          <w:sz w:val="18"/>
          <w:lang w:val="en-AU"/>
        </w:rPr>
        <w:t>Level 2 (GCSE A* - C) in English and Maths.</w:t>
      </w:r>
    </w:p>
    <w:p w14:paraId="398D36E9" w14:textId="12009134" w:rsidR="00E261D8" w:rsidRDefault="00E261D8" w:rsidP="00E261D8">
      <w:pPr>
        <w:pStyle w:val="Heading5"/>
        <w:rPr>
          <w:rFonts w:eastAsiaTheme="minorEastAsia" w:cs="Verdana"/>
          <w:b/>
          <w:color w:val="5D5C60"/>
          <w:sz w:val="18"/>
          <w:lang w:val="en-AU"/>
        </w:rPr>
      </w:pPr>
      <w:r w:rsidRPr="0072551E">
        <w:rPr>
          <w:rFonts w:eastAsiaTheme="minorEastAsia" w:cs="Verdana"/>
          <w:b/>
          <w:color w:val="5D5C60"/>
          <w:sz w:val="18"/>
          <w:lang w:val="en-AU"/>
        </w:rPr>
        <w:t>A recognised Level 2/3 qualification in Learning Support or equivalent</w:t>
      </w:r>
      <w:r>
        <w:rPr>
          <w:rFonts w:eastAsiaTheme="minorEastAsia" w:cs="Verdana"/>
          <w:b/>
          <w:color w:val="5D5C60"/>
          <w:sz w:val="18"/>
          <w:lang w:val="en-AU"/>
        </w:rPr>
        <w:t xml:space="preserve"> or willingness to work towards this </w:t>
      </w:r>
    </w:p>
    <w:p w14:paraId="7FABBE8B" w14:textId="77777777" w:rsidR="00E261D8" w:rsidRPr="00E261D8" w:rsidRDefault="00E261D8" w:rsidP="00E261D8">
      <w:pPr>
        <w:rPr>
          <w:lang w:val="en-AU"/>
        </w:rPr>
      </w:pPr>
    </w:p>
    <w:p w14:paraId="79C6E188" w14:textId="6702A49A" w:rsidR="00DF75B4" w:rsidRDefault="00DF75B4" w:rsidP="0072551E">
      <w:pPr>
        <w:pStyle w:val="Heading5"/>
      </w:pPr>
      <w:r>
        <w:t>Desirable Criteria</w:t>
      </w:r>
    </w:p>
    <w:p w14:paraId="3B04CEBF" w14:textId="77777777" w:rsidR="0072551E" w:rsidRPr="0072551E" w:rsidRDefault="0072551E" w:rsidP="0072551E">
      <w:pPr>
        <w:pStyle w:val="Body"/>
        <w:rPr>
          <w:b/>
          <w:lang w:val="en-AU"/>
        </w:rPr>
      </w:pPr>
      <w:r w:rsidRPr="0072551E">
        <w:rPr>
          <w:b/>
          <w:lang w:val="en-AU"/>
        </w:rPr>
        <w:t>PTLLS</w:t>
      </w:r>
    </w:p>
    <w:p w14:paraId="33FB6CA2" w14:textId="77777777" w:rsidR="0072551E" w:rsidRDefault="0072551E" w:rsidP="0072551E">
      <w:pPr>
        <w:pStyle w:val="Body"/>
        <w:rPr>
          <w:b/>
          <w:lang w:val="en-AU"/>
        </w:rPr>
      </w:pPr>
      <w:r w:rsidRPr="0072551E">
        <w:rPr>
          <w:b/>
          <w:lang w:val="en-AU"/>
        </w:rPr>
        <w:t>First Aid Certificate</w:t>
      </w:r>
    </w:p>
    <w:p w14:paraId="6D7FAC3A" w14:textId="3A2AE029" w:rsidR="00AF79ED" w:rsidRDefault="00AF79ED" w:rsidP="0072551E">
      <w:pPr>
        <w:pStyle w:val="Body"/>
        <w:rPr>
          <w:b/>
          <w:lang w:val="en-AU"/>
        </w:rPr>
      </w:pPr>
      <w:r>
        <w:rPr>
          <w:b/>
          <w:lang w:val="en-AU"/>
        </w:rPr>
        <w:t xml:space="preserve">Professional Note Taking qualification </w:t>
      </w:r>
    </w:p>
    <w:p w14:paraId="55FF31EB" w14:textId="7ADFE7EC" w:rsidR="00AF79ED" w:rsidRPr="0072551E" w:rsidRDefault="00AF79ED" w:rsidP="0072551E">
      <w:pPr>
        <w:pStyle w:val="Body"/>
        <w:rPr>
          <w:b/>
          <w:lang w:val="en-AU"/>
        </w:rPr>
      </w:pPr>
      <w:r>
        <w:rPr>
          <w:b/>
          <w:lang w:val="en-AU"/>
        </w:rPr>
        <w:t xml:space="preserve">BSL qualification </w:t>
      </w:r>
    </w:p>
    <w:p w14:paraId="77E23FD2" w14:textId="5F19A504"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4AD3C019" w14:textId="77777777" w:rsidR="001E016E" w:rsidRDefault="001E016E" w:rsidP="001E016E">
      <w:pPr>
        <w:pStyle w:val="Heading5"/>
      </w:pPr>
      <w:r>
        <w:t xml:space="preserve">Essential </w:t>
      </w:r>
      <w:r w:rsidRPr="00F21F12">
        <w:t>C</w:t>
      </w:r>
      <w:r>
        <w:t>riteria</w:t>
      </w:r>
    </w:p>
    <w:p w14:paraId="2BFC69CF" w14:textId="77777777" w:rsidR="0072551E" w:rsidRPr="0072551E" w:rsidRDefault="0072551E" w:rsidP="0072551E">
      <w:pPr>
        <w:pStyle w:val="Heading5"/>
        <w:rPr>
          <w:rFonts w:cs="Verdana"/>
          <w:b/>
          <w:color w:val="5D5C60"/>
          <w:sz w:val="18"/>
          <w:lang w:val="en-AU"/>
        </w:rPr>
      </w:pPr>
      <w:r w:rsidRPr="0072551E">
        <w:rPr>
          <w:rFonts w:cs="Verdana"/>
          <w:b/>
          <w:color w:val="5D5C60"/>
          <w:sz w:val="18"/>
          <w:lang w:val="en-AU"/>
        </w:rPr>
        <w:t>Experience of working with young people</w:t>
      </w:r>
    </w:p>
    <w:p w14:paraId="32D23316" w14:textId="792EE63C" w:rsidR="0072551E" w:rsidRDefault="0072551E" w:rsidP="0072551E">
      <w:pPr>
        <w:pStyle w:val="Heading5"/>
        <w:rPr>
          <w:rFonts w:cs="Verdana"/>
          <w:b/>
          <w:color w:val="5D5C60"/>
          <w:sz w:val="18"/>
          <w:lang w:val="en-AU"/>
        </w:rPr>
      </w:pPr>
      <w:r w:rsidRPr="0072551E">
        <w:rPr>
          <w:rFonts w:cs="Verdana"/>
          <w:b/>
          <w:color w:val="5D5C60"/>
          <w:sz w:val="18"/>
          <w:lang w:val="en-AU"/>
        </w:rPr>
        <w:t>Experience of working with individuals with Learning Difficulties and / or Disabi</w:t>
      </w:r>
      <w:r>
        <w:rPr>
          <w:rFonts w:cs="Verdana"/>
          <w:b/>
          <w:color w:val="5D5C60"/>
          <w:sz w:val="18"/>
          <w:lang w:val="en-AU"/>
        </w:rPr>
        <w:t>lities</w:t>
      </w:r>
    </w:p>
    <w:p w14:paraId="23B55C89" w14:textId="764AAF87" w:rsidR="00E261D8" w:rsidRPr="00BA7858" w:rsidRDefault="00BA7858" w:rsidP="00BA7858">
      <w:pPr>
        <w:pStyle w:val="Heading5"/>
        <w:rPr>
          <w:rFonts w:cs="Verdana"/>
          <w:b/>
          <w:color w:val="5D5C60"/>
          <w:sz w:val="18"/>
          <w:lang w:val="en-AU"/>
        </w:rPr>
      </w:pPr>
      <w:r w:rsidRPr="00BA7858">
        <w:rPr>
          <w:rFonts w:cs="Verdana"/>
          <w:b/>
          <w:color w:val="5D5C60"/>
          <w:sz w:val="18"/>
          <w:lang w:val="en-AU"/>
        </w:rPr>
        <w:t xml:space="preserve">Experience of working with internal and external colleagues, teams and agencies </w:t>
      </w:r>
    </w:p>
    <w:p w14:paraId="79503803" w14:textId="11CF76D2" w:rsidR="0072551E" w:rsidRPr="0072551E" w:rsidRDefault="0072551E" w:rsidP="0072551E">
      <w:pPr>
        <w:pStyle w:val="Heading5"/>
        <w:rPr>
          <w:rFonts w:cs="Verdana"/>
          <w:b/>
          <w:color w:val="5D5C60"/>
          <w:sz w:val="18"/>
          <w:lang w:val="en-AU"/>
        </w:rPr>
      </w:pPr>
      <w:r w:rsidRPr="0072551E">
        <w:rPr>
          <w:rFonts w:cs="Verdana"/>
          <w:b/>
          <w:color w:val="5D5C60"/>
          <w:sz w:val="18"/>
          <w:lang w:val="en-AU"/>
        </w:rPr>
        <w:t>Experience of providing additional su</w:t>
      </w:r>
      <w:r>
        <w:rPr>
          <w:rFonts w:cs="Verdana"/>
          <w:b/>
          <w:color w:val="5D5C60"/>
          <w:sz w:val="18"/>
          <w:lang w:val="en-AU"/>
        </w:rPr>
        <w:t>pport in a learning environment</w:t>
      </w:r>
    </w:p>
    <w:p w14:paraId="01FC39A8" w14:textId="3AEC7B1B" w:rsidR="0072551E" w:rsidRPr="00BA7858" w:rsidRDefault="0072551E" w:rsidP="0072551E">
      <w:pPr>
        <w:pStyle w:val="Heading5"/>
        <w:rPr>
          <w:rFonts w:cs="Verdana"/>
          <w:b/>
          <w:color w:val="5D5C60"/>
          <w:sz w:val="18"/>
          <w:lang w:val="en-AU"/>
        </w:rPr>
      </w:pPr>
      <w:r w:rsidRPr="00BA7858">
        <w:rPr>
          <w:rFonts w:cs="Verdana"/>
          <w:b/>
          <w:color w:val="5D5C60"/>
          <w:sz w:val="18"/>
          <w:lang w:val="en-AU"/>
        </w:rPr>
        <w:t>Experience of providing additional support for Literacy and / or Numeracy</w:t>
      </w:r>
    </w:p>
    <w:p w14:paraId="0A039BA4" w14:textId="4776911C" w:rsidR="00BA7858" w:rsidRPr="00BA7858" w:rsidRDefault="00BA7858" w:rsidP="00BA7858">
      <w:pPr>
        <w:pStyle w:val="Heading5"/>
        <w:rPr>
          <w:rFonts w:cs="Verdana"/>
          <w:b/>
          <w:color w:val="5D5C60"/>
          <w:sz w:val="18"/>
          <w:lang w:val="en-AU"/>
        </w:rPr>
      </w:pPr>
      <w:r w:rsidRPr="00BA7858">
        <w:rPr>
          <w:rFonts w:cs="Verdana"/>
          <w:b/>
          <w:color w:val="5D5C60"/>
          <w:sz w:val="18"/>
          <w:lang w:val="en-AU"/>
        </w:rPr>
        <w:t xml:space="preserve">Experience of developing resources for LDD and SEND leaners </w:t>
      </w:r>
    </w:p>
    <w:p w14:paraId="63C64702" w14:textId="443C858C" w:rsidR="00F21F12" w:rsidRDefault="00F21F12" w:rsidP="0072551E">
      <w:pPr>
        <w:pStyle w:val="Heading5"/>
      </w:pPr>
      <w:r>
        <w:t>Desirable Criteria</w:t>
      </w:r>
    </w:p>
    <w:p w14:paraId="6453977D" w14:textId="77777777" w:rsidR="0072551E" w:rsidRDefault="0072551E" w:rsidP="0072551E">
      <w:pPr>
        <w:pStyle w:val="Body"/>
        <w:rPr>
          <w:b/>
          <w:lang w:val="en-AU"/>
        </w:rPr>
      </w:pPr>
      <w:r w:rsidRPr="0072551E">
        <w:rPr>
          <w:b/>
          <w:lang w:val="en-AU"/>
        </w:rPr>
        <w:t>Experience of learners with personal care needs and / or medical conditions.</w:t>
      </w:r>
    </w:p>
    <w:p w14:paraId="372EDC9C" w14:textId="42FB7CF2" w:rsidR="00A32C9E" w:rsidRPr="0072551E" w:rsidRDefault="00A32C9E" w:rsidP="0072551E">
      <w:pPr>
        <w:pStyle w:val="Body"/>
        <w:rPr>
          <w:b/>
          <w:lang w:val="en-AU"/>
        </w:rPr>
      </w:pPr>
      <w:r>
        <w:rPr>
          <w:b/>
          <w:lang w:val="en-AU"/>
        </w:rPr>
        <w:t>Experience of providing visual and hearing sensory support</w:t>
      </w:r>
    </w:p>
    <w:p w14:paraId="40B05D26" w14:textId="6A28B82F" w:rsidR="00A32C9E" w:rsidRDefault="0072551E" w:rsidP="0072551E">
      <w:pPr>
        <w:pStyle w:val="Body"/>
        <w:rPr>
          <w:b/>
          <w:lang w:val="en-AU"/>
        </w:rPr>
      </w:pPr>
      <w:r w:rsidRPr="0072551E">
        <w:rPr>
          <w:b/>
          <w:lang w:val="en-AU"/>
        </w:rPr>
        <w:t xml:space="preserve">Experience of </w:t>
      </w:r>
      <w:r w:rsidR="00A32C9E">
        <w:rPr>
          <w:b/>
          <w:lang w:val="en-AU"/>
        </w:rPr>
        <w:t>note taking to support learning</w:t>
      </w:r>
    </w:p>
    <w:p w14:paraId="77E68ECD" w14:textId="63013738" w:rsidR="00A32C9E" w:rsidRDefault="00F21F12" w:rsidP="0072551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381AFAE4" w14:textId="46D39C06" w:rsidR="00FF4F8E" w:rsidRDefault="00FF4F8E" w:rsidP="00ED0328">
      <w:pPr>
        <w:pStyle w:val="Body"/>
        <w:rPr>
          <w:b/>
          <w:lang w:val="en-AU"/>
        </w:rPr>
      </w:pPr>
      <w:r>
        <w:rPr>
          <w:b/>
          <w:lang w:val="en-AU"/>
        </w:rPr>
        <w:t xml:space="preserve">Knowledge of SEND and EHCPs </w:t>
      </w:r>
      <w:r w:rsidR="00ED0328">
        <w:rPr>
          <w:b/>
          <w:lang w:val="en-AU"/>
        </w:rPr>
        <w:t xml:space="preserve">and the care planning process </w:t>
      </w:r>
    </w:p>
    <w:p w14:paraId="74C8A6B9" w14:textId="67AFBC18" w:rsidR="00ED0328" w:rsidRPr="00ED0328" w:rsidRDefault="00ED0328" w:rsidP="00ED0328">
      <w:pPr>
        <w:pStyle w:val="Body"/>
        <w:rPr>
          <w:b/>
          <w:lang w:val="en-AU"/>
        </w:rPr>
      </w:pPr>
      <w:r w:rsidRPr="00ED0328">
        <w:rPr>
          <w:b/>
          <w:lang w:val="en-AU"/>
        </w:rPr>
        <w:t>Knowledge of providing quality support to learners within the four areas of need (Communication and Interaction, Cognition and Learning, Social Emotional and Mental Health, Sensory and Physical Needs).</w:t>
      </w:r>
    </w:p>
    <w:p w14:paraId="0F9D3E7C" w14:textId="77777777" w:rsidR="0072551E" w:rsidRPr="0072551E" w:rsidRDefault="0072551E" w:rsidP="00ED0328">
      <w:pPr>
        <w:pStyle w:val="Body"/>
        <w:rPr>
          <w:b/>
          <w:lang w:val="en-AU"/>
        </w:rPr>
      </w:pPr>
      <w:r w:rsidRPr="0072551E">
        <w:rPr>
          <w:b/>
          <w:lang w:val="en-AU"/>
        </w:rPr>
        <w:t>Knowledge of the support needs of learners with Learning Difficulties and / or Disabilities.</w:t>
      </w:r>
    </w:p>
    <w:p w14:paraId="1B43EC46" w14:textId="17CC0C61" w:rsidR="00BA7858" w:rsidRPr="00ED0328" w:rsidRDefault="0072551E" w:rsidP="00ED0328">
      <w:pPr>
        <w:pStyle w:val="Body"/>
        <w:rPr>
          <w:b/>
          <w:lang w:val="en-AU"/>
        </w:rPr>
      </w:pPr>
      <w:r w:rsidRPr="00ED0328">
        <w:rPr>
          <w:b/>
          <w:lang w:val="en-AU"/>
        </w:rPr>
        <w:t>Knowledge of Specific Learning Difficulties such as Autism and Dyslexia</w:t>
      </w:r>
    </w:p>
    <w:p w14:paraId="7D903A03" w14:textId="77777777" w:rsidR="00ED0328" w:rsidRPr="00ED0328" w:rsidRDefault="00ED0328" w:rsidP="00ED0328">
      <w:pPr>
        <w:pStyle w:val="Body"/>
        <w:rPr>
          <w:b/>
          <w:lang w:val="en-AU"/>
        </w:rPr>
      </w:pPr>
      <w:r w:rsidRPr="00ED0328">
        <w:rPr>
          <w:b/>
          <w:lang w:val="en-AU"/>
        </w:rPr>
        <w:t xml:space="preserve">Effective interpersonal and communication skills for working with learners and their families, education professionals. </w:t>
      </w:r>
    </w:p>
    <w:p w14:paraId="60B5292E" w14:textId="77777777" w:rsidR="00ED0328" w:rsidRPr="00ED0328" w:rsidRDefault="00ED0328" w:rsidP="00ED0328">
      <w:pPr>
        <w:pStyle w:val="Body"/>
        <w:rPr>
          <w:b/>
          <w:lang w:val="en-AU"/>
        </w:rPr>
      </w:pPr>
      <w:r w:rsidRPr="00ED0328">
        <w:rPr>
          <w:b/>
          <w:lang w:val="en-AU"/>
        </w:rPr>
        <w:t>Plan and produce quality learning resources to support learners to overcome barriers to learning.</w:t>
      </w:r>
    </w:p>
    <w:p w14:paraId="24858414" w14:textId="77777777" w:rsidR="00ED0328" w:rsidRPr="00ED0328" w:rsidRDefault="00ED0328" w:rsidP="00ED0328">
      <w:pPr>
        <w:pStyle w:val="Body"/>
        <w:rPr>
          <w:b/>
          <w:lang w:val="en-AU"/>
        </w:rPr>
      </w:pPr>
      <w:r w:rsidRPr="00ED0328">
        <w:rPr>
          <w:b/>
          <w:lang w:val="en-AU"/>
        </w:rPr>
        <w:t>Ability to self-evaluate and make necessary adaptations to own practice, and confident in making suggestions and supporting others.</w:t>
      </w:r>
    </w:p>
    <w:p w14:paraId="5C1C2CD8" w14:textId="3FF13E80" w:rsidR="00FF3FAC" w:rsidRPr="00FF3FAC" w:rsidRDefault="001E016E" w:rsidP="00FF3FAC">
      <w:pPr>
        <w:pStyle w:val="Heading5"/>
      </w:pPr>
      <w:r>
        <w:t>Desirable Criteria</w:t>
      </w:r>
    </w:p>
    <w:p w14:paraId="11F7D66F" w14:textId="77777777" w:rsidR="0072551E" w:rsidRDefault="0072551E" w:rsidP="0072551E">
      <w:pPr>
        <w:pStyle w:val="Body"/>
        <w:rPr>
          <w:b/>
          <w:lang w:val="en-AU"/>
        </w:rPr>
      </w:pPr>
      <w:r w:rsidRPr="0072551E">
        <w:rPr>
          <w:b/>
          <w:lang w:val="en-AU"/>
        </w:rPr>
        <w:t>Knowledge of supporting learning with sensory impairment.</w:t>
      </w:r>
    </w:p>
    <w:p w14:paraId="24F77AC9" w14:textId="36B7762C" w:rsidR="00FF3FAC" w:rsidRPr="0072551E" w:rsidRDefault="00FF3FAC" w:rsidP="0072551E">
      <w:pPr>
        <w:pStyle w:val="Body"/>
        <w:rPr>
          <w:b/>
          <w:lang w:val="en-AU"/>
        </w:rPr>
      </w:pPr>
      <w:r>
        <w:rPr>
          <w:b/>
          <w:lang w:val="en-AU"/>
        </w:rPr>
        <w:t xml:space="preserve">Knowledge of Assistive Technology and software </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007FAE09" w14:textId="77777777" w:rsidR="001E016E" w:rsidRDefault="001E016E" w:rsidP="001E016E">
      <w:pPr>
        <w:pStyle w:val="Heading5"/>
      </w:pPr>
      <w:r>
        <w:t xml:space="preserve">Essential </w:t>
      </w:r>
      <w:r w:rsidRPr="00F21F12">
        <w:t>C</w:t>
      </w:r>
      <w:r>
        <w:t>riteria</w:t>
      </w:r>
    </w:p>
    <w:p w14:paraId="1ABBF1AB" w14:textId="77777777" w:rsidR="001E016E" w:rsidRPr="001E016E" w:rsidRDefault="001E016E" w:rsidP="001E016E">
      <w:pPr>
        <w:pStyle w:val="BodyBold"/>
      </w:pPr>
      <w:r w:rsidRPr="001E016E">
        <w:t>Intermediate ability to use Microsoft Office applications and willing to undertake training appropriate to role</w:t>
      </w:r>
    </w:p>
    <w:p w14:paraId="367A5845" w14:textId="77777777" w:rsidR="001E016E" w:rsidRPr="001E016E" w:rsidRDefault="001E016E" w:rsidP="001E016E">
      <w:pPr>
        <w:pStyle w:val="BodyBold"/>
      </w:pPr>
      <w:r w:rsidRPr="001E016E">
        <w:t xml:space="preserve">Willing to undertake any software training relevant to role. </w:t>
      </w:r>
    </w:p>
    <w:p w14:paraId="7E310584" w14:textId="77777777" w:rsidR="001E016E" w:rsidRDefault="001E016E" w:rsidP="001E016E">
      <w:pPr>
        <w:pStyle w:val="Heading5"/>
      </w:pPr>
      <w:r>
        <w:lastRenderedPageBreak/>
        <w:t>Desirable Criteria</w:t>
      </w:r>
    </w:p>
    <w:p w14:paraId="4CA56AFA" w14:textId="77777777" w:rsidR="001E016E" w:rsidRPr="001E016E" w:rsidRDefault="001E016E" w:rsidP="00311F1A">
      <w:pPr>
        <w:pStyle w:val="BodyBold"/>
      </w:pPr>
      <w:r w:rsidRPr="001E016E">
        <w:t xml:space="preserve">Experience of student records system, electronic ILPs, </w:t>
      </w:r>
      <w:proofErr w:type="spellStart"/>
      <w:r w:rsidRPr="001E016E">
        <w:t>Promonitor</w:t>
      </w:r>
      <w:proofErr w:type="spellEnd"/>
    </w:p>
    <w:p w14:paraId="35CC7E39" w14:textId="77777777" w:rsidR="00311F1A" w:rsidRPr="00311F1A" w:rsidRDefault="00311F1A" w:rsidP="00311F1A">
      <w:pPr>
        <w:pStyle w:val="BodyBold"/>
      </w:pPr>
      <w:r w:rsidRPr="00311F1A">
        <w:t xml:space="preserve">How Identified: </w:t>
      </w:r>
      <w:r w:rsidRPr="00311F1A">
        <w:rPr>
          <w:b w:val="0"/>
        </w:rPr>
        <w:t>Application/Interview</w:t>
      </w:r>
    </w:p>
    <w:p w14:paraId="68E5645C" w14:textId="77777777" w:rsidR="001128DA" w:rsidRDefault="001128DA" w:rsidP="001128DA">
      <w:pPr>
        <w:pStyle w:val="Heading4"/>
      </w:pPr>
      <w:r>
        <w:t>Competencies</w:t>
      </w:r>
    </w:p>
    <w:p w14:paraId="4348086B" w14:textId="77777777" w:rsidR="001128DA" w:rsidRDefault="001128DA" w:rsidP="001128DA">
      <w:pPr>
        <w:pStyle w:val="BodyBold"/>
      </w:pPr>
      <w:r>
        <w:t xml:space="preserve">Read </w:t>
      </w:r>
      <w:proofErr w:type="gramStart"/>
      <w:r>
        <w:t>this criteria</w:t>
      </w:r>
      <w:proofErr w:type="gramEnd"/>
      <w:r>
        <w:t xml:space="preserve">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1128DA" w14:paraId="39DBE071"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D77D966" w14:textId="77777777" w:rsidR="001128DA" w:rsidRDefault="001128DA">
            <w:pPr>
              <w:pStyle w:val="Body"/>
              <w:jc w:val="center"/>
              <w:rPr>
                <w:b/>
                <w:color w:val="00B0F0"/>
                <w:sz w:val="20"/>
                <w:szCs w:val="20"/>
                <w:lang w:val="en-US"/>
              </w:rPr>
            </w:pPr>
            <w:r>
              <w:rPr>
                <w:b/>
                <w:color w:val="FFFFFF" w:themeColor="background1"/>
                <w:sz w:val="20"/>
                <w:szCs w:val="20"/>
                <w:lang w:val="en-US"/>
              </w:rPr>
              <w:t>1. Leading and Deciding</w:t>
            </w:r>
          </w:p>
        </w:tc>
      </w:tr>
      <w:tr w:rsidR="001128DA" w14:paraId="5694EB9B"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433E2658" w14:textId="77777777" w:rsidR="001128DA" w:rsidRDefault="001128DA">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4251C8E6" w14:textId="77777777" w:rsidR="001128DA" w:rsidRDefault="001128DA">
            <w:pPr>
              <w:pStyle w:val="Body"/>
              <w:rPr>
                <w:b/>
                <w:lang w:val="en-US"/>
              </w:rPr>
            </w:pPr>
            <w:r>
              <w:rPr>
                <w:b/>
                <w:color w:val="00B0F0"/>
                <w:lang w:val="en-US"/>
              </w:rPr>
              <w:t>Essential</w:t>
            </w:r>
          </w:p>
        </w:tc>
      </w:tr>
      <w:tr w:rsidR="001128DA" w14:paraId="55525D43"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A1F8129" w14:textId="77777777" w:rsidR="001128DA" w:rsidRDefault="001128DA">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15AAD24C" w14:textId="28BAFF7B" w:rsidR="001128DA" w:rsidRDefault="00AF79ED">
            <w:pPr>
              <w:pStyle w:val="Body"/>
              <w:rPr>
                <w:lang w:val="en-US"/>
              </w:rPr>
            </w:pPr>
            <w:r>
              <w:rPr>
                <w:b/>
                <w:color w:val="00B0F0"/>
                <w:lang w:val="en-US"/>
              </w:rPr>
              <w:t xml:space="preserve">Desirable </w:t>
            </w:r>
          </w:p>
        </w:tc>
      </w:tr>
    </w:tbl>
    <w:p w14:paraId="53D0C142" w14:textId="77777777" w:rsidR="001128DA" w:rsidRDefault="001128DA" w:rsidP="001128DA">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1128DA" w14:paraId="419056B0"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A92ECBA" w14:textId="77777777" w:rsidR="001128DA" w:rsidRDefault="001128DA">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1128DA" w14:paraId="630C1B84"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595A83D7" w14:textId="77777777" w:rsidR="001128DA" w:rsidRDefault="001128DA">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080AA26" w14:textId="77777777" w:rsidR="001128DA" w:rsidRDefault="001128DA">
            <w:pPr>
              <w:pStyle w:val="Body"/>
              <w:rPr>
                <w:b/>
                <w:color w:val="00B0F0"/>
                <w:lang w:val="en-US"/>
              </w:rPr>
            </w:pPr>
            <w:r>
              <w:rPr>
                <w:b/>
                <w:color w:val="00B0F0"/>
                <w:lang w:val="en-US"/>
              </w:rPr>
              <w:t>Essential</w:t>
            </w:r>
          </w:p>
        </w:tc>
      </w:tr>
      <w:tr w:rsidR="001128DA" w14:paraId="005CDC64"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2887B22" w14:textId="77777777" w:rsidR="001128DA" w:rsidRDefault="001128DA">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E8A709" w14:textId="77777777" w:rsidR="001128DA" w:rsidRDefault="001128DA">
            <w:pPr>
              <w:pStyle w:val="Body"/>
              <w:rPr>
                <w:b/>
                <w:color w:val="00B0F0"/>
                <w:lang w:val="en-US"/>
              </w:rPr>
            </w:pPr>
            <w:r>
              <w:rPr>
                <w:b/>
                <w:color w:val="00B0F0"/>
                <w:lang w:val="en-US"/>
              </w:rPr>
              <w:t>Essential</w:t>
            </w:r>
          </w:p>
        </w:tc>
      </w:tr>
    </w:tbl>
    <w:p w14:paraId="057F8CD2" w14:textId="77777777" w:rsidR="001128DA" w:rsidRDefault="001128DA" w:rsidP="001128DA">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1128DA" w14:paraId="7ABC4BDA"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94A1961" w14:textId="77777777" w:rsidR="001128DA" w:rsidRDefault="001128DA">
            <w:pPr>
              <w:pStyle w:val="Body"/>
              <w:jc w:val="center"/>
              <w:rPr>
                <w:b/>
                <w:lang w:val="en-US"/>
              </w:rPr>
            </w:pPr>
            <w:r>
              <w:rPr>
                <w:b/>
                <w:color w:val="FFFFFF" w:themeColor="background1"/>
                <w:sz w:val="20"/>
                <w:lang w:val="en-US"/>
              </w:rPr>
              <w:t>3. Interacting and Presenting</w:t>
            </w:r>
          </w:p>
        </w:tc>
      </w:tr>
      <w:tr w:rsidR="001128DA" w14:paraId="08C7F683"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4B6EB43" w14:textId="77777777" w:rsidR="001128DA" w:rsidRDefault="001128DA">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186C2B5B" w14:textId="77777777" w:rsidR="001128DA" w:rsidRDefault="001128DA">
            <w:pPr>
              <w:pStyle w:val="Body"/>
              <w:rPr>
                <w:b/>
                <w:color w:val="00B0F0"/>
                <w:lang w:val="en-US"/>
              </w:rPr>
            </w:pPr>
            <w:r>
              <w:rPr>
                <w:b/>
                <w:color w:val="00B0F0"/>
                <w:lang w:val="en-US"/>
              </w:rPr>
              <w:t>Essential</w:t>
            </w:r>
          </w:p>
        </w:tc>
      </w:tr>
      <w:tr w:rsidR="001128DA" w14:paraId="30B32210"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7A48B8C2" w14:textId="77777777" w:rsidR="001128DA" w:rsidRDefault="001128DA">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52E4DB05" w14:textId="30FC9682" w:rsidR="001128DA" w:rsidRDefault="00ED0328">
            <w:pPr>
              <w:pStyle w:val="Body"/>
              <w:rPr>
                <w:b/>
                <w:color w:val="00B0F0"/>
                <w:lang w:val="en-US"/>
              </w:rPr>
            </w:pPr>
            <w:r>
              <w:rPr>
                <w:b/>
                <w:color w:val="00B0F0"/>
                <w:lang w:val="en-US"/>
              </w:rPr>
              <w:t>Essential</w:t>
            </w:r>
          </w:p>
        </w:tc>
      </w:tr>
      <w:tr w:rsidR="001128DA" w14:paraId="01ACB50B"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32E9215" w14:textId="77777777" w:rsidR="001128DA" w:rsidRDefault="001128DA">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CA71A68" w14:textId="1CCCACBD" w:rsidR="001128DA" w:rsidRDefault="00ED0328">
            <w:pPr>
              <w:pStyle w:val="Body"/>
              <w:rPr>
                <w:b/>
                <w:color w:val="00B0F0"/>
                <w:lang w:val="en-US"/>
              </w:rPr>
            </w:pPr>
            <w:r>
              <w:rPr>
                <w:b/>
                <w:color w:val="00B0F0"/>
                <w:lang w:val="en-US"/>
              </w:rPr>
              <w:t>Essential</w:t>
            </w:r>
          </w:p>
        </w:tc>
      </w:tr>
    </w:tbl>
    <w:p w14:paraId="59AA0F62" w14:textId="77777777" w:rsidR="001128DA" w:rsidRDefault="001128DA" w:rsidP="001128DA">
      <w:pPr>
        <w:pStyle w:val="Body"/>
      </w:pPr>
      <w:r>
        <w:tab/>
      </w:r>
      <w:r>
        <w:tab/>
      </w:r>
      <w:r>
        <w:tab/>
      </w:r>
    </w:p>
    <w:tbl>
      <w:tblPr>
        <w:tblStyle w:val="TableGrid"/>
        <w:tblW w:w="0" w:type="auto"/>
        <w:tblLook w:val="04A0" w:firstRow="1" w:lastRow="0" w:firstColumn="1" w:lastColumn="0" w:noHBand="0" w:noVBand="1"/>
      </w:tblPr>
      <w:tblGrid>
        <w:gridCol w:w="4219"/>
        <w:gridCol w:w="2835"/>
      </w:tblGrid>
      <w:tr w:rsidR="001128DA" w14:paraId="2E808A10"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C1CF8C5" w14:textId="77777777" w:rsidR="001128DA" w:rsidRDefault="001128DA">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1128DA" w14:paraId="1BEAD31F"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143D6241" w14:textId="77777777" w:rsidR="001128DA" w:rsidRDefault="001128DA">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1EF144F" w14:textId="77777777" w:rsidR="001128DA" w:rsidRDefault="001128DA">
            <w:pPr>
              <w:pStyle w:val="Body"/>
              <w:rPr>
                <w:b/>
                <w:color w:val="00B0F0"/>
                <w:lang w:val="en-US"/>
              </w:rPr>
            </w:pPr>
            <w:r>
              <w:rPr>
                <w:b/>
                <w:color w:val="00B0F0"/>
                <w:lang w:val="en-US"/>
              </w:rPr>
              <w:t>Essential</w:t>
            </w:r>
          </w:p>
        </w:tc>
      </w:tr>
      <w:tr w:rsidR="001128DA" w14:paraId="379A17DD"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1AB21D7D" w14:textId="77777777" w:rsidR="001128DA" w:rsidRDefault="001128DA">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3E21F3FD" w14:textId="77777777" w:rsidR="001128DA" w:rsidRDefault="001128DA">
            <w:pPr>
              <w:pStyle w:val="Body"/>
              <w:rPr>
                <w:b/>
                <w:color w:val="00B0F0"/>
                <w:lang w:val="en-US"/>
              </w:rPr>
            </w:pPr>
            <w:r>
              <w:rPr>
                <w:b/>
                <w:color w:val="00B0F0"/>
                <w:lang w:val="en-US"/>
              </w:rPr>
              <w:t>Essential</w:t>
            </w:r>
          </w:p>
        </w:tc>
      </w:tr>
      <w:tr w:rsidR="001128DA" w14:paraId="620044D5"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D9242CB" w14:textId="77777777" w:rsidR="001128DA" w:rsidRDefault="001128DA">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F19207D" w14:textId="77777777" w:rsidR="001128DA" w:rsidRDefault="001128DA">
            <w:pPr>
              <w:pStyle w:val="Body"/>
              <w:rPr>
                <w:b/>
                <w:color w:val="00B0F0"/>
                <w:lang w:val="en-US"/>
              </w:rPr>
            </w:pPr>
            <w:r>
              <w:rPr>
                <w:b/>
                <w:color w:val="00B0F0"/>
                <w:lang w:val="en-US"/>
              </w:rPr>
              <w:t>Desirable</w:t>
            </w:r>
          </w:p>
        </w:tc>
      </w:tr>
    </w:tbl>
    <w:p w14:paraId="3F5D8F06" w14:textId="77777777" w:rsidR="001128DA" w:rsidRDefault="001128DA" w:rsidP="001128DA">
      <w:pPr>
        <w:pStyle w:val="Body"/>
      </w:pPr>
      <w:r>
        <w:tab/>
      </w:r>
      <w:r>
        <w:tab/>
      </w:r>
      <w:r>
        <w:tab/>
      </w:r>
    </w:p>
    <w:tbl>
      <w:tblPr>
        <w:tblStyle w:val="TableGrid"/>
        <w:tblW w:w="0" w:type="auto"/>
        <w:tblLook w:val="04A0" w:firstRow="1" w:lastRow="0" w:firstColumn="1" w:lastColumn="0" w:noHBand="0" w:noVBand="1"/>
      </w:tblPr>
      <w:tblGrid>
        <w:gridCol w:w="4219"/>
        <w:gridCol w:w="2835"/>
      </w:tblGrid>
      <w:tr w:rsidR="001128DA" w14:paraId="7B897006"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344A563" w14:textId="77777777" w:rsidR="001128DA" w:rsidRDefault="001128DA">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1128DA" w14:paraId="17AAD3EC"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29B84B3" w14:textId="77777777" w:rsidR="001128DA" w:rsidRDefault="001128DA">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3EB4CD" w14:textId="77777777" w:rsidR="001128DA" w:rsidRDefault="001128DA">
            <w:pPr>
              <w:pStyle w:val="Body"/>
              <w:rPr>
                <w:b/>
                <w:color w:val="00B0F0"/>
                <w:lang w:val="en-US"/>
              </w:rPr>
            </w:pPr>
            <w:r>
              <w:rPr>
                <w:b/>
                <w:color w:val="00B0F0"/>
                <w:lang w:val="en-US"/>
              </w:rPr>
              <w:t>Essential</w:t>
            </w:r>
          </w:p>
        </w:tc>
      </w:tr>
      <w:tr w:rsidR="001128DA" w14:paraId="3A813664"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0F90C81A" w14:textId="77777777" w:rsidR="001128DA" w:rsidRDefault="001128DA">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0593CE0" w14:textId="77777777" w:rsidR="001128DA" w:rsidRDefault="001128DA">
            <w:pPr>
              <w:pStyle w:val="Body"/>
              <w:rPr>
                <w:b/>
                <w:color w:val="00B0F0"/>
                <w:lang w:val="en-US"/>
              </w:rPr>
            </w:pPr>
            <w:r>
              <w:rPr>
                <w:b/>
                <w:color w:val="00B0F0"/>
                <w:lang w:val="en-US"/>
              </w:rPr>
              <w:t>Essential</w:t>
            </w:r>
          </w:p>
        </w:tc>
      </w:tr>
      <w:tr w:rsidR="001128DA" w14:paraId="5FE3D571"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0A106C14" w14:textId="77777777" w:rsidR="001128DA" w:rsidRDefault="001128DA">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30EF543" w14:textId="6C4C466F" w:rsidR="001128DA" w:rsidRDefault="00AF79ED">
            <w:pPr>
              <w:pStyle w:val="Body"/>
              <w:rPr>
                <w:b/>
                <w:color w:val="00B0F0"/>
                <w:lang w:val="en-US"/>
              </w:rPr>
            </w:pPr>
            <w:r>
              <w:rPr>
                <w:b/>
                <w:color w:val="00B0F0"/>
                <w:lang w:val="en-US"/>
              </w:rPr>
              <w:t xml:space="preserve">Desirable </w:t>
            </w:r>
          </w:p>
        </w:tc>
      </w:tr>
    </w:tbl>
    <w:p w14:paraId="4280428B" w14:textId="77777777" w:rsidR="001128DA" w:rsidRDefault="001128DA" w:rsidP="001128DA">
      <w:pPr>
        <w:pStyle w:val="Body"/>
      </w:pPr>
      <w:r>
        <w:tab/>
      </w:r>
      <w:r>
        <w:tab/>
      </w:r>
      <w:r>
        <w:tab/>
      </w:r>
    </w:p>
    <w:tbl>
      <w:tblPr>
        <w:tblStyle w:val="TableGrid"/>
        <w:tblW w:w="0" w:type="auto"/>
        <w:tblLook w:val="04A0" w:firstRow="1" w:lastRow="0" w:firstColumn="1" w:lastColumn="0" w:noHBand="0" w:noVBand="1"/>
      </w:tblPr>
      <w:tblGrid>
        <w:gridCol w:w="4219"/>
        <w:gridCol w:w="2835"/>
      </w:tblGrid>
      <w:tr w:rsidR="001128DA" w14:paraId="18FCDAEC"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D8596F4" w14:textId="77777777" w:rsidR="001128DA" w:rsidRDefault="001128DA">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1128DA" w14:paraId="752A294D"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37673FC4" w14:textId="77777777" w:rsidR="001128DA" w:rsidRDefault="001128DA">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F06063E" w14:textId="55728DDF" w:rsidR="001128DA" w:rsidRDefault="00AF79ED">
            <w:pPr>
              <w:pStyle w:val="Body"/>
              <w:rPr>
                <w:b/>
                <w:color w:val="00B0F0"/>
                <w:lang w:val="en-US"/>
              </w:rPr>
            </w:pPr>
            <w:r>
              <w:rPr>
                <w:b/>
                <w:color w:val="00B0F0"/>
                <w:lang w:val="en-US"/>
              </w:rPr>
              <w:t>Essential</w:t>
            </w:r>
          </w:p>
        </w:tc>
      </w:tr>
      <w:tr w:rsidR="001128DA" w14:paraId="5FAA901D"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6D7F5253" w14:textId="77777777" w:rsidR="001128DA" w:rsidRDefault="001128DA">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88634F6" w14:textId="77777777" w:rsidR="001128DA" w:rsidRDefault="001128DA">
            <w:pPr>
              <w:pStyle w:val="Body"/>
              <w:rPr>
                <w:b/>
                <w:color w:val="00B0F0"/>
                <w:lang w:val="en-US"/>
              </w:rPr>
            </w:pPr>
            <w:r>
              <w:rPr>
                <w:b/>
                <w:color w:val="00B0F0"/>
                <w:lang w:val="en-US"/>
              </w:rPr>
              <w:t>Essential</w:t>
            </w:r>
          </w:p>
        </w:tc>
      </w:tr>
      <w:tr w:rsidR="001128DA" w14:paraId="7E544D9F"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D67A511" w14:textId="77777777" w:rsidR="001128DA" w:rsidRDefault="001128DA">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C3452AA" w14:textId="77777777" w:rsidR="001128DA" w:rsidRDefault="001128DA">
            <w:pPr>
              <w:pStyle w:val="Body"/>
              <w:rPr>
                <w:b/>
                <w:color w:val="00B0F0"/>
                <w:lang w:val="en-US"/>
              </w:rPr>
            </w:pPr>
            <w:r>
              <w:rPr>
                <w:b/>
                <w:color w:val="00B0F0"/>
                <w:lang w:val="en-US"/>
              </w:rPr>
              <w:t>Essential</w:t>
            </w:r>
          </w:p>
        </w:tc>
      </w:tr>
    </w:tbl>
    <w:p w14:paraId="0332D55C" w14:textId="77777777" w:rsidR="001128DA" w:rsidRDefault="001128DA" w:rsidP="001128DA">
      <w:pPr>
        <w:pStyle w:val="Body"/>
      </w:pPr>
      <w:r>
        <w:tab/>
      </w:r>
      <w:r>
        <w:tab/>
      </w:r>
    </w:p>
    <w:tbl>
      <w:tblPr>
        <w:tblStyle w:val="TableGrid"/>
        <w:tblW w:w="0" w:type="auto"/>
        <w:tblLook w:val="04A0" w:firstRow="1" w:lastRow="0" w:firstColumn="1" w:lastColumn="0" w:noHBand="0" w:noVBand="1"/>
      </w:tblPr>
      <w:tblGrid>
        <w:gridCol w:w="4219"/>
        <w:gridCol w:w="2835"/>
      </w:tblGrid>
      <w:tr w:rsidR="001128DA" w14:paraId="5824096F"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02FE2FE" w14:textId="77777777" w:rsidR="001128DA" w:rsidRDefault="001128DA">
            <w:pPr>
              <w:pStyle w:val="Body"/>
              <w:jc w:val="center"/>
              <w:rPr>
                <w:b/>
                <w:lang w:val="en-US"/>
              </w:rPr>
            </w:pPr>
            <w:r>
              <w:rPr>
                <w:b/>
                <w:color w:val="FFFFFF" w:themeColor="background1"/>
                <w:sz w:val="20"/>
                <w:lang w:val="en-US"/>
              </w:rPr>
              <w:t>7. Adapting and Coping</w:t>
            </w:r>
          </w:p>
        </w:tc>
      </w:tr>
      <w:tr w:rsidR="001128DA" w14:paraId="1A9A3313"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798ACC06" w14:textId="77777777" w:rsidR="001128DA" w:rsidRDefault="001128DA">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C2072D" w14:textId="77777777" w:rsidR="001128DA" w:rsidRDefault="001128DA">
            <w:pPr>
              <w:pStyle w:val="Body"/>
              <w:rPr>
                <w:b/>
                <w:color w:val="00B0F0"/>
                <w:lang w:val="en-US"/>
              </w:rPr>
            </w:pPr>
            <w:r>
              <w:rPr>
                <w:b/>
                <w:color w:val="00B0F0"/>
                <w:lang w:val="en-US"/>
              </w:rPr>
              <w:t>Essential</w:t>
            </w:r>
          </w:p>
        </w:tc>
      </w:tr>
      <w:tr w:rsidR="001128DA" w14:paraId="426FD686"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28A61EB2" w14:textId="77777777" w:rsidR="001128DA" w:rsidRDefault="001128DA">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7F44E63" w14:textId="77777777" w:rsidR="001128DA" w:rsidRDefault="001128DA">
            <w:pPr>
              <w:pStyle w:val="Body"/>
              <w:rPr>
                <w:b/>
                <w:color w:val="00B0F0"/>
                <w:lang w:val="en-US"/>
              </w:rPr>
            </w:pPr>
            <w:r>
              <w:rPr>
                <w:b/>
                <w:color w:val="00B0F0"/>
                <w:lang w:val="en-US"/>
              </w:rPr>
              <w:t>Essential</w:t>
            </w:r>
          </w:p>
        </w:tc>
      </w:tr>
    </w:tbl>
    <w:p w14:paraId="5785B31C" w14:textId="77777777" w:rsidR="001128DA" w:rsidRDefault="001128DA" w:rsidP="001128DA">
      <w:pPr>
        <w:pStyle w:val="Body"/>
      </w:pPr>
      <w:r>
        <w:tab/>
      </w:r>
      <w:r>
        <w:tab/>
      </w:r>
    </w:p>
    <w:tbl>
      <w:tblPr>
        <w:tblStyle w:val="TableGrid"/>
        <w:tblW w:w="0" w:type="auto"/>
        <w:tblLook w:val="04A0" w:firstRow="1" w:lastRow="0" w:firstColumn="1" w:lastColumn="0" w:noHBand="0" w:noVBand="1"/>
      </w:tblPr>
      <w:tblGrid>
        <w:gridCol w:w="4219"/>
        <w:gridCol w:w="2835"/>
      </w:tblGrid>
      <w:tr w:rsidR="001128DA" w14:paraId="769698AD" w14:textId="77777777" w:rsidTr="001128D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F35309C" w14:textId="77777777" w:rsidR="001128DA" w:rsidRDefault="001128DA">
            <w:pPr>
              <w:pStyle w:val="Body"/>
              <w:jc w:val="center"/>
              <w:rPr>
                <w:b/>
                <w:lang w:val="en-US"/>
              </w:rPr>
            </w:pPr>
            <w:r>
              <w:rPr>
                <w:b/>
                <w:color w:val="FFFFFF" w:themeColor="background1"/>
                <w:sz w:val="20"/>
                <w:lang w:val="en-US"/>
              </w:rPr>
              <w:t>8. Enterprising and Performing</w:t>
            </w:r>
          </w:p>
        </w:tc>
      </w:tr>
      <w:tr w:rsidR="001128DA" w14:paraId="795B57E6"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0A6C140B" w14:textId="77777777" w:rsidR="001128DA" w:rsidRDefault="001128DA">
            <w:pPr>
              <w:pStyle w:val="Body"/>
              <w:rPr>
                <w:lang w:val="en-US"/>
              </w:rPr>
            </w:pPr>
            <w:r>
              <w:rPr>
                <w:lang w:val="en-US"/>
              </w:rPr>
              <w:lastRenderedPageBreak/>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6F49B2C0" w14:textId="77777777" w:rsidR="001128DA" w:rsidRDefault="001128DA">
            <w:pPr>
              <w:pStyle w:val="Body"/>
              <w:rPr>
                <w:b/>
                <w:color w:val="00B0F0"/>
                <w:lang w:val="en-US"/>
              </w:rPr>
            </w:pPr>
            <w:r>
              <w:rPr>
                <w:b/>
                <w:color w:val="00B0F0"/>
                <w:lang w:val="en-US"/>
              </w:rPr>
              <w:t>Essential</w:t>
            </w:r>
          </w:p>
        </w:tc>
      </w:tr>
      <w:tr w:rsidR="001128DA" w14:paraId="14682DEF" w14:textId="77777777" w:rsidTr="001128DA">
        <w:tc>
          <w:tcPr>
            <w:tcW w:w="4219" w:type="dxa"/>
            <w:tcBorders>
              <w:top w:val="single" w:sz="4" w:space="0" w:color="auto"/>
              <w:left w:val="single" w:sz="4" w:space="0" w:color="auto"/>
              <w:bottom w:val="single" w:sz="4" w:space="0" w:color="auto"/>
              <w:right w:val="single" w:sz="4" w:space="0" w:color="auto"/>
            </w:tcBorders>
            <w:hideMark/>
          </w:tcPr>
          <w:p w14:paraId="4047FEFA" w14:textId="77777777" w:rsidR="001128DA" w:rsidRDefault="001128DA">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50D905E" w14:textId="77777777" w:rsidR="001128DA" w:rsidRDefault="001128DA">
            <w:pPr>
              <w:pStyle w:val="Body"/>
              <w:rPr>
                <w:b/>
                <w:color w:val="00B0F0"/>
                <w:lang w:val="en-US"/>
              </w:rPr>
            </w:pPr>
            <w:r>
              <w:rPr>
                <w:b/>
                <w:color w:val="00B0F0"/>
                <w:lang w:val="en-US"/>
              </w:rPr>
              <w:t>Desirable</w:t>
            </w:r>
          </w:p>
        </w:tc>
      </w:tr>
    </w:tbl>
    <w:p w14:paraId="7BB6DDBF" w14:textId="77777777" w:rsidR="001128DA" w:rsidRDefault="001128DA" w:rsidP="001128DA">
      <w:pPr>
        <w:pStyle w:val="Body"/>
      </w:pPr>
      <w:r>
        <w:tab/>
      </w:r>
      <w:r>
        <w:tab/>
        <w:t xml:space="preserve"> </w:t>
      </w:r>
    </w:p>
    <w:p w14:paraId="3165E3DF" w14:textId="77777777" w:rsidR="001128DA" w:rsidRDefault="001128DA" w:rsidP="001128DA">
      <w:pPr>
        <w:pStyle w:val="Heading5"/>
      </w:pPr>
    </w:p>
    <w:p w14:paraId="2CE3A2AD" w14:textId="77777777" w:rsidR="001128DA" w:rsidRDefault="001128DA" w:rsidP="001128DA">
      <w:pPr>
        <w:pStyle w:val="Heading5"/>
      </w:pPr>
      <w:r>
        <w:t>Hopwood Hall College is committed to guarantee an interview to people with disabilities who meet the minimum essential criteria for a vacancy and to consider them on their abilities.</w:t>
      </w:r>
    </w:p>
    <w:p w14:paraId="3C13AB3E" w14:textId="77777777" w:rsidR="001128DA" w:rsidRPr="001E016E" w:rsidRDefault="001128DA" w:rsidP="00311F1A">
      <w:pPr>
        <w:pStyle w:val="BodyBold"/>
      </w:pPr>
    </w:p>
    <w:sectPr w:rsidR="001128DA" w:rsidRPr="001E016E" w:rsidSect="00917266">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D0C24" w14:textId="77777777" w:rsidR="00171C56" w:rsidRDefault="00171C56" w:rsidP="0026668F">
      <w:r>
        <w:separator/>
      </w:r>
    </w:p>
  </w:endnote>
  <w:endnote w:type="continuationSeparator" w:id="0">
    <w:p w14:paraId="32FF4139" w14:textId="77777777" w:rsidR="00171C56" w:rsidRDefault="00171C56"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FDAA" w14:textId="5A0695B9"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sidR="003150F5">
      <w:rPr>
        <w:color w:val="1B8FD5"/>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D04B" w14:textId="77777777" w:rsidR="00171C56" w:rsidRDefault="00171C56" w:rsidP="0026668F">
      <w:r>
        <w:separator/>
      </w:r>
    </w:p>
  </w:footnote>
  <w:footnote w:type="continuationSeparator" w:id="0">
    <w:p w14:paraId="33A94920" w14:textId="77777777" w:rsidR="00171C56" w:rsidRDefault="00171C56" w:rsidP="0026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6"/>
    <w:rsid w:val="00013B35"/>
    <w:rsid w:val="00035D83"/>
    <w:rsid w:val="00081D75"/>
    <w:rsid w:val="000A42AB"/>
    <w:rsid w:val="000D55AD"/>
    <w:rsid w:val="000F27DF"/>
    <w:rsid w:val="001128DA"/>
    <w:rsid w:val="00120460"/>
    <w:rsid w:val="00127D89"/>
    <w:rsid w:val="00131B24"/>
    <w:rsid w:val="00142BF4"/>
    <w:rsid w:val="00171C56"/>
    <w:rsid w:val="00187265"/>
    <w:rsid w:val="001E016E"/>
    <w:rsid w:val="001E0B0D"/>
    <w:rsid w:val="001E7D93"/>
    <w:rsid w:val="0026668F"/>
    <w:rsid w:val="002849B3"/>
    <w:rsid w:val="00302E8F"/>
    <w:rsid w:val="00311F1A"/>
    <w:rsid w:val="003150F5"/>
    <w:rsid w:val="0037763C"/>
    <w:rsid w:val="0037779E"/>
    <w:rsid w:val="003853B6"/>
    <w:rsid w:val="0039067E"/>
    <w:rsid w:val="003E0B80"/>
    <w:rsid w:val="003F16A3"/>
    <w:rsid w:val="00455119"/>
    <w:rsid w:val="00480815"/>
    <w:rsid w:val="00502D2C"/>
    <w:rsid w:val="0051621A"/>
    <w:rsid w:val="00551720"/>
    <w:rsid w:val="00564268"/>
    <w:rsid w:val="00567574"/>
    <w:rsid w:val="005A0794"/>
    <w:rsid w:val="005B3CA4"/>
    <w:rsid w:val="005F1C6E"/>
    <w:rsid w:val="006027D3"/>
    <w:rsid w:val="006306C7"/>
    <w:rsid w:val="0063759E"/>
    <w:rsid w:val="006921F9"/>
    <w:rsid w:val="006A241E"/>
    <w:rsid w:val="006A68E2"/>
    <w:rsid w:val="006B6D9D"/>
    <w:rsid w:val="0072551E"/>
    <w:rsid w:val="00795723"/>
    <w:rsid w:val="007C16A0"/>
    <w:rsid w:val="007E44F1"/>
    <w:rsid w:val="00896586"/>
    <w:rsid w:val="008C70EA"/>
    <w:rsid w:val="00917266"/>
    <w:rsid w:val="009572BD"/>
    <w:rsid w:val="009C123D"/>
    <w:rsid w:val="009C30CA"/>
    <w:rsid w:val="00A16EE6"/>
    <w:rsid w:val="00A32C9E"/>
    <w:rsid w:val="00AC75FF"/>
    <w:rsid w:val="00AF79ED"/>
    <w:rsid w:val="00B3427D"/>
    <w:rsid w:val="00B5291E"/>
    <w:rsid w:val="00BA58D3"/>
    <w:rsid w:val="00BA7858"/>
    <w:rsid w:val="00BE661F"/>
    <w:rsid w:val="00C0143C"/>
    <w:rsid w:val="00C35755"/>
    <w:rsid w:val="00C656CE"/>
    <w:rsid w:val="00CA32CD"/>
    <w:rsid w:val="00D2201D"/>
    <w:rsid w:val="00D33A2A"/>
    <w:rsid w:val="00D37EC6"/>
    <w:rsid w:val="00DD0E4E"/>
    <w:rsid w:val="00DF75B4"/>
    <w:rsid w:val="00E01893"/>
    <w:rsid w:val="00E04953"/>
    <w:rsid w:val="00E05A62"/>
    <w:rsid w:val="00E1586D"/>
    <w:rsid w:val="00E214D8"/>
    <w:rsid w:val="00E261D8"/>
    <w:rsid w:val="00ED0328"/>
    <w:rsid w:val="00F21F12"/>
    <w:rsid w:val="00F33491"/>
    <w:rsid w:val="00F61BB6"/>
    <w:rsid w:val="00F72640"/>
    <w:rsid w:val="00FF3FAC"/>
    <w:rsid w:val="00FF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031D0C3E"/>
  <w14:defaultImageDpi w14:val="300"/>
  <w15:docId w15:val="{E86D2AB7-710A-43E0-9814-BADF6722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A32C9E"/>
    <w:pPr>
      <w:keepNext/>
      <w:keepLines/>
      <w:spacing w:before="400" w:after="80"/>
      <w:jc w:val="both"/>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A32C9E"/>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paragraph" w:styleId="ListParagraph">
    <w:name w:val="List Paragraph"/>
    <w:basedOn w:val="Normal"/>
    <w:uiPriority w:val="34"/>
    <w:qFormat/>
    <w:rsid w:val="00DF75B4"/>
    <w:pPr>
      <w:ind w:left="720"/>
      <w:contextualSpacing/>
    </w:pPr>
  </w:style>
  <w:style w:type="table" w:styleId="TableGrid">
    <w:name w:val="Table Grid"/>
    <w:basedOn w:val="TableNormal"/>
    <w:uiPriority w:val="59"/>
    <w:rsid w:val="0028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232470646">
      <w:bodyDiv w:val="1"/>
      <w:marLeft w:val="0"/>
      <w:marRight w:val="0"/>
      <w:marTop w:val="0"/>
      <w:marBottom w:val="0"/>
      <w:divBdr>
        <w:top w:val="none" w:sz="0" w:space="0" w:color="auto"/>
        <w:left w:val="none" w:sz="0" w:space="0" w:color="auto"/>
        <w:bottom w:val="none" w:sz="0" w:space="0" w:color="auto"/>
        <w:right w:val="none" w:sz="0" w:space="0" w:color="auto"/>
      </w:divBdr>
    </w:div>
    <w:div w:id="1749227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545F377C9D284E8A30F99D5BD66BC2" ma:contentTypeVersion="13" ma:contentTypeDescription="Create a new document." ma:contentTypeScope="" ma:versionID="8960c910b54394a95046b5a7c0611cc7">
  <xsd:schema xmlns:xsd="http://www.w3.org/2001/XMLSchema" xmlns:xs="http://www.w3.org/2001/XMLSchema" xmlns:p="http://schemas.microsoft.com/office/2006/metadata/properties" xmlns:ns2="167c4c98-8073-4367-8353-a351acdabb53" xmlns:ns3="f6b45122-48ae-4c54-a6b1-9b2b8c0ba8fa" targetNamespace="http://schemas.microsoft.com/office/2006/metadata/properties" ma:root="true" ma:fieldsID="2670f402a782840f6f29e786c7690586" ns2:_="" ns3:_="">
    <xsd:import namespace="167c4c98-8073-4367-8353-a351acdabb53"/>
    <xsd:import namespace="f6b45122-48ae-4c54-a6b1-9b2b8c0ba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c4c98-8073-4367-8353-a351acdab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b45122-48ae-4c54-a6b1-9b2b8c0ba8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241D-C965-4F34-9301-8E57D3BB447E}">
  <ds:schemaRefs>
    <ds:schemaRef ds:uri="http://schemas.microsoft.com/sharepoint/v3/contenttype/forms"/>
  </ds:schemaRefs>
</ds:datastoreItem>
</file>

<file path=customXml/itemProps2.xml><?xml version="1.0" encoding="utf-8"?>
<ds:datastoreItem xmlns:ds="http://schemas.openxmlformats.org/officeDocument/2006/customXml" ds:itemID="{5537B9B8-95A4-4A43-A802-DD78FCDA4F28}">
  <ds:schemaRefs>
    <ds:schemaRef ds:uri="167c4c98-8073-4367-8353-a351acdabb53"/>
    <ds:schemaRef ds:uri="http://purl.org/dc/elements/1.1/"/>
    <ds:schemaRef ds:uri="http://schemas.microsoft.com/office/infopath/2007/PartnerControls"/>
    <ds:schemaRef ds:uri="f6b45122-48ae-4c54-a6b1-9b2b8c0ba8fa"/>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36EDD4C-622D-4FD4-920C-9592C63C9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c4c98-8073-4367-8353-a351acdabb53"/>
    <ds:schemaRef ds:uri="f6b45122-48ae-4c54-a6b1-9b2b8c0ba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51BB1-802C-4416-A905-705A05D7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Ethan Faulkner</cp:lastModifiedBy>
  <cp:revision>4</cp:revision>
  <cp:lastPrinted>2018-05-21T14:33:00Z</cp:lastPrinted>
  <dcterms:created xsi:type="dcterms:W3CDTF">2021-05-25T11:14:00Z</dcterms:created>
  <dcterms:modified xsi:type="dcterms:W3CDTF">2021-11-29T12:04:00Z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0x01010012545F377C9D284E8A30F99D5BD66BC2</vt:lpwstr>
  </property>
</Properties>
</file>