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413E" w14:textId="0A72081D" w:rsidR="00153469" w:rsidRPr="009766F8" w:rsidRDefault="00B148D3" w:rsidP="009627FF">
      <w:pPr>
        <w:autoSpaceDE w:val="0"/>
        <w:autoSpaceDN w:val="0"/>
        <w:adjustRightInd w:val="0"/>
        <w:outlineLvl w:val="0"/>
        <w:rPr>
          <w:rFonts w:ascii="Futura Std Book" w:hAnsi="Futura Std Book"/>
          <w:color w:val="009500"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8C944F" wp14:editId="14D07818">
            <wp:simplePos x="0" y="0"/>
            <wp:positionH relativeFrom="column">
              <wp:posOffset>4666615</wp:posOffset>
            </wp:positionH>
            <wp:positionV relativeFrom="paragraph">
              <wp:posOffset>-79375</wp:posOffset>
            </wp:positionV>
            <wp:extent cx="1080000" cy="10463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46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469" w:rsidRPr="00343BD2">
        <w:rPr>
          <w:rFonts w:ascii="Futura Std Book" w:hAnsi="Futura Std Book"/>
          <w:color w:val="00A15F"/>
          <w:sz w:val="28"/>
          <w:szCs w:val="28"/>
        </w:rPr>
        <w:t>TEACHER JOB DESCRIPTION</w:t>
      </w:r>
    </w:p>
    <w:p w14:paraId="09989588" w14:textId="77777777" w:rsidR="00153469" w:rsidRDefault="00153469" w:rsidP="00153469">
      <w:pPr>
        <w:rPr>
          <w:rFonts w:ascii="Futura Std Book" w:hAnsi="Futura Std Book"/>
          <w:b/>
          <w:sz w:val="20"/>
        </w:rPr>
      </w:pPr>
    </w:p>
    <w:p w14:paraId="3C01195C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53AE0731" w14:textId="77777777" w:rsidR="009766F8" w:rsidRDefault="009766F8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5572E4B8" w14:textId="77777777" w:rsidR="00323EDD" w:rsidRDefault="00323EDD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5656C7A7" w14:textId="77777777" w:rsidR="009766F8" w:rsidRDefault="009766F8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</w:p>
    <w:p w14:paraId="11369FEA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JOB PURPOSE</w:t>
      </w:r>
    </w:p>
    <w:p w14:paraId="77A17E0A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 xml:space="preserve">The Teacher's role is to provide leadership in the classroom, delivering good </w:t>
      </w:r>
      <w:r w:rsidR="00F63CA0">
        <w:rPr>
          <w:rFonts w:ascii="Futura Std Book" w:hAnsi="Futura Std Book"/>
          <w:color w:val="000000"/>
          <w:sz w:val="22"/>
          <w:szCs w:val="22"/>
        </w:rPr>
        <w:t>and</w:t>
      </w:r>
      <w:r>
        <w:rPr>
          <w:rFonts w:ascii="Futura Std Book" w:hAnsi="Futura Std Book"/>
          <w:color w:val="000000"/>
          <w:sz w:val="22"/>
          <w:szCs w:val="22"/>
        </w:rPr>
        <w:t xml:space="preserve"> </w:t>
      </w:r>
      <w:r w:rsidR="00F63CA0">
        <w:rPr>
          <w:rFonts w:ascii="Futura Std Book" w:hAnsi="Futura Std Book"/>
          <w:color w:val="000000"/>
          <w:sz w:val="22"/>
          <w:szCs w:val="22"/>
        </w:rPr>
        <w:t>outstanding</w:t>
      </w:r>
      <w:r>
        <w:rPr>
          <w:rFonts w:ascii="Futura Std Book" w:hAnsi="Futura Std Book"/>
          <w:color w:val="000000"/>
          <w:sz w:val="22"/>
          <w:szCs w:val="22"/>
        </w:rPr>
        <w:t xml:space="preserve"> lessons to ensure students make outstanding progress.</w:t>
      </w:r>
    </w:p>
    <w:p w14:paraId="096D4204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3F8A5B03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DUTIES</w:t>
      </w:r>
    </w:p>
    <w:p w14:paraId="39D24779" w14:textId="62F9CD7C" w:rsidR="00153469" w:rsidRDefault="002948DC" w:rsidP="00153469">
      <w:p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The role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may be modified by the </w:t>
      </w:r>
      <w:r>
        <w:rPr>
          <w:rFonts w:ascii="Futura Std Book" w:hAnsi="Futura Std Book"/>
          <w:color w:val="000000"/>
          <w:sz w:val="22"/>
          <w:szCs w:val="22"/>
        </w:rPr>
        <w:t xml:space="preserve">Executive </w:t>
      </w:r>
      <w:r w:rsidR="00153469">
        <w:rPr>
          <w:rFonts w:ascii="Futura Std Book" w:hAnsi="Futura Std Book"/>
          <w:color w:val="000000"/>
          <w:sz w:val="22"/>
          <w:szCs w:val="22"/>
        </w:rPr>
        <w:t>Principal, in consultation with the Teacher</w:t>
      </w:r>
      <w:r w:rsidR="00F63CA0">
        <w:rPr>
          <w:rFonts w:ascii="Futura Std Book" w:hAnsi="Futura Std Book"/>
          <w:color w:val="000000"/>
          <w:sz w:val="22"/>
          <w:szCs w:val="22"/>
        </w:rPr>
        <w:t>,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to reflect or anticipate changes in the job, commensurate with the salary and job title.</w:t>
      </w:r>
      <w:r w:rsidR="001D3705">
        <w:rPr>
          <w:rFonts w:ascii="Futura Std Book" w:hAnsi="Futura Std Book"/>
          <w:color w:val="000000"/>
          <w:sz w:val="22"/>
          <w:szCs w:val="22"/>
        </w:rPr>
        <w:t xml:space="preserve"> </w:t>
      </w:r>
    </w:p>
    <w:p w14:paraId="530CCE70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2D588497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TEACHING AND LEARNING</w:t>
      </w:r>
    </w:p>
    <w:p w14:paraId="37E36FE5" w14:textId="77777777" w:rsidR="00153469" w:rsidRDefault="00395148" w:rsidP="00153469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onsistently deliver good </w:t>
      </w:r>
      <w:r w:rsidR="00F63CA0">
        <w:rPr>
          <w:rFonts w:ascii="Futura Std Book" w:hAnsi="Futura Std Book"/>
          <w:color w:val="000000"/>
          <w:sz w:val="22"/>
          <w:szCs w:val="22"/>
        </w:rPr>
        <w:t>and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</w:t>
      </w:r>
      <w:r w:rsidR="00F63CA0">
        <w:rPr>
          <w:rFonts w:ascii="Futura Std Book" w:hAnsi="Futura Std Book"/>
          <w:color w:val="000000"/>
          <w:sz w:val="22"/>
          <w:szCs w:val="22"/>
        </w:rPr>
        <w:t>outstanding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lessons</w:t>
      </w:r>
      <w:r>
        <w:rPr>
          <w:rFonts w:ascii="Futura Std Book" w:hAnsi="Futura Std Book"/>
          <w:color w:val="000000"/>
          <w:sz w:val="22"/>
          <w:szCs w:val="22"/>
        </w:rPr>
        <w:t xml:space="preserve"> in order that all students in their care make outstanding progress</w:t>
      </w:r>
      <w:r w:rsidR="00153469">
        <w:rPr>
          <w:rFonts w:ascii="Futura Std Book" w:hAnsi="Futura Std Book"/>
          <w:color w:val="000000"/>
          <w:sz w:val="22"/>
          <w:szCs w:val="22"/>
        </w:rPr>
        <w:t>.</w:t>
      </w:r>
    </w:p>
    <w:p w14:paraId="2B487245" w14:textId="77777777" w:rsidR="00153469" w:rsidRDefault="00153469" w:rsidP="00153469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Contribute to the development of schemes of work.</w:t>
      </w:r>
    </w:p>
    <w:p w14:paraId="15547EE3" w14:textId="77777777" w:rsidR="00705E25" w:rsidRDefault="00395148" w:rsidP="00705E25">
      <w:pPr>
        <w:numPr>
          <w:ilvl w:val="0"/>
          <w:numId w:val="1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C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ontinue to develop own practice through </w:t>
      </w:r>
      <w:r w:rsidR="00F63CA0">
        <w:rPr>
          <w:rFonts w:ascii="Futura Std Book" w:hAnsi="Futura Std Book"/>
          <w:color w:val="000000"/>
          <w:sz w:val="22"/>
          <w:szCs w:val="22"/>
        </w:rPr>
        <w:t>training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and collaboration</w:t>
      </w:r>
      <w:r w:rsidR="00D077C5">
        <w:rPr>
          <w:rFonts w:ascii="Futura Std Book" w:hAnsi="Futura Std Book"/>
          <w:color w:val="000000"/>
          <w:sz w:val="22"/>
          <w:szCs w:val="22"/>
        </w:rPr>
        <w:t>,</w:t>
      </w:r>
      <w:r w:rsidR="00153469">
        <w:rPr>
          <w:rFonts w:ascii="Futura Std Book" w:hAnsi="Futura Std Book"/>
          <w:color w:val="000000"/>
          <w:sz w:val="22"/>
          <w:szCs w:val="22"/>
        </w:rPr>
        <w:t xml:space="preserve"> using new technologies when appropriate to improve learning</w:t>
      </w:r>
      <w:r w:rsidR="00F63CA0">
        <w:rPr>
          <w:rFonts w:ascii="Futura Std Book" w:hAnsi="Futura Std Book"/>
          <w:color w:val="000000"/>
          <w:sz w:val="22"/>
          <w:szCs w:val="22"/>
        </w:rPr>
        <w:t>.</w:t>
      </w:r>
    </w:p>
    <w:p w14:paraId="65947852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p w14:paraId="0BD8C1ED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LEADERSHIP AND MANAGEMENT</w:t>
      </w:r>
    </w:p>
    <w:p w14:paraId="1594564D" w14:textId="77777777" w:rsidR="00153469" w:rsidRDefault="00F63CA0" w:rsidP="00153469">
      <w:pPr>
        <w:numPr>
          <w:ilvl w:val="0"/>
          <w:numId w:val="2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H</w:t>
      </w:r>
      <w:r w:rsidR="00153469">
        <w:rPr>
          <w:rFonts w:ascii="Futura Std Book" w:hAnsi="Futura Std Book"/>
          <w:color w:val="000000"/>
          <w:sz w:val="22"/>
          <w:szCs w:val="22"/>
        </w:rPr>
        <w:t>ave excellent subject knowledge</w:t>
      </w:r>
      <w:r w:rsidR="00D077C5">
        <w:rPr>
          <w:rFonts w:ascii="Futura Std Book" w:hAnsi="Futura Std Book"/>
          <w:color w:val="000000"/>
          <w:sz w:val="22"/>
          <w:szCs w:val="22"/>
        </w:rPr>
        <w:t>.</w:t>
      </w:r>
    </w:p>
    <w:p w14:paraId="76BF7A19" w14:textId="77777777" w:rsidR="00153469" w:rsidRDefault="00F63CA0" w:rsidP="00153469">
      <w:pPr>
        <w:numPr>
          <w:ilvl w:val="0"/>
          <w:numId w:val="2"/>
        </w:numPr>
        <w:rPr>
          <w:rFonts w:ascii="Futura Std Book" w:hAnsi="Futura Std Book"/>
          <w:color w:val="000000"/>
          <w:sz w:val="22"/>
          <w:szCs w:val="22"/>
        </w:rPr>
      </w:pPr>
      <w:r>
        <w:rPr>
          <w:rFonts w:ascii="Futura Std Book" w:hAnsi="Futura Std Book"/>
          <w:color w:val="000000"/>
          <w:sz w:val="22"/>
          <w:szCs w:val="22"/>
        </w:rPr>
        <w:t>I</w:t>
      </w:r>
      <w:r w:rsidR="00153469">
        <w:rPr>
          <w:rFonts w:ascii="Futura Std Book" w:hAnsi="Futura Std Book"/>
          <w:color w:val="000000"/>
          <w:sz w:val="22"/>
          <w:szCs w:val="22"/>
        </w:rPr>
        <w:t>nspire and enthuse students to become independent learners who are able to access a range of learning techniques</w:t>
      </w:r>
      <w:r w:rsidR="00D82481">
        <w:rPr>
          <w:rFonts w:ascii="Futura Std Book" w:hAnsi="Futura Std Book"/>
          <w:color w:val="000000"/>
          <w:sz w:val="22"/>
          <w:szCs w:val="22"/>
        </w:rPr>
        <w:t>.</w:t>
      </w:r>
    </w:p>
    <w:p w14:paraId="2ABBFEC7" w14:textId="5CAD0160" w:rsidR="00D82481" w:rsidRDefault="00F63CA0" w:rsidP="00D82481">
      <w:pPr>
        <w:numPr>
          <w:ilvl w:val="0"/>
          <w:numId w:val="2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</w:t>
      </w:r>
      <w:r w:rsidR="00D82481">
        <w:rPr>
          <w:rFonts w:ascii="Futura Std Book" w:hAnsi="Futura Std Book"/>
          <w:color w:val="000000"/>
          <w:sz w:val="22"/>
        </w:rPr>
        <w:t xml:space="preserve">dentify and support individual students with </w:t>
      </w:r>
      <w:r>
        <w:rPr>
          <w:rFonts w:ascii="Futura Std Book" w:hAnsi="Futura Std Book"/>
          <w:color w:val="000000"/>
          <w:sz w:val="22"/>
        </w:rPr>
        <w:t>additional needs</w:t>
      </w:r>
      <w:r w:rsidR="001D3705">
        <w:rPr>
          <w:rFonts w:ascii="Futura Std Book" w:hAnsi="Futura Std Book"/>
          <w:color w:val="000000"/>
          <w:sz w:val="22"/>
        </w:rPr>
        <w:t>, the most able and those who are financially disadvantaged.</w:t>
      </w:r>
    </w:p>
    <w:p w14:paraId="0929EF23" w14:textId="77777777" w:rsidR="00F63CA0" w:rsidRPr="00F63CA0" w:rsidRDefault="00F63CA0" w:rsidP="00F63CA0">
      <w:pPr>
        <w:numPr>
          <w:ilvl w:val="0"/>
          <w:numId w:val="2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Identify and implement appropriate strategies for students to achieve success and realise their full potential.</w:t>
      </w:r>
    </w:p>
    <w:p w14:paraId="28C7D933" w14:textId="77777777" w:rsidR="00D82481" w:rsidRDefault="00D82481" w:rsidP="00D82481">
      <w:pPr>
        <w:rPr>
          <w:rFonts w:ascii="Futura Std Book" w:hAnsi="Futura Std Book"/>
          <w:color w:val="000000"/>
          <w:sz w:val="22"/>
        </w:rPr>
      </w:pPr>
    </w:p>
    <w:p w14:paraId="15E437F2" w14:textId="77777777" w:rsidR="00D82481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</w:rPr>
      </w:pPr>
      <w:r w:rsidRPr="00343BD2">
        <w:rPr>
          <w:rFonts w:ascii="Futura Std Book" w:hAnsi="Futura Std Book"/>
          <w:color w:val="00A15F"/>
          <w:sz w:val="22"/>
        </w:rPr>
        <w:t xml:space="preserve">FEDERATION </w:t>
      </w:r>
    </w:p>
    <w:p w14:paraId="6F42FE27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Support the vision and ethos of the Federation.</w:t>
      </w:r>
    </w:p>
    <w:p w14:paraId="781D03B1" w14:textId="08D2281E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Set a good example in terms of</w:t>
      </w:r>
      <w:r w:rsidR="001D3705">
        <w:rPr>
          <w:rFonts w:ascii="Futura Std Book" w:hAnsi="Futura Std Book"/>
          <w:color w:val="000000"/>
          <w:sz w:val="22"/>
        </w:rPr>
        <w:t xml:space="preserve"> smart business</w:t>
      </w:r>
      <w:r>
        <w:rPr>
          <w:rFonts w:ascii="Futura Std Book" w:hAnsi="Futura Std Book"/>
          <w:color w:val="000000"/>
          <w:sz w:val="22"/>
        </w:rPr>
        <w:t xml:space="preserve"> dress, punctuality and attendance.</w:t>
      </w:r>
    </w:p>
    <w:p w14:paraId="0C23A24D" w14:textId="77777777" w:rsidR="00F63CA0" w:rsidRDefault="00F63CA0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Implement and uphold Federation policies.</w:t>
      </w:r>
    </w:p>
    <w:p w14:paraId="4E162755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Uphold routines for learning and uniform.</w:t>
      </w:r>
    </w:p>
    <w:p w14:paraId="42EFCD08" w14:textId="77777777" w:rsidR="00D82481" w:rsidRDefault="00D82481" w:rsidP="00D82481">
      <w:pPr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Contribute to monitoring and evaluating the success of the Federation.</w:t>
      </w:r>
    </w:p>
    <w:p w14:paraId="04998DFE" w14:textId="77777777" w:rsidR="00D82481" w:rsidRDefault="00D82481" w:rsidP="00D82481">
      <w:pPr>
        <w:pStyle w:val="ListParagraph"/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 w:rsidRPr="00D82481">
        <w:rPr>
          <w:rFonts w:ascii="Futura Std Book" w:hAnsi="Futura Std Book"/>
          <w:color w:val="000000"/>
          <w:sz w:val="22"/>
        </w:rPr>
        <w:t xml:space="preserve">To proactively respond to issues identified in the </w:t>
      </w:r>
      <w:r>
        <w:rPr>
          <w:rFonts w:ascii="Futura Std Book" w:hAnsi="Futura Std Book"/>
          <w:color w:val="000000"/>
          <w:sz w:val="22"/>
        </w:rPr>
        <w:t>Transformation Plan</w:t>
      </w:r>
      <w:r w:rsidRPr="00D82481">
        <w:rPr>
          <w:rFonts w:ascii="Futura Std Book" w:hAnsi="Futura Std Book"/>
          <w:color w:val="000000"/>
          <w:sz w:val="22"/>
        </w:rPr>
        <w:t xml:space="preserve"> to b</w:t>
      </w:r>
      <w:r w:rsidR="00F63CA0">
        <w:rPr>
          <w:rFonts w:ascii="Futura Std Book" w:hAnsi="Futura Std Book"/>
          <w:color w:val="000000"/>
          <w:sz w:val="22"/>
        </w:rPr>
        <w:t>ring about sustained improvement.</w:t>
      </w:r>
    </w:p>
    <w:p w14:paraId="11E8F3D6" w14:textId="032031D4" w:rsidR="009D7649" w:rsidRDefault="009D7649" w:rsidP="00D82481">
      <w:pPr>
        <w:pStyle w:val="ListParagraph"/>
        <w:numPr>
          <w:ilvl w:val="0"/>
          <w:numId w:val="6"/>
        </w:numPr>
        <w:rPr>
          <w:rFonts w:ascii="Futura Std Book" w:hAnsi="Futura Std Book"/>
          <w:color w:val="000000"/>
          <w:sz w:val="22"/>
        </w:rPr>
      </w:pPr>
      <w:r>
        <w:rPr>
          <w:rFonts w:ascii="Futura Std Book" w:hAnsi="Futura Std Book"/>
          <w:color w:val="000000"/>
          <w:sz w:val="22"/>
        </w:rPr>
        <w:t>Contribute to the range of extra-curricular opportunities on offer to students.</w:t>
      </w:r>
    </w:p>
    <w:p w14:paraId="0524438C" w14:textId="48003AD2" w:rsidR="004C6DE7" w:rsidRPr="004C6DE7" w:rsidRDefault="004C6DE7" w:rsidP="004C6DE7">
      <w:pPr>
        <w:rPr>
          <w:rFonts w:ascii="Futura Std Book" w:hAnsi="Futura Std Book"/>
          <w:color w:val="00B050"/>
          <w:sz w:val="22"/>
        </w:rPr>
      </w:pPr>
    </w:p>
    <w:p w14:paraId="4EBACE34" w14:textId="4E4BD238" w:rsidR="004C6DE7" w:rsidRPr="004C6DE7" w:rsidRDefault="004C6DE7" w:rsidP="004C6DE7">
      <w:pPr>
        <w:rPr>
          <w:rFonts w:ascii="Futura Std Book" w:hAnsi="Futura Std Book"/>
          <w:color w:val="00B050"/>
          <w:sz w:val="22"/>
          <w:szCs w:val="22"/>
        </w:rPr>
      </w:pPr>
      <w:r w:rsidRPr="004C6DE7">
        <w:rPr>
          <w:rFonts w:ascii="Futura Std Book" w:hAnsi="Futura Std Book"/>
          <w:color w:val="00B050"/>
        </w:rPr>
        <w:t xml:space="preserve">SAFEGUARDING, HEALTH AND SAFETY </w:t>
      </w:r>
    </w:p>
    <w:p w14:paraId="6F8573FC" w14:textId="77777777" w:rsidR="004C6DE7" w:rsidRPr="004C6DE7" w:rsidRDefault="004C6DE7" w:rsidP="004C6DE7">
      <w:pPr>
        <w:rPr>
          <w:rFonts w:ascii="Futura Std Book" w:hAnsi="Futura Std Book"/>
          <w:sz w:val="22"/>
          <w:szCs w:val="22"/>
        </w:rPr>
      </w:pPr>
      <w:r w:rsidRPr="004C6DE7">
        <w:rPr>
          <w:rFonts w:ascii="Futura Std Book" w:hAnsi="Futura Std Book"/>
          <w:sz w:val="22"/>
          <w:szCs w:val="22"/>
        </w:rPr>
        <w:t>All staff are responsible for ensuring safeguarding, health and safety policies and procedures are enforced in line with Federation policy and current legislation.</w:t>
      </w:r>
    </w:p>
    <w:p w14:paraId="30DF12D0" w14:textId="77777777" w:rsidR="00D82481" w:rsidRDefault="00D82481" w:rsidP="00D82481">
      <w:pPr>
        <w:rPr>
          <w:rFonts w:ascii="Futura Std Book" w:hAnsi="Futura Std Book"/>
          <w:color w:val="000000"/>
          <w:sz w:val="22"/>
          <w:szCs w:val="22"/>
        </w:rPr>
      </w:pPr>
    </w:p>
    <w:p w14:paraId="78E186A2" w14:textId="77777777" w:rsidR="00153469" w:rsidRPr="00343BD2" w:rsidRDefault="00F63CA0" w:rsidP="00116855">
      <w:pPr>
        <w:outlineLvl w:val="0"/>
        <w:rPr>
          <w:rFonts w:ascii="Futura Std Book" w:hAnsi="Futura Std Book"/>
          <w:color w:val="00A15F"/>
          <w:sz w:val="22"/>
          <w:szCs w:val="22"/>
        </w:rPr>
      </w:pPr>
      <w:r w:rsidRPr="00343BD2">
        <w:rPr>
          <w:rFonts w:ascii="Futura Std Book" w:hAnsi="Futura Std Book"/>
          <w:color w:val="00A15F"/>
          <w:sz w:val="22"/>
          <w:szCs w:val="22"/>
        </w:rPr>
        <w:t>OTHER DUTIES</w:t>
      </w:r>
    </w:p>
    <w:p w14:paraId="4053AE60" w14:textId="78043BB1" w:rsidR="00116855" w:rsidRDefault="00153469" w:rsidP="001D3705">
      <w:pPr>
        <w:outlineLvl w:val="0"/>
        <w:rPr>
          <w:rFonts w:ascii="Futura Std Book" w:hAnsi="Futura Std Book"/>
          <w:color w:val="00A15F"/>
          <w:sz w:val="28"/>
          <w:szCs w:val="28"/>
        </w:rPr>
      </w:pPr>
      <w:r>
        <w:rPr>
          <w:rFonts w:ascii="Futura Std Book" w:hAnsi="Futura Std Book"/>
          <w:color w:val="000000"/>
          <w:sz w:val="22"/>
          <w:szCs w:val="22"/>
        </w:rPr>
        <w:t xml:space="preserve">Any other reasonable duties as requested by the </w:t>
      </w:r>
      <w:r w:rsidR="00323EDD">
        <w:rPr>
          <w:rFonts w:ascii="Futura Std Book" w:hAnsi="Futura Std Book"/>
          <w:color w:val="000000"/>
          <w:sz w:val="22"/>
          <w:szCs w:val="22"/>
        </w:rPr>
        <w:t xml:space="preserve">Executive </w:t>
      </w:r>
      <w:r>
        <w:rPr>
          <w:rFonts w:ascii="Futura Std Book" w:hAnsi="Futura Std Book"/>
          <w:color w:val="000000"/>
          <w:sz w:val="22"/>
          <w:szCs w:val="22"/>
        </w:rPr>
        <w:t>Principal.</w:t>
      </w:r>
      <w:r w:rsidR="00116855">
        <w:rPr>
          <w:rFonts w:ascii="Futura Std Book" w:hAnsi="Futura Std Book"/>
          <w:color w:val="00A15F"/>
          <w:sz w:val="28"/>
          <w:szCs w:val="28"/>
        </w:rPr>
        <w:br w:type="page"/>
      </w:r>
    </w:p>
    <w:p w14:paraId="65558166" w14:textId="77777777" w:rsidR="00153469" w:rsidRPr="00343BD2" w:rsidRDefault="00153469" w:rsidP="00116855">
      <w:pPr>
        <w:outlineLvl w:val="0"/>
        <w:rPr>
          <w:rFonts w:ascii="Futura Std Book" w:hAnsi="Futura Std Book"/>
          <w:color w:val="00A15F"/>
          <w:sz w:val="28"/>
          <w:szCs w:val="28"/>
        </w:rPr>
      </w:pPr>
      <w:r w:rsidRPr="00343BD2">
        <w:rPr>
          <w:rFonts w:ascii="Futura Std Book" w:hAnsi="Futura Std Book"/>
          <w:color w:val="00A15F"/>
          <w:sz w:val="28"/>
          <w:szCs w:val="28"/>
        </w:rPr>
        <w:lastRenderedPageBreak/>
        <w:t>TEACHER PERSON SPECIFICATION</w:t>
      </w:r>
    </w:p>
    <w:p w14:paraId="1C520ECF" w14:textId="77777777" w:rsidR="00153469" w:rsidRDefault="00153469" w:rsidP="00153469">
      <w:pPr>
        <w:rPr>
          <w:rFonts w:ascii="Futura Std Book" w:hAnsi="Futura Std Book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253"/>
        <w:gridCol w:w="2261"/>
        <w:gridCol w:w="2252"/>
      </w:tblGrid>
      <w:tr w:rsidR="00153469" w14:paraId="27560A64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CC21" w14:textId="77777777" w:rsidR="00153469" w:rsidRDefault="00153469">
            <w:pPr>
              <w:spacing w:line="276" w:lineRule="auto"/>
              <w:rPr>
                <w:rFonts w:ascii="Futura Std Book" w:hAnsi="Futura Std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D8EB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Required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7B6D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C616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Evidence</w:t>
            </w:r>
          </w:p>
        </w:tc>
      </w:tr>
      <w:tr w:rsidR="00153469" w14:paraId="680E3D3E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459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Teaching and Learning</w:t>
            </w:r>
          </w:p>
          <w:p w14:paraId="735141E3" w14:textId="77777777" w:rsidR="00153469" w:rsidRDefault="00153469">
            <w:pPr>
              <w:spacing w:line="276" w:lineRule="auto"/>
              <w:rPr>
                <w:rFonts w:ascii="Futura Std Book" w:hAnsi="Futura Std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8D3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Has a consistent record of delivering lessons at good </w:t>
            </w:r>
            <w:r w:rsidR="00F63CA0">
              <w:rPr>
                <w:rFonts w:ascii="Futura Std Book" w:hAnsi="Futura Std Book"/>
                <w:color w:val="000000"/>
                <w:sz w:val="22"/>
                <w:szCs w:val="22"/>
              </w:rPr>
              <w:t>and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</w:t>
            </w:r>
            <w:r w:rsidR="00F63CA0">
              <w:rPr>
                <w:rFonts w:ascii="Futura Std Book" w:hAnsi="Futura Std Book"/>
                <w:color w:val="000000"/>
                <w:sz w:val="22"/>
                <w:szCs w:val="22"/>
              </w:rPr>
              <w:t>outstanding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. </w:t>
            </w:r>
          </w:p>
          <w:p w14:paraId="798B323F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6C138EB9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good outcomes for own teaching groups.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884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CA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Lesson observations, examination outcomes as evidenced in letter of application.</w:t>
            </w:r>
          </w:p>
        </w:tc>
      </w:tr>
      <w:tr w:rsidR="00343BD2" w14:paraId="2B78437F" w14:textId="77777777" w:rsidTr="0040664B">
        <w:trPr>
          <w:trHeight w:val="230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067E4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Leadership and Management</w:t>
            </w:r>
          </w:p>
          <w:p w14:paraId="78AE4CAC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06130" w14:textId="77777777" w:rsidR="00343BD2" w:rsidRDefault="00343BD2" w:rsidP="00F63CA0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enriching the student experience through provision of extra-curricular activities.</w:t>
            </w:r>
          </w:p>
          <w:p w14:paraId="5C5D4E4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0931F" w14:textId="77777777" w:rsidR="00343BD2" w:rsidRDefault="00343BD2" w:rsidP="00AA032E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had additional responsibilities within their subject area.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8CEDF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 including evidence of examination results for a team of teachers.</w:t>
            </w:r>
          </w:p>
          <w:p w14:paraId="72D52D3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77344642" w14:textId="77777777" w:rsidR="00343BD2" w:rsidRDefault="00343BD2" w:rsidP="00FA6011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Interview.</w:t>
            </w:r>
          </w:p>
        </w:tc>
      </w:tr>
      <w:tr w:rsidR="00343BD2" w14:paraId="366154D2" w14:textId="77777777" w:rsidTr="00D72D58">
        <w:trPr>
          <w:trHeight w:val="262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219CE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Federation Review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4D64B" w14:textId="789D2F57" w:rsidR="00343BD2" w:rsidRDefault="001D3705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</w:t>
            </w:r>
            <w:r w:rsidR="00343BD2">
              <w:rPr>
                <w:rFonts w:ascii="Futura Std Book" w:hAnsi="Futura Std Book"/>
                <w:color w:val="000000"/>
                <w:sz w:val="22"/>
                <w:szCs w:val="22"/>
              </w:rPr>
              <w:t>vidence of using data to inform lesson planning.</w:t>
            </w:r>
          </w:p>
          <w:p w14:paraId="7B7DC8A5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23875422" w14:textId="478ACA9F" w:rsidR="00343BD2" w:rsidRDefault="00343BD2" w:rsidP="00EE52F5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monitoring and intervening with students to improve</w:t>
            </w:r>
            <w:r w:rsidR="001D3705"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their</w:t>
            </w:r>
            <w:r>
              <w:rPr>
                <w:rFonts w:ascii="Futura Std Book" w:hAnsi="Futura Std Book"/>
                <w:color w:val="000000"/>
                <w:sz w:val="22"/>
                <w:szCs w:val="22"/>
              </w:rPr>
              <w:t xml:space="preserve"> performance.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36F4D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13C19360" w14:textId="77777777" w:rsidR="00343BD2" w:rsidRDefault="00343BD2" w:rsidP="006E1BA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F7869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interview.</w:t>
            </w:r>
          </w:p>
          <w:p w14:paraId="11FAFFE8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65381DC1" w14:textId="77777777" w:rsidR="00343BD2" w:rsidRDefault="00343BD2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  <w:p w14:paraId="34DA50FA" w14:textId="77777777" w:rsidR="00343BD2" w:rsidRDefault="00343BD2" w:rsidP="00D72D58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Letter of application and interview.</w:t>
            </w:r>
          </w:p>
        </w:tc>
      </w:tr>
      <w:tr w:rsidR="00153469" w14:paraId="06DD3059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D980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Liaison</w:t>
            </w:r>
          </w:p>
          <w:p w14:paraId="4847DBD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6DE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4B5E" w14:textId="77777777" w:rsidR="00153469" w:rsidRDefault="00F63CA0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</w:t>
            </w:r>
            <w:r w:rsidR="00153469">
              <w:rPr>
                <w:rFonts w:ascii="Futura Std Book" w:hAnsi="Futura Std Book"/>
                <w:color w:val="000000"/>
                <w:sz w:val="22"/>
                <w:szCs w:val="22"/>
              </w:rPr>
              <w:t>as established excellent relationships with a range of stakeholders including teachers, students and parents.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23F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Interview.</w:t>
            </w:r>
          </w:p>
        </w:tc>
      </w:tr>
      <w:tr w:rsidR="00153469" w14:paraId="28B8808A" w14:textId="77777777" w:rsidTr="0015346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86B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Staff Development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52A7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Has evidence of continued professional development relevant to their subject area.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C28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4C0E" w14:textId="77777777" w:rsidR="00153469" w:rsidRDefault="00153469">
            <w:pPr>
              <w:spacing w:line="276" w:lineRule="auto"/>
              <w:rPr>
                <w:rFonts w:ascii="Futura Std Book" w:hAnsi="Futura Std Book"/>
                <w:color w:val="000000"/>
                <w:sz w:val="22"/>
                <w:szCs w:val="22"/>
              </w:rPr>
            </w:pPr>
            <w:r>
              <w:rPr>
                <w:rFonts w:ascii="Futura Std Book" w:hAnsi="Futura Std Book"/>
                <w:color w:val="000000"/>
                <w:sz w:val="22"/>
                <w:szCs w:val="22"/>
              </w:rPr>
              <w:t>CV or application form.</w:t>
            </w:r>
          </w:p>
        </w:tc>
      </w:tr>
    </w:tbl>
    <w:p w14:paraId="4928049A" w14:textId="77777777" w:rsidR="00B41BB2" w:rsidRDefault="00B41BB2" w:rsidP="002C25AB">
      <w:pPr>
        <w:rPr>
          <w:rFonts w:ascii="Futura Std Book" w:hAnsi="Futura Std Book"/>
          <w:color w:val="00A15F"/>
          <w:szCs w:val="22"/>
        </w:rPr>
      </w:pPr>
    </w:p>
    <w:sectPr w:rsidR="00B41BB2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66951" w14:textId="77777777" w:rsidR="008B72AC" w:rsidRDefault="008B72AC" w:rsidP="009627FF">
      <w:r>
        <w:separator/>
      </w:r>
    </w:p>
  </w:endnote>
  <w:endnote w:type="continuationSeparator" w:id="0">
    <w:p w14:paraId="56C5234D" w14:textId="77777777" w:rsidR="008B72AC" w:rsidRDefault="008B72AC" w:rsidP="009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D68D7" w14:textId="77777777" w:rsidR="0021405F" w:rsidRDefault="0021405F" w:rsidP="00861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1FA49" w14:textId="77777777" w:rsidR="0021405F" w:rsidRDefault="0021405F" w:rsidP="0021405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AA892" w14:textId="07E1611D" w:rsidR="0021405F" w:rsidRDefault="0021405F" w:rsidP="00861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6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F29335" w14:textId="417C504F" w:rsidR="009627FF" w:rsidRPr="009627FF" w:rsidRDefault="009627FF" w:rsidP="00754524">
    <w:pPr>
      <w:pStyle w:val="Footer"/>
      <w:ind w:right="360"/>
      <w:rPr>
        <w:rFonts w:ascii="Futura Std Book" w:hAnsi="Futura Std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864E9" w14:textId="77777777" w:rsidR="008B72AC" w:rsidRDefault="008B72AC" w:rsidP="009627FF">
      <w:r>
        <w:separator/>
      </w:r>
    </w:p>
  </w:footnote>
  <w:footnote w:type="continuationSeparator" w:id="0">
    <w:p w14:paraId="0E5CAFFB" w14:textId="77777777" w:rsidR="008B72AC" w:rsidRDefault="008B72AC" w:rsidP="0096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419B"/>
    <w:multiLevelType w:val="hybridMultilevel"/>
    <w:tmpl w:val="3E1E6096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C772A9"/>
    <w:multiLevelType w:val="hybridMultilevel"/>
    <w:tmpl w:val="2AEE306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292DAB"/>
    <w:multiLevelType w:val="hybridMultilevel"/>
    <w:tmpl w:val="7B46BDC4"/>
    <w:lvl w:ilvl="0" w:tplc="6D96A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D0C90"/>
    <w:multiLevelType w:val="hybridMultilevel"/>
    <w:tmpl w:val="1084F82A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7AB62BD"/>
    <w:multiLevelType w:val="hybridMultilevel"/>
    <w:tmpl w:val="6D62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30082"/>
    <w:multiLevelType w:val="hybridMultilevel"/>
    <w:tmpl w:val="603EBA9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2A30AD"/>
    <w:multiLevelType w:val="hybridMultilevel"/>
    <w:tmpl w:val="56E4D0C8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737AE5"/>
    <w:multiLevelType w:val="hybridMultilevel"/>
    <w:tmpl w:val="F5B8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23111"/>
    <w:multiLevelType w:val="hybridMultilevel"/>
    <w:tmpl w:val="15B664D2"/>
    <w:lvl w:ilvl="0" w:tplc="DC066C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69"/>
    <w:rsid w:val="000106C3"/>
    <w:rsid w:val="00062BC2"/>
    <w:rsid w:val="000E7B8B"/>
    <w:rsid w:val="001043E0"/>
    <w:rsid w:val="00116855"/>
    <w:rsid w:val="00153469"/>
    <w:rsid w:val="0017487C"/>
    <w:rsid w:val="00190AD0"/>
    <w:rsid w:val="001C79E9"/>
    <w:rsid w:val="001D3705"/>
    <w:rsid w:val="0021405F"/>
    <w:rsid w:val="002948DC"/>
    <w:rsid w:val="002C1DB3"/>
    <w:rsid w:val="002C25AB"/>
    <w:rsid w:val="002D4C86"/>
    <w:rsid w:val="0030672E"/>
    <w:rsid w:val="00323EDD"/>
    <w:rsid w:val="00343BD2"/>
    <w:rsid w:val="00361DF6"/>
    <w:rsid w:val="00381602"/>
    <w:rsid w:val="00395148"/>
    <w:rsid w:val="003B719C"/>
    <w:rsid w:val="003D6978"/>
    <w:rsid w:val="003E4C45"/>
    <w:rsid w:val="003E7B4C"/>
    <w:rsid w:val="0041658A"/>
    <w:rsid w:val="00463349"/>
    <w:rsid w:val="004B1C2E"/>
    <w:rsid w:val="004B22A1"/>
    <w:rsid w:val="004C6DE7"/>
    <w:rsid w:val="004F7F9F"/>
    <w:rsid w:val="00513073"/>
    <w:rsid w:val="00544C03"/>
    <w:rsid w:val="00595006"/>
    <w:rsid w:val="00630EB7"/>
    <w:rsid w:val="00660753"/>
    <w:rsid w:val="0066143B"/>
    <w:rsid w:val="00696082"/>
    <w:rsid w:val="006E25C4"/>
    <w:rsid w:val="006E2D51"/>
    <w:rsid w:val="00705E25"/>
    <w:rsid w:val="00731398"/>
    <w:rsid w:val="007406E6"/>
    <w:rsid w:val="00742AF1"/>
    <w:rsid w:val="007510B7"/>
    <w:rsid w:val="00754524"/>
    <w:rsid w:val="007A127B"/>
    <w:rsid w:val="007B26D2"/>
    <w:rsid w:val="007B610B"/>
    <w:rsid w:val="007E7265"/>
    <w:rsid w:val="008969E1"/>
    <w:rsid w:val="008A2022"/>
    <w:rsid w:val="008A6B10"/>
    <w:rsid w:val="008B72AC"/>
    <w:rsid w:val="008C1D48"/>
    <w:rsid w:val="008D7449"/>
    <w:rsid w:val="008F5CA4"/>
    <w:rsid w:val="00951F7D"/>
    <w:rsid w:val="009627FF"/>
    <w:rsid w:val="00967C18"/>
    <w:rsid w:val="009766F8"/>
    <w:rsid w:val="009D1609"/>
    <w:rsid w:val="009D7649"/>
    <w:rsid w:val="009F5B6F"/>
    <w:rsid w:val="00A35A08"/>
    <w:rsid w:val="00A52FB8"/>
    <w:rsid w:val="00A52FF4"/>
    <w:rsid w:val="00A922EA"/>
    <w:rsid w:val="00AD2B4D"/>
    <w:rsid w:val="00AF0C50"/>
    <w:rsid w:val="00B148D3"/>
    <w:rsid w:val="00B15F5C"/>
    <w:rsid w:val="00B41BB2"/>
    <w:rsid w:val="00C35CC2"/>
    <w:rsid w:val="00C76641"/>
    <w:rsid w:val="00CA3C8F"/>
    <w:rsid w:val="00D077C5"/>
    <w:rsid w:val="00D82481"/>
    <w:rsid w:val="00D91B42"/>
    <w:rsid w:val="00EA480E"/>
    <w:rsid w:val="00ED14C1"/>
    <w:rsid w:val="00F04782"/>
    <w:rsid w:val="00F51078"/>
    <w:rsid w:val="00F51E82"/>
    <w:rsid w:val="00F63CA0"/>
    <w:rsid w:val="00F80A89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FE75"/>
  <w15:docId w15:val="{A21DDFAD-0E17-4C8B-B940-55C19928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4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5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Catmose College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 Test</dc:creator>
  <cp:lastModifiedBy>Elisabeth Newel</cp:lastModifiedBy>
  <cp:revision>2</cp:revision>
  <cp:lastPrinted>2015-12-11T13:22:00Z</cp:lastPrinted>
  <dcterms:created xsi:type="dcterms:W3CDTF">2017-09-11T11:35:00Z</dcterms:created>
  <dcterms:modified xsi:type="dcterms:W3CDTF">2017-09-11T11:35:00Z</dcterms:modified>
</cp:coreProperties>
</file>