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2A6" w:rsidRPr="009D028A" w:rsidRDefault="00A860CD" w:rsidP="009F32A6">
      <w:pPr>
        <w:jc w:val="center"/>
        <w:rPr>
          <w:rFonts w:ascii="Arial" w:hAnsi="Arial" w:cs="Arial"/>
          <w:b/>
          <w:sz w:val="28"/>
          <w:szCs w:val="28"/>
          <w:u w:val="single"/>
        </w:rPr>
      </w:pPr>
      <w:bookmarkStart w:id="0" w:name="_GoBack"/>
      <w:bookmarkEnd w:id="0"/>
      <w:r>
        <w:rPr>
          <w:rFonts w:ascii="Arial" w:hAnsi="Arial" w:cs="Arial"/>
          <w:b/>
          <w:sz w:val="28"/>
          <w:szCs w:val="28"/>
          <w:u w:val="single"/>
        </w:rPr>
        <w:t xml:space="preserve">Forest Bridge School </w:t>
      </w:r>
      <w:r w:rsidR="009F32A6">
        <w:rPr>
          <w:rFonts w:ascii="Arial" w:hAnsi="Arial" w:cs="Arial"/>
          <w:b/>
          <w:sz w:val="28"/>
          <w:szCs w:val="28"/>
          <w:u w:val="single"/>
        </w:rPr>
        <w:t>Job description</w:t>
      </w:r>
    </w:p>
    <w:p w:rsidR="00A860CD" w:rsidRDefault="00A860CD" w:rsidP="009F32A6">
      <w:pPr>
        <w:jc w:val="center"/>
        <w:rPr>
          <w:rFonts w:ascii="Arial" w:hAnsi="Arial" w:cs="Arial"/>
          <w:b/>
          <w:sz w:val="28"/>
          <w:szCs w:val="28"/>
          <w:u w:val="single"/>
        </w:rPr>
      </w:pPr>
      <w:r>
        <w:rPr>
          <w:rFonts w:ascii="Arial" w:hAnsi="Arial" w:cs="Arial"/>
          <w:b/>
          <w:sz w:val="28"/>
          <w:szCs w:val="28"/>
          <w:u w:val="single"/>
        </w:rPr>
        <w:t>ABA Supervisor</w:t>
      </w:r>
    </w:p>
    <w:p w:rsidR="00D04FCE" w:rsidRDefault="00D04FCE" w:rsidP="009F32A6">
      <w:pPr>
        <w:jc w:val="center"/>
        <w:rPr>
          <w:rFonts w:ascii="Arial" w:hAnsi="Arial" w:cs="Arial"/>
          <w:b/>
          <w:sz w:val="28"/>
          <w:szCs w:val="28"/>
          <w:u w:val="single"/>
        </w:rPr>
      </w:pPr>
      <w:r>
        <w:rPr>
          <w:rFonts w:ascii="Arial" w:hAnsi="Arial" w:cs="Arial"/>
          <w:b/>
          <w:sz w:val="28"/>
          <w:szCs w:val="28"/>
          <w:u w:val="single"/>
        </w:rPr>
        <w:t>Summer 2020</w:t>
      </w:r>
    </w:p>
    <w:p w:rsidR="009F32A6" w:rsidRPr="00C6072F" w:rsidRDefault="009F32A6" w:rsidP="009F32A6">
      <w:pPr>
        <w:jc w:val="center"/>
        <w:rPr>
          <w:rFonts w:ascii="Arial" w:hAnsi="Arial" w:cs="Arial"/>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1"/>
        <w:gridCol w:w="5225"/>
      </w:tblGrid>
      <w:tr w:rsidR="009F32A6" w:rsidRPr="007F2AA6" w:rsidTr="00436E97">
        <w:tc>
          <w:tcPr>
            <w:tcW w:w="5231" w:type="dxa"/>
            <w:tcBorders>
              <w:top w:val="single" w:sz="4" w:space="0" w:color="auto"/>
              <w:left w:val="single" w:sz="4" w:space="0" w:color="auto"/>
              <w:bottom w:val="single" w:sz="4" w:space="0" w:color="auto"/>
              <w:right w:val="single" w:sz="4" w:space="0" w:color="auto"/>
            </w:tcBorders>
            <w:shd w:val="clear" w:color="auto" w:fill="auto"/>
          </w:tcPr>
          <w:p w:rsidR="009F32A6" w:rsidRPr="000C5818" w:rsidRDefault="009F32A6" w:rsidP="00D557D7">
            <w:pPr>
              <w:jc w:val="center"/>
              <w:rPr>
                <w:rFonts w:ascii="Arial" w:hAnsi="Arial" w:cs="Arial"/>
                <w:sz w:val="28"/>
                <w:szCs w:val="28"/>
              </w:rPr>
            </w:pPr>
            <w:r w:rsidRPr="000C5818">
              <w:rPr>
                <w:rFonts w:ascii="Arial" w:hAnsi="Arial" w:cs="Arial"/>
                <w:sz w:val="28"/>
                <w:szCs w:val="28"/>
              </w:rPr>
              <w:t>Job Title:</w:t>
            </w:r>
          </w:p>
        </w:tc>
        <w:tc>
          <w:tcPr>
            <w:tcW w:w="5225" w:type="dxa"/>
            <w:tcBorders>
              <w:top w:val="single" w:sz="4" w:space="0" w:color="auto"/>
              <w:left w:val="single" w:sz="4" w:space="0" w:color="auto"/>
              <w:bottom w:val="single" w:sz="4" w:space="0" w:color="auto"/>
              <w:right w:val="single" w:sz="4" w:space="0" w:color="auto"/>
            </w:tcBorders>
          </w:tcPr>
          <w:p w:rsidR="009F32A6" w:rsidRPr="000C5818" w:rsidRDefault="00A860CD" w:rsidP="00D557D7">
            <w:pPr>
              <w:jc w:val="center"/>
              <w:rPr>
                <w:rFonts w:ascii="Arial" w:hAnsi="Arial" w:cs="Arial"/>
                <w:sz w:val="28"/>
                <w:szCs w:val="28"/>
              </w:rPr>
            </w:pPr>
            <w:r>
              <w:rPr>
                <w:rFonts w:ascii="Arial" w:hAnsi="Arial" w:cs="Arial"/>
                <w:sz w:val="28"/>
                <w:szCs w:val="28"/>
              </w:rPr>
              <w:t>ABA Supervisor</w:t>
            </w:r>
          </w:p>
        </w:tc>
      </w:tr>
      <w:tr w:rsidR="009F32A6" w:rsidRPr="007F2AA6" w:rsidTr="00436E97">
        <w:tc>
          <w:tcPr>
            <w:tcW w:w="5231" w:type="dxa"/>
            <w:tcBorders>
              <w:top w:val="single" w:sz="4" w:space="0" w:color="auto"/>
              <w:left w:val="single" w:sz="4" w:space="0" w:color="auto"/>
              <w:bottom w:val="single" w:sz="4" w:space="0" w:color="auto"/>
              <w:right w:val="single" w:sz="4" w:space="0" w:color="auto"/>
            </w:tcBorders>
            <w:shd w:val="clear" w:color="auto" w:fill="auto"/>
          </w:tcPr>
          <w:p w:rsidR="009F32A6" w:rsidRPr="000C5818" w:rsidRDefault="009F32A6" w:rsidP="00D557D7">
            <w:pPr>
              <w:jc w:val="center"/>
              <w:rPr>
                <w:rFonts w:ascii="Arial" w:hAnsi="Arial" w:cs="Arial"/>
                <w:sz w:val="28"/>
                <w:szCs w:val="28"/>
              </w:rPr>
            </w:pPr>
            <w:r w:rsidRPr="000C5818">
              <w:rPr>
                <w:rFonts w:ascii="Arial" w:hAnsi="Arial" w:cs="Arial"/>
                <w:sz w:val="28"/>
                <w:szCs w:val="28"/>
              </w:rPr>
              <w:t>Location:</w:t>
            </w:r>
          </w:p>
        </w:tc>
        <w:tc>
          <w:tcPr>
            <w:tcW w:w="5225" w:type="dxa"/>
            <w:tcBorders>
              <w:top w:val="single" w:sz="4" w:space="0" w:color="auto"/>
              <w:left w:val="single" w:sz="4" w:space="0" w:color="auto"/>
              <w:bottom w:val="single" w:sz="4" w:space="0" w:color="auto"/>
              <w:right w:val="single" w:sz="4" w:space="0" w:color="auto"/>
            </w:tcBorders>
          </w:tcPr>
          <w:p w:rsidR="009F32A6" w:rsidRPr="000C5818" w:rsidRDefault="009F32A6" w:rsidP="00D557D7">
            <w:pPr>
              <w:jc w:val="center"/>
              <w:rPr>
                <w:rFonts w:ascii="Arial" w:hAnsi="Arial" w:cs="Arial"/>
                <w:sz w:val="28"/>
                <w:szCs w:val="28"/>
              </w:rPr>
            </w:pPr>
            <w:r>
              <w:rPr>
                <w:rFonts w:ascii="Arial" w:hAnsi="Arial" w:cs="Arial"/>
                <w:sz w:val="28"/>
                <w:szCs w:val="28"/>
              </w:rPr>
              <w:t>Maidenhead, Berkshire</w:t>
            </w:r>
          </w:p>
        </w:tc>
      </w:tr>
      <w:tr w:rsidR="009F32A6" w:rsidRPr="007F2AA6" w:rsidTr="00436E97">
        <w:tc>
          <w:tcPr>
            <w:tcW w:w="5231" w:type="dxa"/>
            <w:tcBorders>
              <w:top w:val="single" w:sz="4" w:space="0" w:color="auto"/>
              <w:left w:val="single" w:sz="4" w:space="0" w:color="auto"/>
              <w:bottom w:val="single" w:sz="4" w:space="0" w:color="auto"/>
              <w:right w:val="single" w:sz="4" w:space="0" w:color="auto"/>
            </w:tcBorders>
            <w:shd w:val="clear" w:color="auto" w:fill="auto"/>
          </w:tcPr>
          <w:p w:rsidR="009F32A6" w:rsidRPr="000C5818" w:rsidRDefault="009F32A6" w:rsidP="00D557D7">
            <w:pPr>
              <w:jc w:val="center"/>
              <w:rPr>
                <w:rFonts w:ascii="Arial" w:hAnsi="Arial" w:cs="Arial"/>
                <w:sz w:val="28"/>
                <w:szCs w:val="28"/>
              </w:rPr>
            </w:pPr>
            <w:r w:rsidRPr="000C5818">
              <w:rPr>
                <w:rFonts w:ascii="Arial" w:hAnsi="Arial" w:cs="Arial"/>
                <w:sz w:val="28"/>
                <w:szCs w:val="28"/>
              </w:rPr>
              <w:t>Responsible To:</w:t>
            </w:r>
          </w:p>
        </w:tc>
        <w:tc>
          <w:tcPr>
            <w:tcW w:w="5225" w:type="dxa"/>
            <w:tcBorders>
              <w:top w:val="single" w:sz="4" w:space="0" w:color="auto"/>
              <w:left w:val="single" w:sz="4" w:space="0" w:color="auto"/>
              <w:bottom w:val="single" w:sz="4" w:space="0" w:color="auto"/>
              <w:right w:val="single" w:sz="4" w:space="0" w:color="auto"/>
            </w:tcBorders>
          </w:tcPr>
          <w:p w:rsidR="009F32A6" w:rsidRPr="000C5818" w:rsidRDefault="009F32A6" w:rsidP="00FA4CF1">
            <w:pPr>
              <w:jc w:val="center"/>
              <w:rPr>
                <w:rFonts w:ascii="Arial" w:hAnsi="Arial" w:cs="Arial"/>
                <w:sz w:val="28"/>
                <w:szCs w:val="28"/>
              </w:rPr>
            </w:pPr>
            <w:r w:rsidRPr="000C5818">
              <w:rPr>
                <w:rFonts w:ascii="Arial" w:hAnsi="Arial" w:cs="Arial"/>
                <w:sz w:val="28"/>
                <w:szCs w:val="28"/>
              </w:rPr>
              <w:t>Headteacher</w:t>
            </w:r>
            <w:r w:rsidR="00A860CD">
              <w:rPr>
                <w:rFonts w:ascii="Arial" w:hAnsi="Arial" w:cs="Arial"/>
                <w:sz w:val="28"/>
                <w:szCs w:val="28"/>
              </w:rPr>
              <w:t>, Head Behaviour Analyst</w:t>
            </w:r>
            <w:r>
              <w:rPr>
                <w:rFonts w:ascii="Arial" w:hAnsi="Arial" w:cs="Arial"/>
                <w:sz w:val="28"/>
                <w:szCs w:val="28"/>
              </w:rPr>
              <w:t xml:space="preserve"> </w:t>
            </w:r>
            <w:r w:rsidR="00571AF4">
              <w:rPr>
                <w:rFonts w:ascii="Arial" w:hAnsi="Arial" w:cs="Arial"/>
                <w:sz w:val="28"/>
                <w:szCs w:val="28"/>
              </w:rPr>
              <w:t>(HBA)</w:t>
            </w:r>
            <w:r w:rsidR="00F01E4A">
              <w:rPr>
                <w:rFonts w:ascii="Arial" w:hAnsi="Arial" w:cs="Arial"/>
                <w:sz w:val="28"/>
                <w:szCs w:val="28"/>
              </w:rPr>
              <w:t xml:space="preserve">, </w:t>
            </w:r>
            <w:r w:rsidR="00436E97">
              <w:rPr>
                <w:rFonts w:ascii="Arial" w:hAnsi="Arial" w:cs="Arial"/>
                <w:sz w:val="28"/>
                <w:szCs w:val="28"/>
              </w:rPr>
              <w:t xml:space="preserve">Assistant Head Behaviour Analyst (AHBA) </w:t>
            </w:r>
            <w:r>
              <w:rPr>
                <w:rFonts w:ascii="Arial" w:hAnsi="Arial" w:cs="Arial"/>
                <w:sz w:val="28"/>
                <w:szCs w:val="28"/>
              </w:rPr>
              <w:t>and Governors</w:t>
            </w:r>
          </w:p>
        </w:tc>
      </w:tr>
      <w:tr w:rsidR="009F32A6" w:rsidRPr="007F2AA6" w:rsidTr="00436E97">
        <w:tc>
          <w:tcPr>
            <w:tcW w:w="5231" w:type="dxa"/>
            <w:tcBorders>
              <w:top w:val="single" w:sz="4" w:space="0" w:color="auto"/>
              <w:left w:val="single" w:sz="4" w:space="0" w:color="auto"/>
              <w:bottom w:val="single" w:sz="4" w:space="0" w:color="auto"/>
              <w:right w:val="single" w:sz="4" w:space="0" w:color="auto"/>
            </w:tcBorders>
            <w:shd w:val="clear" w:color="auto" w:fill="auto"/>
          </w:tcPr>
          <w:p w:rsidR="009F32A6" w:rsidRPr="000C5818" w:rsidRDefault="009F32A6" w:rsidP="00D557D7">
            <w:pPr>
              <w:jc w:val="center"/>
              <w:rPr>
                <w:rFonts w:ascii="Arial" w:hAnsi="Arial" w:cs="Arial"/>
                <w:sz w:val="28"/>
                <w:szCs w:val="28"/>
              </w:rPr>
            </w:pPr>
            <w:r w:rsidRPr="000C5818">
              <w:rPr>
                <w:rFonts w:ascii="Arial" w:hAnsi="Arial" w:cs="Arial"/>
                <w:sz w:val="28"/>
                <w:szCs w:val="28"/>
              </w:rPr>
              <w:t>Responsible For:</w:t>
            </w:r>
          </w:p>
        </w:tc>
        <w:tc>
          <w:tcPr>
            <w:tcW w:w="5225" w:type="dxa"/>
            <w:tcBorders>
              <w:top w:val="single" w:sz="4" w:space="0" w:color="auto"/>
              <w:left w:val="single" w:sz="4" w:space="0" w:color="auto"/>
              <w:bottom w:val="single" w:sz="4" w:space="0" w:color="auto"/>
              <w:right w:val="single" w:sz="4" w:space="0" w:color="auto"/>
            </w:tcBorders>
          </w:tcPr>
          <w:p w:rsidR="009F32A6" w:rsidRPr="000C5818" w:rsidRDefault="009F32A6" w:rsidP="00D557D7">
            <w:pPr>
              <w:jc w:val="center"/>
              <w:rPr>
                <w:rFonts w:ascii="Arial" w:hAnsi="Arial" w:cs="Arial"/>
                <w:sz w:val="28"/>
                <w:szCs w:val="28"/>
              </w:rPr>
            </w:pPr>
            <w:r>
              <w:rPr>
                <w:rFonts w:ascii="Arial" w:hAnsi="Arial" w:cs="Arial"/>
                <w:sz w:val="28"/>
                <w:szCs w:val="28"/>
              </w:rPr>
              <w:t>Implementing and monitoring effective ABA-based provision and leading the ABA team</w:t>
            </w:r>
          </w:p>
        </w:tc>
      </w:tr>
      <w:tr w:rsidR="009F32A6" w:rsidRPr="007F2AA6" w:rsidTr="00436E97">
        <w:tc>
          <w:tcPr>
            <w:tcW w:w="5231" w:type="dxa"/>
            <w:tcBorders>
              <w:top w:val="single" w:sz="4" w:space="0" w:color="auto"/>
              <w:left w:val="single" w:sz="4" w:space="0" w:color="auto"/>
              <w:bottom w:val="single" w:sz="4" w:space="0" w:color="auto"/>
              <w:right w:val="single" w:sz="4" w:space="0" w:color="auto"/>
            </w:tcBorders>
            <w:shd w:val="clear" w:color="auto" w:fill="auto"/>
          </w:tcPr>
          <w:p w:rsidR="009F32A6" w:rsidRPr="000C5818" w:rsidRDefault="009F32A6" w:rsidP="00D557D7">
            <w:pPr>
              <w:jc w:val="center"/>
              <w:rPr>
                <w:rFonts w:ascii="Arial" w:hAnsi="Arial" w:cs="Arial"/>
                <w:sz w:val="28"/>
                <w:szCs w:val="28"/>
              </w:rPr>
            </w:pPr>
            <w:r w:rsidRPr="000C5818">
              <w:rPr>
                <w:rFonts w:ascii="Arial" w:hAnsi="Arial" w:cs="Arial"/>
                <w:sz w:val="28"/>
                <w:szCs w:val="28"/>
              </w:rPr>
              <w:t>Key Relationships/</w:t>
            </w:r>
          </w:p>
          <w:p w:rsidR="009F32A6" w:rsidRPr="000C5818" w:rsidRDefault="009F32A6" w:rsidP="00D557D7">
            <w:pPr>
              <w:jc w:val="center"/>
              <w:rPr>
                <w:rFonts w:ascii="Arial" w:hAnsi="Arial" w:cs="Arial"/>
                <w:sz w:val="28"/>
                <w:szCs w:val="28"/>
              </w:rPr>
            </w:pPr>
            <w:r w:rsidRPr="000C5818">
              <w:rPr>
                <w:rFonts w:ascii="Arial" w:hAnsi="Arial" w:cs="Arial"/>
                <w:sz w:val="28"/>
                <w:szCs w:val="28"/>
              </w:rPr>
              <w:t>Liaison with:</w:t>
            </w:r>
          </w:p>
        </w:tc>
        <w:tc>
          <w:tcPr>
            <w:tcW w:w="5225" w:type="dxa"/>
            <w:tcBorders>
              <w:top w:val="single" w:sz="4" w:space="0" w:color="auto"/>
              <w:left w:val="single" w:sz="4" w:space="0" w:color="auto"/>
              <w:bottom w:val="single" w:sz="4" w:space="0" w:color="auto"/>
              <w:right w:val="single" w:sz="4" w:space="0" w:color="auto"/>
            </w:tcBorders>
          </w:tcPr>
          <w:p w:rsidR="009F32A6" w:rsidRPr="000C5818" w:rsidRDefault="00571AF4" w:rsidP="00D557D7">
            <w:pPr>
              <w:jc w:val="center"/>
              <w:rPr>
                <w:rFonts w:ascii="Arial" w:hAnsi="Arial" w:cs="Arial"/>
                <w:sz w:val="28"/>
                <w:szCs w:val="28"/>
              </w:rPr>
            </w:pPr>
            <w:r>
              <w:rPr>
                <w:rFonts w:ascii="Arial" w:hAnsi="Arial" w:cs="Arial"/>
                <w:sz w:val="28"/>
                <w:szCs w:val="28"/>
              </w:rPr>
              <w:t>Head teacher, HBA</w:t>
            </w:r>
            <w:r w:rsidR="009F32A6">
              <w:rPr>
                <w:rFonts w:ascii="Arial" w:hAnsi="Arial" w:cs="Arial"/>
                <w:sz w:val="28"/>
                <w:szCs w:val="28"/>
              </w:rPr>
              <w:t>,</w:t>
            </w:r>
            <w:r w:rsidR="00FA4CF1">
              <w:rPr>
                <w:rFonts w:ascii="Arial" w:hAnsi="Arial" w:cs="Arial"/>
                <w:sz w:val="28"/>
                <w:szCs w:val="28"/>
              </w:rPr>
              <w:t xml:space="preserve"> </w:t>
            </w:r>
          </w:p>
          <w:p w:rsidR="009F32A6" w:rsidRPr="000C5818" w:rsidRDefault="009F32A6" w:rsidP="00D557D7">
            <w:pPr>
              <w:jc w:val="center"/>
              <w:rPr>
                <w:rFonts w:ascii="Arial" w:hAnsi="Arial" w:cs="Arial"/>
                <w:sz w:val="28"/>
                <w:szCs w:val="28"/>
              </w:rPr>
            </w:pPr>
            <w:r>
              <w:rPr>
                <w:rFonts w:ascii="Arial" w:hAnsi="Arial" w:cs="Arial"/>
                <w:sz w:val="28"/>
                <w:szCs w:val="28"/>
              </w:rPr>
              <w:t>Teachers,</w:t>
            </w:r>
            <w:r w:rsidRPr="000C5818">
              <w:rPr>
                <w:rFonts w:ascii="Arial" w:hAnsi="Arial" w:cs="Arial"/>
                <w:sz w:val="28"/>
                <w:szCs w:val="28"/>
              </w:rPr>
              <w:t xml:space="preserve"> </w:t>
            </w:r>
            <w:r w:rsidR="00436E97">
              <w:rPr>
                <w:rFonts w:ascii="Arial" w:hAnsi="Arial" w:cs="Arial"/>
                <w:sz w:val="28"/>
                <w:szCs w:val="28"/>
              </w:rPr>
              <w:t>ABA Supervisors, S</w:t>
            </w:r>
            <w:r w:rsidR="00BB1F98">
              <w:rPr>
                <w:rFonts w:ascii="Arial" w:hAnsi="Arial" w:cs="Arial"/>
                <w:sz w:val="28"/>
                <w:szCs w:val="28"/>
              </w:rPr>
              <w:t xml:space="preserve">enior </w:t>
            </w:r>
            <w:r w:rsidR="00436E97">
              <w:rPr>
                <w:rFonts w:ascii="Arial" w:hAnsi="Arial" w:cs="Arial"/>
                <w:sz w:val="28"/>
                <w:szCs w:val="28"/>
              </w:rPr>
              <w:t>L</w:t>
            </w:r>
            <w:r w:rsidR="00BB1F98">
              <w:rPr>
                <w:rFonts w:ascii="Arial" w:hAnsi="Arial" w:cs="Arial"/>
                <w:sz w:val="28"/>
                <w:szCs w:val="28"/>
              </w:rPr>
              <w:t xml:space="preserve">eadership </w:t>
            </w:r>
            <w:r w:rsidR="00436E97">
              <w:rPr>
                <w:rFonts w:ascii="Arial" w:hAnsi="Arial" w:cs="Arial"/>
                <w:sz w:val="28"/>
                <w:szCs w:val="28"/>
              </w:rPr>
              <w:t>T</w:t>
            </w:r>
            <w:r w:rsidR="00BB1F98">
              <w:rPr>
                <w:rFonts w:ascii="Arial" w:hAnsi="Arial" w:cs="Arial"/>
                <w:sz w:val="28"/>
                <w:szCs w:val="28"/>
              </w:rPr>
              <w:t>eam (SLT)</w:t>
            </w:r>
            <w:r w:rsidR="00436E97">
              <w:rPr>
                <w:rFonts w:ascii="Arial" w:hAnsi="Arial" w:cs="Arial"/>
                <w:sz w:val="28"/>
                <w:szCs w:val="28"/>
              </w:rPr>
              <w:t xml:space="preserve">, </w:t>
            </w:r>
            <w:r>
              <w:rPr>
                <w:rFonts w:ascii="Arial" w:hAnsi="Arial" w:cs="Arial"/>
                <w:sz w:val="28"/>
                <w:szCs w:val="28"/>
              </w:rPr>
              <w:t xml:space="preserve">ABA </w:t>
            </w:r>
            <w:r w:rsidRPr="000C5818">
              <w:rPr>
                <w:rFonts w:ascii="Arial" w:hAnsi="Arial" w:cs="Arial"/>
                <w:sz w:val="28"/>
                <w:szCs w:val="28"/>
              </w:rPr>
              <w:t>Consultant</w:t>
            </w:r>
            <w:r>
              <w:rPr>
                <w:rFonts w:ascii="Arial" w:hAnsi="Arial" w:cs="Arial"/>
                <w:sz w:val="28"/>
                <w:szCs w:val="28"/>
              </w:rPr>
              <w:t xml:space="preserve">, tutors, </w:t>
            </w:r>
            <w:proofErr w:type="spellStart"/>
            <w:r>
              <w:rPr>
                <w:rFonts w:ascii="Arial" w:hAnsi="Arial" w:cs="Arial"/>
                <w:sz w:val="28"/>
                <w:szCs w:val="28"/>
              </w:rPr>
              <w:t>SaLT</w:t>
            </w:r>
            <w:proofErr w:type="spellEnd"/>
            <w:r>
              <w:rPr>
                <w:rFonts w:ascii="Arial" w:hAnsi="Arial" w:cs="Arial"/>
                <w:sz w:val="28"/>
                <w:szCs w:val="28"/>
              </w:rPr>
              <w:t xml:space="preserve">, OT, </w:t>
            </w:r>
            <w:r w:rsidRPr="000C5818">
              <w:rPr>
                <w:rFonts w:ascii="Arial" w:hAnsi="Arial" w:cs="Arial"/>
                <w:sz w:val="28"/>
                <w:szCs w:val="28"/>
              </w:rPr>
              <w:t>Parents</w:t>
            </w:r>
          </w:p>
        </w:tc>
      </w:tr>
      <w:tr w:rsidR="009F32A6" w:rsidTr="00436E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000" w:firstRow="0" w:lastRow="0" w:firstColumn="0" w:lastColumn="0" w:noHBand="0" w:noVBand="0"/>
        </w:tblPrEx>
        <w:tc>
          <w:tcPr>
            <w:tcW w:w="104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F32A6" w:rsidRPr="000C5818" w:rsidRDefault="009F32A6" w:rsidP="00D557D7">
            <w:pPr>
              <w:rPr>
                <w:rFonts w:ascii="Arial" w:hAnsi="Arial" w:cs="Arial"/>
                <w:b/>
              </w:rPr>
            </w:pPr>
            <w:r w:rsidRPr="000C5818">
              <w:rPr>
                <w:rFonts w:ascii="Arial" w:hAnsi="Arial" w:cs="Arial"/>
                <w:b/>
              </w:rPr>
              <w:t>Job Purpose</w:t>
            </w:r>
          </w:p>
        </w:tc>
      </w:tr>
      <w:tr w:rsidR="009F32A6" w:rsidRPr="007F2AA6" w:rsidTr="00436E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000" w:firstRow="0" w:lastRow="0" w:firstColumn="0" w:lastColumn="0" w:noHBand="0" w:noVBand="0"/>
        </w:tblPrEx>
        <w:tc>
          <w:tcPr>
            <w:tcW w:w="104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F32A6" w:rsidRPr="000C5818" w:rsidRDefault="00A860CD" w:rsidP="00D557D7">
            <w:pPr>
              <w:autoSpaceDE w:val="0"/>
              <w:autoSpaceDN w:val="0"/>
              <w:adjustRightInd w:val="0"/>
              <w:rPr>
                <w:rFonts w:ascii="Arial" w:hAnsi="Arial" w:cs="Arial"/>
              </w:rPr>
            </w:pPr>
            <w:r>
              <w:rPr>
                <w:rFonts w:ascii="Helvetica" w:hAnsi="Helvetica" w:cs="Helvetica"/>
              </w:rPr>
              <w:t>The ABA Supervisor w</w:t>
            </w:r>
            <w:r w:rsidR="00D557D7">
              <w:rPr>
                <w:rFonts w:ascii="Helvetica" w:hAnsi="Helvetica" w:cs="Helvetica"/>
              </w:rPr>
              <w:t xml:space="preserve">ill be assigned approximately 12 pupils: </w:t>
            </w:r>
            <w:r w:rsidRPr="00D557D7">
              <w:rPr>
                <w:rFonts w:ascii="Helvetica" w:hAnsi="Helvetica" w:cs="Helvetica"/>
              </w:rPr>
              <w:t>1 whole class and part of another class</w:t>
            </w:r>
            <w:r>
              <w:rPr>
                <w:rFonts w:ascii="Helvetica" w:hAnsi="Helvetica" w:cs="Helvetica"/>
              </w:rPr>
              <w:t xml:space="preserve"> across the school each year and will be responsible for completing certain tasks specific to those pupils, as well as more general task</w:t>
            </w:r>
            <w:r w:rsidR="00B302BE">
              <w:rPr>
                <w:rFonts w:ascii="Helvetica" w:hAnsi="Helvetica" w:cs="Helvetica"/>
              </w:rPr>
              <w:t>s</w:t>
            </w:r>
            <w:r>
              <w:rPr>
                <w:rFonts w:ascii="Helvetica" w:hAnsi="Helvetica" w:cs="Helvetica"/>
              </w:rPr>
              <w:t xml:space="preserve"> that will cover the whole school.</w:t>
            </w:r>
          </w:p>
        </w:tc>
      </w:tr>
      <w:tr w:rsidR="009F32A6" w:rsidTr="00436E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000" w:firstRow="0" w:lastRow="0" w:firstColumn="0" w:lastColumn="0" w:noHBand="0" w:noVBand="0"/>
        </w:tblPrEx>
        <w:trPr>
          <w:trHeight w:val="373"/>
        </w:trPr>
        <w:tc>
          <w:tcPr>
            <w:tcW w:w="104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F32A6" w:rsidRPr="000C5818" w:rsidRDefault="009F32A6" w:rsidP="00D557D7">
            <w:pPr>
              <w:rPr>
                <w:rFonts w:ascii="Arial" w:hAnsi="Arial" w:cs="Arial"/>
                <w:b/>
              </w:rPr>
            </w:pPr>
            <w:r w:rsidRPr="000C5818">
              <w:rPr>
                <w:rFonts w:ascii="Arial" w:hAnsi="Arial" w:cs="Arial"/>
                <w:b/>
              </w:rPr>
              <w:t>Main Duties and Responsibilities</w:t>
            </w:r>
          </w:p>
        </w:tc>
      </w:tr>
      <w:tr w:rsidR="00436E97" w:rsidRPr="00934A27" w:rsidTr="00436E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000" w:firstRow="0" w:lastRow="0" w:firstColumn="0" w:lastColumn="0" w:noHBand="0" w:noVBand="0"/>
        </w:tblPrEx>
        <w:tc>
          <w:tcPr>
            <w:tcW w:w="104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36E97" w:rsidRDefault="00436E97" w:rsidP="00436E97">
            <w:pPr>
              <w:pStyle w:val="Default"/>
              <w:spacing w:after="31"/>
              <w:rPr>
                <w:rFonts w:asciiTheme="minorHAnsi" w:hAnsiTheme="minorHAnsi"/>
              </w:rPr>
            </w:pPr>
          </w:p>
          <w:p w:rsidR="00436E97" w:rsidRPr="00B302BE" w:rsidRDefault="00436E97" w:rsidP="00436E97">
            <w:pPr>
              <w:numPr>
                <w:ilvl w:val="0"/>
                <w:numId w:val="2"/>
              </w:numPr>
              <w:rPr>
                <w:rFonts w:asciiTheme="minorHAnsi" w:hAnsiTheme="minorHAnsi" w:cs="Arial"/>
              </w:rPr>
            </w:pPr>
            <w:r>
              <w:rPr>
                <w:rFonts w:asciiTheme="minorHAnsi" w:hAnsiTheme="minorHAnsi" w:cs="Arial"/>
                <w:lang w:val="en-US"/>
              </w:rPr>
              <w:t>To t</w:t>
            </w:r>
            <w:r w:rsidRPr="00B302BE">
              <w:rPr>
                <w:rFonts w:asciiTheme="minorHAnsi" w:hAnsiTheme="minorHAnsi" w:cs="Arial"/>
                <w:lang w:val="en-US"/>
              </w:rPr>
              <w:t>ake responsibility for promoting and safeguarding the welfare of children and young people within the school</w:t>
            </w:r>
          </w:p>
          <w:p w:rsidR="00436E97" w:rsidRDefault="00436E97" w:rsidP="00436E97">
            <w:pPr>
              <w:pStyle w:val="Default"/>
              <w:numPr>
                <w:ilvl w:val="0"/>
                <w:numId w:val="2"/>
              </w:numPr>
              <w:spacing w:after="31"/>
              <w:rPr>
                <w:rFonts w:asciiTheme="minorHAnsi" w:hAnsiTheme="minorHAnsi"/>
              </w:rPr>
            </w:pPr>
            <w:r w:rsidRPr="00792857">
              <w:rPr>
                <w:rFonts w:asciiTheme="minorHAnsi" w:hAnsiTheme="minorHAnsi"/>
              </w:rPr>
              <w:t xml:space="preserve">To provide both one to one and group instruction using ABA procedures </w:t>
            </w:r>
          </w:p>
          <w:p w:rsidR="00436E97" w:rsidRPr="00792857" w:rsidRDefault="00436E97" w:rsidP="00436E97">
            <w:pPr>
              <w:pStyle w:val="Default"/>
              <w:numPr>
                <w:ilvl w:val="0"/>
                <w:numId w:val="2"/>
              </w:numPr>
              <w:spacing w:after="31"/>
              <w:rPr>
                <w:rFonts w:asciiTheme="minorHAnsi" w:hAnsiTheme="minorHAnsi"/>
              </w:rPr>
            </w:pPr>
            <w:r>
              <w:rPr>
                <w:rFonts w:asciiTheme="minorHAnsi" w:hAnsiTheme="minorHAnsi"/>
              </w:rPr>
              <w:t>To provide cover for staff, including teachers in your linked classes for no more than 40% of your timetable.</w:t>
            </w:r>
          </w:p>
          <w:p w:rsidR="00436E97" w:rsidRPr="00792857" w:rsidRDefault="00436E97" w:rsidP="00436E97">
            <w:pPr>
              <w:pStyle w:val="Default"/>
              <w:numPr>
                <w:ilvl w:val="0"/>
                <w:numId w:val="2"/>
              </w:numPr>
              <w:spacing w:after="31"/>
              <w:rPr>
                <w:rFonts w:asciiTheme="minorHAnsi" w:hAnsiTheme="minorHAnsi"/>
              </w:rPr>
            </w:pPr>
            <w:r w:rsidRPr="00792857">
              <w:rPr>
                <w:rFonts w:asciiTheme="minorHAnsi" w:hAnsiTheme="minorHAnsi"/>
              </w:rPr>
              <w:t>To be responsible for updating the as</w:t>
            </w:r>
            <w:r w:rsidR="00BB1F98">
              <w:rPr>
                <w:rFonts w:asciiTheme="minorHAnsi" w:hAnsiTheme="minorHAnsi"/>
              </w:rPr>
              <w:t>sessments of each pupil using FBS purpose designed curricula</w:t>
            </w:r>
          </w:p>
          <w:p w:rsidR="00436E97" w:rsidRDefault="00436E97" w:rsidP="00436E97">
            <w:pPr>
              <w:pStyle w:val="Default"/>
              <w:numPr>
                <w:ilvl w:val="0"/>
                <w:numId w:val="2"/>
              </w:numPr>
              <w:spacing w:after="31"/>
              <w:rPr>
                <w:rFonts w:asciiTheme="minorHAnsi" w:hAnsiTheme="minorHAnsi"/>
              </w:rPr>
            </w:pPr>
            <w:r w:rsidRPr="00792857">
              <w:rPr>
                <w:rFonts w:asciiTheme="minorHAnsi" w:hAnsiTheme="minorHAnsi"/>
              </w:rPr>
              <w:t>To develop Detailed Education Plans alongside class teachers</w:t>
            </w:r>
            <w:r>
              <w:rPr>
                <w:rFonts w:asciiTheme="minorHAnsi" w:hAnsiTheme="minorHAnsi"/>
              </w:rPr>
              <w:t xml:space="preserve"> and the HBA</w:t>
            </w:r>
            <w:r w:rsidRPr="00792857">
              <w:rPr>
                <w:rFonts w:asciiTheme="minorHAnsi" w:hAnsiTheme="minorHAnsi"/>
              </w:rPr>
              <w:t>, specific for each child, based on their individua</w:t>
            </w:r>
            <w:r>
              <w:rPr>
                <w:rFonts w:asciiTheme="minorHAnsi" w:hAnsiTheme="minorHAnsi"/>
              </w:rPr>
              <w:t>l strengths and challenges</w:t>
            </w:r>
          </w:p>
          <w:p w:rsidR="00436E97" w:rsidRPr="00792857" w:rsidRDefault="00436E97" w:rsidP="00436E97">
            <w:pPr>
              <w:pStyle w:val="Default"/>
              <w:numPr>
                <w:ilvl w:val="0"/>
                <w:numId w:val="2"/>
              </w:numPr>
              <w:spacing w:after="31"/>
              <w:rPr>
                <w:rFonts w:asciiTheme="minorHAnsi" w:hAnsiTheme="minorHAnsi"/>
              </w:rPr>
            </w:pPr>
            <w:r>
              <w:rPr>
                <w:rFonts w:asciiTheme="minorHAnsi" w:hAnsiTheme="minorHAnsi"/>
              </w:rPr>
              <w:t>T</w:t>
            </w:r>
            <w:r w:rsidRPr="00792857">
              <w:rPr>
                <w:rFonts w:asciiTheme="minorHAnsi" w:hAnsiTheme="minorHAnsi"/>
              </w:rPr>
              <w:t>o write clea</w:t>
            </w:r>
            <w:r>
              <w:rPr>
                <w:rFonts w:asciiTheme="minorHAnsi" w:hAnsiTheme="minorHAnsi"/>
              </w:rPr>
              <w:t>r and positive behaviour support</w:t>
            </w:r>
            <w:r w:rsidRPr="00792857">
              <w:rPr>
                <w:rFonts w:asciiTheme="minorHAnsi" w:hAnsiTheme="minorHAnsi"/>
              </w:rPr>
              <w:t xml:space="preserve"> plans based on assessment of function</w:t>
            </w:r>
            <w:r>
              <w:rPr>
                <w:rFonts w:asciiTheme="minorHAnsi" w:hAnsiTheme="minorHAnsi"/>
              </w:rPr>
              <w:t xml:space="preserve"> and monitor the success of behaviour support plans</w:t>
            </w:r>
          </w:p>
          <w:p w:rsidR="00436E97" w:rsidRPr="00792857" w:rsidRDefault="00436E97" w:rsidP="00436E97">
            <w:pPr>
              <w:pStyle w:val="Default"/>
              <w:numPr>
                <w:ilvl w:val="0"/>
                <w:numId w:val="2"/>
              </w:numPr>
              <w:spacing w:after="31"/>
              <w:rPr>
                <w:rFonts w:asciiTheme="minorHAnsi" w:hAnsiTheme="minorHAnsi"/>
              </w:rPr>
            </w:pPr>
            <w:r w:rsidRPr="00792857">
              <w:rPr>
                <w:rFonts w:asciiTheme="minorHAnsi" w:hAnsiTheme="minorHAnsi"/>
              </w:rPr>
              <w:t>To be responsible for developing and introducing programmes for pupils based on the Individual Teaching plans and ensurin</w:t>
            </w:r>
            <w:r>
              <w:rPr>
                <w:rFonts w:asciiTheme="minorHAnsi" w:hAnsiTheme="minorHAnsi"/>
              </w:rPr>
              <w:t xml:space="preserve">g that all targets from the PLO’s </w:t>
            </w:r>
            <w:r w:rsidRPr="00792857">
              <w:rPr>
                <w:rFonts w:asciiTheme="minorHAnsi" w:hAnsiTheme="minorHAnsi"/>
              </w:rPr>
              <w:t xml:space="preserve">are worked on within the term. </w:t>
            </w:r>
          </w:p>
          <w:p w:rsidR="00436E97" w:rsidRPr="00792857" w:rsidRDefault="00436E97" w:rsidP="00436E97">
            <w:pPr>
              <w:pStyle w:val="Default"/>
              <w:numPr>
                <w:ilvl w:val="0"/>
                <w:numId w:val="2"/>
              </w:numPr>
              <w:spacing w:after="31"/>
              <w:rPr>
                <w:rFonts w:asciiTheme="minorHAnsi" w:hAnsiTheme="minorHAnsi"/>
              </w:rPr>
            </w:pPr>
            <w:r w:rsidRPr="00792857">
              <w:rPr>
                <w:rFonts w:asciiTheme="minorHAnsi" w:hAnsiTheme="minorHAnsi"/>
              </w:rPr>
              <w:t>To monitor</w:t>
            </w:r>
            <w:r>
              <w:rPr>
                <w:rFonts w:asciiTheme="minorHAnsi" w:hAnsiTheme="minorHAnsi"/>
              </w:rPr>
              <w:t xml:space="preserve"> Detailed Education plans monthly and communicate with HBA and families about progress towards goals</w:t>
            </w:r>
            <w:r w:rsidRPr="00792857">
              <w:rPr>
                <w:rFonts w:asciiTheme="minorHAnsi" w:hAnsiTheme="minorHAnsi"/>
              </w:rPr>
              <w:t xml:space="preserve">. </w:t>
            </w:r>
          </w:p>
          <w:p w:rsidR="00436E97" w:rsidRDefault="00436E97" w:rsidP="00436E97">
            <w:pPr>
              <w:pStyle w:val="Default"/>
              <w:numPr>
                <w:ilvl w:val="0"/>
                <w:numId w:val="2"/>
              </w:numPr>
              <w:spacing w:after="31"/>
              <w:rPr>
                <w:rFonts w:asciiTheme="minorHAnsi" w:hAnsiTheme="minorHAnsi"/>
              </w:rPr>
            </w:pPr>
            <w:r w:rsidRPr="00735FF1">
              <w:rPr>
                <w:rFonts w:asciiTheme="minorHAnsi" w:hAnsiTheme="minorHAnsi"/>
              </w:rPr>
              <w:t>To adjust teaching strategies where the pupil is not making satisfactory progress, in consultation with the class teacher and HBA and others where appropriate</w:t>
            </w:r>
          </w:p>
          <w:p w:rsidR="00436E97" w:rsidRPr="00735FF1" w:rsidRDefault="00436E97" w:rsidP="00436E97">
            <w:pPr>
              <w:pStyle w:val="Default"/>
              <w:numPr>
                <w:ilvl w:val="0"/>
                <w:numId w:val="2"/>
              </w:numPr>
              <w:spacing w:after="31"/>
              <w:rPr>
                <w:rFonts w:asciiTheme="minorHAnsi" w:hAnsiTheme="minorHAnsi"/>
              </w:rPr>
            </w:pPr>
            <w:r w:rsidRPr="00735FF1">
              <w:rPr>
                <w:rFonts w:asciiTheme="minorHAnsi" w:hAnsiTheme="minorHAnsi"/>
              </w:rPr>
              <w:t>To design, implement and monitor social skills programmes where appropriate</w:t>
            </w:r>
            <w:r>
              <w:rPr>
                <w:rFonts w:asciiTheme="minorHAnsi" w:hAnsiTheme="minorHAnsi"/>
              </w:rPr>
              <w:t xml:space="preserve"> and in consultation with the class teacher</w:t>
            </w:r>
            <w:r w:rsidRPr="00735FF1">
              <w:rPr>
                <w:rFonts w:asciiTheme="minorHAnsi" w:hAnsiTheme="minorHAnsi"/>
              </w:rPr>
              <w:t xml:space="preserve">. </w:t>
            </w:r>
          </w:p>
          <w:p w:rsidR="00436E97" w:rsidRPr="00792857" w:rsidRDefault="00436E97" w:rsidP="00436E97">
            <w:pPr>
              <w:pStyle w:val="Default"/>
              <w:numPr>
                <w:ilvl w:val="0"/>
                <w:numId w:val="2"/>
              </w:numPr>
              <w:spacing w:after="31"/>
              <w:rPr>
                <w:rFonts w:asciiTheme="minorHAnsi" w:hAnsiTheme="minorHAnsi"/>
              </w:rPr>
            </w:pPr>
            <w:r w:rsidRPr="00792857">
              <w:rPr>
                <w:rFonts w:asciiTheme="minorHAnsi" w:hAnsiTheme="minorHAnsi"/>
              </w:rPr>
              <w:t>To provide a written outline of what will be covered in class meetings beforehand</w:t>
            </w:r>
            <w:r>
              <w:rPr>
                <w:rFonts w:asciiTheme="minorHAnsi" w:hAnsiTheme="minorHAnsi"/>
              </w:rPr>
              <w:t xml:space="preserve"> in consultation with others</w:t>
            </w:r>
            <w:r w:rsidRPr="00792857">
              <w:rPr>
                <w:rFonts w:asciiTheme="minorHAnsi" w:hAnsiTheme="minorHAnsi"/>
              </w:rPr>
              <w:t xml:space="preserve">. </w:t>
            </w:r>
          </w:p>
          <w:p w:rsidR="00436E97" w:rsidRPr="00792857" w:rsidRDefault="00436E97" w:rsidP="00436E97">
            <w:pPr>
              <w:pStyle w:val="Default"/>
              <w:numPr>
                <w:ilvl w:val="0"/>
                <w:numId w:val="2"/>
              </w:numPr>
              <w:spacing w:after="31"/>
              <w:rPr>
                <w:rFonts w:asciiTheme="minorHAnsi" w:hAnsiTheme="minorHAnsi"/>
              </w:rPr>
            </w:pPr>
            <w:r w:rsidRPr="00792857">
              <w:rPr>
                <w:rFonts w:asciiTheme="minorHAnsi" w:hAnsiTheme="minorHAnsi"/>
              </w:rPr>
              <w:t>To conduct weekly class meetings</w:t>
            </w:r>
            <w:r>
              <w:rPr>
                <w:rFonts w:asciiTheme="minorHAnsi" w:hAnsiTheme="minorHAnsi"/>
              </w:rPr>
              <w:t xml:space="preserve"> with the class teacher to discuss pupils’ learning and behaviour and </w:t>
            </w:r>
            <w:r w:rsidRPr="00172EEC">
              <w:rPr>
                <w:rFonts w:asciiTheme="minorHAnsi" w:hAnsiTheme="minorHAnsi"/>
              </w:rPr>
              <w:t>discuss problems raised in these meetings with the Head Behaviour Analyst or Head teacher</w:t>
            </w:r>
            <w:r>
              <w:rPr>
                <w:rFonts w:asciiTheme="minorHAnsi" w:hAnsiTheme="minorHAnsi"/>
              </w:rPr>
              <w:t xml:space="preserve"> as needed. </w:t>
            </w:r>
          </w:p>
          <w:p w:rsidR="00436E97" w:rsidRPr="00792857" w:rsidRDefault="00436E97" w:rsidP="00436E97">
            <w:pPr>
              <w:pStyle w:val="Default"/>
              <w:numPr>
                <w:ilvl w:val="0"/>
                <w:numId w:val="2"/>
              </w:numPr>
              <w:spacing w:after="29"/>
              <w:rPr>
                <w:rFonts w:asciiTheme="minorHAnsi" w:hAnsiTheme="minorHAnsi"/>
              </w:rPr>
            </w:pPr>
            <w:r w:rsidRPr="00792857">
              <w:rPr>
                <w:rFonts w:asciiTheme="minorHAnsi" w:hAnsiTheme="minorHAnsi"/>
              </w:rPr>
              <w:lastRenderedPageBreak/>
              <w:t xml:space="preserve">To discuss or inform parents of behaviour plans and follow up with written notice in the form of email, letter or note in the communication book </w:t>
            </w:r>
          </w:p>
          <w:p w:rsidR="00436E97" w:rsidRPr="00792857" w:rsidRDefault="00436E97" w:rsidP="00436E97">
            <w:pPr>
              <w:pStyle w:val="Default"/>
              <w:numPr>
                <w:ilvl w:val="0"/>
                <w:numId w:val="2"/>
              </w:numPr>
              <w:spacing w:after="29"/>
              <w:rPr>
                <w:rFonts w:asciiTheme="minorHAnsi" w:hAnsiTheme="minorHAnsi"/>
              </w:rPr>
            </w:pPr>
            <w:r w:rsidRPr="00792857">
              <w:rPr>
                <w:rFonts w:asciiTheme="minorHAnsi" w:hAnsiTheme="minorHAnsi"/>
              </w:rPr>
              <w:t xml:space="preserve">To conduct overlaps with each </w:t>
            </w:r>
            <w:r>
              <w:rPr>
                <w:rFonts w:asciiTheme="minorHAnsi" w:hAnsiTheme="minorHAnsi"/>
              </w:rPr>
              <w:t xml:space="preserve">class tutor </w:t>
            </w:r>
            <w:r w:rsidRPr="00792857">
              <w:rPr>
                <w:rFonts w:asciiTheme="minorHAnsi" w:hAnsiTheme="minorHAnsi"/>
              </w:rPr>
              <w:t>once every half term</w:t>
            </w:r>
            <w:r>
              <w:rPr>
                <w:rFonts w:asciiTheme="minorHAnsi" w:hAnsiTheme="minorHAnsi"/>
              </w:rPr>
              <w:t xml:space="preserve"> in your linked classes</w:t>
            </w:r>
            <w:r w:rsidRPr="00792857">
              <w:rPr>
                <w:rFonts w:asciiTheme="minorHAnsi" w:hAnsiTheme="minorHAnsi"/>
              </w:rPr>
              <w:t xml:space="preserve">. </w:t>
            </w:r>
          </w:p>
          <w:p w:rsidR="00436E97" w:rsidRPr="00792857" w:rsidRDefault="00436E97" w:rsidP="00436E97">
            <w:pPr>
              <w:pStyle w:val="Default"/>
              <w:numPr>
                <w:ilvl w:val="0"/>
                <w:numId w:val="2"/>
              </w:numPr>
              <w:spacing w:after="29"/>
              <w:rPr>
                <w:rFonts w:asciiTheme="minorHAnsi" w:hAnsiTheme="minorHAnsi"/>
              </w:rPr>
            </w:pPr>
            <w:r>
              <w:rPr>
                <w:rFonts w:asciiTheme="minorHAnsi" w:hAnsiTheme="minorHAnsi"/>
              </w:rPr>
              <w:t>To support the class teacher</w:t>
            </w:r>
            <w:r w:rsidRPr="00792857">
              <w:rPr>
                <w:rFonts w:asciiTheme="minorHAnsi" w:hAnsiTheme="minorHAnsi"/>
              </w:rPr>
              <w:t xml:space="preserve"> in the management and organisation of their classrooms. </w:t>
            </w:r>
          </w:p>
          <w:p w:rsidR="00436E97" w:rsidRPr="00792857" w:rsidRDefault="00436E97" w:rsidP="00436E97">
            <w:pPr>
              <w:pStyle w:val="Default"/>
              <w:numPr>
                <w:ilvl w:val="0"/>
                <w:numId w:val="2"/>
              </w:numPr>
              <w:spacing w:after="29"/>
              <w:rPr>
                <w:rFonts w:asciiTheme="minorHAnsi" w:hAnsiTheme="minorHAnsi"/>
              </w:rPr>
            </w:pPr>
            <w:r w:rsidRPr="00792857">
              <w:rPr>
                <w:rFonts w:asciiTheme="minorHAnsi" w:hAnsiTheme="minorHAnsi"/>
              </w:rPr>
              <w:t xml:space="preserve">To prepare and conduct appraisals and probationary reviews of </w:t>
            </w:r>
            <w:r>
              <w:rPr>
                <w:rFonts w:asciiTheme="minorHAnsi" w:hAnsiTheme="minorHAnsi"/>
              </w:rPr>
              <w:t xml:space="preserve">Senior </w:t>
            </w:r>
            <w:r w:rsidRPr="00792857">
              <w:rPr>
                <w:rFonts w:asciiTheme="minorHAnsi" w:hAnsiTheme="minorHAnsi"/>
              </w:rPr>
              <w:t xml:space="preserve">Tutors </w:t>
            </w:r>
            <w:r>
              <w:rPr>
                <w:rFonts w:asciiTheme="minorHAnsi" w:hAnsiTheme="minorHAnsi"/>
              </w:rPr>
              <w:t xml:space="preserve">and others deemed appropriate </w:t>
            </w:r>
            <w:r w:rsidRPr="00792857">
              <w:rPr>
                <w:rFonts w:asciiTheme="minorHAnsi" w:hAnsiTheme="minorHAnsi"/>
              </w:rPr>
              <w:t>in conjunctio</w:t>
            </w:r>
            <w:r>
              <w:rPr>
                <w:rFonts w:asciiTheme="minorHAnsi" w:hAnsiTheme="minorHAnsi"/>
              </w:rPr>
              <w:t xml:space="preserve">n with the HBA and </w:t>
            </w:r>
            <w:proofErr w:type="spellStart"/>
            <w:r>
              <w:rPr>
                <w:rFonts w:asciiTheme="minorHAnsi" w:hAnsiTheme="minorHAnsi"/>
              </w:rPr>
              <w:t>Headteacher</w:t>
            </w:r>
            <w:proofErr w:type="spellEnd"/>
            <w:r>
              <w:rPr>
                <w:rFonts w:asciiTheme="minorHAnsi" w:hAnsiTheme="minorHAnsi"/>
              </w:rPr>
              <w:t>.</w:t>
            </w:r>
          </w:p>
          <w:p w:rsidR="00436E97" w:rsidRPr="00792857" w:rsidRDefault="00436E97" w:rsidP="00436E97">
            <w:pPr>
              <w:pStyle w:val="Default"/>
              <w:numPr>
                <w:ilvl w:val="0"/>
                <w:numId w:val="2"/>
              </w:numPr>
              <w:spacing w:after="29"/>
              <w:rPr>
                <w:rFonts w:asciiTheme="minorHAnsi" w:hAnsiTheme="minorHAnsi"/>
              </w:rPr>
            </w:pPr>
            <w:r w:rsidRPr="00A9437F">
              <w:rPr>
                <w:rFonts w:asciiTheme="minorHAnsi" w:hAnsiTheme="minorHAnsi"/>
              </w:rPr>
              <w:t>To organise and contribute towards Annual Reviews, End of Term Reports</w:t>
            </w:r>
            <w:r>
              <w:rPr>
                <w:rFonts w:asciiTheme="minorHAnsi" w:hAnsiTheme="minorHAnsi"/>
              </w:rPr>
              <w:t xml:space="preserve"> etc.</w:t>
            </w:r>
            <w:r w:rsidRPr="00792857">
              <w:rPr>
                <w:rFonts w:asciiTheme="minorHAnsi" w:hAnsiTheme="minorHAnsi"/>
              </w:rPr>
              <w:t xml:space="preserve"> </w:t>
            </w:r>
          </w:p>
          <w:p w:rsidR="00436E97" w:rsidRPr="00792857" w:rsidRDefault="00436E97" w:rsidP="00436E97">
            <w:pPr>
              <w:pStyle w:val="Default"/>
              <w:numPr>
                <w:ilvl w:val="0"/>
                <w:numId w:val="2"/>
              </w:numPr>
              <w:spacing w:after="29"/>
              <w:rPr>
                <w:rFonts w:asciiTheme="minorHAnsi" w:hAnsiTheme="minorHAnsi"/>
              </w:rPr>
            </w:pPr>
            <w:r w:rsidRPr="00792857">
              <w:rPr>
                <w:rFonts w:asciiTheme="minorHAnsi" w:hAnsiTheme="minorHAnsi"/>
              </w:rPr>
              <w:t>To liaise with the school’s Occupational Therapist and Speech and Language Therapist to ensure that the targets they set are incorporated into each pupil’s pr</w:t>
            </w:r>
            <w:r>
              <w:rPr>
                <w:rFonts w:asciiTheme="minorHAnsi" w:hAnsiTheme="minorHAnsi"/>
              </w:rPr>
              <w:t>ogrammes and to report and feed</w:t>
            </w:r>
            <w:r w:rsidRPr="00792857">
              <w:rPr>
                <w:rFonts w:asciiTheme="minorHAnsi" w:hAnsiTheme="minorHAnsi"/>
              </w:rPr>
              <w:t xml:space="preserve">back on pupil’s progress. </w:t>
            </w:r>
          </w:p>
          <w:p w:rsidR="00436E97" w:rsidRPr="00792857" w:rsidRDefault="00436E97" w:rsidP="00436E97">
            <w:pPr>
              <w:pStyle w:val="Default"/>
              <w:numPr>
                <w:ilvl w:val="0"/>
                <w:numId w:val="2"/>
              </w:numPr>
              <w:spacing w:after="29"/>
              <w:rPr>
                <w:rFonts w:asciiTheme="minorHAnsi" w:hAnsiTheme="minorHAnsi"/>
              </w:rPr>
            </w:pPr>
            <w:r w:rsidRPr="00792857">
              <w:rPr>
                <w:rFonts w:asciiTheme="minorHAnsi" w:hAnsiTheme="minorHAnsi"/>
              </w:rPr>
              <w:t>To participate in Annual Revie</w:t>
            </w:r>
            <w:r>
              <w:rPr>
                <w:rFonts w:asciiTheme="minorHAnsi" w:hAnsiTheme="minorHAnsi"/>
              </w:rPr>
              <w:t>ws for pupils in your linked classes</w:t>
            </w:r>
          </w:p>
          <w:p w:rsidR="00436E97" w:rsidRPr="00792857" w:rsidRDefault="00436E97" w:rsidP="00436E97">
            <w:pPr>
              <w:pStyle w:val="Default"/>
              <w:numPr>
                <w:ilvl w:val="0"/>
                <w:numId w:val="2"/>
              </w:numPr>
              <w:rPr>
                <w:rFonts w:asciiTheme="minorHAnsi" w:hAnsiTheme="minorHAnsi"/>
              </w:rPr>
            </w:pPr>
            <w:r w:rsidRPr="00792857">
              <w:rPr>
                <w:rFonts w:asciiTheme="minorHAnsi" w:hAnsiTheme="minorHAnsi"/>
              </w:rPr>
              <w:t xml:space="preserve">To organise any home visits where appropriate to advise and support parents with self-help, behavioural and language programmes at home </w:t>
            </w:r>
          </w:p>
          <w:p w:rsidR="00436E97" w:rsidRPr="00792857" w:rsidRDefault="00436E97" w:rsidP="00436E97">
            <w:pPr>
              <w:pStyle w:val="Default"/>
              <w:ind w:left="360"/>
              <w:rPr>
                <w:rFonts w:asciiTheme="minorHAnsi" w:hAnsiTheme="minorHAnsi"/>
              </w:rPr>
            </w:pPr>
            <w:r w:rsidRPr="00792857">
              <w:rPr>
                <w:rFonts w:asciiTheme="minorHAnsi" w:hAnsiTheme="minorHAnsi"/>
                <w:b/>
                <w:bCs/>
              </w:rPr>
              <w:t xml:space="preserve">Across the school </w:t>
            </w:r>
          </w:p>
          <w:p w:rsidR="00436E97" w:rsidRPr="00792857" w:rsidRDefault="00436E97" w:rsidP="00436E97">
            <w:pPr>
              <w:pStyle w:val="Default"/>
              <w:numPr>
                <w:ilvl w:val="0"/>
                <w:numId w:val="2"/>
              </w:numPr>
              <w:spacing w:after="30"/>
              <w:rPr>
                <w:rFonts w:asciiTheme="minorHAnsi" w:hAnsiTheme="minorHAnsi"/>
              </w:rPr>
            </w:pPr>
            <w:r w:rsidRPr="00792857">
              <w:rPr>
                <w:rFonts w:asciiTheme="minorHAnsi" w:hAnsiTheme="minorHAnsi"/>
              </w:rPr>
              <w:t xml:space="preserve">To contribute towards the on-going development of the theoretical training package delivered to ABA tutors. </w:t>
            </w:r>
          </w:p>
          <w:p w:rsidR="00436E97" w:rsidRPr="00792857" w:rsidRDefault="00436E97" w:rsidP="00436E97">
            <w:pPr>
              <w:pStyle w:val="Default"/>
              <w:numPr>
                <w:ilvl w:val="0"/>
                <w:numId w:val="2"/>
              </w:numPr>
              <w:spacing w:after="30"/>
              <w:rPr>
                <w:rFonts w:asciiTheme="minorHAnsi" w:hAnsiTheme="minorHAnsi"/>
              </w:rPr>
            </w:pPr>
            <w:r w:rsidRPr="00792857">
              <w:rPr>
                <w:rFonts w:asciiTheme="minorHAnsi" w:hAnsiTheme="minorHAnsi"/>
              </w:rPr>
              <w:t xml:space="preserve">To deliver sections of the theoretical training package to new trainee ABA tutors. </w:t>
            </w:r>
          </w:p>
          <w:p w:rsidR="00436E97" w:rsidRPr="00792857" w:rsidRDefault="00436E97" w:rsidP="00436E97">
            <w:pPr>
              <w:pStyle w:val="Default"/>
              <w:numPr>
                <w:ilvl w:val="0"/>
                <w:numId w:val="2"/>
              </w:numPr>
              <w:spacing w:after="30"/>
              <w:rPr>
                <w:rFonts w:asciiTheme="minorHAnsi" w:hAnsiTheme="minorHAnsi"/>
              </w:rPr>
            </w:pPr>
            <w:r w:rsidRPr="00792857">
              <w:rPr>
                <w:rFonts w:asciiTheme="minorHAnsi" w:hAnsiTheme="minorHAnsi"/>
              </w:rPr>
              <w:t xml:space="preserve">To assist in whole school planning i.e. topics, school outings, training and inset days. </w:t>
            </w:r>
          </w:p>
          <w:p w:rsidR="00436E97" w:rsidRPr="00B70E3A" w:rsidRDefault="00436E97" w:rsidP="00436E97">
            <w:pPr>
              <w:pStyle w:val="Default"/>
              <w:numPr>
                <w:ilvl w:val="0"/>
                <w:numId w:val="2"/>
              </w:numPr>
              <w:spacing w:after="30"/>
              <w:rPr>
                <w:rFonts w:asciiTheme="minorHAnsi" w:hAnsiTheme="minorHAnsi"/>
              </w:rPr>
            </w:pPr>
            <w:r w:rsidRPr="00792857">
              <w:rPr>
                <w:rFonts w:asciiTheme="minorHAnsi" w:hAnsiTheme="minorHAnsi"/>
              </w:rPr>
              <w:t>To identify resource needs and participate in acquiring and managing the necessary resources (including the orga</w:t>
            </w:r>
            <w:r>
              <w:rPr>
                <w:rFonts w:asciiTheme="minorHAnsi" w:hAnsiTheme="minorHAnsi"/>
              </w:rPr>
              <w:t>nisation of the resource room.)</w:t>
            </w:r>
          </w:p>
          <w:p w:rsidR="00436E97" w:rsidRPr="00792857" w:rsidRDefault="00436E97" w:rsidP="00436E97">
            <w:pPr>
              <w:pStyle w:val="Default"/>
              <w:ind w:left="360"/>
              <w:rPr>
                <w:rFonts w:asciiTheme="minorHAnsi" w:hAnsiTheme="minorHAnsi"/>
              </w:rPr>
            </w:pPr>
            <w:r w:rsidRPr="00792857">
              <w:rPr>
                <w:rFonts w:asciiTheme="minorHAnsi" w:hAnsiTheme="minorHAnsi"/>
                <w:b/>
                <w:bCs/>
              </w:rPr>
              <w:t xml:space="preserve">General </w:t>
            </w:r>
          </w:p>
          <w:p w:rsidR="00436E97" w:rsidRPr="00B70E3A" w:rsidRDefault="00436E97" w:rsidP="00436E97">
            <w:pPr>
              <w:pStyle w:val="Default"/>
              <w:numPr>
                <w:ilvl w:val="0"/>
                <w:numId w:val="2"/>
              </w:numPr>
              <w:rPr>
                <w:rFonts w:asciiTheme="minorHAnsi" w:hAnsiTheme="minorHAnsi"/>
              </w:rPr>
            </w:pPr>
            <w:r w:rsidRPr="00B70E3A">
              <w:rPr>
                <w:rFonts w:asciiTheme="minorHAnsi" w:hAnsiTheme="minorHAnsi"/>
              </w:rPr>
              <w:t xml:space="preserve">To undertake additional tasks as directed by the HBA and Head of School. </w:t>
            </w:r>
          </w:p>
          <w:p w:rsidR="00436E97" w:rsidRPr="00B70E3A" w:rsidRDefault="00436E97" w:rsidP="00436E97">
            <w:pPr>
              <w:pStyle w:val="Default"/>
              <w:numPr>
                <w:ilvl w:val="0"/>
                <w:numId w:val="2"/>
              </w:numPr>
              <w:rPr>
                <w:rFonts w:asciiTheme="minorHAnsi" w:hAnsiTheme="minorHAnsi"/>
              </w:rPr>
            </w:pPr>
            <w:r w:rsidRPr="00B70E3A">
              <w:rPr>
                <w:rFonts w:asciiTheme="minorHAnsi" w:hAnsiTheme="minorHAnsi"/>
              </w:rPr>
              <w:t>To be committed to keeping up to date with the latest Behaviour Analytic research and practices in order to keep staff up to date and be providing the best provision available</w:t>
            </w:r>
          </w:p>
          <w:p w:rsidR="00436E97" w:rsidRPr="00B70E3A" w:rsidRDefault="00436E97" w:rsidP="00436E97">
            <w:pPr>
              <w:pStyle w:val="ListParagraph"/>
              <w:numPr>
                <w:ilvl w:val="0"/>
                <w:numId w:val="2"/>
              </w:numPr>
              <w:rPr>
                <w:rFonts w:asciiTheme="minorHAnsi" w:hAnsiTheme="minorHAnsi" w:cs="Arial"/>
              </w:rPr>
            </w:pPr>
            <w:r w:rsidRPr="00B70E3A">
              <w:rPr>
                <w:rFonts w:asciiTheme="minorHAnsi" w:hAnsiTheme="minorHAnsi" w:cs="Arial"/>
              </w:rPr>
              <w:t>To build and maintain excellent relationships between ABA staff and teaching staff, promoting a seamless team around each child</w:t>
            </w:r>
          </w:p>
          <w:p w:rsidR="00436E97" w:rsidRPr="00B302BE" w:rsidRDefault="00436E97" w:rsidP="00436E97">
            <w:pPr>
              <w:pStyle w:val="ListParagraph"/>
              <w:numPr>
                <w:ilvl w:val="0"/>
                <w:numId w:val="2"/>
              </w:numPr>
              <w:rPr>
                <w:rFonts w:ascii="Arial" w:hAnsi="Arial" w:cs="Arial"/>
              </w:rPr>
            </w:pPr>
            <w:r w:rsidRPr="00B70E3A">
              <w:rPr>
                <w:rFonts w:asciiTheme="minorHAnsi" w:hAnsiTheme="minorHAnsi" w:cs="Arial"/>
              </w:rPr>
              <w:t>To contribute to excellent home/school partnerships</w:t>
            </w:r>
          </w:p>
          <w:p w:rsidR="00436E97" w:rsidRPr="00B302BE" w:rsidRDefault="00436E97" w:rsidP="00436E97">
            <w:pPr>
              <w:numPr>
                <w:ilvl w:val="0"/>
                <w:numId w:val="2"/>
              </w:numPr>
              <w:rPr>
                <w:rFonts w:asciiTheme="minorHAnsi" w:hAnsiTheme="minorHAnsi" w:cs="Arial"/>
              </w:rPr>
            </w:pPr>
            <w:r w:rsidRPr="00B302BE">
              <w:rPr>
                <w:rFonts w:asciiTheme="minorHAnsi" w:hAnsiTheme="minorHAnsi" w:cs="Arial"/>
              </w:rPr>
              <w:t>To have professional regard for the ethos, policies and practic</w:t>
            </w:r>
            <w:r>
              <w:rPr>
                <w:rFonts w:asciiTheme="minorHAnsi" w:hAnsiTheme="minorHAnsi" w:cs="Arial"/>
              </w:rPr>
              <w:t>es of Forest Bridge School</w:t>
            </w:r>
            <w:r w:rsidRPr="00B302BE">
              <w:rPr>
                <w:rFonts w:asciiTheme="minorHAnsi" w:hAnsiTheme="minorHAnsi" w:cs="Arial"/>
              </w:rPr>
              <w:t xml:space="preserve"> and maintain high standards in your own attendance and punctuality</w:t>
            </w:r>
          </w:p>
          <w:p w:rsidR="00436E97" w:rsidRPr="00571AF4" w:rsidRDefault="00436E97" w:rsidP="00436E97">
            <w:pPr>
              <w:pStyle w:val="ListParagraph"/>
              <w:rPr>
                <w:rFonts w:ascii="Arial" w:hAnsi="Arial" w:cs="Arial"/>
              </w:rPr>
            </w:pPr>
          </w:p>
        </w:tc>
      </w:tr>
      <w:tr w:rsidR="009F32A6" w:rsidTr="00436E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000" w:firstRow="0" w:lastRow="0" w:firstColumn="0" w:lastColumn="0" w:noHBand="0" w:noVBand="0"/>
        </w:tblPrEx>
        <w:tc>
          <w:tcPr>
            <w:tcW w:w="10456" w:type="dxa"/>
            <w:gridSpan w:val="2"/>
            <w:tcBorders>
              <w:top w:val="single" w:sz="4" w:space="0" w:color="auto"/>
              <w:left w:val="single" w:sz="4" w:space="0" w:color="auto"/>
              <w:bottom w:val="single" w:sz="4" w:space="0" w:color="auto"/>
              <w:right w:val="single" w:sz="4" w:space="0" w:color="auto"/>
            </w:tcBorders>
            <w:vAlign w:val="center"/>
          </w:tcPr>
          <w:p w:rsidR="009F32A6" w:rsidRPr="008C5ECE" w:rsidRDefault="009F32A6" w:rsidP="00D557D7">
            <w:pPr>
              <w:rPr>
                <w:rFonts w:ascii="Arial Black" w:hAnsi="Arial Black" w:cs="Arial"/>
                <w:sz w:val="20"/>
                <w:szCs w:val="20"/>
              </w:rPr>
            </w:pPr>
            <w:r w:rsidRPr="008C5ECE">
              <w:rPr>
                <w:rFonts w:ascii="Arial Black" w:hAnsi="Arial Black" w:cs="Arial"/>
                <w:sz w:val="20"/>
                <w:szCs w:val="20"/>
              </w:rPr>
              <w:lastRenderedPageBreak/>
              <w:t xml:space="preserve">This job description sets out the duties and responsibilities of the job at the time when it was drawn up.  Such duties and responsibilities may vary from time to time without changing the general character of the duties or the level of responsibility entailed.  </w:t>
            </w:r>
          </w:p>
        </w:tc>
      </w:tr>
      <w:tr w:rsidR="009F32A6" w:rsidTr="00436E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000" w:firstRow="0" w:lastRow="0" w:firstColumn="0" w:lastColumn="0" w:noHBand="0" w:noVBand="0"/>
        </w:tblPrEx>
        <w:trPr>
          <w:trHeight w:val="556"/>
        </w:trPr>
        <w:tc>
          <w:tcPr>
            <w:tcW w:w="10456" w:type="dxa"/>
            <w:gridSpan w:val="2"/>
            <w:tcBorders>
              <w:top w:val="single" w:sz="4" w:space="0" w:color="auto"/>
              <w:left w:val="single" w:sz="4" w:space="0" w:color="auto"/>
              <w:bottom w:val="single" w:sz="4" w:space="0" w:color="auto"/>
              <w:right w:val="single" w:sz="4" w:space="0" w:color="auto"/>
            </w:tcBorders>
            <w:vAlign w:val="center"/>
          </w:tcPr>
          <w:p w:rsidR="009F32A6" w:rsidRPr="000C5818" w:rsidRDefault="009F32A6" w:rsidP="00B302BE">
            <w:pPr>
              <w:pStyle w:val="BodyText2"/>
              <w:rPr>
                <w:rFonts w:cs="Arial"/>
                <w:szCs w:val="24"/>
              </w:rPr>
            </w:pPr>
            <w:r>
              <w:t xml:space="preserve">Date Prepared: </w:t>
            </w:r>
            <w:r w:rsidR="008E59E4">
              <w:t>Summer</w:t>
            </w:r>
            <w:r w:rsidR="00B302BE">
              <w:t xml:space="preserve"> </w:t>
            </w:r>
            <w:r w:rsidR="008E59E4">
              <w:t>2020</w:t>
            </w:r>
          </w:p>
        </w:tc>
      </w:tr>
    </w:tbl>
    <w:p w:rsidR="00F02FBA" w:rsidRDefault="00F02FBA"/>
    <w:sectPr w:rsidR="00F02FBA" w:rsidSect="009F32A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3715A"/>
    <w:multiLevelType w:val="hybridMultilevel"/>
    <w:tmpl w:val="C19C3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7EF5DE3"/>
    <w:multiLevelType w:val="hybridMultilevel"/>
    <w:tmpl w:val="18A4B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224546"/>
    <w:multiLevelType w:val="hybridMultilevel"/>
    <w:tmpl w:val="AA1EB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D8248C0"/>
    <w:multiLevelType w:val="hybridMultilevel"/>
    <w:tmpl w:val="861EA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2A6"/>
    <w:rsid w:val="001D60C0"/>
    <w:rsid w:val="00310026"/>
    <w:rsid w:val="0032216C"/>
    <w:rsid w:val="00415523"/>
    <w:rsid w:val="00415598"/>
    <w:rsid w:val="00436E97"/>
    <w:rsid w:val="00500C69"/>
    <w:rsid w:val="00554065"/>
    <w:rsid w:val="00571AF4"/>
    <w:rsid w:val="00735FF1"/>
    <w:rsid w:val="00792857"/>
    <w:rsid w:val="007F3C8A"/>
    <w:rsid w:val="008E59E4"/>
    <w:rsid w:val="009F32A6"/>
    <w:rsid w:val="00A54C5B"/>
    <w:rsid w:val="00A860CD"/>
    <w:rsid w:val="00A9437F"/>
    <w:rsid w:val="00B302BE"/>
    <w:rsid w:val="00B70E3A"/>
    <w:rsid w:val="00BB1F98"/>
    <w:rsid w:val="00D04FCE"/>
    <w:rsid w:val="00D557D7"/>
    <w:rsid w:val="00F01E4A"/>
    <w:rsid w:val="00F02FBA"/>
    <w:rsid w:val="00FA4CF1"/>
    <w:rsid w:val="00FC7C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6FC20F-286B-447F-BC7C-CD0C318A7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2A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F32A6"/>
    <w:pPr>
      <w:tabs>
        <w:tab w:val="left" w:pos="2268"/>
        <w:tab w:val="left" w:pos="2552"/>
      </w:tabs>
    </w:pPr>
    <w:rPr>
      <w:rFonts w:ascii="Arial" w:hAnsi="Arial"/>
      <w:b/>
      <w:szCs w:val="20"/>
    </w:rPr>
  </w:style>
  <w:style w:type="character" w:customStyle="1" w:styleId="BodyText2Char">
    <w:name w:val="Body Text 2 Char"/>
    <w:basedOn w:val="DefaultParagraphFont"/>
    <w:link w:val="BodyText2"/>
    <w:rsid w:val="009F32A6"/>
    <w:rPr>
      <w:rFonts w:ascii="Arial" w:eastAsia="Times New Roman" w:hAnsi="Arial" w:cs="Times New Roman"/>
      <w:b/>
      <w:sz w:val="24"/>
      <w:szCs w:val="20"/>
      <w:lang w:eastAsia="en-GB"/>
    </w:rPr>
  </w:style>
  <w:style w:type="paragraph" w:styleId="ListParagraph">
    <w:name w:val="List Paragraph"/>
    <w:basedOn w:val="Normal"/>
    <w:uiPriority w:val="34"/>
    <w:qFormat/>
    <w:rsid w:val="00571AF4"/>
    <w:pPr>
      <w:ind w:left="720"/>
      <w:contextualSpacing/>
    </w:pPr>
  </w:style>
  <w:style w:type="paragraph" w:customStyle="1" w:styleId="Default">
    <w:name w:val="Default"/>
    <w:rsid w:val="001D60C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D0FE93E0070458BF7701C3702BD18" ma:contentTypeVersion="12" ma:contentTypeDescription="Create a new document." ma:contentTypeScope="" ma:versionID="d7e6242eefbe80daaf83242fa55557ab">
  <xsd:schema xmlns:xsd="http://www.w3.org/2001/XMLSchema" xmlns:xs="http://www.w3.org/2001/XMLSchema" xmlns:p="http://schemas.microsoft.com/office/2006/metadata/properties" xmlns:ns2="d6971b62-a0e5-4b28-ab74-b8e65d4c432a" xmlns:ns3="0302aaa9-ed94-4e7d-adef-36054c809a2f" targetNamespace="http://schemas.microsoft.com/office/2006/metadata/properties" ma:root="true" ma:fieldsID="493f10c97eb2e865716fd60a343b25d0" ns2:_="" ns3:_="">
    <xsd:import namespace="d6971b62-a0e5-4b28-ab74-b8e65d4c432a"/>
    <xsd:import namespace="0302aaa9-ed94-4e7d-adef-36054c809a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971b62-a0e5-4b28-ab74-b8e65d4c4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02aaa9-ed94-4e7d-adef-36054c809a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7D658F-EDAA-4B02-8389-025115936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971b62-a0e5-4b28-ab74-b8e65d4c432a"/>
    <ds:schemaRef ds:uri="0302aaa9-ed94-4e7d-adef-36054c809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13506B-6256-4E71-AD54-D7D6AC10980B}">
  <ds:schemaRefs>
    <ds:schemaRef ds:uri="http://schemas.microsoft.com/sharepoint/v3/contenttype/forms"/>
  </ds:schemaRefs>
</ds:datastoreItem>
</file>

<file path=customXml/itemProps3.xml><?xml version="1.0" encoding="utf-8"?>
<ds:datastoreItem xmlns:ds="http://schemas.openxmlformats.org/officeDocument/2006/customXml" ds:itemID="{E3B1A7E2-5089-4428-BA62-9F469B551DB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Konstantinos Rizos</cp:lastModifiedBy>
  <cp:revision>2</cp:revision>
  <dcterms:created xsi:type="dcterms:W3CDTF">2020-06-16T12:35:00Z</dcterms:created>
  <dcterms:modified xsi:type="dcterms:W3CDTF">2020-06-16T12:35:00Z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0x010100A2BD0FE93E0070458BF7701C3702BD18</vt:lpwstr>
  </property>
</Properties>
</file>