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E249" w14:textId="04F2D5EF" w:rsidR="0007003C" w:rsidRDefault="00E750B5" w:rsidP="0007003C">
      <w:pPr>
        <w:ind w:left="360" w:hanging="360"/>
        <w:jc w:val="center"/>
        <w:rPr>
          <w:rFonts w:ascii="Arial" w:hAnsi="Arial" w:cs="Arial"/>
          <w:b/>
          <w:sz w:val="20"/>
        </w:rPr>
      </w:pPr>
      <w:r>
        <w:rPr>
          <w:noProof/>
          <w:color w:val="000000"/>
        </w:rPr>
        <w:drawing>
          <wp:inline distT="0" distB="0" distL="0" distR="0" wp14:anchorId="7305DC88" wp14:editId="2DC2DD25">
            <wp:extent cx="1590675" cy="1590675"/>
            <wp:effectExtent l="0" t="0" r="9525" b="9525"/>
            <wp:docPr id="23" name="Picture 23" descr="cid:1860a68e-facb-48b8-81a1-2a8fe29f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56478" descr="cid:1860a68e-facb-48b8-81a1-2a8fe29f017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588CE24A" w14:textId="77777777" w:rsidR="0007003C" w:rsidRDefault="0007003C">
      <w:pPr>
        <w:ind w:left="360" w:hanging="360"/>
        <w:rPr>
          <w:rFonts w:ascii="Arial" w:hAnsi="Arial" w:cs="Arial"/>
          <w:b/>
          <w:sz w:val="20"/>
        </w:rPr>
      </w:pPr>
    </w:p>
    <w:p w14:paraId="588CE24B" w14:textId="77777777" w:rsidR="0007003C" w:rsidRPr="00F35869" w:rsidRDefault="0007003C" w:rsidP="0007003C">
      <w:pPr>
        <w:ind w:left="360" w:hanging="360"/>
        <w:jc w:val="center"/>
        <w:rPr>
          <w:rFonts w:asciiTheme="minorHAnsi" w:hAnsiTheme="minorHAnsi" w:cstheme="minorHAnsi"/>
          <w:b/>
          <w:i/>
          <w:sz w:val="28"/>
          <w:szCs w:val="28"/>
        </w:rPr>
      </w:pPr>
      <w:r w:rsidRPr="00F35869">
        <w:rPr>
          <w:rFonts w:asciiTheme="minorHAnsi" w:hAnsiTheme="minorHAnsi" w:cstheme="minorHAnsi"/>
          <w:b/>
          <w:i/>
          <w:sz w:val="28"/>
          <w:szCs w:val="28"/>
        </w:rPr>
        <w:t>Learning for Life</w:t>
      </w:r>
    </w:p>
    <w:p w14:paraId="588CE24C" w14:textId="77777777" w:rsidR="0007003C" w:rsidRDefault="0007003C">
      <w:pPr>
        <w:ind w:left="360" w:hanging="360"/>
        <w:rPr>
          <w:rFonts w:ascii="Arial" w:hAnsi="Arial" w:cs="Arial"/>
          <w:b/>
          <w:sz w:val="20"/>
        </w:rPr>
      </w:pPr>
    </w:p>
    <w:p w14:paraId="588CE24D" w14:textId="77777777" w:rsidR="0007003C" w:rsidRPr="006C2640" w:rsidRDefault="0020142E" w:rsidP="0007003C">
      <w:pPr>
        <w:ind w:left="360" w:hanging="360"/>
        <w:jc w:val="center"/>
        <w:rPr>
          <w:rFonts w:ascii="Gill Sans MT" w:hAnsi="Gill Sans MT" w:cs="Arial"/>
          <w:b/>
          <w:sz w:val="28"/>
          <w:szCs w:val="28"/>
        </w:rPr>
      </w:pPr>
      <w:r w:rsidRPr="006C2640">
        <w:rPr>
          <w:rFonts w:ascii="Gill Sans MT" w:hAnsi="Gill Sans MT" w:cs="Arial"/>
          <w:b/>
          <w:sz w:val="28"/>
          <w:szCs w:val="28"/>
        </w:rPr>
        <w:t xml:space="preserve">Head of Department </w:t>
      </w:r>
    </w:p>
    <w:p w14:paraId="588CE24E" w14:textId="77777777" w:rsidR="0007003C" w:rsidRPr="006C2640" w:rsidRDefault="0007003C" w:rsidP="0007003C">
      <w:pPr>
        <w:ind w:left="360" w:hanging="360"/>
        <w:jc w:val="center"/>
        <w:rPr>
          <w:rFonts w:ascii="Gill Sans MT" w:hAnsi="Gill Sans MT" w:cs="Arial"/>
          <w:b/>
          <w:sz w:val="28"/>
          <w:szCs w:val="28"/>
        </w:rPr>
      </w:pPr>
    </w:p>
    <w:p w14:paraId="588CE24F" w14:textId="77777777" w:rsidR="0020142E" w:rsidRPr="006C2640" w:rsidRDefault="0020142E" w:rsidP="0007003C">
      <w:pPr>
        <w:ind w:left="360" w:hanging="360"/>
        <w:jc w:val="center"/>
        <w:rPr>
          <w:rFonts w:ascii="Gill Sans MT" w:hAnsi="Gill Sans MT" w:cs="Arial"/>
          <w:b/>
          <w:sz w:val="28"/>
          <w:szCs w:val="28"/>
        </w:rPr>
      </w:pPr>
      <w:r w:rsidRPr="006C2640">
        <w:rPr>
          <w:rFonts w:ascii="Gill Sans MT" w:hAnsi="Gill Sans MT" w:cs="Arial"/>
          <w:b/>
          <w:sz w:val="28"/>
          <w:szCs w:val="28"/>
        </w:rPr>
        <w:t>Job Description</w:t>
      </w:r>
    </w:p>
    <w:p w14:paraId="588CE250" w14:textId="77777777" w:rsidR="0020142E" w:rsidRDefault="0020142E" w:rsidP="0007003C">
      <w:pPr>
        <w:ind w:left="360" w:hanging="360"/>
        <w:jc w:val="center"/>
        <w:rPr>
          <w:rFonts w:ascii="Arial" w:hAnsi="Arial" w:cs="Arial"/>
          <w:sz w:val="20"/>
        </w:rPr>
      </w:pPr>
    </w:p>
    <w:p w14:paraId="588CE251" w14:textId="77777777" w:rsidR="0020142E" w:rsidRPr="006C2640" w:rsidRDefault="0020142E">
      <w:pPr>
        <w:pStyle w:val="BodyText"/>
        <w:rPr>
          <w:rFonts w:ascii="Gill Sans MT" w:hAnsi="Gill Sans MT"/>
          <w:sz w:val="24"/>
        </w:rPr>
      </w:pPr>
      <w:r w:rsidRPr="006C2640">
        <w:rPr>
          <w:rFonts w:ascii="Gill Sans MT" w:hAnsi="Gill Sans MT"/>
          <w:sz w:val="24"/>
        </w:rPr>
        <w:t>The following duties shall be deemed to be included in your responsibility for the management of the subject throughout the school.</w:t>
      </w:r>
    </w:p>
    <w:p w14:paraId="588CE252" w14:textId="77777777" w:rsidR="0020142E" w:rsidRPr="006C2640" w:rsidRDefault="0020142E">
      <w:pPr>
        <w:ind w:left="360" w:hanging="360"/>
        <w:rPr>
          <w:rFonts w:ascii="Gill Sans MT" w:hAnsi="Gill Sans MT" w:cs="Arial"/>
        </w:rPr>
      </w:pPr>
    </w:p>
    <w:p w14:paraId="588CE253" w14:textId="77777777" w:rsidR="00D95210" w:rsidRPr="006C2640" w:rsidRDefault="00D95210">
      <w:pPr>
        <w:ind w:left="360" w:hanging="360"/>
        <w:rPr>
          <w:rFonts w:ascii="Gill Sans MT" w:hAnsi="Gill Sans MT" w:cs="Arial"/>
          <w:u w:val="single"/>
        </w:rPr>
      </w:pPr>
      <w:r w:rsidRPr="006C2640">
        <w:rPr>
          <w:rFonts w:ascii="Gill Sans MT" w:hAnsi="Gill Sans MT" w:cs="Arial"/>
          <w:u w:val="single"/>
        </w:rPr>
        <w:t>Syllabus and documentation</w:t>
      </w:r>
    </w:p>
    <w:p w14:paraId="588CE254" w14:textId="77777777" w:rsidR="00D95210" w:rsidRPr="006C2640" w:rsidRDefault="00D95210">
      <w:pPr>
        <w:ind w:left="360" w:hanging="360"/>
        <w:rPr>
          <w:rFonts w:ascii="Gill Sans MT" w:hAnsi="Gill Sans MT" w:cs="Arial"/>
        </w:rPr>
      </w:pPr>
    </w:p>
    <w:p w14:paraId="588CE255" w14:textId="77777777" w:rsidR="0020142E" w:rsidRPr="006C2640" w:rsidRDefault="0020142E">
      <w:pPr>
        <w:pStyle w:val="BodyTextIndent"/>
        <w:rPr>
          <w:rFonts w:ascii="Gill Sans MT" w:hAnsi="Gill Sans MT"/>
          <w:sz w:val="24"/>
        </w:rPr>
      </w:pPr>
      <w:r w:rsidRPr="006C2640">
        <w:rPr>
          <w:rFonts w:ascii="Gill Sans MT" w:hAnsi="Gill Sans MT"/>
          <w:sz w:val="24"/>
        </w:rPr>
        <w:t>1.</w:t>
      </w:r>
      <w:r w:rsidRPr="006C2640">
        <w:rPr>
          <w:rFonts w:ascii="Gill Sans MT" w:hAnsi="Gill Sans MT"/>
          <w:sz w:val="24"/>
        </w:rPr>
        <w:tab/>
        <w:t>Being familiar with the requirements in your subject of the National Curriculum, the Common Entrance syllabus and the scholarship requirements of those schools for which we may have candidates.</w:t>
      </w:r>
    </w:p>
    <w:p w14:paraId="588CE256" w14:textId="77777777" w:rsidR="0020142E" w:rsidRPr="006C2640" w:rsidRDefault="0020142E" w:rsidP="00C70772">
      <w:pPr>
        <w:ind w:left="360" w:hanging="360"/>
        <w:rPr>
          <w:rFonts w:ascii="Gill Sans MT" w:hAnsi="Gill Sans MT" w:cs="Arial"/>
        </w:rPr>
      </w:pPr>
    </w:p>
    <w:p w14:paraId="588CE257" w14:textId="77777777" w:rsidR="0020142E" w:rsidRPr="006C2640" w:rsidRDefault="0020142E" w:rsidP="00C70772">
      <w:pPr>
        <w:ind w:left="360" w:hanging="360"/>
        <w:rPr>
          <w:rFonts w:ascii="Gill Sans MT" w:hAnsi="Gill Sans MT" w:cs="Arial"/>
        </w:rPr>
      </w:pPr>
      <w:r w:rsidRPr="006C2640">
        <w:rPr>
          <w:rFonts w:ascii="Gill Sans MT" w:hAnsi="Gill Sans MT" w:cs="Arial"/>
        </w:rPr>
        <w:t>2.</w:t>
      </w:r>
      <w:r w:rsidRPr="006C2640">
        <w:rPr>
          <w:rFonts w:ascii="Gill Sans MT" w:hAnsi="Gill Sans MT" w:cs="Arial"/>
        </w:rPr>
        <w:tab/>
        <w:t>Ensuring that, in liaison with departmental colleagues, there are published Schemes of Work for each class. These schemes should be accessible working documents</w:t>
      </w:r>
      <w:r w:rsidR="00B93510" w:rsidRPr="006C2640">
        <w:rPr>
          <w:rFonts w:ascii="Gill Sans MT" w:hAnsi="Gill Sans MT" w:cs="Arial"/>
        </w:rPr>
        <w:t>,</w:t>
      </w:r>
      <w:r w:rsidRPr="006C2640">
        <w:rPr>
          <w:rFonts w:ascii="Gill Sans MT" w:hAnsi="Gill Sans MT" w:cs="Arial"/>
        </w:rPr>
        <w:t xml:space="preserve"> available electronically</w:t>
      </w:r>
      <w:r w:rsidR="00B93510" w:rsidRPr="006C2640">
        <w:rPr>
          <w:rFonts w:ascii="Gill Sans MT" w:hAnsi="Gill Sans MT" w:cs="Arial"/>
        </w:rPr>
        <w:t>,</w:t>
      </w:r>
      <w:r w:rsidRPr="006C2640">
        <w:rPr>
          <w:rFonts w:ascii="Gill Sans MT" w:hAnsi="Gill Sans MT" w:cs="Arial"/>
        </w:rPr>
        <w:t xml:space="preserve"> indicating clearly to all interested parties the work that children in any group are doing: topics for study, the children’s learning activities, any cross-curricular linking</w:t>
      </w:r>
      <w:r w:rsidR="00C70772" w:rsidRPr="006C2640">
        <w:rPr>
          <w:rFonts w:ascii="Gill Sans MT" w:hAnsi="Gill Sans MT" w:cs="Arial"/>
        </w:rPr>
        <w:t xml:space="preserve"> </w:t>
      </w:r>
      <w:r w:rsidRPr="006C2640">
        <w:rPr>
          <w:rFonts w:ascii="Gill Sans MT" w:hAnsi="Gill Sans MT" w:cs="Arial"/>
        </w:rPr>
        <w:t>and where appropriate the National Curriculum attainment targets and levels covered</w:t>
      </w:r>
      <w:r w:rsidR="00C70772" w:rsidRPr="006C2640">
        <w:rPr>
          <w:rFonts w:ascii="Gill Sans MT" w:hAnsi="Gill Sans MT" w:cs="Arial"/>
        </w:rPr>
        <w:t>.</w:t>
      </w:r>
    </w:p>
    <w:p w14:paraId="588CE258" w14:textId="77777777" w:rsidR="0020142E" w:rsidRPr="006C2640" w:rsidRDefault="0020142E" w:rsidP="00C70772">
      <w:pPr>
        <w:ind w:left="360" w:hanging="360"/>
        <w:rPr>
          <w:rFonts w:ascii="Gill Sans MT" w:hAnsi="Gill Sans MT" w:cs="Arial"/>
        </w:rPr>
      </w:pPr>
    </w:p>
    <w:p w14:paraId="588CE259" w14:textId="404FA27A" w:rsidR="00C70772" w:rsidRPr="006C2640" w:rsidRDefault="0020142E" w:rsidP="00C70772">
      <w:pPr>
        <w:ind w:left="360"/>
        <w:rPr>
          <w:rFonts w:ascii="Gill Sans MT" w:hAnsi="Gill Sans MT" w:cs="Arial"/>
        </w:rPr>
      </w:pPr>
      <w:r w:rsidRPr="006C2640">
        <w:rPr>
          <w:rFonts w:ascii="Gill Sans MT" w:hAnsi="Gill Sans MT" w:cs="Arial"/>
        </w:rPr>
        <w:t xml:space="preserve">The schemes should afford continuity, avoid unnecessary repetition, provide for a range of learning activities, meet National Curriculum requirements at least, and prepare pupils for </w:t>
      </w:r>
      <w:r w:rsidR="00A56AF2">
        <w:rPr>
          <w:rFonts w:ascii="Gill Sans MT" w:hAnsi="Gill Sans MT" w:cs="Arial"/>
        </w:rPr>
        <w:t>Senior School and beyond</w:t>
      </w:r>
      <w:r w:rsidRPr="006C2640">
        <w:rPr>
          <w:rFonts w:ascii="Gill Sans MT" w:hAnsi="Gill Sans MT" w:cs="Arial"/>
        </w:rPr>
        <w:t>. Schemes of Wor</w:t>
      </w:r>
      <w:r w:rsidR="00C70772" w:rsidRPr="006C2640">
        <w:rPr>
          <w:rFonts w:ascii="Gill Sans MT" w:hAnsi="Gill Sans MT" w:cs="Arial"/>
        </w:rPr>
        <w:t>k need to be reviewed annually.</w:t>
      </w:r>
    </w:p>
    <w:p w14:paraId="588CE25A" w14:textId="77777777" w:rsidR="00C70772" w:rsidRPr="006C2640" w:rsidRDefault="00C70772" w:rsidP="00C70772">
      <w:pPr>
        <w:ind w:left="360"/>
        <w:rPr>
          <w:rFonts w:ascii="Gill Sans MT" w:hAnsi="Gill Sans MT" w:cs="Arial"/>
        </w:rPr>
      </w:pPr>
    </w:p>
    <w:p w14:paraId="588CE25B" w14:textId="77777777" w:rsidR="00C70772" w:rsidRPr="006C2640" w:rsidRDefault="00C70772" w:rsidP="00C70772">
      <w:pPr>
        <w:ind w:left="360"/>
        <w:rPr>
          <w:rFonts w:ascii="Gill Sans MT" w:hAnsi="Gill Sans MT" w:cs="Arial"/>
        </w:rPr>
      </w:pPr>
      <w:r w:rsidRPr="006C2640">
        <w:rPr>
          <w:rFonts w:ascii="Gill Sans MT" w:hAnsi="Gill Sans MT" w:cs="Arial"/>
        </w:rPr>
        <w:t>The Head of the Pre-Prep and teachers in the Years 3-4 Department will prepare and implement the Schemes of Work for their classes but the Head of Department retains overall responsibility for the teaching of that subject to the whole school. Heads of Department are responsib</w:t>
      </w:r>
      <w:r w:rsidR="00397991">
        <w:rPr>
          <w:rFonts w:ascii="Gill Sans MT" w:hAnsi="Gill Sans MT" w:cs="Arial"/>
        </w:rPr>
        <w:t xml:space="preserve">le to the Deputy </w:t>
      </w:r>
      <w:r w:rsidR="00BF7BF6">
        <w:rPr>
          <w:rFonts w:ascii="Gill Sans MT" w:hAnsi="Gill Sans MT" w:cs="Arial"/>
        </w:rPr>
        <w:t xml:space="preserve">Academic </w:t>
      </w:r>
      <w:r w:rsidRPr="006C2640">
        <w:rPr>
          <w:rFonts w:ascii="Gill Sans MT" w:hAnsi="Gill Sans MT" w:cs="Arial"/>
        </w:rPr>
        <w:t>for the organisation and running of their department.</w:t>
      </w:r>
    </w:p>
    <w:p w14:paraId="588CE25C" w14:textId="77777777" w:rsidR="00C70772" w:rsidRPr="006C2640" w:rsidRDefault="00C70772" w:rsidP="00C70772">
      <w:pPr>
        <w:ind w:left="360" w:hanging="360"/>
        <w:rPr>
          <w:rFonts w:ascii="Gill Sans MT" w:hAnsi="Gill Sans MT" w:cs="Arial"/>
        </w:rPr>
      </w:pPr>
    </w:p>
    <w:p w14:paraId="588CE25D" w14:textId="77777777" w:rsidR="0020142E" w:rsidRPr="006C2640" w:rsidRDefault="00C70772" w:rsidP="00C70772">
      <w:pPr>
        <w:ind w:left="360" w:hanging="360"/>
        <w:rPr>
          <w:rFonts w:ascii="Gill Sans MT" w:hAnsi="Gill Sans MT" w:cs="Arial"/>
        </w:rPr>
      </w:pPr>
      <w:r w:rsidRPr="006C2640">
        <w:rPr>
          <w:rFonts w:ascii="Gill Sans MT" w:hAnsi="Gill Sans MT" w:cs="Arial"/>
        </w:rPr>
        <w:t>3.</w:t>
      </w:r>
      <w:r w:rsidRPr="006C2640">
        <w:rPr>
          <w:rFonts w:ascii="Gill Sans MT" w:hAnsi="Gill Sans MT" w:cs="Arial"/>
        </w:rPr>
        <w:tab/>
        <w:t>Providing</w:t>
      </w:r>
      <w:r w:rsidR="0020142E" w:rsidRPr="006C2640">
        <w:rPr>
          <w:rFonts w:ascii="Gill Sans MT" w:hAnsi="Gill Sans MT" w:cs="Arial"/>
        </w:rPr>
        <w:t xml:space="preserve"> for teaching staff and other interested parties supplementary policy guidelines, for instance on aspects of teaching and the general day-to-day running of the department. Policy guidelines and advice for colleagues and other interested parties should be published in the form of a departmental handbook, available electronically.</w:t>
      </w:r>
    </w:p>
    <w:p w14:paraId="588CE25E" w14:textId="77777777" w:rsidR="0020142E" w:rsidRPr="006C2640" w:rsidRDefault="0020142E" w:rsidP="00C70772">
      <w:pPr>
        <w:ind w:left="360" w:hanging="360"/>
        <w:rPr>
          <w:rFonts w:ascii="Gill Sans MT" w:hAnsi="Gill Sans MT" w:cs="Arial"/>
        </w:rPr>
      </w:pPr>
    </w:p>
    <w:p w14:paraId="588CE25F" w14:textId="77777777" w:rsidR="00D95210" w:rsidRPr="006C2640" w:rsidRDefault="00D95210" w:rsidP="00C70772">
      <w:pPr>
        <w:ind w:left="360" w:hanging="360"/>
        <w:rPr>
          <w:rFonts w:ascii="Gill Sans MT" w:hAnsi="Gill Sans MT" w:cs="Arial"/>
          <w:u w:val="single"/>
        </w:rPr>
      </w:pPr>
      <w:r w:rsidRPr="006C2640">
        <w:rPr>
          <w:rFonts w:ascii="Gill Sans MT" w:hAnsi="Gill Sans MT" w:cs="Arial"/>
          <w:u w:val="single"/>
        </w:rPr>
        <w:t>Staff management</w:t>
      </w:r>
    </w:p>
    <w:p w14:paraId="588CE260" w14:textId="77777777" w:rsidR="00D95210" w:rsidRPr="006C2640" w:rsidRDefault="00D95210">
      <w:pPr>
        <w:ind w:left="360" w:hanging="360"/>
        <w:rPr>
          <w:rFonts w:ascii="Gill Sans MT" w:hAnsi="Gill Sans MT" w:cs="Arial"/>
        </w:rPr>
      </w:pPr>
    </w:p>
    <w:p w14:paraId="588CE261" w14:textId="77777777" w:rsidR="0020142E" w:rsidRPr="006C2640" w:rsidRDefault="00C70772">
      <w:pPr>
        <w:ind w:left="360" w:hanging="360"/>
        <w:rPr>
          <w:rFonts w:ascii="Gill Sans MT" w:hAnsi="Gill Sans MT" w:cs="Arial"/>
        </w:rPr>
      </w:pPr>
      <w:r w:rsidRPr="006C2640">
        <w:rPr>
          <w:rFonts w:ascii="Gill Sans MT" w:hAnsi="Gill Sans MT" w:cs="Arial"/>
        </w:rPr>
        <w:t>4</w:t>
      </w:r>
      <w:r w:rsidR="0020142E" w:rsidRPr="006C2640">
        <w:rPr>
          <w:rFonts w:ascii="Gill Sans MT" w:hAnsi="Gill Sans MT" w:cs="Arial"/>
        </w:rPr>
        <w:t>.</w:t>
      </w:r>
      <w:r w:rsidR="0020142E" w:rsidRPr="006C2640">
        <w:rPr>
          <w:rFonts w:ascii="Gill Sans MT" w:hAnsi="Gill Sans MT" w:cs="Arial"/>
        </w:rPr>
        <w:tab/>
      </w:r>
      <w:r w:rsidR="003E0A63" w:rsidRPr="006C2640">
        <w:rPr>
          <w:rFonts w:ascii="Gill Sans MT" w:hAnsi="Gill Sans MT" w:cs="Arial"/>
        </w:rPr>
        <w:t>Supervising</w:t>
      </w:r>
      <w:r w:rsidR="0020142E" w:rsidRPr="006C2640">
        <w:rPr>
          <w:rFonts w:ascii="Gill Sans MT" w:hAnsi="Gill Sans MT" w:cs="Arial"/>
        </w:rPr>
        <w:t xml:space="preserve"> the work of teaching staff in the department, and the provision of necessary support, guidance and advice. Special attention will need to be given to the induction of staff new to the school or the department. The Head of Department should arrange to meet regularly (two or three times per term) with the new member of staff during the first year to discuss progress.</w:t>
      </w:r>
    </w:p>
    <w:p w14:paraId="588CE262" w14:textId="77777777" w:rsidR="00D95210" w:rsidRPr="006C2640" w:rsidRDefault="00D95210" w:rsidP="00D95210">
      <w:pPr>
        <w:ind w:left="360" w:hanging="360"/>
        <w:rPr>
          <w:rFonts w:ascii="Gill Sans MT" w:hAnsi="Gill Sans MT" w:cs="Arial"/>
        </w:rPr>
      </w:pPr>
    </w:p>
    <w:p w14:paraId="588CE263" w14:textId="77777777" w:rsidR="00B93510" w:rsidRPr="006C2640" w:rsidRDefault="00C70772" w:rsidP="00D95210">
      <w:pPr>
        <w:ind w:left="360" w:hanging="360"/>
        <w:rPr>
          <w:rFonts w:ascii="Gill Sans MT" w:hAnsi="Gill Sans MT" w:cs="Arial"/>
        </w:rPr>
      </w:pPr>
      <w:r w:rsidRPr="006C2640">
        <w:rPr>
          <w:rFonts w:ascii="Gill Sans MT" w:hAnsi="Gill Sans MT" w:cs="Arial"/>
        </w:rPr>
        <w:t>5.</w:t>
      </w:r>
      <w:r w:rsidR="00B93510" w:rsidRPr="006C2640">
        <w:rPr>
          <w:rFonts w:ascii="Gill Sans MT" w:hAnsi="Gill Sans MT" w:cs="Arial"/>
        </w:rPr>
        <w:tab/>
        <w:t>Monitor</w:t>
      </w:r>
      <w:r w:rsidR="003E0A63" w:rsidRPr="006C2640">
        <w:rPr>
          <w:rFonts w:ascii="Gill Sans MT" w:hAnsi="Gill Sans MT" w:cs="Arial"/>
        </w:rPr>
        <w:t>ing</w:t>
      </w:r>
      <w:r w:rsidR="00B93510" w:rsidRPr="006C2640">
        <w:rPr>
          <w:rFonts w:ascii="Gill Sans MT" w:hAnsi="Gill Sans MT" w:cs="Arial"/>
        </w:rPr>
        <w:t xml:space="preserve"> the quality of teaching and assessment within the department. The Head of Department should observe each member of the department teaching at least once a year and from time to time inspect a sample of exercise books to monitor progress and assessment, including marking.</w:t>
      </w:r>
    </w:p>
    <w:p w14:paraId="588CE264" w14:textId="77777777" w:rsidR="00B93510" w:rsidRPr="006C2640" w:rsidRDefault="00B93510" w:rsidP="00D95210">
      <w:pPr>
        <w:ind w:left="360" w:hanging="360"/>
        <w:rPr>
          <w:rFonts w:ascii="Gill Sans MT" w:hAnsi="Gill Sans MT" w:cs="Arial"/>
        </w:rPr>
      </w:pPr>
    </w:p>
    <w:p w14:paraId="588CE265" w14:textId="77777777" w:rsidR="00D95210" w:rsidRPr="006C2640" w:rsidRDefault="00C70772" w:rsidP="00D95210">
      <w:pPr>
        <w:ind w:left="360" w:hanging="360"/>
        <w:rPr>
          <w:rFonts w:ascii="Gill Sans MT" w:hAnsi="Gill Sans MT" w:cs="Arial"/>
        </w:rPr>
      </w:pPr>
      <w:r w:rsidRPr="006C2640">
        <w:rPr>
          <w:rFonts w:ascii="Gill Sans MT" w:hAnsi="Gill Sans MT" w:cs="Arial"/>
        </w:rPr>
        <w:t>6</w:t>
      </w:r>
      <w:r w:rsidR="00D95210" w:rsidRPr="006C2640">
        <w:rPr>
          <w:rFonts w:ascii="Gill Sans MT" w:hAnsi="Gill Sans MT" w:cs="Arial"/>
        </w:rPr>
        <w:t>.</w:t>
      </w:r>
      <w:r w:rsidR="00D95210" w:rsidRPr="006C2640">
        <w:rPr>
          <w:rFonts w:ascii="Gill Sans MT" w:hAnsi="Gill Sans MT" w:cs="Arial"/>
        </w:rPr>
        <w:tab/>
        <w:t>Prepar</w:t>
      </w:r>
      <w:r w:rsidR="003E0A63" w:rsidRPr="006C2640">
        <w:rPr>
          <w:rFonts w:ascii="Gill Sans MT" w:hAnsi="Gill Sans MT" w:cs="Arial"/>
        </w:rPr>
        <w:t>ing</w:t>
      </w:r>
      <w:r w:rsidR="00D95210" w:rsidRPr="006C2640">
        <w:rPr>
          <w:rFonts w:ascii="Gill Sans MT" w:hAnsi="Gill Sans MT" w:cs="Arial"/>
        </w:rPr>
        <w:t xml:space="preserve"> and submit</w:t>
      </w:r>
      <w:r w:rsidR="003E0A63" w:rsidRPr="006C2640">
        <w:rPr>
          <w:rFonts w:ascii="Gill Sans MT" w:hAnsi="Gill Sans MT" w:cs="Arial"/>
        </w:rPr>
        <w:t>ting</w:t>
      </w:r>
      <w:r w:rsidR="00B93510" w:rsidRPr="006C2640">
        <w:rPr>
          <w:rFonts w:ascii="Gill Sans MT" w:hAnsi="Gill Sans MT" w:cs="Arial"/>
        </w:rPr>
        <w:t xml:space="preserve"> objective and constructive</w:t>
      </w:r>
      <w:r w:rsidR="00D95210" w:rsidRPr="006C2640">
        <w:rPr>
          <w:rFonts w:ascii="Gill Sans MT" w:hAnsi="Gill Sans MT" w:cs="Arial"/>
        </w:rPr>
        <w:t xml:space="preserve"> appraisal documents for members of the department</w:t>
      </w:r>
      <w:r w:rsidR="00B93510" w:rsidRPr="006C2640">
        <w:rPr>
          <w:rFonts w:ascii="Gill Sans MT" w:hAnsi="Gill Sans MT" w:cs="Arial"/>
        </w:rPr>
        <w:t xml:space="preserve"> in accordance with the school’s policy on staff appraisal.</w:t>
      </w:r>
    </w:p>
    <w:p w14:paraId="588CE266" w14:textId="77777777" w:rsidR="00D95210" w:rsidRPr="006C2640" w:rsidRDefault="00D95210" w:rsidP="00D95210">
      <w:pPr>
        <w:ind w:left="360" w:hanging="360"/>
        <w:rPr>
          <w:rFonts w:ascii="Gill Sans MT" w:hAnsi="Gill Sans MT" w:cs="Arial"/>
        </w:rPr>
      </w:pPr>
    </w:p>
    <w:p w14:paraId="588CE267" w14:textId="77777777" w:rsidR="00D95210" w:rsidRPr="006C2640" w:rsidRDefault="00C70772" w:rsidP="00D95210">
      <w:pPr>
        <w:ind w:left="360" w:hanging="360"/>
        <w:rPr>
          <w:rFonts w:ascii="Gill Sans MT" w:hAnsi="Gill Sans MT" w:cs="Arial"/>
        </w:rPr>
      </w:pPr>
      <w:r w:rsidRPr="006C2640">
        <w:rPr>
          <w:rFonts w:ascii="Gill Sans MT" w:hAnsi="Gill Sans MT" w:cs="Arial"/>
        </w:rPr>
        <w:t>7</w:t>
      </w:r>
      <w:r w:rsidR="00D95210" w:rsidRPr="006C2640">
        <w:rPr>
          <w:rFonts w:ascii="Gill Sans MT" w:hAnsi="Gill Sans MT" w:cs="Arial"/>
        </w:rPr>
        <w:t>.</w:t>
      </w:r>
      <w:r w:rsidR="00D95210" w:rsidRPr="006C2640">
        <w:rPr>
          <w:rFonts w:ascii="Gill Sans MT" w:hAnsi="Gill Sans MT" w:cs="Arial"/>
        </w:rPr>
        <w:tab/>
        <w:t>Being part of the process of selecting, interviewing and appointing applicants for posts within the department.</w:t>
      </w:r>
    </w:p>
    <w:p w14:paraId="588CE268" w14:textId="77777777" w:rsidR="00D95210" w:rsidRPr="006C2640" w:rsidRDefault="00D95210" w:rsidP="00D95210">
      <w:pPr>
        <w:ind w:left="360" w:hanging="360"/>
        <w:rPr>
          <w:rFonts w:ascii="Gill Sans MT" w:hAnsi="Gill Sans MT" w:cs="Arial"/>
        </w:rPr>
      </w:pPr>
    </w:p>
    <w:p w14:paraId="588CE269" w14:textId="77777777" w:rsidR="00D95210" w:rsidRPr="006C2640" w:rsidRDefault="00C70772" w:rsidP="00D95210">
      <w:pPr>
        <w:ind w:left="360" w:hanging="360"/>
        <w:rPr>
          <w:rFonts w:ascii="Gill Sans MT" w:hAnsi="Gill Sans MT" w:cs="Arial"/>
        </w:rPr>
      </w:pPr>
      <w:r w:rsidRPr="006C2640">
        <w:rPr>
          <w:rFonts w:ascii="Gill Sans MT" w:hAnsi="Gill Sans MT" w:cs="Arial"/>
        </w:rPr>
        <w:t>8</w:t>
      </w:r>
      <w:r w:rsidR="00D95210" w:rsidRPr="006C2640">
        <w:rPr>
          <w:rFonts w:ascii="Gill Sans MT" w:hAnsi="Gill Sans MT" w:cs="Arial"/>
        </w:rPr>
        <w:t>.</w:t>
      </w:r>
      <w:r w:rsidR="00D95210" w:rsidRPr="006C2640">
        <w:rPr>
          <w:rFonts w:ascii="Gill Sans MT" w:hAnsi="Gill Sans MT" w:cs="Arial"/>
        </w:rPr>
        <w:tab/>
        <w:t>Advis</w:t>
      </w:r>
      <w:r w:rsidR="003E0A63" w:rsidRPr="006C2640">
        <w:rPr>
          <w:rFonts w:ascii="Gill Sans MT" w:hAnsi="Gill Sans MT" w:cs="Arial"/>
        </w:rPr>
        <w:t>ing</w:t>
      </w:r>
      <w:r w:rsidR="00D95210" w:rsidRPr="006C2640">
        <w:rPr>
          <w:rFonts w:ascii="Gill Sans MT" w:hAnsi="Gill Sans MT" w:cs="Arial"/>
        </w:rPr>
        <w:t xml:space="preserve"> the </w:t>
      </w:r>
      <w:r w:rsidR="00397991">
        <w:rPr>
          <w:rFonts w:ascii="Gill Sans MT" w:hAnsi="Gill Sans MT" w:cs="Arial"/>
        </w:rPr>
        <w:t xml:space="preserve">Deputy </w:t>
      </w:r>
      <w:r w:rsidR="00BF7BF6">
        <w:rPr>
          <w:rFonts w:ascii="Gill Sans MT" w:hAnsi="Gill Sans MT" w:cs="Arial"/>
        </w:rPr>
        <w:t>Academic</w:t>
      </w:r>
      <w:r w:rsidR="00397991" w:rsidRPr="006C2640">
        <w:rPr>
          <w:rFonts w:ascii="Gill Sans MT" w:hAnsi="Gill Sans MT" w:cs="Arial"/>
        </w:rPr>
        <w:t xml:space="preserve"> </w:t>
      </w:r>
      <w:r w:rsidR="00D95210" w:rsidRPr="006C2640">
        <w:rPr>
          <w:rFonts w:ascii="Gill Sans MT" w:hAnsi="Gill Sans MT" w:cs="Arial"/>
        </w:rPr>
        <w:t>on proposed staffing for the forthcoming academic year.</w:t>
      </w:r>
    </w:p>
    <w:p w14:paraId="588CE26A" w14:textId="77777777" w:rsidR="00D95210" w:rsidRPr="006C2640" w:rsidRDefault="00D95210" w:rsidP="00D95210">
      <w:pPr>
        <w:ind w:left="360" w:hanging="360"/>
        <w:rPr>
          <w:rFonts w:ascii="Gill Sans MT" w:hAnsi="Gill Sans MT" w:cs="Arial"/>
        </w:rPr>
      </w:pPr>
    </w:p>
    <w:p w14:paraId="588CE26B" w14:textId="77777777" w:rsidR="00D95210" w:rsidRPr="006C2640" w:rsidRDefault="00D95210" w:rsidP="00D95210">
      <w:pPr>
        <w:ind w:left="360" w:hanging="360"/>
        <w:rPr>
          <w:rFonts w:ascii="Gill Sans MT" w:hAnsi="Gill Sans MT" w:cs="Arial"/>
          <w:u w:val="single"/>
        </w:rPr>
      </w:pPr>
      <w:r w:rsidRPr="006C2640">
        <w:rPr>
          <w:rFonts w:ascii="Gill Sans MT" w:hAnsi="Gill Sans MT" w:cs="Arial"/>
          <w:u w:val="single"/>
        </w:rPr>
        <w:t>Departmental management</w:t>
      </w:r>
    </w:p>
    <w:p w14:paraId="588CE26C" w14:textId="77777777" w:rsidR="00D95210" w:rsidRPr="006C2640" w:rsidRDefault="00D95210" w:rsidP="00D95210">
      <w:pPr>
        <w:ind w:left="360" w:hanging="360"/>
        <w:rPr>
          <w:rFonts w:ascii="Gill Sans MT" w:hAnsi="Gill Sans MT" w:cs="Arial"/>
        </w:rPr>
      </w:pPr>
    </w:p>
    <w:p w14:paraId="588CE26D" w14:textId="77777777" w:rsidR="00B93510" w:rsidRPr="006C2640" w:rsidRDefault="00C70772" w:rsidP="00B93510">
      <w:pPr>
        <w:ind w:left="360" w:hanging="360"/>
        <w:rPr>
          <w:rFonts w:ascii="Gill Sans MT" w:hAnsi="Gill Sans MT" w:cs="Arial"/>
        </w:rPr>
      </w:pPr>
      <w:r w:rsidRPr="006C2640">
        <w:rPr>
          <w:rFonts w:ascii="Gill Sans MT" w:hAnsi="Gill Sans MT" w:cs="Arial"/>
        </w:rPr>
        <w:t>9</w:t>
      </w:r>
      <w:r w:rsidR="00B93510" w:rsidRPr="006C2640">
        <w:rPr>
          <w:rFonts w:ascii="Gill Sans MT" w:hAnsi="Gill Sans MT" w:cs="Arial"/>
        </w:rPr>
        <w:t>.</w:t>
      </w:r>
      <w:r w:rsidR="00B93510" w:rsidRPr="006C2640">
        <w:rPr>
          <w:rFonts w:ascii="Gill Sans MT" w:hAnsi="Gill Sans MT" w:cs="Arial"/>
        </w:rPr>
        <w:tab/>
        <w:t>The provision of and responsibility for appropriate, fresh, up-to-date teaching materials and aids: equipment, textbooks, reference books, both in teaching rooms and in the Library, pupils’ notes, reading lists, practice exam papers and audio-visual aids such as DVDs, computer programs, web pages, posters, artefacts etc. The compilation of a list of departmental resources, indicating age-groups for which they are best suited, for all interested parties.</w:t>
      </w:r>
    </w:p>
    <w:p w14:paraId="588CE26E" w14:textId="77777777" w:rsidR="00B93510" w:rsidRPr="006C2640" w:rsidRDefault="00B93510" w:rsidP="00B93510">
      <w:pPr>
        <w:ind w:left="360" w:hanging="360"/>
        <w:rPr>
          <w:rFonts w:ascii="Gill Sans MT" w:hAnsi="Gill Sans MT" w:cs="Arial"/>
        </w:rPr>
      </w:pPr>
    </w:p>
    <w:p w14:paraId="588CE26F" w14:textId="77777777" w:rsidR="00B93510" w:rsidRPr="006C2640" w:rsidRDefault="00C70772" w:rsidP="00B93510">
      <w:pPr>
        <w:ind w:left="360" w:hanging="360"/>
        <w:rPr>
          <w:rFonts w:ascii="Gill Sans MT" w:hAnsi="Gill Sans MT" w:cs="Arial"/>
        </w:rPr>
      </w:pPr>
      <w:r w:rsidRPr="006C2640">
        <w:rPr>
          <w:rFonts w:ascii="Gill Sans MT" w:hAnsi="Gill Sans MT" w:cs="Arial"/>
        </w:rPr>
        <w:t>10</w:t>
      </w:r>
      <w:r w:rsidR="00B93510" w:rsidRPr="006C2640">
        <w:rPr>
          <w:rFonts w:ascii="Gill Sans MT" w:hAnsi="Gill Sans MT" w:cs="Arial"/>
        </w:rPr>
        <w:t>.</w:t>
      </w:r>
      <w:r w:rsidR="00B93510" w:rsidRPr="006C2640">
        <w:rPr>
          <w:rFonts w:ascii="Gill Sans MT" w:hAnsi="Gill Sans MT" w:cs="Arial"/>
        </w:rPr>
        <w:tab/>
        <w:t>Where necessary, the arrangement of sets within the department, in accordance with the school policy on set changes.</w:t>
      </w:r>
    </w:p>
    <w:p w14:paraId="588CE270" w14:textId="77777777" w:rsidR="00B93510" w:rsidRPr="006C2640" w:rsidRDefault="00B93510" w:rsidP="00B93510">
      <w:pPr>
        <w:ind w:left="360" w:hanging="360"/>
        <w:rPr>
          <w:rFonts w:ascii="Gill Sans MT" w:hAnsi="Gill Sans MT" w:cs="Arial"/>
        </w:rPr>
      </w:pPr>
    </w:p>
    <w:p w14:paraId="588CE271" w14:textId="77777777" w:rsidR="00B93510" w:rsidRPr="006C2640" w:rsidRDefault="00C70772" w:rsidP="00B93510">
      <w:pPr>
        <w:ind w:left="360" w:hanging="360"/>
        <w:rPr>
          <w:rFonts w:ascii="Gill Sans MT" w:hAnsi="Gill Sans MT" w:cs="Arial"/>
        </w:rPr>
      </w:pPr>
      <w:r w:rsidRPr="006C2640">
        <w:rPr>
          <w:rFonts w:ascii="Gill Sans MT" w:hAnsi="Gill Sans MT" w:cs="Arial"/>
        </w:rPr>
        <w:t>11</w:t>
      </w:r>
      <w:r w:rsidR="00B93510" w:rsidRPr="006C2640">
        <w:rPr>
          <w:rFonts w:ascii="Gill Sans MT" w:hAnsi="Gill Sans MT" w:cs="Arial"/>
        </w:rPr>
        <w:t>.</w:t>
      </w:r>
      <w:r w:rsidR="00B93510" w:rsidRPr="006C2640">
        <w:rPr>
          <w:rFonts w:ascii="Gill Sans MT" w:hAnsi="Gill Sans MT" w:cs="Arial"/>
        </w:rPr>
        <w:tab/>
        <w:t>The management of departmental assessment of pupil progress, through examinations, testing and marking of work.</w:t>
      </w:r>
    </w:p>
    <w:p w14:paraId="588CE272" w14:textId="77777777" w:rsidR="00B93510" w:rsidRPr="006C2640" w:rsidRDefault="00B93510" w:rsidP="00B93510">
      <w:pPr>
        <w:ind w:left="360" w:hanging="360"/>
        <w:rPr>
          <w:rFonts w:ascii="Gill Sans MT" w:hAnsi="Gill Sans MT" w:cs="Arial"/>
        </w:rPr>
      </w:pPr>
    </w:p>
    <w:p w14:paraId="588CE273" w14:textId="77777777" w:rsidR="00B93510" w:rsidRPr="006C2640" w:rsidRDefault="00B93510" w:rsidP="00B93510">
      <w:pPr>
        <w:ind w:left="360" w:hanging="360"/>
        <w:rPr>
          <w:rFonts w:ascii="Gill Sans MT" w:hAnsi="Gill Sans MT" w:cs="Arial"/>
        </w:rPr>
      </w:pPr>
      <w:r w:rsidRPr="006C2640">
        <w:rPr>
          <w:rFonts w:ascii="Gill Sans MT" w:hAnsi="Gill Sans MT" w:cs="Arial"/>
        </w:rPr>
        <w:t>1</w:t>
      </w:r>
      <w:r w:rsidR="00C70772" w:rsidRPr="006C2640">
        <w:rPr>
          <w:rFonts w:ascii="Gill Sans MT" w:hAnsi="Gill Sans MT" w:cs="Arial"/>
        </w:rPr>
        <w:t>2</w:t>
      </w:r>
      <w:r w:rsidRPr="006C2640">
        <w:rPr>
          <w:rFonts w:ascii="Gill Sans MT" w:hAnsi="Gill Sans MT" w:cs="Arial"/>
        </w:rPr>
        <w:t>.</w:t>
      </w:r>
      <w:r w:rsidRPr="006C2640">
        <w:rPr>
          <w:rFonts w:ascii="Gill Sans MT" w:hAnsi="Gill Sans MT" w:cs="Arial"/>
        </w:rPr>
        <w:tab/>
      </w:r>
      <w:r w:rsidR="00C70772" w:rsidRPr="006C2640">
        <w:rPr>
          <w:rFonts w:ascii="Gill Sans MT" w:hAnsi="Gill Sans MT" w:cs="Arial"/>
        </w:rPr>
        <w:t>Maintaining</w:t>
      </w:r>
      <w:r w:rsidRPr="006C2640">
        <w:rPr>
          <w:rFonts w:ascii="Gill Sans MT" w:hAnsi="Gill Sans MT" w:cs="Arial"/>
        </w:rPr>
        <w:t xml:space="preserve"> an overview of the quality of report writing within the school</w:t>
      </w:r>
      <w:r w:rsidR="00C70772" w:rsidRPr="006C2640">
        <w:rPr>
          <w:rFonts w:ascii="Gill Sans MT" w:hAnsi="Gill Sans MT" w:cs="Arial"/>
        </w:rPr>
        <w:t xml:space="preserve"> in the subject</w:t>
      </w:r>
      <w:r w:rsidRPr="006C2640">
        <w:rPr>
          <w:rFonts w:ascii="Gill Sans MT" w:hAnsi="Gill Sans MT" w:cs="Arial"/>
        </w:rPr>
        <w:t>. The Head of Department is not responsible for approving or proof-reading reports, but should read a selection of reports, especially those written by new or less experienced colleagues, and then work with colleagues if appropriate to ensure that the required quality of report writing is met.</w:t>
      </w:r>
    </w:p>
    <w:p w14:paraId="588CE274" w14:textId="77777777" w:rsidR="00B93510" w:rsidRPr="006C2640" w:rsidRDefault="00B93510" w:rsidP="00B93510">
      <w:pPr>
        <w:ind w:left="360" w:hanging="360"/>
        <w:rPr>
          <w:rFonts w:ascii="Gill Sans MT" w:hAnsi="Gill Sans MT" w:cs="Arial"/>
        </w:rPr>
      </w:pPr>
    </w:p>
    <w:p w14:paraId="588CE275" w14:textId="77777777" w:rsidR="00B93510" w:rsidRPr="006C2640" w:rsidRDefault="00B93510" w:rsidP="00B93510">
      <w:pPr>
        <w:ind w:left="360" w:hanging="360"/>
        <w:rPr>
          <w:rFonts w:ascii="Gill Sans MT" w:hAnsi="Gill Sans MT" w:cs="Arial"/>
        </w:rPr>
      </w:pPr>
      <w:r w:rsidRPr="006C2640">
        <w:rPr>
          <w:rFonts w:ascii="Gill Sans MT" w:hAnsi="Gill Sans MT" w:cs="Arial"/>
        </w:rPr>
        <w:t>1</w:t>
      </w:r>
      <w:r w:rsidR="00C70772" w:rsidRPr="006C2640">
        <w:rPr>
          <w:rFonts w:ascii="Gill Sans MT" w:hAnsi="Gill Sans MT" w:cs="Arial"/>
        </w:rPr>
        <w:t>3</w:t>
      </w:r>
      <w:r w:rsidRPr="006C2640">
        <w:rPr>
          <w:rFonts w:ascii="Gill Sans MT" w:hAnsi="Gill Sans MT" w:cs="Arial"/>
        </w:rPr>
        <w:t>.</w:t>
      </w:r>
      <w:r w:rsidRPr="006C2640">
        <w:rPr>
          <w:rFonts w:ascii="Gill Sans MT" w:hAnsi="Gill Sans MT" w:cs="Arial"/>
        </w:rPr>
        <w:tab/>
      </w:r>
      <w:r w:rsidR="00C70772" w:rsidRPr="006C2640">
        <w:rPr>
          <w:rFonts w:ascii="Gill Sans MT" w:hAnsi="Gill Sans MT" w:cs="Arial"/>
        </w:rPr>
        <w:t>Formulating</w:t>
      </w:r>
      <w:r w:rsidRPr="006C2640">
        <w:rPr>
          <w:rFonts w:ascii="Gill Sans MT" w:hAnsi="Gill Sans MT" w:cs="Arial"/>
        </w:rPr>
        <w:t xml:space="preserve"> with the agreement of the </w:t>
      </w:r>
      <w:r w:rsidR="00397991">
        <w:rPr>
          <w:rFonts w:ascii="Gill Sans MT" w:hAnsi="Gill Sans MT" w:cs="Arial"/>
        </w:rPr>
        <w:t xml:space="preserve">Deputy </w:t>
      </w:r>
      <w:r w:rsidR="00BF7BF6">
        <w:rPr>
          <w:rFonts w:ascii="Gill Sans MT" w:hAnsi="Gill Sans MT" w:cs="Arial"/>
        </w:rPr>
        <w:t>Academic</w:t>
      </w:r>
      <w:r w:rsidR="00397991" w:rsidRPr="006C2640">
        <w:rPr>
          <w:rFonts w:ascii="Gill Sans MT" w:hAnsi="Gill Sans MT" w:cs="Arial"/>
        </w:rPr>
        <w:t xml:space="preserve"> </w:t>
      </w:r>
      <w:r w:rsidRPr="006C2640">
        <w:rPr>
          <w:rFonts w:ascii="Gill Sans MT" w:hAnsi="Gill Sans MT" w:cs="Arial"/>
        </w:rPr>
        <w:t>annual departmental targets and oversee</w:t>
      </w:r>
      <w:r w:rsidR="00C70772" w:rsidRPr="006C2640">
        <w:rPr>
          <w:rFonts w:ascii="Gill Sans MT" w:hAnsi="Gill Sans MT" w:cs="Arial"/>
        </w:rPr>
        <w:t>ing</w:t>
      </w:r>
      <w:r w:rsidRPr="006C2640">
        <w:rPr>
          <w:rFonts w:ascii="Gill Sans MT" w:hAnsi="Gill Sans MT" w:cs="Arial"/>
        </w:rPr>
        <w:t xml:space="preserve"> their implementation.</w:t>
      </w:r>
    </w:p>
    <w:p w14:paraId="588CE276" w14:textId="77777777" w:rsidR="00B93510" w:rsidRPr="006C2640" w:rsidRDefault="00B93510" w:rsidP="00B93510">
      <w:pPr>
        <w:ind w:left="360" w:hanging="360"/>
        <w:rPr>
          <w:rFonts w:ascii="Gill Sans MT" w:hAnsi="Gill Sans MT" w:cs="Arial"/>
        </w:rPr>
      </w:pPr>
    </w:p>
    <w:p w14:paraId="588CE277" w14:textId="29AB7006" w:rsidR="00B93510" w:rsidRPr="006C2640" w:rsidRDefault="00B93510" w:rsidP="00B93510">
      <w:pPr>
        <w:ind w:left="360" w:hanging="360"/>
        <w:rPr>
          <w:rFonts w:ascii="Gill Sans MT" w:hAnsi="Gill Sans MT" w:cs="Arial"/>
        </w:rPr>
      </w:pPr>
      <w:r w:rsidRPr="006C2640">
        <w:rPr>
          <w:rFonts w:ascii="Gill Sans MT" w:hAnsi="Gill Sans MT" w:cs="Arial"/>
        </w:rPr>
        <w:t>1</w:t>
      </w:r>
      <w:r w:rsidR="00C70772" w:rsidRPr="006C2640">
        <w:rPr>
          <w:rFonts w:ascii="Gill Sans MT" w:hAnsi="Gill Sans MT" w:cs="Arial"/>
        </w:rPr>
        <w:t>4</w:t>
      </w:r>
      <w:r w:rsidRPr="006C2640">
        <w:rPr>
          <w:rFonts w:ascii="Gill Sans MT" w:hAnsi="Gill Sans MT" w:cs="Arial"/>
        </w:rPr>
        <w:t>.</w:t>
      </w:r>
      <w:r w:rsidRPr="006C2640">
        <w:rPr>
          <w:rFonts w:ascii="Gill Sans MT" w:hAnsi="Gill Sans MT" w:cs="Arial"/>
        </w:rPr>
        <w:tab/>
        <w:t>Meet</w:t>
      </w:r>
      <w:r w:rsidR="00C70772" w:rsidRPr="006C2640">
        <w:rPr>
          <w:rFonts w:ascii="Gill Sans MT" w:hAnsi="Gill Sans MT" w:cs="Arial"/>
        </w:rPr>
        <w:t>ing</w:t>
      </w:r>
      <w:r w:rsidRPr="006C2640">
        <w:rPr>
          <w:rFonts w:ascii="Gill Sans MT" w:hAnsi="Gill Sans MT" w:cs="Arial"/>
        </w:rPr>
        <w:t xml:space="preserve"> the Headmaster and </w:t>
      </w:r>
      <w:r w:rsidR="00397991">
        <w:rPr>
          <w:rFonts w:ascii="Gill Sans MT" w:hAnsi="Gill Sans MT" w:cs="Arial"/>
        </w:rPr>
        <w:t xml:space="preserve">Deputy </w:t>
      </w:r>
      <w:r w:rsidR="00BF7BF6">
        <w:rPr>
          <w:rFonts w:ascii="Gill Sans MT" w:hAnsi="Gill Sans MT" w:cs="Arial"/>
        </w:rPr>
        <w:t xml:space="preserve">Academic </w:t>
      </w:r>
      <w:r w:rsidRPr="006C2640">
        <w:rPr>
          <w:rFonts w:ascii="Gill Sans MT" w:hAnsi="Gill Sans MT" w:cs="Arial"/>
        </w:rPr>
        <w:t>at the end of the school year, to report on progress made during that year, including an overview of examination results.</w:t>
      </w:r>
      <w:r w:rsidR="006E59E4">
        <w:rPr>
          <w:rFonts w:ascii="Gill Sans MT" w:hAnsi="Gill Sans MT" w:cs="Arial"/>
        </w:rPr>
        <w:t xml:space="preserve">  Reporting every two years to the Governors’ Academic Committee.</w:t>
      </w:r>
    </w:p>
    <w:p w14:paraId="588CE278" w14:textId="77777777" w:rsidR="00B93510" w:rsidRPr="006C2640" w:rsidRDefault="00B93510" w:rsidP="00B93510">
      <w:pPr>
        <w:ind w:left="360" w:hanging="360"/>
        <w:rPr>
          <w:rFonts w:ascii="Gill Sans MT" w:hAnsi="Gill Sans MT" w:cs="Arial"/>
        </w:rPr>
      </w:pPr>
    </w:p>
    <w:p w14:paraId="588CE279" w14:textId="77777777" w:rsidR="00397991" w:rsidRDefault="00C70772" w:rsidP="00B93510">
      <w:pPr>
        <w:ind w:left="360" w:hanging="360"/>
        <w:rPr>
          <w:rFonts w:ascii="Gill Sans MT" w:hAnsi="Gill Sans MT" w:cs="Arial"/>
        </w:rPr>
      </w:pPr>
      <w:r w:rsidRPr="006C2640">
        <w:rPr>
          <w:rFonts w:ascii="Gill Sans MT" w:hAnsi="Gill Sans MT" w:cs="Arial"/>
        </w:rPr>
        <w:t>15</w:t>
      </w:r>
      <w:r w:rsidR="00B93510" w:rsidRPr="006C2640">
        <w:rPr>
          <w:rFonts w:ascii="Gill Sans MT" w:hAnsi="Gill Sans MT" w:cs="Arial"/>
        </w:rPr>
        <w:t>.</w:t>
      </w:r>
      <w:r w:rsidR="00B93510" w:rsidRPr="006C2640">
        <w:rPr>
          <w:rFonts w:ascii="Gill Sans MT" w:hAnsi="Gill Sans MT" w:cs="Arial"/>
        </w:rPr>
        <w:tab/>
        <w:t xml:space="preserve">The calling of regular, formal departmental meetings (at least one per term for larger departments and at least one annually for smaller departments) to discuss the work of the department. Such meetings might be concerned with examinations, new resources, new areas of the syllabus, up-dating schemes of work, individual children, sharing techniques etc. Minutes of such meetings should be passed to the </w:t>
      </w:r>
      <w:r w:rsidR="00397991">
        <w:rPr>
          <w:rFonts w:ascii="Gill Sans MT" w:hAnsi="Gill Sans MT" w:cs="Arial"/>
        </w:rPr>
        <w:t xml:space="preserve">Deputy </w:t>
      </w:r>
      <w:r w:rsidR="00BF7BF6">
        <w:rPr>
          <w:rFonts w:ascii="Gill Sans MT" w:hAnsi="Gill Sans MT" w:cs="Arial"/>
        </w:rPr>
        <w:t>Academic</w:t>
      </w:r>
      <w:r w:rsidR="006A599A">
        <w:rPr>
          <w:rFonts w:ascii="Gill Sans MT" w:hAnsi="Gill Sans MT" w:cs="Arial"/>
        </w:rPr>
        <w:t>.</w:t>
      </w:r>
      <w:r w:rsidR="00397991" w:rsidRPr="006C2640">
        <w:rPr>
          <w:rFonts w:ascii="Gill Sans MT" w:hAnsi="Gill Sans MT" w:cs="Arial"/>
        </w:rPr>
        <w:t xml:space="preserve"> </w:t>
      </w:r>
    </w:p>
    <w:p w14:paraId="588CE27A" w14:textId="77777777" w:rsidR="00397991" w:rsidRDefault="00397991" w:rsidP="00B93510">
      <w:pPr>
        <w:ind w:left="360" w:hanging="360"/>
        <w:rPr>
          <w:rFonts w:ascii="Gill Sans MT" w:hAnsi="Gill Sans MT" w:cs="Arial"/>
        </w:rPr>
      </w:pPr>
    </w:p>
    <w:p w14:paraId="588CE27B" w14:textId="77777777" w:rsidR="00B93510" w:rsidRPr="006C2640" w:rsidRDefault="00B93510" w:rsidP="00B93510">
      <w:pPr>
        <w:ind w:left="360" w:hanging="360"/>
        <w:rPr>
          <w:rFonts w:ascii="Gill Sans MT" w:hAnsi="Gill Sans MT" w:cs="Arial"/>
        </w:rPr>
      </w:pPr>
      <w:r w:rsidRPr="006C2640">
        <w:rPr>
          <w:rFonts w:ascii="Gill Sans MT" w:hAnsi="Gill Sans MT" w:cs="Arial"/>
        </w:rPr>
        <w:t>1</w:t>
      </w:r>
      <w:r w:rsidR="00C70772" w:rsidRPr="006C2640">
        <w:rPr>
          <w:rFonts w:ascii="Gill Sans MT" w:hAnsi="Gill Sans MT" w:cs="Arial"/>
        </w:rPr>
        <w:t>6</w:t>
      </w:r>
      <w:r w:rsidRPr="006C2640">
        <w:rPr>
          <w:rFonts w:ascii="Gill Sans MT" w:hAnsi="Gill Sans MT" w:cs="Arial"/>
        </w:rPr>
        <w:t>.</w:t>
      </w:r>
      <w:r w:rsidRPr="006C2640">
        <w:rPr>
          <w:rFonts w:ascii="Gill Sans MT" w:hAnsi="Gill Sans MT" w:cs="Arial"/>
        </w:rPr>
        <w:tab/>
        <w:t>Meet</w:t>
      </w:r>
      <w:r w:rsidR="00C70772" w:rsidRPr="006C2640">
        <w:rPr>
          <w:rFonts w:ascii="Gill Sans MT" w:hAnsi="Gill Sans MT" w:cs="Arial"/>
        </w:rPr>
        <w:t>ing</w:t>
      </w:r>
      <w:r w:rsidRPr="006C2640">
        <w:rPr>
          <w:rFonts w:ascii="Gill Sans MT" w:hAnsi="Gill Sans MT" w:cs="Arial"/>
        </w:rPr>
        <w:t xml:space="preserve"> regularly with the appropriate Head of Department at Wellington College. Where appropriate, develop</w:t>
      </w:r>
      <w:r w:rsidR="00C70772" w:rsidRPr="006C2640">
        <w:rPr>
          <w:rFonts w:ascii="Gill Sans MT" w:hAnsi="Gill Sans MT" w:cs="Arial"/>
        </w:rPr>
        <w:t>ing</w:t>
      </w:r>
      <w:r w:rsidRPr="006C2640">
        <w:rPr>
          <w:rFonts w:ascii="Gill Sans MT" w:hAnsi="Gill Sans MT" w:cs="Arial"/>
        </w:rPr>
        <w:t xml:space="preserve"> links between Eagle House and Wellington College, for instance through visits, exchanges, shared Continuing Professional Development. Establish</w:t>
      </w:r>
      <w:r w:rsidR="00C70772" w:rsidRPr="006C2640">
        <w:rPr>
          <w:rFonts w:ascii="Gill Sans MT" w:hAnsi="Gill Sans MT" w:cs="Arial"/>
        </w:rPr>
        <w:t>ing</w:t>
      </w:r>
      <w:r w:rsidRPr="006C2640">
        <w:rPr>
          <w:rFonts w:ascii="Gill Sans MT" w:hAnsi="Gill Sans MT" w:cs="Arial"/>
        </w:rPr>
        <w:t xml:space="preserve"> curricular links with other schools to which we regularly send pupils.</w:t>
      </w:r>
    </w:p>
    <w:p w14:paraId="588CE27C" w14:textId="77777777" w:rsidR="00B93510" w:rsidRPr="006C2640" w:rsidRDefault="00B93510" w:rsidP="00B93510">
      <w:pPr>
        <w:ind w:left="360" w:hanging="360"/>
        <w:rPr>
          <w:rFonts w:ascii="Gill Sans MT" w:hAnsi="Gill Sans MT" w:cs="Arial"/>
        </w:rPr>
      </w:pPr>
    </w:p>
    <w:p w14:paraId="588CE27D" w14:textId="77777777" w:rsidR="00C70772" w:rsidRPr="006C2640" w:rsidRDefault="00B93510" w:rsidP="00B93510">
      <w:pPr>
        <w:ind w:left="360" w:hanging="360"/>
        <w:rPr>
          <w:rFonts w:ascii="Gill Sans MT" w:hAnsi="Gill Sans MT" w:cs="Arial"/>
        </w:rPr>
      </w:pPr>
      <w:r w:rsidRPr="006C2640">
        <w:rPr>
          <w:rFonts w:ascii="Gill Sans MT" w:hAnsi="Gill Sans MT" w:cs="Arial"/>
        </w:rPr>
        <w:lastRenderedPageBreak/>
        <w:t>1</w:t>
      </w:r>
      <w:r w:rsidR="00C70772" w:rsidRPr="006C2640">
        <w:rPr>
          <w:rFonts w:ascii="Gill Sans MT" w:hAnsi="Gill Sans MT" w:cs="Arial"/>
        </w:rPr>
        <w:t>7</w:t>
      </w:r>
      <w:r w:rsidRPr="006C2640">
        <w:rPr>
          <w:rFonts w:ascii="Gill Sans MT" w:hAnsi="Gill Sans MT" w:cs="Arial"/>
        </w:rPr>
        <w:t>.</w:t>
      </w:r>
      <w:r w:rsidRPr="006C2640">
        <w:rPr>
          <w:rFonts w:ascii="Gill Sans MT" w:hAnsi="Gill Sans MT" w:cs="Arial"/>
        </w:rPr>
        <w:tab/>
        <w:t>Meet</w:t>
      </w:r>
      <w:r w:rsidR="00C70772" w:rsidRPr="006C2640">
        <w:rPr>
          <w:rFonts w:ascii="Gill Sans MT" w:hAnsi="Gill Sans MT" w:cs="Arial"/>
        </w:rPr>
        <w:t>ing</w:t>
      </w:r>
      <w:r w:rsidRPr="006C2640">
        <w:rPr>
          <w:rFonts w:ascii="Gill Sans MT" w:hAnsi="Gill Sans MT" w:cs="Arial"/>
        </w:rPr>
        <w:t xml:space="preserve"> regularly with the subject co-ordinator in the Pre-Prep to discuss Pre-Prep teaching in </w:t>
      </w:r>
      <w:r w:rsidR="00C70772" w:rsidRPr="006C2640">
        <w:rPr>
          <w:rFonts w:ascii="Gill Sans MT" w:hAnsi="Gill Sans MT" w:cs="Arial"/>
        </w:rPr>
        <w:t>the s</w:t>
      </w:r>
      <w:r w:rsidRPr="006C2640">
        <w:rPr>
          <w:rFonts w:ascii="Gill Sans MT" w:hAnsi="Gill Sans MT" w:cs="Arial"/>
        </w:rPr>
        <w:t>ubject, if applicable.</w:t>
      </w:r>
    </w:p>
    <w:p w14:paraId="588CE27E" w14:textId="77777777" w:rsidR="00C70772" w:rsidRPr="006C2640" w:rsidRDefault="00C70772" w:rsidP="00B93510">
      <w:pPr>
        <w:ind w:left="360" w:hanging="360"/>
        <w:rPr>
          <w:rFonts w:ascii="Gill Sans MT" w:hAnsi="Gill Sans MT" w:cs="Arial"/>
        </w:rPr>
      </w:pPr>
    </w:p>
    <w:p w14:paraId="588CE27F" w14:textId="77777777" w:rsidR="00B93510" w:rsidRPr="006C2640" w:rsidRDefault="00C70772" w:rsidP="00B93510">
      <w:pPr>
        <w:ind w:left="360" w:hanging="360"/>
        <w:rPr>
          <w:rFonts w:ascii="Gill Sans MT" w:hAnsi="Gill Sans MT" w:cs="Arial"/>
        </w:rPr>
      </w:pPr>
      <w:r w:rsidRPr="006C2640">
        <w:rPr>
          <w:rFonts w:ascii="Gill Sans MT" w:hAnsi="Gill Sans MT" w:cs="Arial"/>
        </w:rPr>
        <w:t>18</w:t>
      </w:r>
      <w:r w:rsidR="00B93510" w:rsidRPr="006C2640">
        <w:rPr>
          <w:rFonts w:ascii="Gill Sans MT" w:hAnsi="Gill Sans MT" w:cs="Arial"/>
        </w:rPr>
        <w:t>.</w:t>
      </w:r>
      <w:r w:rsidR="00B93510" w:rsidRPr="006C2640">
        <w:rPr>
          <w:rFonts w:ascii="Gill Sans MT" w:hAnsi="Gill Sans MT" w:cs="Arial"/>
        </w:rPr>
        <w:tab/>
        <w:t>Visiting the Pre-Prep and the Years 3-4 Department regularly to observe their work and speak to the teachers.</w:t>
      </w:r>
    </w:p>
    <w:p w14:paraId="588CE280" w14:textId="77777777" w:rsidR="00B93510" w:rsidRPr="006C2640" w:rsidRDefault="00B93510" w:rsidP="00B93510">
      <w:pPr>
        <w:ind w:left="360" w:hanging="360"/>
        <w:rPr>
          <w:rFonts w:ascii="Gill Sans MT" w:hAnsi="Gill Sans MT" w:cs="Arial"/>
        </w:rPr>
      </w:pPr>
    </w:p>
    <w:p w14:paraId="588CE281" w14:textId="77777777" w:rsidR="00B93510" w:rsidRPr="006C2640" w:rsidRDefault="00B93510" w:rsidP="00B93510">
      <w:pPr>
        <w:ind w:left="360" w:hanging="360"/>
        <w:rPr>
          <w:rFonts w:ascii="Gill Sans MT" w:hAnsi="Gill Sans MT" w:cs="Arial"/>
        </w:rPr>
      </w:pPr>
      <w:r w:rsidRPr="006C2640">
        <w:rPr>
          <w:rFonts w:ascii="Gill Sans MT" w:hAnsi="Gill Sans MT" w:cs="Arial"/>
        </w:rPr>
        <w:t>1</w:t>
      </w:r>
      <w:r w:rsidR="00C70772" w:rsidRPr="006C2640">
        <w:rPr>
          <w:rFonts w:ascii="Gill Sans MT" w:hAnsi="Gill Sans MT" w:cs="Arial"/>
        </w:rPr>
        <w:t>9</w:t>
      </w:r>
      <w:r w:rsidRPr="006C2640">
        <w:rPr>
          <w:rFonts w:ascii="Gill Sans MT" w:hAnsi="Gill Sans MT" w:cs="Arial"/>
        </w:rPr>
        <w:t>.</w:t>
      </w:r>
      <w:r w:rsidRPr="006C2640">
        <w:rPr>
          <w:rFonts w:ascii="Gill Sans MT" w:hAnsi="Gill Sans MT" w:cs="Arial"/>
        </w:rPr>
        <w:tab/>
        <w:t>The particular promotion of the subject within the school and, if possible, within the school community, by laying on occasional special events for children or parents or both.</w:t>
      </w:r>
    </w:p>
    <w:p w14:paraId="588CE282" w14:textId="77777777" w:rsidR="00B93510" w:rsidRPr="006C2640" w:rsidRDefault="00B93510" w:rsidP="00B93510">
      <w:pPr>
        <w:ind w:left="360" w:hanging="360"/>
        <w:rPr>
          <w:rFonts w:ascii="Gill Sans MT" w:hAnsi="Gill Sans MT" w:cs="Arial"/>
        </w:rPr>
      </w:pPr>
    </w:p>
    <w:p w14:paraId="588CE283" w14:textId="77777777" w:rsidR="00B93510" w:rsidRPr="006C2640" w:rsidRDefault="00C70772" w:rsidP="00B93510">
      <w:pPr>
        <w:pStyle w:val="BodyTextIndent"/>
        <w:rPr>
          <w:rFonts w:ascii="Gill Sans MT" w:hAnsi="Gill Sans MT"/>
          <w:sz w:val="24"/>
        </w:rPr>
      </w:pPr>
      <w:r w:rsidRPr="006C2640">
        <w:rPr>
          <w:rFonts w:ascii="Gill Sans MT" w:hAnsi="Gill Sans MT"/>
          <w:sz w:val="24"/>
        </w:rPr>
        <w:t>20</w:t>
      </w:r>
      <w:r w:rsidR="00B93510" w:rsidRPr="006C2640">
        <w:rPr>
          <w:rFonts w:ascii="Gill Sans MT" w:hAnsi="Gill Sans MT"/>
          <w:sz w:val="24"/>
        </w:rPr>
        <w:t>.</w:t>
      </w:r>
      <w:r w:rsidR="00B93510" w:rsidRPr="006C2640">
        <w:rPr>
          <w:rFonts w:ascii="Gill Sans MT" w:hAnsi="Gill Sans MT"/>
          <w:sz w:val="24"/>
        </w:rPr>
        <w:tab/>
        <w:t>The display of subject work in classrooms and in other appropriate locations.</w:t>
      </w:r>
    </w:p>
    <w:p w14:paraId="588CE284" w14:textId="77777777" w:rsidR="00B93510" w:rsidRPr="006C2640" w:rsidRDefault="00B93510" w:rsidP="00B93510">
      <w:pPr>
        <w:ind w:left="360" w:hanging="360"/>
        <w:rPr>
          <w:rFonts w:ascii="Gill Sans MT" w:hAnsi="Gill Sans MT" w:cs="Arial"/>
        </w:rPr>
      </w:pPr>
    </w:p>
    <w:p w14:paraId="588CE285" w14:textId="77777777" w:rsidR="00B93510" w:rsidRPr="006C2640" w:rsidRDefault="00C70772" w:rsidP="00B93510">
      <w:pPr>
        <w:ind w:left="360" w:hanging="360"/>
        <w:rPr>
          <w:rFonts w:ascii="Gill Sans MT" w:hAnsi="Gill Sans MT" w:cs="Arial"/>
        </w:rPr>
      </w:pPr>
      <w:r w:rsidRPr="006C2640">
        <w:rPr>
          <w:rFonts w:ascii="Gill Sans MT" w:hAnsi="Gill Sans MT" w:cs="Arial"/>
        </w:rPr>
        <w:t>21</w:t>
      </w:r>
      <w:r w:rsidR="00B93510" w:rsidRPr="006C2640">
        <w:rPr>
          <w:rFonts w:ascii="Gill Sans MT" w:hAnsi="Gill Sans MT" w:cs="Arial"/>
        </w:rPr>
        <w:t>.</w:t>
      </w:r>
      <w:r w:rsidR="00B93510" w:rsidRPr="006C2640">
        <w:rPr>
          <w:rFonts w:ascii="Gill Sans MT" w:hAnsi="Gill Sans MT" w:cs="Arial"/>
        </w:rPr>
        <w:tab/>
        <w:t xml:space="preserve">Dealing with queries </w:t>
      </w:r>
      <w:r w:rsidR="007C4AA6" w:rsidRPr="006C2640">
        <w:rPr>
          <w:rFonts w:ascii="Gill Sans MT" w:hAnsi="Gill Sans MT" w:cs="Arial"/>
        </w:rPr>
        <w:t xml:space="preserve">and complaints </w:t>
      </w:r>
      <w:r w:rsidR="00B93510" w:rsidRPr="006C2640">
        <w:rPr>
          <w:rFonts w:ascii="Gill Sans MT" w:hAnsi="Gill Sans MT" w:cs="Arial"/>
        </w:rPr>
        <w:t>from parents or other interested parties relating to the work of the department, where appropriate</w:t>
      </w:r>
      <w:r w:rsidR="007C4AA6" w:rsidRPr="006C2640">
        <w:rPr>
          <w:rFonts w:ascii="Gill Sans MT" w:hAnsi="Gill Sans MT" w:cs="Arial"/>
        </w:rPr>
        <w:t xml:space="preserve"> (always in the case of complaints)</w:t>
      </w:r>
      <w:r w:rsidR="00B93510" w:rsidRPr="006C2640">
        <w:rPr>
          <w:rFonts w:ascii="Gill Sans MT" w:hAnsi="Gill Sans MT" w:cs="Arial"/>
        </w:rPr>
        <w:t xml:space="preserve"> referring issues to the </w:t>
      </w:r>
      <w:r w:rsidR="00397991">
        <w:rPr>
          <w:rFonts w:ascii="Gill Sans MT" w:hAnsi="Gill Sans MT" w:cs="Arial"/>
        </w:rPr>
        <w:t xml:space="preserve">Deputy </w:t>
      </w:r>
      <w:r w:rsidR="00BF7BF6">
        <w:rPr>
          <w:rFonts w:ascii="Gill Sans MT" w:hAnsi="Gill Sans MT" w:cs="Arial"/>
        </w:rPr>
        <w:t>Academic</w:t>
      </w:r>
      <w:r w:rsidR="00397991" w:rsidRPr="006C2640">
        <w:rPr>
          <w:rFonts w:ascii="Gill Sans MT" w:hAnsi="Gill Sans MT" w:cs="Arial"/>
        </w:rPr>
        <w:t xml:space="preserve"> </w:t>
      </w:r>
      <w:r w:rsidRPr="006C2640">
        <w:rPr>
          <w:rFonts w:ascii="Gill Sans MT" w:hAnsi="Gill Sans MT" w:cs="Arial"/>
        </w:rPr>
        <w:t xml:space="preserve">and/or the Headmaster </w:t>
      </w:r>
      <w:r w:rsidR="00B93510" w:rsidRPr="006C2640">
        <w:rPr>
          <w:rFonts w:ascii="Gill Sans MT" w:hAnsi="Gill Sans MT" w:cs="Arial"/>
        </w:rPr>
        <w:t>for further consideration.</w:t>
      </w:r>
    </w:p>
    <w:p w14:paraId="588CE286" w14:textId="77777777" w:rsidR="00B93510" w:rsidRPr="006C2640" w:rsidRDefault="00B93510" w:rsidP="00D95210">
      <w:pPr>
        <w:pStyle w:val="BodyTextIndent"/>
        <w:rPr>
          <w:rFonts w:ascii="Gill Sans MT" w:hAnsi="Gill Sans MT"/>
          <w:sz w:val="24"/>
        </w:rPr>
      </w:pPr>
    </w:p>
    <w:p w14:paraId="588CE287" w14:textId="77777777" w:rsidR="00D95210" w:rsidRPr="006C2640" w:rsidRDefault="00C70772" w:rsidP="00D95210">
      <w:pPr>
        <w:pStyle w:val="BodyTextIndent"/>
        <w:rPr>
          <w:rFonts w:ascii="Gill Sans MT" w:hAnsi="Gill Sans MT"/>
          <w:sz w:val="24"/>
        </w:rPr>
      </w:pPr>
      <w:r w:rsidRPr="006C2640">
        <w:rPr>
          <w:rFonts w:ascii="Gill Sans MT" w:hAnsi="Gill Sans MT"/>
          <w:sz w:val="24"/>
        </w:rPr>
        <w:t>22</w:t>
      </w:r>
      <w:r w:rsidR="00D95210" w:rsidRPr="006C2640">
        <w:rPr>
          <w:rFonts w:ascii="Gill Sans MT" w:hAnsi="Gill Sans MT"/>
          <w:sz w:val="24"/>
        </w:rPr>
        <w:t>.</w:t>
      </w:r>
      <w:r w:rsidR="00D95210" w:rsidRPr="006C2640">
        <w:rPr>
          <w:rFonts w:ascii="Gill Sans MT" w:hAnsi="Gill Sans MT"/>
          <w:sz w:val="24"/>
        </w:rPr>
        <w:tab/>
        <w:t>Attendance at subject curriculum meetings and appropriate refresher courses and the encouragement of departmental staff to do likewise. The provision of information about forthcoming courses. Ensuring that, on their return to school, department staff attending courses brief colleagues on information gained.</w:t>
      </w:r>
    </w:p>
    <w:p w14:paraId="588CE288" w14:textId="77777777" w:rsidR="00D95210" w:rsidRPr="006C2640" w:rsidRDefault="00D95210" w:rsidP="00D95210">
      <w:pPr>
        <w:ind w:left="360" w:hanging="360"/>
        <w:rPr>
          <w:rFonts w:ascii="Gill Sans MT" w:hAnsi="Gill Sans MT" w:cs="Arial"/>
        </w:rPr>
      </w:pPr>
    </w:p>
    <w:p w14:paraId="588CE289" w14:textId="77777777" w:rsidR="00D95210" w:rsidRPr="006C2640" w:rsidRDefault="00C70772" w:rsidP="00D95210">
      <w:pPr>
        <w:ind w:left="360" w:hanging="360"/>
        <w:rPr>
          <w:rFonts w:ascii="Gill Sans MT" w:hAnsi="Gill Sans MT" w:cs="Arial"/>
        </w:rPr>
      </w:pPr>
      <w:r w:rsidRPr="006C2640">
        <w:rPr>
          <w:rFonts w:ascii="Gill Sans MT" w:hAnsi="Gill Sans MT" w:cs="Arial"/>
        </w:rPr>
        <w:t>23</w:t>
      </w:r>
      <w:r w:rsidR="00D95210" w:rsidRPr="006C2640">
        <w:rPr>
          <w:rFonts w:ascii="Gill Sans MT" w:hAnsi="Gill Sans MT" w:cs="Arial"/>
        </w:rPr>
        <w:t>.</w:t>
      </w:r>
      <w:r w:rsidR="00D95210" w:rsidRPr="006C2640">
        <w:rPr>
          <w:rFonts w:ascii="Gill Sans MT" w:hAnsi="Gill Sans MT" w:cs="Arial"/>
        </w:rPr>
        <w:tab/>
        <w:t>Keeping departmental staff aware of developments in the subject, through IAPS, ISEB and SATIPS circulars, area meetings, inspection reports etc.</w:t>
      </w:r>
    </w:p>
    <w:p w14:paraId="588CE28A" w14:textId="77777777" w:rsidR="00D95210" w:rsidRPr="006C2640" w:rsidRDefault="00D95210" w:rsidP="00D95210">
      <w:pPr>
        <w:ind w:left="360" w:hanging="360"/>
        <w:rPr>
          <w:rFonts w:ascii="Gill Sans MT" w:hAnsi="Gill Sans MT" w:cs="Arial"/>
        </w:rPr>
      </w:pPr>
    </w:p>
    <w:p w14:paraId="588CE28B" w14:textId="77777777" w:rsidR="00D95210" w:rsidRPr="006C2640" w:rsidRDefault="00C70772" w:rsidP="00D95210">
      <w:pPr>
        <w:ind w:left="360" w:hanging="360"/>
        <w:rPr>
          <w:rFonts w:ascii="Gill Sans MT" w:hAnsi="Gill Sans MT" w:cs="Arial"/>
        </w:rPr>
      </w:pPr>
      <w:r w:rsidRPr="006C2640">
        <w:rPr>
          <w:rFonts w:ascii="Gill Sans MT" w:hAnsi="Gill Sans MT" w:cs="Arial"/>
        </w:rPr>
        <w:t>24</w:t>
      </w:r>
      <w:r w:rsidR="00D95210" w:rsidRPr="006C2640">
        <w:rPr>
          <w:rFonts w:ascii="Gill Sans MT" w:hAnsi="Gill Sans MT" w:cs="Arial"/>
        </w:rPr>
        <w:t>.</w:t>
      </w:r>
      <w:r w:rsidR="00D95210" w:rsidRPr="006C2640">
        <w:rPr>
          <w:rFonts w:ascii="Gill Sans MT" w:hAnsi="Gill Sans MT" w:cs="Arial"/>
        </w:rPr>
        <w:tab/>
        <w:t>The management of the departmental budget.</w:t>
      </w:r>
    </w:p>
    <w:p w14:paraId="588CE28C" w14:textId="77777777" w:rsidR="00D95210" w:rsidRPr="006C2640" w:rsidRDefault="00D95210" w:rsidP="00D95210">
      <w:pPr>
        <w:ind w:left="360" w:hanging="360"/>
        <w:rPr>
          <w:rFonts w:ascii="Gill Sans MT" w:hAnsi="Gill Sans MT" w:cs="Arial"/>
        </w:rPr>
      </w:pPr>
    </w:p>
    <w:p w14:paraId="588CE28D" w14:textId="77777777" w:rsidR="00D95210" w:rsidRPr="006C2640" w:rsidRDefault="00D95210" w:rsidP="00D95210">
      <w:pPr>
        <w:ind w:left="360" w:hanging="360"/>
        <w:rPr>
          <w:rFonts w:ascii="Gill Sans MT" w:hAnsi="Gill Sans MT" w:cs="Arial"/>
          <w:u w:val="single"/>
        </w:rPr>
      </w:pPr>
      <w:r w:rsidRPr="006C2640">
        <w:rPr>
          <w:rFonts w:ascii="Gill Sans MT" w:hAnsi="Gill Sans MT" w:cs="Arial"/>
          <w:u w:val="single"/>
        </w:rPr>
        <w:t>As a member of the Heads of Department</w:t>
      </w:r>
    </w:p>
    <w:p w14:paraId="588CE28E" w14:textId="77777777" w:rsidR="0020142E" w:rsidRPr="006C2640" w:rsidRDefault="0020142E">
      <w:pPr>
        <w:ind w:left="360" w:hanging="360"/>
        <w:rPr>
          <w:rFonts w:ascii="Gill Sans MT" w:hAnsi="Gill Sans MT" w:cs="Arial"/>
        </w:rPr>
      </w:pPr>
    </w:p>
    <w:p w14:paraId="588CE28F" w14:textId="77777777" w:rsidR="0020142E" w:rsidRPr="006C2640" w:rsidRDefault="00C70772">
      <w:pPr>
        <w:ind w:left="360" w:hanging="360"/>
        <w:rPr>
          <w:rFonts w:ascii="Gill Sans MT" w:hAnsi="Gill Sans MT" w:cs="Arial"/>
        </w:rPr>
      </w:pPr>
      <w:r w:rsidRPr="006C2640">
        <w:rPr>
          <w:rFonts w:ascii="Gill Sans MT" w:hAnsi="Gill Sans MT" w:cs="Arial"/>
        </w:rPr>
        <w:t>25</w:t>
      </w:r>
      <w:r w:rsidR="0020142E" w:rsidRPr="006C2640">
        <w:rPr>
          <w:rFonts w:ascii="Gill Sans MT" w:hAnsi="Gill Sans MT" w:cs="Arial"/>
        </w:rPr>
        <w:t>.</w:t>
      </w:r>
      <w:r w:rsidR="0020142E" w:rsidRPr="006C2640">
        <w:rPr>
          <w:rFonts w:ascii="Gill Sans MT" w:hAnsi="Gill Sans MT" w:cs="Arial"/>
        </w:rPr>
        <w:tab/>
        <w:t>Attend</w:t>
      </w:r>
      <w:r w:rsidRPr="006C2640">
        <w:rPr>
          <w:rFonts w:ascii="Gill Sans MT" w:hAnsi="Gill Sans MT" w:cs="Arial"/>
        </w:rPr>
        <w:t>ing</w:t>
      </w:r>
      <w:r w:rsidR="0020142E" w:rsidRPr="006C2640">
        <w:rPr>
          <w:rFonts w:ascii="Gill Sans MT" w:hAnsi="Gill Sans MT" w:cs="Arial"/>
        </w:rPr>
        <w:t xml:space="preserve"> regular Heads of Department meetings, disseminating to departmental colleagues information shared and decisions made.</w:t>
      </w:r>
    </w:p>
    <w:p w14:paraId="588CE290" w14:textId="77777777" w:rsidR="0020142E" w:rsidRPr="006C2640" w:rsidRDefault="0020142E">
      <w:pPr>
        <w:ind w:left="360" w:hanging="360"/>
        <w:rPr>
          <w:rFonts w:ascii="Gill Sans MT" w:hAnsi="Gill Sans MT" w:cs="Arial"/>
        </w:rPr>
      </w:pPr>
    </w:p>
    <w:p w14:paraId="588CE291" w14:textId="77777777" w:rsidR="0020142E" w:rsidRPr="006C2640" w:rsidRDefault="0020142E">
      <w:pPr>
        <w:ind w:left="360" w:hanging="360"/>
        <w:rPr>
          <w:rFonts w:ascii="Gill Sans MT" w:hAnsi="Gill Sans MT" w:cs="Arial"/>
        </w:rPr>
      </w:pPr>
      <w:r w:rsidRPr="006C2640">
        <w:rPr>
          <w:rFonts w:ascii="Gill Sans MT" w:hAnsi="Gill Sans MT" w:cs="Arial"/>
        </w:rPr>
        <w:t>2</w:t>
      </w:r>
      <w:r w:rsidR="00C70772" w:rsidRPr="006C2640">
        <w:rPr>
          <w:rFonts w:ascii="Gill Sans MT" w:hAnsi="Gill Sans MT" w:cs="Arial"/>
        </w:rPr>
        <w:t>6</w:t>
      </w:r>
      <w:r w:rsidRPr="006C2640">
        <w:rPr>
          <w:rFonts w:ascii="Gill Sans MT" w:hAnsi="Gill Sans MT" w:cs="Arial"/>
        </w:rPr>
        <w:t>.</w:t>
      </w:r>
      <w:r w:rsidRPr="006C2640">
        <w:rPr>
          <w:rFonts w:ascii="Gill Sans MT" w:hAnsi="Gill Sans MT" w:cs="Arial"/>
        </w:rPr>
        <w:tab/>
        <w:t>Re</w:t>
      </w:r>
      <w:r w:rsidR="00C70772" w:rsidRPr="006C2640">
        <w:rPr>
          <w:rFonts w:ascii="Gill Sans MT" w:hAnsi="Gill Sans MT" w:cs="Arial"/>
        </w:rPr>
        <w:t>gularly reviewing current</w:t>
      </w:r>
      <w:r w:rsidRPr="006C2640">
        <w:rPr>
          <w:rFonts w:ascii="Gill Sans MT" w:hAnsi="Gill Sans MT" w:cs="Arial"/>
        </w:rPr>
        <w:t xml:space="preserve"> school academic policies, ensuring that the department is following those policies or</w:t>
      </w:r>
      <w:r w:rsidR="00B93510" w:rsidRPr="006C2640">
        <w:rPr>
          <w:rFonts w:ascii="Gill Sans MT" w:hAnsi="Gill Sans MT" w:cs="Arial"/>
        </w:rPr>
        <w:t>,</w:t>
      </w:r>
      <w:r w:rsidRPr="006C2640">
        <w:rPr>
          <w:rFonts w:ascii="Gill Sans MT" w:hAnsi="Gill Sans MT" w:cs="Arial"/>
        </w:rPr>
        <w:t xml:space="preserve"> </w:t>
      </w:r>
      <w:r w:rsidR="00B93510" w:rsidRPr="006C2640">
        <w:rPr>
          <w:rFonts w:ascii="Gill Sans MT" w:hAnsi="Gill Sans MT" w:cs="Arial"/>
        </w:rPr>
        <w:t>if</w:t>
      </w:r>
      <w:r w:rsidRPr="006C2640">
        <w:rPr>
          <w:rFonts w:ascii="Gill Sans MT" w:hAnsi="Gill Sans MT" w:cs="Arial"/>
        </w:rPr>
        <w:t xml:space="preserve"> appropriate</w:t>
      </w:r>
      <w:r w:rsidR="00B93510" w:rsidRPr="006C2640">
        <w:rPr>
          <w:rFonts w:ascii="Gill Sans MT" w:hAnsi="Gill Sans MT" w:cs="Arial"/>
        </w:rPr>
        <w:t>,</w:t>
      </w:r>
      <w:r w:rsidRPr="006C2640">
        <w:rPr>
          <w:rFonts w:ascii="Gill Sans MT" w:hAnsi="Gill Sans MT" w:cs="Arial"/>
        </w:rPr>
        <w:t xml:space="preserve"> proposing amendments to those policies to the </w:t>
      </w:r>
      <w:r w:rsidR="00397991">
        <w:rPr>
          <w:rFonts w:ascii="Gill Sans MT" w:hAnsi="Gill Sans MT" w:cs="Arial"/>
        </w:rPr>
        <w:t xml:space="preserve">Deputy </w:t>
      </w:r>
      <w:r w:rsidR="00BF7BF6">
        <w:rPr>
          <w:rFonts w:ascii="Gill Sans MT" w:hAnsi="Gill Sans MT" w:cs="Arial"/>
        </w:rPr>
        <w:t>Academic</w:t>
      </w:r>
    </w:p>
    <w:p w14:paraId="588CE292" w14:textId="77777777" w:rsidR="0020142E" w:rsidRPr="006C2640" w:rsidRDefault="0020142E">
      <w:pPr>
        <w:rPr>
          <w:rFonts w:ascii="Gill Sans MT" w:hAnsi="Gill Sans MT" w:cs="Arial"/>
        </w:rPr>
      </w:pPr>
    </w:p>
    <w:p w14:paraId="296316B9" w14:textId="77777777" w:rsidR="001E658B" w:rsidRDefault="00D95210">
      <w:pPr>
        <w:rPr>
          <w:rFonts w:ascii="Gill Sans MT" w:hAnsi="Gill Sans MT" w:cs="Arial"/>
        </w:rPr>
      </w:pPr>
      <w:r w:rsidRPr="006C2640">
        <w:rPr>
          <w:rFonts w:ascii="Gill Sans MT" w:hAnsi="Gill Sans MT" w:cs="Arial"/>
        </w:rPr>
        <w:t xml:space="preserve">Revised </w:t>
      </w:r>
      <w:r w:rsidR="00BF7BF6">
        <w:rPr>
          <w:rFonts w:ascii="Gill Sans MT" w:hAnsi="Gill Sans MT" w:cs="Arial"/>
        </w:rPr>
        <w:t>H</w:t>
      </w:r>
      <w:r w:rsidR="001E658B">
        <w:rPr>
          <w:rFonts w:ascii="Gill Sans MT" w:hAnsi="Gill Sans MT" w:cs="Arial"/>
        </w:rPr>
        <w:t xml:space="preserve"> Brice</w:t>
      </w:r>
    </w:p>
    <w:p w14:paraId="588CE294" w14:textId="3346421D" w:rsidR="00397991" w:rsidRPr="006C2640" w:rsidRDefault="00397991">
      <w:pPr>
        <w:rPr>
          <w:rFonts w:ascii="Gill Sans MT" w:hAnsi="Gill Sans MT" w:cs="Arial"/>
        </w:rPr>
      </w:pPr>
      <w:bookmarkStart w:id="0" w:name="_GoBack"/>
      <w:bookmarkEnd w:id="0"/>
      <w:r>
        <w:rPr>
          <w:rFonts w:ascii="Gill Sans MT" w:hAnsi="Gill Sans MT" w:cs="Arial"/>
        </w:rPr>
        <w:t xml:space="preserve">Deputy </w:t>
      </w:r>
      <w:r w:rsidR="00BF7BF6">
        <w:rPr>
          <w:rFonts w:ascii="Gill Sans MT" w:hAnsi="Gill Sans MT" w:cs="Arial"/>
        </w:rPr>
        <w:t>Academic</w:t>
      </w:r>
    </w:p>
    <w:p w14:paraId="588CE295" w14:textId="7EB4DA63" w:rsidR="0020142E" w:rsidRPr="006C2640" w:rsidRDefault="001E658B">
      <w:pPr>
        <w:rPr>
          <w:rFonts w:ascii="Gill Sans MT" w:hAnsi="Gill Sans MT" w:cs="Arial"/>
        </w:rPr>
      </w:pPr>
      <w:r>
        <w:rPr>
          <w:rFonts w:ascii="Gill Sans MT" w:hAnsi="Gill Sans MT" w:cs="Arial"/>
        </w:rPr>
        <w:t>January 2020</w:t>
      </w:r>
    </w:p>
    <w:sectPr w:rsidR="0020142E" w:rsidRPr="006C2640" w:rsidSect="00CF13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10"/>
    <w:rsid w:val="0007003C"/>
    <w:rsid w:val="001E658B"/>
    <w:rsid w:val="0020142E"/>
    <w:rsid w:val="0036373B"/>
    <w:rsid w:val="00397991"/>
    <w:rsid w:val="003E0A63"/>
    <w:rsid w:val="00467D1F"/>
    <w:rsid w:val="004E4B34"/>
    <w:rsid w:val="006A599A"/>
    <w:rsid w:val="006C2640"/>
    <w:rsid w:val="006E59E4"/>
    <w:rsid w:val="007C4AA6"/>
    <w:rsid w:val="008669F0"/>
    <w:rsid w:val="00A56AF2"/>
    <w:rsid w:val="00B93510"/>
    <w:rsid w:val="00BF7BF6"/>
    <w:rsid w:val="00C70772"/>
    <w:rsid w:val="00CF139E"/>
    <w:rsid w:val="00D8561D"/>
    <w:rsid w:val="00D95210"/>
    <w:rsid w:val="00E750B5"/>
    <w:rsid w:val="00F14CB0"/>
    <w:rsid w:val="00F3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CE249"/>
  <w15:docId w15:val="{E9602F8D-B296-4744-B4A7-3B6E5B5C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F139E"/>
    <w:pPr>
      <w:ind w:left="360" w:hanging="360"/>
    </w:pPr>
    <w:rPr>
      <w:rFonts w:ascii="Arial" w:hAnsi="Arial" w:cs="Arial"/>
      <w:sz w:val="20"/>
    </w:rPr>
  </w:style>
  <w:style w:type="paragraph" w:styleId="BodyText">
    <w:name w:val="Body Text"/>
    <w:basedOn w:val="Normal"/>
    <w:semiHidden/>
    <w:rsid w:val="00CF139E"/>
    <w:rPr>
      <w:rFonts w:ascii="Arial" w:hAnsi="Arial" w:cs="Arial"/>
      <w:sz w:val="20"/>
    </w:rPr>
  </w:style>
  <w:style w:type="paragraph" w:styleId="BalloonText">
    <w:name w:val="Balloon Text"/>
    <w:basedOn w:val="Normal"/>
    <w:link w:val="BalloonTextChar"/>
    <w:uiPriority w:val="99"/>
    <w:semiHidden/>
    <w:unhideWhenUsed/>
    <w:rsid w:val="00F35869"/>
    <w:rPr>
      <w:rFonts w:ascii="Tahoma" w:hAnsi="Tahoma" w:cs="Tahoma"/>
      <w:sz w:val="16"/>
      <w:szCs w:val="16"/>
    </w:rPr>
  </w:style>
  <w:style w:type="character" w:customStyle="1" w:styleId="BalloonTextChar">
    <w:name w:val="Balloon Text Char"/>
    <w:basedOn w:val="DefaultParagraphFont"/>
    <w:link w:val="BalloonText"/>
    <w:uiPriority w:val="99"/>
    <w:semiHidden/>
    <w:rsid w:val="00F358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860a68e-facb-48b8-81a1-2a8fe29f017b"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F1AB805D0299428F578DF4057D8BA1" ma:contentTypeVersion="6" ma:contentTypeDescription="Create a new document." ma:contentTypeScope="" ma:versionID="380c5c933b284da3bd09f34050ff81c5">
  <xsd:schema xmlns:xsd="http://www.w3.org/2001/XMLSchema" xmlns:xs="http://www.w3.org/2001/XMLSchema" xmlns:p="http://schemas.microsoft.com/office/2006/metadata/properties" xmlns:ns2="cfa2bdfd-2063-445f-b4af-87f90557b4ee" targetNamespace="http://schemas.microsoft.com/office/2006/metadata/properties" ma:root="true" ma:fieldsID="c5e49d621741b241da636420e9f7317e" ns2:_="">
    <xsd:import namespace="cfa2bdfd-2063-445f-b4af-87f90557b4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bdfd-2063-445f-b4af-87f90557b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F5D28-C050-4293-A3AC-D2F4E5244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BC692-04DA-4D54-B8F2-6250DD7A0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bdfd-2063-445f-b4af-87f90557b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64998-9AC1-415F-BED1-B5D4A923C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 of Department Job Description</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 Job Description</dc:title>
  <dc:creator>Peter Boyle</dc:creator>
  <cp:lastModifiedBy>Lisa Rutland</cp:lastModifiedBy>
  <cp:revision>7</cp:revision>
  <cp:lastPrinted>2020-01-16T11:25:00Z</cp:lastPrinted>
  <dcterms:created xsi:type="dcterms:W3CDTF">2018-01-15T09:23:00Z</dcterms:created>
  <dcterms:modified xsi:type="dcterms:W3CDTF">2020-01-16T11:26:00Z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0x0101008EF1AB805D0299428F578DF4057D8BA1</vt:lpwstr>
  </property>
</Properties>
</file>