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77C7" w14:textId="31A906E2" w:rsidR="009C1653" w:rsidRDefault="004A2B6A" w:rsidP="00900314">
      <w:pPr>
        <w:pStyle w:val="Default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Behaviour </w:t>
      </w:r>
      <w:bookmarkStart w:id="0" w:name="_GoBack"/>
      <w:bookmarkEnd w:id="0"/>
      <w:r>
        <w:rPr>
          <w:rFonts w:ascii="Century Gothic" w:hAnsi="Century Gothic"/>
          <w:b/>
        </w:rPr>
        <w:t>Manager</w:t>
      </w:r>
    </w:p>
    <w:p w14:paraId="554CC15E" w14:textId="77777777" w:rsidR="009C1653" w:rsidRDefault="009C1653" w:rsidP="009C1653">
      <w:pPr>
        <w:pStyle w:val="Default"/>
        <w:jc w:val="center"/>
        <w:rPr>
          <w:rFonts w:ascii="Century Gothic" w:hAnsi="Century Gothic"/>
          <w:b/>
        </w:rPr>
      </w:pPr>
    </w:p>
    <w:p w14:paraId="7CA31633" w14:textId="77777777" w:rsidR="009C1653" w:rsidRPr="009C1653" w:rsidRDefault="009C1653" w:rsidP="009C1653">
      <w:pPr>
        <w:pStyle w:val="Default"/>
        <w:jc w:val="center"/>
        <w:rPr>
          <w:rFonts w:ascii="Century Gothic" w:hAnsi="Century Gothic"/>
          <w:b/>
        </w:rPr>
      </w:pPr>
      <w:r w:rsidRPr="009C1653">
        <w:rPr>
          <w:rFonts w:ascii="Century Gothic" w:hAnsi="Century Gothic"/>
          <w:b/>
        </w:rPr>
        <w:t xml:space="preserve"> Person Specification</w:t>
      </w:r>
    </w:p>
    <w:tbl>
      <w:tblPr>
        <w:tblW w:w="93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312"/>
        <w:gridCol w:w="3130"/>
      </w:tblGrid>
      <w:tr w:rsidR="009C1653" w:rsidRPr="009C1653" w14:paraId="6F599886" w14:textId="77777777" w:rsidTr="004A2B6A">
        <w:trPr>
          <w:trHeight w:val="110"/>
        </w:trPr>
        <w:tc>
          <w:tcPr>
            <w:tcW w:w="1946" w:type="dxa"/>
            <w:shd w:val="clear" w:color="auto" w:fill="FBE4D5" w:themeFill="accent2" w:themeFillTint="33"/>
          </w:tcPr>
          <w:p w14:paraId="1797A7AD" w14:textId="77777777" w:rsidR="009C1653" w:rsidRPr="009C1653" w:rsidRDefault="009C1653" w:rsidP="007B2B1E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4312" w:type="dxa"/>
            <w:shd w:val="clear" w:color="auto" w:fill="FBE4D5" w:themeFill="accent2" w:themeFillTint="33"/>
          </w:tcPr>
          <w:p w14:paraId="30086925" w14:textId="77777777" w:rsidR="009C1653" w:rsidRPr="009C1653" w:rsidRDefault="009C1653" w:rsidP="007B2B1E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130" w:type="dxa"/>
            <w:shd w:val="clear" w:color="auto" w:fill="FBE4D5" w:themeFill="accent2" w:themeFillTint="33"/>
          </w:tcPr>
          <w:p w14:paraId="4DB68D5A" w14:textId="77777777" w:rsidR="009C1653" w:rsidRPr="009C1653" w:rsidRDefault="009C1653" w:rsidP="007B2B1E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b/>
                <w:bCs/>
                <w:sz w:val="20"/>
                <w:szCs w:val="20"/>
              </w:rPr>
              <w:t>DESIRABLE</w:t>
            </w:r>
          </w:p>
        </w:tc>
      </w:tr>
      <w:tr w:rsidR="009C1653" w:rsidRPr="009C1653" w14:paraId="65CFD9A1" w14:textId="77777777" w:rsidTr="00C24FD9">
        <w:trPr>
          <w:trHeight w:val="768"/>
        </w:trPr>
        <w:tc>
          <w:tcPr>
            <w:tcW w:w="1946" w:type="dxa"/>
          </w:tcPr>
          <w:p w14:paraId="5B3D3CEC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Qualifications </w:t>
            </w:r>
          </w:p>
        </w:tc>
        <w:tc>
          <w:tcPr>
            <w:tcW w:w="4312" w:type="dxa"/>
          </w:tcPr>
          <w:p w14:paraId="57570778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Educated to a high standard with equivalent of GCSE Grade C in English and Maths. </w:t>
            </w:r>
          </w:p>
          <w:p w14:paraId="40C66959" w14:textId="11D38DB2" w:rsid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BEF90BF" w14:textId="0FCDA8D3" w:rsidR="004A2B6A" w:rsidRPr="009C1653" w:rsidRDefault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Recent relevant professional learning and development.</w:t>
            </w:r>
          </w:p>
          <w:p w14:paraId="16C4649C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7547005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30" w:type="dxa"/>
          </w:tcPr>
          <w:p w14:paraId="4D5A1DE6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52026EB" w14:textId="77777777" w:rsidR="009C1653" w:rsidRDefault="009C1653" w:rsidP="007B2B1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First aid at work qualification or willingness to undergo first aid training. </w:t>
            </w:r>
          </w:p>
          <w:p w14:paraId="58E17D5C" w14:textId="77777777" w:rsidR="004A2B6A" w:rsidRDefault="004A2B6A" w:rsidP="007B2B1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43834422" w14:textId="77777777" w:rsidR="004A2B6A" w:rsidRDefault="004A2B6A" w:rsidP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Completion of or working towards additional professional qualifications relevant to this post.</w:t>
            </w:r>
          </w:p>
          <w:p w14:paraId="1539CF3B" w14:textId="3CA93C83" w:rsidR="004A2B6A" w:rsidRPr="009C1653" w:rsidRDefault="004A2B6A" w:rsidP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C1653" w:rsidRPr="009C1653" w14:paraId="37214442" w14:textId="77777777" w:rsidTr="00C24FD9">
        <w:trPr>
          <w:trHeight w:val="764"/>
        </w:trPr>
        <w:tc>
          <w:tcPr>
            <w:tcW w:w="1946" w:type="dxa"/>
          </w:tcPr>
          <w:p w14:paraId="71DCF577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Experience </w:t>
            </w:r>
          </w:p>
        </w:tc>
        <w:tc>
          <w:tcPr>
            <w:tcW w:w="4312" w:type="dxa"/>
          </w:tcPr>
          <w:p w14:paraId="44C1B95C" w14:textId="60EFE627" w:rsidR="009C1653" w:rsidRDefault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9C1653" w:rsidRPr="009C1653">
              <w:rPr>
                <w:rFonts w:ascii="Century Gothic" w:hAnsi="Century Gothic"/>
                <w:sz w:val="20"/>
                <w:szCs w:val="20"/>
              </w:rPr>
              <w:t xml:space="preserve">orking effectively </w:t>
            </w:r>
            <w:r w:rsidR="00C24FD9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9C1653" w:rsidRPr="009C1653">
              <w:rPr>
                <w:rFonts w:ascii="Century Gothic" w:hAnsi="Century Gothic"/>
                <w:sz w:val="20"/>
                <w:szCs w:val="20"/>
              </w:rPr>
              <w:t xml:space="preserve">support </w:t>
            </w:r>
            <w:r w:rsidR="00C24FD9">
              <w:rPr>
                <w:rFonts w:ascii="Century Gothic" w:hAnsi="Century Gothic"/>
                <w:sz w:val="20"/>
                <w:szCs w:val="20"/>
              </w:rPr>
              <w:t>pupils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with evidence of high expectations that inspire, motivate and support pupils.</w:t>
            </w:r>
          </w:p>
          <w:p w14:paraId="56F0E440" w14:textId="77777777" w:rsidR="00C24FD9" w:rsidRPr="009C1653" w:rsidRDefault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72713F51" w14:textId="317D80B3" w:rsidR="00C24FD9" w:rsidRDefault="004A2B6A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</w:t>
            </w:r>
            <w:r w:rsidR="00C24FD9" w:rsidRPr="009C1653">
              <w:rPr>
                <w:rFonts w:ascii="Century Gothic" w:hAnsi="Century Gothic"/>
                <w:sz w:val="20"/>
                <w:szCs w:val="20"/>
              </w:rPr>
              <w:t>rking with</w:t>
            </w:r>
            <w:r w:rsidR="00C24FD9">
              <w:rPr>
                <w:rFonts w:ascii="Century Gothic" w:hAnsi="Century Gothic"/>
                <w:sz w:val="20"/>
                <w:szCs w:val="20"/>
              </w:rPr>
              <w:t xml:space="preserve"> pupils and </w:t>
            </w:r>
            <w:r w:rsidR="00C24FD9" w:rsidRPr="009C1653">
              <w:rPr>
                <w:rFonts w:ascii="Century Gothic" w:hAnsi="Century Gothic"/>
                <w:sz w:val="20"/>
                <w:szCs w:val="20"/>
              </w:rPr>
              <w:t>families to raise</w:t>
            </w:r>
            <w:r w:rsidR="00C24FD9">
              <w:rPr>
                <w:rFonts w:ascii="Century Gothic" w:hAnsi="Century Gothic"/>
                <w:sz w:val="20"/>
                <w:szCs w:val="20"/>
              </w:rPr>
              <w:t xml:space="preserve"> standards of personal development, behaviour, welfare.</w:t>
            </w:r>
          </w:p>
          <w:p w14:paraId="36BF0FF2" w14:textId="19B085A9" w:rsidR="004A2B6A" w:rsidRDefault="004A2B6A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4046463" w14:textId="4EEC8BFE" w:rsidR="004A2B6A" w:rsidRDefault="004A2B6A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Proven ability and experience to manage pupil behaviour effectively to foster a safe, engaging, enjoyable and outstanding climate for learning.</w:t>
            </w:r>
          </w:p>
          <w:p w14:paraId="7D96FEFB" w14:textId="6D3072C2" w:rsidR="00C24FD9" w:rsidRDefault="00C24FD9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09DF5ACE" w14:textId="28C24122" w:rsidR="004A2B6A" w:rsidRDefault="004A2B6A" w:rsidP="004A2B6A">
            <w:pPr>
              <w:pStyle w:val="Default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dealing with as</w:t>
            </w:r>
            <w:r w:rsidRPr="009C1653">
              <w:rPr>
                <w:rFonts w:ascii="Century Gothic" w:hAnsi="Century Gothic"/>
                <w:sz w:val="20"/>
                <w:szCs w:val="20"/>
              </w:rPr>
              <w:t>pects of emotiona</w:t>
            </w:r>
            <w:r>
              <w:rPr>
                <w:rFonts w:ascii="Century Gothic" w:hAnsi="Century Gothic"/>
                <w:sz w:val="20"/>
                <w:szCs w:val="20"/>
              </w:rPr>
              <w:t>l intelligence</w:t>
            </w:r>
            <w:r w:rsidRPr="009C1653">
              <w:rPr>
                <w:rFonts w:ascii="Century Gothic" w:hAnsi="Century Gothic"/>
                <w:sz w:val="20"/>
                <w:szCs w:val="20"/>
              </w:rPr>
              <w:t xml:space="preserve"> including: emotional awareness, self-esteem, anger management, social and friendship skills, social communication difficulties, loss, bereavement and family break up </w:t>
            </w:r>
            <w:r>
              <w:rPr>
                <w:rFonts w:ascii="Century Gothic" w:hAnsi="Century Gothic"/>
                <w:sz w:val="20"/>
                <w:szCs w:val="20"/>
              </w:rPr>
              <w:t>or a</w:t>
            </w:r>
            <w:r w:rsidRPr="009C1653">
              <w:rPr>
                <w:rFonts w:ascii="Century Gothic" w:hAnsi="Century Gothic"/>
                <w:sz w:val="20"/>
                <w:szCs w:val="20"/>
              </w:rPr>
              <w:t xml:space="preserve"> willingness to undertake training to develop these further. </w:t>
            </w:r>
          </w:p>
          <w:p w14:paraId="14AF8C80" w14:textId="4A78A94D" w:rsidR="004A2B6A" w:rsidRDefault="004A2B6A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4C0ED6E" w14:textId="77777777" w:rsidR="009C1653" w:rsidRPr="009C1653" w:rsidRDefault="009C1653" w:rsidP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30" w:type="dxa"/>
          </w:tcPr>
          <w:p w14:paraId="18614D62" w14:textId="77777777" w:rsidR="00C24FD9" w:rsidRDefault="007251B5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Awareness of importance of </w:t>
            </w:r>
            <w:r w:rsidR="00C24FD9">
              <w:rPr>
                <w:rFonts w:ascii="Century Gothic" w:hAnsi="Century Gothic"/>
                <w:sz w:val="20"/>
                <w:szCs w:val="20"/>
              </w:rPr>
              <w:t xml:space="preserve">raising standards of </w:t>
            </w:r>
            <w:r w:rsidR="00C24FD9" w:rsidRPr="009C1653">
              <w:rPr>
                <w:rFonts w:ascii="Century Gothic" w:hAnsi="Century Gothic"/>
                <w:sz w:val="20"/>
                <w:szCs w:val="20"/>
              </w:rPr>
              <w:t>attendance and</w:t>
            </w:r>
            <w:r w:rsidR="00C24FD9">
              <w:rPr>
                <w:rFonts w:ascii="Century Gothic" w:hAnsi="Century Gothic"/>
                <w:sz w:val="20"/>
                <w:szCs w:val="20"/>
              </w:rPr>
              <w:t xml:space="preserve"> punctuality</w:t>
            </w:r>
          </w:p>
          <w:p w14:paraId="67E279D2" w14:textId="77777777" w:rsidR="009C1653" w:rsidRPr="009C1653" w:rsidRDefault="009C1653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76686998" w14:textId="77777777" w:rsidR="009C1653" w:rsidRDefault="007251B5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Understanding of </w:t>
            </w:r>
            <w:r w:rsidR="00C24FD9">
              <w:rPr>
                <w:rFonts w:ascii="Century Gothic" w:hAnsi="Century Gothic"/>
                <w:sz w:val="20"/>
                <w:szCs w:val="20"/>
              </w:rPr>
              <w:t xml:space="preserve">impact working with </w:t>
            </w:r>
            <w:r w:rsidR="009C1653" w:rsidRPr="009C1653">
              <w:rPr>
                <w:rFonts w:ascii="Century Gothic" w:hAnsi="Century Gothic"/>
                <w:sz w:val="20"/>
                <w:szCs w:val="20"/>
              </w:rPr>
              <w:t xml:space="preserve">outside agencies. </w:t>
            </w:r>
          </w:p>
          <w:p w14:paraId="1EA7D32C" w14:textId="77777777" w:rsidR="000232A4" w:rsidRDefault="000232A4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75D08A4" w14:textId="6D4EF914" w:rsidR="009C1653" w:rsidRPr="009C1653" w:rsidRDefault="009C1653" w:rsidP="007251B5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C1653" w:rsidRPr="009C1653" w14:paraId="7CFD743C" w14:textId="77777777" w:rsidTr="00C24FD9">
        <w:trPr>
          <w:trHeight w:val="992"/>
        </w:trPr>
        <w:tc>
          <w:tcPr>
            <w:tcW w:w="1946" w:type="dxa"/>
          </w:tcPr>
          <w:p w14:paraId="12447929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Knowledge &amp; Skills </w:t>
            </w:r>
          </w:p>
        </w:tc>
        <w:tc>
          <w:tcPr>
            <w:tcW w:w="4312" w:type="dxa"/>
          </w:tcPr>
          <w:p w14:paraId="5E3CE177" w14:textId="77777777" w:rsidR="004A2B6A" w:rsidRDefault="004A2B6A" w:rsidP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understanding and experience of the diverse range of barriers to learning including how they may be identified and addressed.</w:t>
            </w:r>
          </w:p>
          <w:p w14:paraId="67E8E3EC" w14:textId="54D88DFE" w:rsidR="00C24FD9" w:rsidRDefault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12CC1F25" w14:textId="5146B8A0" w:rsidR="004A2B6A" w:rsidRDefault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lead, motivate and develop effective team working across school and other partners.</w:t>
            </w:r>
          </w:p>
          <w:p w14:paraId="2125A7EC" w14:textId="77777777" w:rsidR="004A2B6A" w:rsidRPr="009C1653" w:rsidRDefault="004A2B6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5832C3A3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Effective use of ICT and technology. </w:t>
            </w:r>
          </w:p>
          <w:p w14:paraId="2E882C11" w14:textId="77777777" w:rsidR="007251B5" w:rsidRDefault="007251B5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390F5893" w14:textId="7777777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>Ability to work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constructively as part of the pastoral</w:t>
            </w:r>
            <w:r w:rsidRPr="009C1653">
              <w:rPr>
                <w:rFonts w:ascii="Century Gothic" w:hAnsi="Century Gothic"/>
                <w:sz w:val="20"/>
                <w:szCs w:val="20"/>
              </w:rPr>
              <w:t xml:space="preserve"> team. </w:t>
            </w:r>
          </w:p>
          <w:p w14:paraId="1CC5D56C" w14:textId="77777777" w:rsidR="007251B5" w:rsidRDefault="007251B5" w:rsidP="007B2B1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6C9957CA" w14:textId="28D5E9F7" w:rsidR="009C1653" w:rsidRPr="009C1653" w:rsidRDefault="009C1653" w:rsidP="007B2B1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Knowledge </w:t>
            </w:r>
            <w:r w:rsidR="004A2B6A">
              <w:rPr>
                <w:rFonts w:ascii="Century Gothic" w:hAnsi="Century Gothic"/>
                <w:sz w:val="20"/>
                <w:szCs w:val="20"/>
              </w:rPr>
              <w:t xml:space="preserve">and understanding </w:t>
            </w:r>
            <w:r w:rsidRPr="009C1653">
              <w:rPr>
                <w:rFonts w:ascii="Century Gothic" w:hAnsi="Century Gothic"/>
                <w:sz w:val="20"/>
                <w:szCs w:val="20"/>
              </w:rPr>
              <w:t xml:space="preserve">of safeguarding issues, procedures and protocols. </w:t>
            </w:r>
          </w:p>
        </w:tc>
        <w:tc>
          <w:tcPr>
            <w:tcW w:w="3130" w:type="dxa"/>
          </w:tcPr>
          <w:p w14:paraId="51C9CC21" w14:textId="06A97357" w:rsidR="009C1653" w:rsidRPr="009C1653" w:rsidRDefault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Training in relevant strategies for engaging students and working with families. </w:t>
            </w:r>
          </w:p>
          <w:p w14:paraId="45A8EF9F" w14:textId="77777777" w:rsidR="009C1653" w:rsidRPr="009C1653" w:rsidRDefault="009C1653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C1653" w:rsidRPr="009C1653" w14:paraId="2A2426EC" w14:textId="77777777" w:rsidTr="00C24FD9">
        <w:trPr>
          <w:trHeight w:val="992"/>
        </w:trPr>
        <w:tc>
          <w:tcPr>
            <w:tcW w:w="1946" w:type="dxa"/>
          </w:tcPr>
          <w:p w14:paraId="22611AF5" w14:textId="77777777" w:rsidR="009C1653" w:rsidRPr="009C1653" w:rsidRDefault="009C1653" w:rsidP="007B2B1E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Persona</w:t>
            </w:r>
            <w:r w:rsidR="007B2B1E">
              <w:rPr>
                <w:rFonts w:ascii="Century Gothic" w:hAnsi="Century Gothic"/>
                <w:b/>
                <w:bCs/>
                <w:sz w:val="20"/>
                <w:szCs w:val="20"/>
              </w:rPr>
              <w:t>l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Attribut</w:t>
            </w:r>
            <w:r w:rsidR="007B2B1E">
              <w:rPr>
                <w:rFonts w:ascii="Century Gothic" w:hAnsi="Century Gothic"/>
                <w:b/>
                <w:bCs/>
                <w:sz w:val="20"/>
                <w:szCs w:val="20"/>
              </w:rPr>
              <w:t>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12" w:type="dxa"/>
          </w:tcPr>
          <w:p w14:paraId="104499E7" w14:textId="77777777" w:rsidR="004A2B6A" w:rsidRDefault="004A2B6A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Commitment to Academy vision and collective responsibility.</w:t>
            </w:r>
          </w:p>
          <w:p w14:paraId="13AD7C29" w14:textId="77777777" w:rsidR="004A2B6A" w:rsidRDefault="004A2B6A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0253F7E8" w14:textId="32D0E9FE" w:rsidR="00C24FD9" w:rsidRDefault="004A2B6A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Caring and empathetic.</w:t>
            </w:r>
          </w:p>
          <w:p w14:paraId="6A5A3D05" w14:textId="77777777" w:rsidR="007251B5" w:rsidRDefault="007251B5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2E3DC6F" w14:textId="77777777" w:rsidR="009C1653" w:rsidRPr="009C1653" w:rsidRDefault="009C1653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lastRenderedPageBreak/>
              <w:t xml:space="preserve">Flexibility to cope with diverse needs of the post. </w:t>
            </w:r>
          </w:p>
          <w:p w14:paraId="1A8C6338" w14:textId="77777777" w:rsidR="007251B5" w:rsidRDefault="007251B5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16C72D78" w14:textId="63C35D92" w:rsidR="009C1653" w:rsidRDefault="009C1653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Resilience to work under pressure. </w:t>
            </w:r>
          </w:p>
          <w:p w14:paraId="58E9A31F" w14:textId="1F863B8D" w:rsidR="004A2B6A" w:rsidRDefault="004A2B6A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7BA75155" w14:textId="72C3E38E" w:rsidR="004A2B6A" w:rsidRPr="009C1653" w:rsidRDefault="004A2B6A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Patience.</w:t>
            </w:r>
          </w:p>
          <w:p w14:paraId="72280B10" w14:textId="77777777" w:rsidR="007251B5" w:rsidRDefault="007251B5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053D670B" w14:textId="77777777" w:rsidR="009C1653" w:rsidRPr="009C1653" w:rsidRDefault="009C1653" w:rsidP="009C165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Positive, personable and optimistic. </w:t>
            </w:r>
          </w:p>
          <w:p w14:paraId="1FA6B8C9" w14:textId="77777777" w:rsidR="007251B5" w:rsidRDefault="007251B5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37369CE" w14:textId="77777777" w:rsidR="009C1653" w:rsidRDefault="009C1653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9C1653">
              <w:rPr>
                <w:rFonts w:ascii="Century Gothic" w:hAnsi="Century Gothic"/>
                <w:sz w:val="20"/>
                <w:szCs w:val="20"/>
              </w:rPr>
              <w:t xml:space="preserve">High level of commitment and attendance in current role. </w:t>
            </w:r>
          </w:p>
          <w:p w14:paraId="56BD7B90" w14:textId="77777777" w:rsidR="004A2B6A" w:rsidRDefault="004A2B6A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4CF31C57" w14:textId="77777777" w:rsidR="004A2B6A" w:rsidRDefault="004A2B6A" w:rsidP="00C24FD9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Ability to reflect on performance.</w:t>
            </w:r>
          </w:p>
          <w:p w14:paraId="18569C79" w14:textId="77777777" w:rsidR="004A2B6A" w:rsidRDefault="004A2B6A" w:rsidP="00C24FD9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2B40708E" w14:textId="63E25C9A" w:rsidR="004A2B6A" w:rsidRDefault="004A2B6A" w:rsidP="00C24FD9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Trustworthy, organised and reliable.</w:t>
            </w:r>
          </w:p>
          <w:p w14:paraId="1B6145EF" w14:textId="77777777" w:rsidR="004A2B6A" w:rsidRDefault="004A2B6A" w:rsidP="00C24FD9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A0BBBCD" w14:textId="09599670" w:rsidR="004A2B6A" w:rsidRPr="009C1653" w:rsidRDefault="004A2B6A" w:rsidP="00C24FD9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</w:tcPr>
          <w:p w14:paraId="0F309DF0" w14:textId="77777777" w:rsidR="00C24FD9" w:rsidRDefault="00C24FD9" w:rsidP="00C24FD9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5727BA55" w14:textId="77777777" w:rsidR="009C1653" w:rsidRPr="009C1653" w:rsidRDefault="00C24FD9" w:rsidP="00C24FD9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Curi</w:t>
            </w:r>
            <w:r w:rsidR="00291710">
              <w:rPr>
                <w:rFonts w:ascii="Century Gothic" w:hAnsi="Century Gothic"/>
                <w:sz w:val="20"/>
                <w:szCs w:val="20"/>
              </w:rPr>
              <w:t>ous and enquiring and keen to l</w:t>
            </w:r>
            <w:r>
              <w:rPr>
                <w:rFonts w:ascii="Century Gothic" w:hAnsi="Century Gothic"/>
                <w:sz w:val="20"/>
                <w:szCs w:val="20"/>
              </w:rPr>
              <w:t>earn from education research.</w:t>
            </w:r>
          </w:p>
        </w:tc>
      </w:tr>
    </w:tbl>
    <w:p w14:paraId="47F5EF9F" w14:textId="77777777" w:rsidR="00DA0D1D" w:rsidRPr="009C1653" w:rsidRDefault="00DA0D1D" w:rsidP="007B2B1E">
      <w:pPr>
        <w:rPr>
          <w:rFonts w:ascii="Century Gothic" w:hAnsi="Century Gothic"/>
          <w:sz w:val="20"/>
          <w:szCs w:val="20"/>
        </w:rPr>
      </w:pPr>
    </w:p>
    <w:sectPr w:rsidR="00DA0D1D" w:rsidRPr="009C1653" w:rsidSect="00C24FD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53"/>
    <w:rsid w:val="000232A4"/>
    <w:rsid w:val="00291710"/>
    <w:rsid w:val="003C5B7F"/>
    <w:rsid w:val="004A2B6A"/>
    <w:rsid w:val="007251B5"/>
    <w:rsid w:val="007B2B1E"/>
    <w:rsid w:val="00840EBC"/>
    <w:rsid w:val="00900314"/>
    <w:rsid w:val="009C1653"/>
    <w:rsid w:val="009F0F03"/>
    <w:rsid w:val="00B748A0"/>
    <w:rsid w:val="00C24FD9"/>
    <w:rsid w:val="00D61DC2"/>
    <w:rsid w:val="00DA0D1D"/>
    <w:rsid w:val="00F1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8199"/>
  <w15:chartTrackingRefBased/>
  <w15:docId w15:val="{1EEE3A6B-0A56-4EF2-89B0-27E775D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6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Barker (Staff)</dc:creator>
  <cp:keywords/>
  <dc:description/>
  <cp:lastModifiedBy>Marie Shiels</cp:lastModifiedBy>
  <cp:revision>2</cp:revision>
  <cp:lastPrinted>2018-07-10T11:28:00Z</cp:lastPrinted>
  <dcterms:created xsi:type="dcterms:W3CDTF">2024-03-22T07:56:00Z</dcterms:created>
  <dcterms:modified xsi:type="dcterms:W3CDTF">2024-03-22T07:56:00Z</dcterms:modified>
</cp:coreProperties>
</file>