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sz w:val="32"/>
          <w:szCs w:val="32"/>
        </w:rPr>
        <w:t>GO</w:t>
      </w:r>
      <w:bookmarkStart w:id="0" w:name="_GoBack"/>
      <w:bookmarkEnd w:id="0"/>
      <w:r w:rsidRPr="00CD7AFB">
        <w:rPr>
          <w:rFonts w:ascii="Arial" w:hAnsi="Arial" w:cs="Arial"/>
          <w:b/>
          <w:sz w:val="32"/>
          <w:szCs w:val="32"/>
        </w:rPr>
        <w:t>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5F18D7" w:rsidP="0049619D">
            <w:pPr>
              <w:rPr>
                <w:rFonts w:ascii="Arial" w:hAnsi="Arial" w:cs="Arial"/>
              </w:rPr>
            </w:pPr>
            <w:r>
              <w:rPr>
                <w:rFonts w:ascii="Arial" w:hAnsi="Arial" w:cs="Arial"/>
              </w:rPr>
              <w:t>Pastoral Assistant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D21B6C" w:rsidRPr="00201C31" w:rsidRDefault="008C4821" w:rsidP="00201C3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92296D" w:rsidRPr="00BA416C" w:rsidRDefault="003B10FE" w:rsidP="00BA416C">
            <w:pPr>
              <w:pStyle w:val="ListParagraph"/>
              <w:numPr>
                <w:ilvl w:val="0"/>
                <w:numId w:val="12"/>
              </w:numPr>
              <w:rPr>
                <w:rFonts w:ascii="Arial" w:hAnsi="Arial" w:cs="Arial"/>
              </w:rPr>
            </w:pPr>
            <w:r w:rsidRPr="00BA416C">
              <w:rPr>
                <w:rFonts w:ascii="Arial" w:hAnsi="Arial" w:cs="Arial"/>
              </w:rPr>
              <w:t>Experience of Early Help/TAF process and working with external agencies</w:t>
            </w:r>
          </w:p>
          <w:p w:rsidR="003B10FE" w:rsidRPr="00BA416C" w:rsidRDefault="003B10FE" w:rsidP="003B10FE">
            <w:pPr>
              <w:pStyle w:val="ListParagraph"/>
              <w:ind w:left="170"/>
              <w:rPr>
                <w:rFonts w:ascii="Arial" w:hAnsi="Arial" w:cs="Arial"/>
              </w:rPr>
            </w:pPr>
          </w:p>
          <w:p w:rsidR="003B10FE" w:rsidRPr="00BA416C" w:rsidRDefault="003B10FE" w:rsidP="00BA416C">
            <w:pPr>
              <w:pStyle w:val="ListParagraph"/>
              <w:numPr>
                <w:ilvl w:val="0"/>
                <w:numId w:val="12"/>
              </w:numPr>
              <w:rPr>
                <w:rFonts w:ascii="Arial" w:hAnsi="Arial" w:cs="Arial"/>
              </w:rPr>
            </w:pPr>
            <w:r w:rsidRPr="00BA416C">
              <w:rPr>
                <w:rFonts w:ascii="Arial" w:hAnsi="Arial" w:cs="Arial"/>
              </w:rPr>
              <w:t>ELSA training</w:t>
            </w:r>
          </w:p>
          <w:p w:rsidR="003B10FE" w:rsidRPr="00BA416C" w:rsidRDefault="003B10FE" w:rsidP="003B10FE">
            <w:pPr>
              <w:pStyle w:val="ListParagraph"/>
              <w:ind w:left="170"/>
              <w:rPr>
                <w:rFonts w:ascii="Arial" w:hAnsi="Arial" w:cs="Arial"/>
              </w:rPr>
            </w:pPr>
          </w:p>
          <w:p w:rsidR="003B10FE" w:rsidRPr="00BA416C" w:rsidRDefault="003B10FE" w:rsidP="00BA416C">
            <w:pPr>
              <w:pStyle w:val="ListParagraph"/>
              <w:numPr>
                <w:ilvl w:val="0"/>
                <w:numId w:val="12"/>
              </w:numPr>
              <w:rPr>
                <w:rFonts w:ascii="Arial" w:hAnsi="Arial" w:cs="Arial"/>
              </w:rPr>
            </w:pPr>
            <w:r w:rsidRPr="00BA416C">
              <w:rPr>
                <w:rFonts w:ascii="Arial" w:hAnsi="Arial" w:cs="Arial"/>
              </w:rPr>
              <w:t>Experienced in running small group interventions</w:t>
            </w:r>
          </w:p>
          <w:p w:rsidR="003B10FE" w:rsidRPr="00BA416C" w:rsidRDefault="003B10FE" w:rsidP="003B10FE">
            <w:pPr>
              <w:pStyle w:val="ListParagraph"/>
              <w:ind w:left="170"/>
              <w:rPr>
                <w:rFonts w:ascii="Arial" w:hAnsi="Arial" w:cs="Arial"/>
              </w:rPr>
            </w:pPr>
          </w:p>
          <w:p w:rsidR="003B10FE" w:rsidRPr="00BA416C" w:rsidRDefault="003B10FE" w:rsidP="00BA416C">
            <w:pPr>
              <w:pStyle w:val="ListParagraph"/>
              <w:numPr>
                <w:ilvl w:val="0"/>
                <w:numId w:val="12"/>
              </w:numPr>
              <w:rPr>
                <w:rFonts w:ascii="Arial" w:hAnsi="Arial" w:cs="Arial"/>
              </w:rPr>
            </w:pPr>
            <w:r w:rsidRPr="00BA416C">
              <w:rPr>
                <w:rFonts w:ascii="Arial" w:hAnsi="Arial" w:cs="Arial"/>
              </w:rPr>
              <w:t>Safeguarding training</w:t>
            </w:r>
          </w:p>
          <w:p w:rsidR="003B10FE" w:rsidRPr="00BA416C" w:rsidRDefault="003B10FE" w:rsidP="003B10FE">
            <w:pPr>
              <w:pStyle w:val="ListParagraph"/>
              <w:ind w:left="170"/>
              <w:rPr>
                <w:rFonts w:ascii="Arial" w:hAnsi="Arial" w:cs="Arial"/>
              </w:rPr>
            </w:pPr>
          </w:p>
          <w:p w:rsidR="003B10FE" w:rsidRPr="00BA416C" w:rsidRDefault="003B10FE" w:rsidP="00BA416C">
            <w:pPr>
              <w:pStyle w:val="ListParagraph"/>
              <w:numPr>
                <w:ilvl w:val="0"/>
                <w:numId w:val="12"/>
              </w:numPr>
              <w:rPr>
                <w:rFonts w:ascii="Arial" w:hAnsi="Arial" w:cs="Arial"/>
              </w:rPr>
            </w:pPr>
            <w:r w:rsidRPr="00BA416C">
              <w:rPr>
                <w:rFonts w:ascii="Arial" w:hAnsi="Arial" w:cs="Arial"/>
              </w:rPr>
              <w:t>First Aid training</w:t>
            </w:r>
          </w:p>
          <w:p w:rsidR="003B10FE" w:rsidRPr="00BA416C" w:rsidRDefault="003B10FE" w:rsidP="003B10FE">
            <w:pPr>
              <w:pStyle w:val="ListParagraph"/>
              <w:ind w:left="170"/>
              <w:rPr>
                <w:rFonts w:ascii="Arial" w:hAnsi="Arial" w:cs="Arial"/>
              </w:rPr>
            </w:pPr>
          </w:p>
          <w:p w:rsidR="003B10FE" w:rsidRPr="00BA416C" w:rsidRDefault="003B10FE" w:rsidP="00BA416C">
            <w:pPr>
              <w:pStyle w:val="ListParagraph"/>
              <w:numPr>
                <w:ilvl w:val="0"/>
                <w:numId w:val="12"/>
              </w:numPr>
              <w:rPr>
                <w:rFonts w:ascii="Arial" w:hAnsi="Arial" w:cs="Arial"/>
              </w:rPr>
            </w:pPr>
            <w:r w:rsidRPr="00BA416C">
              <w:rPr>
                <w:rFonts w:ascii="Arial" w:hAnsi="Arial" w:cs="Arial"/>
              </w:rPr>
              <w:t>Restorative justice training</w:t>
            </w:r>
          </w:p>
          <w:p w:rsidR="003B10FE" w:rsidRPr="0051096D" w:rsidRDefault="003B10FE" w:rsidP="003B10FE">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p w:rsidR="00201C31" w:rsidRPr="0051096D" w:rsidRDefault="00201C31"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3B10FE" w:rsidRDefault="003B10FE" w:rsidP="003B10FE">
            <w:pPr>
              <w:pStyle w:val="ListParagraph"/>
              <w:numPr>
                <w:ilvl w:val="0"/>
                <w:numId w:val="21"/>
              </w:numPr>
              <w:rPr>
                <w:rFonts w:ascii="Arial" w:hAnsi="Arial" w:cs="Arial"/>
              </w:rPr>
            </w:pPr>
            <w:r w:rsidRPr="0051096D">
              <w:rPr>
                <w:rFonts w:ascii="Arial" w:hAnsi="Arial" w:cs="Arial"/>
              </w:rPr>
              <w:t>working within a secondary school environment</w:t>
            </w:r>
          </w:p>
          <w:p w:rsidR="003B10FE" w:rsidRDefault="003B10FE" w:rsidP="003B10FE">
            <w:pPr>
              <w:pStyle w:val="ListParagraph"/>
              <w:numPr>
                <w:ilvl w:val="0"/>
                <w:numId w:val="21"/>
              </w:numPr>
              <w:rPr>
                <w:rFonts w:ascii="Arial" w:hAnsi="Arial" w:cs="Arial"/>
              </w:rPr>
            </w:pPr>
            <w:r>
              <w:rPr>
                <w:rFonts w:ascii="Arial" w:hAnsi="Arial" w:cs="Arial"/>
              </w:rPr>
              <w:t>successful record of engaging vulnerable or challenging students</w:t>
            </w:r>
          </w:p>
          <w:p w:rsidR="00D21B6C" w:rsidRPr="0051096D" w:rsidRDefault="00D21B6C" w:rsidP="003B10FE">
            <w:pPr>
              <w:pStyle w:val="ListParagraph"/>
              <w:ind w:left="170"/>
              <w:rPr>
                <w:rFonts w:ascii="Arial" w:hAnsi="Arial" w:cs="Arial"/>
              </w:rPr>
            </w:pPr>
          </w:p>
        </w:tc>
        <w:tc>
          <w:tcPr>
            <w:tcW w:w="2977" w:type="dxa"/>
          </w:tcPr>
          <w:p w:rsidR="00D71276" w:rsidRPr="0051096D" w:rsidRDefault="00D71276" w:rsidP="00BA416C">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
          <w:p w:rsidR="005F18D7" w:rsidRDefault="005F18D7" w:rsidP="0049619D">
            <w:pPr>
              <w:rPr>
                <w:rFonts w:ascii="Arial" w:hAnsi="Arial" w:cs="Arial"/>
              </w:rPr>
            </w:pPr>
          </w:p>
          <w:p w:rsidR="005F18D7" w:rsidRDefault="005F18D7" w:rsidP="0049619D">
            <w:pPr>
              <w:rPr>
                <w:rFonts w:ascii="Arial" w:hAnsi="Arial" w:cs="Arial"/>
              </w:rPr>
            </w:pPr>
          </w:p>
          <w:p w:rsidR="005F18D7" w:rsidRDefault="005F18D7" w:rsidP="0049619D">
            <w:pPr>
              <w:rPr>
                <w:rFonts w:ascii="Arial" w:hAnsi="Arial" w:cs="Arial"/>
              </w:rPr>
            </w:pPr>
            <w:r>
              <w:rPr>
                <w:rFonts w:ascii="Arial" w:hAnsi="Arial" w:cs="Arial"/>
              </w:rPr>
              <w:t>R</w:t>
            </w:r>
          </w:p>
          <w:p w:rsidR="00201C31" w:rsidRDefault="00201C31" w:rsidP="0049619D">
            <w:pPr>
              <w:rPr>
                <w:rFonts w:ascii="Arial" w:hAnsi="Arial" w:cs="Arial"/>
              </w:rPr>
            </w:pPr>
          </w:p>
          <w:p w:rsidR="00201C31" w:rsidRDefault="00201C31" w:rsidP="0049619D">
            <w:pPr>
              <w:rPr>
                <w:rFonts w:ascii="Arial" w:hAnsi="Arial" w:cs="Arial"/>
              </w:rPr>
            </w:pPr>
          </w:p>
          <w:p w:rsidR="00D71276" w:rsidRPr="0051096D" w:rsidRDefault="00D71276"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201C31" w:rsidP="008F268F">
            <w:pPr>
              <w:pStyle w:val="ListParagraph"/>
              <w:numPr>
                <w:ilvl w:val="0"/>
                <w:numId w:val="14"/>
              </w:numPr>
              <w:rPr>
                <w:rFonts w:ascii="Arial" w:hAnsi="Arial" w:cs="Arial"/>
              </w:rPr>
            </w:pPr>
            <w:r>
              <w:rPr>
                <w:rFonts w:ascii="Arial" w:hAnsi="Arial" w:cs="Arial"/>
              </w:rPr>
              <w:t xml:space="preserve">excellent </w:t>
            </w:r>
            <w:r w:rsidR="0092296D">
              <w:rPr>
                <w:rFonts w:ascii="Arial" w:hAnsi="Arial" w:cs="Arial"/>
              </w:rPr>
              <w:t>ICT skills</w:t>
            </w:r>
            <w:r w:rsidR="00176BBD">
              <w:rPr>
                <w:rFonts w:ascii="Arial" w:hAnsi="Arial" w:cs="Arial"/>
              </w:rPr>
              <w:t>, pa</w:t>
            </w:r>
            <w:r w:rsidR="005F18D7">
              <w:rPr>
                <w:rFonts w:ascii="Arial" w:hAnsi="Arial" w:cs="Arial"/>
              </w:rPr>
              <w:t>rticularly in Word, Excel, and email</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D21B6C" w:rsidRPr="0092296D" w:rsidRDefault="00176BBD" w:rsidP="00176BBD">
            <w:pPr>
              <w:pStyle w:val="ListParagraph"/>
              <w:numPr>
                <w:ilvl w:val="0"/>
                <w:numId w:val="14"/>
              </w:numPr>
              <w:rPr>
                <w:rFonts w:ascii="Arial" w:hAnsi="Arial" w:cs="Arial"/>
              </w:rPr>
            </w:pPr>
            <w:r>
              <w:rPr>
                <w:rFonts w:ascii="Arial" w:hAnsi="Arial" w:cs="Arial"/>
              </w:rPr>
              <w:t>knowledge of SIMS in a school context</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A160C8" w:rsidP="0049619D">
            <w:pPr>
              <w:rPr>
                <w:rFonts w:ascii="Arial" w:hAnsi="Arial" w:cs="Arial"/>
              </w:rPr>
            </w:pPr>
            <w:r>
              <w:rPr>
                <w:rFonts w:ascii="Arial" w:hAnsi="Arial" w:cs="Arial"/>
              </w:rPr>
              <w:t>(</w:t>
            </w:r>
            <w:r w:rsidR="00ED7DFF" w:rsidRPr="0051096D">
              <w:rPr>
                <w:rFonts w:ascii="Arial" w:hAnsi="Arial" w:cs="Arial"/>
              </w:rPr>
              <w:t>I</w:t>
            </w:r>
            <w:r>
              <w:rPr>
                <w:rFonts w:ascii="Arial" w:hAnsi="Arial" w:cs="Arial"/>
              </w:rPr>
              <w:t>)</w:t>
            </w:r>
            <w:proofErr w:type="spellStart"/>
            <w:r>
              <w:rPr>
                <w:rFonts w:ascii="Arial" w:hAnsi="Arial" w:cs="Arial"/>
              </w:rPr>
              <w:t>nterview</w:t>
            </w:r>
            <w:proofErr w:type="spellEnd"/>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lastRenderedPageBreak/>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A160C8">
              <w:rPr>
                <w:rFonts w:ascii="Arial" w:hAnsi="Arial" w:cs="Arial"/>
              </w:rPr>
              <w:t xml:space="preserve">ionships with </w:t>
            </w:r>
            <w:r w:rsidR="001B4C6B">
              <w:rPr>
                <w:rFonts w:ascii="Arial" w:hAnsi="Arial" w:cs="Arial"/>
              </w:rPr>
              <w:t>colleagues</w:t>
            </w:r>
            <w:r w:rsidR="00176BBD">
              <w:rPr>
                <w:rFonts w:ascii="Arial" w:hAnsi="Arial" w:cs="Arial"/>
              </w:rPr>
              <w:t>, students and parents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Default="003B2226" w:rsidP="0049619D">
            <w:pPr>
              <w:rPr>
                <w:rFonts w:ascii="Arial" w:hAnsi="Arial" w:cs="Arial"/>
              </w:rPr>
            </w:pPr>
          </w:p>
          <w:p w:rsidR="00043E1D" w:rsidRPr="0051096D" w:rsidRDefault="00043E1D"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understand the statutory requirements of legislation concerning safeguarding, including child protection, equal opportunities</w:t>
            </w:r>
            <w:r w:rsidR="0051096D" w:rsidRPr="0051096D">
              <w:rPr>
                <w:rFonts w:ascii="Arial" w:hAnsi="Arial" w:cs="Arial"/>
              </w:rPr>
              <w:t>, health &amp; safety and inclusion</w:t>
            </w:r>
          </w:p>
        </w:tc>
        <w:tc>
          <w:tcPr>
            <w:tcW w:w="2977" w:type="dxa"/>
          </w:tcPr>
          <w:p w:rsidR="004E6BB2" w:rsidRPr="00176BBD" w:rsidRDefault="004E6BB2" w:rsidP="005F18D7">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headerReference w:type="default" r:id="rId7"/>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C9" w:rsidRDefault="00A10BC9" w:rsidP="00BA416C">
      <w:r>
        <w:separator/>
      </w:r>
    </w:p>
  </w:endnote>
  <w:endnote w:type="continuationSeparator" w:id="0">
    <w:p w:rsidR="00A10BC9" w:rsidRDefault="00A10BC9" w:rsidP="00BA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C9" w:rsidRDefault="00A10BC9" w:rsidP="00BA416C">
      <w:r>
        <w:separator/>
      </w:r>
    </w:p>
  </w:footnote>
  <w:footnote w:type="continuationSeparator" w:id="0">
    <w:p w:rsidR="00A10BC9" w:rsidRDefault="00A10BC9" w:rsidP="00BA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6C" w:rsidRDefault="00BA416C" w:rsidP="00BA416C">
    <w:pPr>
      <w:pStyle w:val="Header"/>
      <w:jc w:val="right"/>
    </w:pPr>
    <w:r w:rsidRPr="00BA416C">
      <w:rPr>
        <w:noProof/>
        <w:lang w:eastAsia="en-GB"/>
      </w:rPr>
      <w:drawing>
        <wp:inline distT="0" distB="0" distL="0" distR="0">
          <wp:extent cx="962025" cy="885825"/>
          <wp:effectExtent l="0" t="0" r="0" b="9525"/>
          <wp:docPr id="1" name="Picture 1" descr="G:\Shared drives\Staff drive\TB Files\New School Badge\ghs_new_school_badg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taff drive\TB Files\New School Badge\ghs_new_school_badge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C6430E"/>
    <w:multiLevelType w:val="hybridMultilevel"/>
    <w:tmpl w:val="4A74C49C"/>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C1E6A4E"/>
    <w:multiLevelType w:val="hybridMultilevel"/>
    <w:tmpl w:val="E42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BF55333"/>
    <w:multiLevelType w:val="hybridMultilevel"/>
    <w:tmpl w:val="9376AC0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C44754"/>
    <w:multiLevelType w:val="hybridMultilevel"/>
    <w:tmpl w:val="5306623C"/>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70AD0"/>
    <w:multiLevelType w:val="hybridMultilevel"/>
    <w:tmpl w:val="E97845B2"/>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D03F8"/>
    <w:multiLevelType w:val="hybridMultilevel"/>
    <w:tmpl w:val="169496CE"/>
    <w:lvl w:ilvl="0" w:tplc="9B963F8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20B8A"/>
    <w:multiLevelType w:val="hybridMultilevel"/>
    <w:tmpl w:val="CA14096E"/>
    <w:lvl w:ilvl="0" w:tplc="030071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5"/>
  </w:num>
  <w:num w:numId="5">
    <w:abstractNumId w:val="20"/>
  </w:num>
  <w:num w:numId="6">
    <w:abstractNumId w:val="0"/>
  </w:num>
  <w:num w:numId="7">
    <w:abstractNumId w:val="11"/>
  </w:num>
  <w:num w:numId="8">
    <w:abstractNumId w:val="14"/>
  </w:num>
  <w:num w:numId="9">
    <w:abstractNumId w:val="6"/>
  </w:num>
  <w:num w:numId="10">
    <w:abstractNumId w:val="8"/>
  </w:num>
  <w:num w:numId="11">
    <w:abstractNumId w:val="12"/>
  </w:num>
  <w:num w:numId="12">
    <w:abstractNumId w:val="13"/>
  </w:num>
  <w:num w:numId="13">
    <w:abstractNumId w:val="17"/>
  </w:num>
  <w:num w:numId="14">
    <w:abstractNumId w:val="16"/>
  </w:num>
  <w:num w:numId="15">
    <w:abstractNumId w:val="3"/>
  </w:num>
  <w:num w:numId="16">
    <w:abstractNumId w:val="1"/>
  </w:num>
  <w:num w:numId="17">
    <w:abstractNumId w:val="15"/>
  </w:num>
  <w:num w:numId="18">
    <w:abstractNumId w:val="9"/>
  </w:num>
  <w:num w:numId="19">
    <w:abstractNumId w:val="19"/>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43E1D"/>
    <w:rsid w:val="00052AF4"/>
    <w:rsid w:val="000553BB"/>
    <w:rsid w:val="0005770C"/>
    <w:rsid w:val="00072408"/>
    <w:rsid w:val="000A7B91"/>
    <w:rsid w:val="000C31E7"/>
    <w:rsid w:val="000D5CE7"/>
    <w:rsid w:val="00131D75"/>
    <w:rsid w:val="00176BBD"/>
    <w:rsid w:val="001B4C6B"/>
    <w:rsid w:val="00201C31"/>
    <w:rsid w:val="00213FBF"/>
    <w:rsid w:val="00220201"/>
    <w:rsid w:val="00246643"/>
    <w:rsid w:val="00252E8C"/>
    <w:rsid w:val="00273ABF"/>
    <w:rsid w:val="00282B46"/>
    <w:rsid w:val="002B5B0A"/>
    <w:rsid w:val="00302B32"/>
    <w:rsid w:val="00387CAA"/>
    <w:rsid w:val="003B10FE"/>
    <w:rsid w:val="003B2226"/>
    <w:rsid w:val="003D01B7"/>
    <w:rsid w:val="003D4022"/>
    <w:rsid w:val="00435FBD"/>
    <w:rsid w:val="0049619D"/>
    <w:rsid w:val="004E6BB2"/>
    <w:rsid w:val="00504FD8"/>
    <w:rsid w:val="005068AF"/>
    <w:rsid w:val="0051096D"/>
    <w:rsid w:val="00545F5A"/>
    <w:rsid w:val="005A272A"/>
    <w:rsid w:val="005F18D7"/>
    <w:rsid w:val="005F2B76"/>
    <w:rsid w:val="00653998"/>
    <w:rsid w:val="00674718"/>
    <w:rsid w:val="00684148"/>
    <w:rsid w:val="006A1714"/>
    <w:rsid w:val="006D40F7"/>
    <w:rsid w:val="006D518F"/>
    <w:rsid w:val="006F1381"/>
    <w:rsid w:val="008001A0"/>
    <w:rsid w:val="00824574"/>
    <w:rsid w:val="0087476B"/>
    <w:rsid w:val="0088172A"/>
    <w:rsid w:val="00883243"/>
    <w:rsid w:val="008C4821"/>
    <w:rsid w:val="008F268F"/>
    <w:rsid w:val="0092059F"/>
    <w:rsid w:val="0092067B"/>
    <w:rsid w:val="0092296D"/>
    <w:rsid w:val="009653A2"/>
    <w:rsid w:val="009E0996"/>
    <w:rsid w:val="00A01A3E"/>
    <w:rsid w:val="00A10BC9"/>
    <w:rsid w:val="00A160C8"/>
    <w:rsid w:val="00A76386"/>
    <w:rsid w:val="00A92CAF"/>
    <w:rsid w:val="00B56AC6"/>
    <w:rsid w:val="00BA132E"/>
    <w:rsid w:val="00BA416C"/>
    <w:rsid w:val="00BB4F7E"/>
    <w:rsid w:val="00BF4287"/>
    <w:rsid w:val="00C04153"/>
    <w:rsid w:val="00C32EB8"/>
    <w:rsid w:val="00C74B7D"/>
    <w:rsid w:val="00CD12E7"/>
    <w:rsid w:val="00CD25C5"/>
    <w:rsid w:val="00CD7AFB"/>
    <w:rsid w:val="00CE5AEC"/>
    <w:rsid w:val="00D21B6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paragraph" w:styleId="Header">
    <w:name w:val="header"/>
    <w:basedOn w:val="Normal"/>
    <w:link w:val="HeaderChar"/>
    <w:uiPriority w:val="99"/>
    <w:unhideWhenUsed/>
    <w:rsid w:val="00BA416C"/>
    <w:pPr>
      <w:tabs>
        <w:tab w:val="center" w:pos="4513"/>
        <w:tab w:val="right" w:pos="9026"/>
      </w:tabs>
    </w:pPr>
  </w:style>
  <w:style w:type="character" w:customStyle="1" w:styleId="HeaderChar">
    <w:name w:val="Header Char"/>
    <w:basedOn w:val="DefaultParagraphFont"/>
    <w:link w:val="Header"/>
    <w:uiPriority w:val="99"/>
    <w:rsid w:val="00BA416C"/>
  </w:style>
  <w:style w:type="paragraph" w:styleId="Footer">
    <w:name w:val="footer"/>
    <w:basedOn w:val="Normal"/>
    <w:link w:val="FooterChar"/>
    <w:uiPriority w:val="99"/>
    <w:unhideWhenUsed/>
    <w:rsid w:val="00BA416C"/>
    <w:pPr>
      <w:tabs>
        <w:tab w:val="center" w:pos="4513"/>
        <w:tab w:val="right" w:pos="9026"/>
      </w:tabs>
    </w:pPr>
  </w:style>
  <w:style w:type="character" w:customStyle="1" w:styleId="FooterChar">
    <w:name w:val="Footer Char"/>
    <w:basedOn w:val="DefaultParagraphFont"/>
    <w:link w:val="Footer"/>
    <w:uiPriority w:val="99"/>
    <w:rsid w:val="00BA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2019-06-13T07:55:00Z</cp:lastPrinted>
  <dcterms:created xsi:type="dcterms:W3CDTF">2019-06-25T12:43:00Z</dcterms:created>
  <dcterms:modified xsi:type="dcterms:W3CDTF">2019-06-25T12:43:00Z</dcterms:modified>
</cp:coreProperties>
</file>