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684"/>
      </w:tblGrid>
      <w:tr w:rsidR="000C1370" w:rsidRPr="00527D45" w:rsidTr="00AF1A8C">
        <w:trPr>
          <w:trHeight w:val="567"/>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AF1A8C" w:rsidP="00AF1A8C">
            <w:pPr>
              <w:rPr>
                <w:rFonts w:ascii="Calibri" w:hAnsi="Calibri" w:cs="Arial"/>
                <w:b/>
              </w:rPr>
            </w:pPr>
            <w:r w:rsidRPr="00527D45">
              <w:rPr>
                <w:rFonts w:ascii="Calibri" w:hAnsi="Calibri" w:cs="Arial"/>
                <w:b/>
              </w:rPr>
              <w:t>Site:</w:t>
            </w:r>
          </w:p>
        </w:tc>
        <w:tc>
          <w:tcPr>
            <w:tcW w:w="3471"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610E57" w:rsidP="00610E57">
            <w:pPr>
              <w:rPr>
                <w:rFonts w:ascii="Calibri" w:hAnsi="Calibri" w:cs="Arial"/>
              </w:rPr>
            </w:pPr>
            <w:r>
              <w:rPr>
                <w:rFonts w:ascii="Calibri" w:hAnsi="Calibri" w:cs="Arial"/>
              </w:rPr>
              <w:t>Mulberry Academy Shoreditch</w:t>
            </w:r>
          </w:p>
        </w:tc>
      </w:tr>
      <w:tr w:rsidR="000C1370" w:rsidRPr="00527D45" w:rsidTr="00AF1A8C">
        <w:trPr>
          <w:trHeight w:val="567"/>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0C1370" w:rsidP="00AF1A8C">
            <w:pPr>
              <w:rPr>
                <w:rFonts w:ascii="Calibri" w:hAnsi="Calibri" w:cs="Arial"/>
                <w:b/>
              </w:rPr>
            </w:pPr>
            <w:r w:rsidRPr="00527D45">
              <w:rPr>
                <w:rFonts w:ascii="Calibri" w:hAnsi="Calibri" w:cs="Arial"/>
                <w:b/>
              </w:rPr>
              <w:t>Job Title:</w:t>
            </w:r>
          </w:p>
        </w:tc>
        <w:tc>
          <w:tcPr>
            <w:tcW w:w="3471"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AF1A8C" w:rsidP="00610E57">
            <w:pPr>
              <w:rPr>
                <w:rFonts w:ascii="Calibri" w:hAnsi="Calibri" w:cs="Arial"/>
              </w:rPr>
            </w:pPr>
            <w:bookmarkStart w:id="0" w:name="JobTitle"/>
            <w:r w:rsidRPr="00527D45">
              <w:rPr>
                <w:rFonts w:ascii="Calibri" w:hAnsi="Calibri" w:cs="Arial"/>
              </w:rPr>
              <w:t>Cover S</w:t>
            </w:r>
            <w:bookmarkEnd w:id="0"/>
            <w:r w:rsidR="00610E57">
              <w:rPr>
                <w:rFonts w:ascii="Calibri" w:hAnsi="Calibri" w:cs="Arial"/>
              </w:rPr>
              <w:t>upport</w:t>
            </w:r>
          </w:p>
        </w:tc>
      </w:tr>
      <w:tr w:rsidR="000C1370" w:rsidRPr="00527D45" w:rsidTr="00AF1A8C">
        <w:trPr>
          <w:trHeight w:val="567"/>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0C1370" w:rsidP="00AF1A8C">
            <w:pPr>
              <w:rPr>
                <w:rFonts w:ascii="Calibri" w:hAnsi="Calibri" w:cs="Arial"/>
                <w:b/>
              </w:rPr>
            </w:pPr>
            <w:r w:rsidRPr="00527D45">
              <w:rPr>
                <w:rFonts w:ascii="Calibri" w:hAnsi="Calibri" w:cs="Arial"/>
                <w:b/>
              </w:rPr>
              <w:t>Reports To:</w:t>
            </w:r>
          </w:p>
        </w:tc>
        <w:tc>
          <w:tcPr>
            <w:tcW w:w="3471"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610E57" w:rsidP="00127E8C">
            <w:pPr>
              <w:rPr>
                <w:rFonts w:ascii="Calibri" w:hAnsi="Calibri" w:cs="Arial"/>
              </w:rPr>
            </w:pPr>
            <w:r>
              <w:rPr>
                <w:rFonts w:ascii="Calibri" w:hAnsi="Calibri" w:cs="Arial"/>
              </w:rPr>
              <w:t xml:space="preserve">Cover Supervisor </w:t>
            </w:r>
          </w:p>
        </w:tc>
      </w:tr>
      <w:tr w:rsidR="000C1370" w:rsidRPr="00527D45" w:rsidTr="00AF1A8C">
        <w:trPr>
          <w:trHeight w:val="567"/>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0C1370" w:rsidP="00AF1A8C">
            <w:pPr>
              <w:rPr>
                <w:rFonts w:ascii="Calibri" w:hAnsi="Calibri" w:cs="Arial"/>
                <w:b/>
              </w:rPr>
            </w:pPr>
            <w:r w:rsidRPr="00527D45">
              <w:rPr>
                <w:rFonts w:ascii="Calibri" w:hAnsi="Calibri" w:cs="Arial"/>
                <w:b/>
              </w:rPr>
              <w:t>Hours</w:t>
            </w:r>
          </w:p>
        </w:tc>
        <w:tc>
          <w:tcPr>
            <w:tcW w:w="3471"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AF1A8C" w:rsidP="0081587F">
            <w:pPr>
              <w:rPr>
                <w:rFonts w:ascii="Calibri" w:hAnsi="Calibri" w:cs="Arial"/>
              </w:rPr>
            </w:pPr>
            <w:r w:rsidRPr="00527D45">
              <w:rPr>
                <w:rFonts w:ascii="Calibri" w:hAnsi="Calibri" w:cs="Arial"/>
              </w:rPr>
              <w:t>35 hours per week, Term Time Only</w:t>
            </w:r>
            <w:r w:rsidR="00BF53AA">
              <w:rPr>
                <w:rFonts w:ascii="Calibri" w:hAnsi="Calibri" w:cs="Arial"/>
              </w:rPr>
              <w:t>,</w:t>
            </w:r>
            <w:r w:rsidRPr="00527D45">
              <w:rPr>
                <w:rFonts w:ascii="Calibri" w:hAnsi="Calibri" w:cs="Arial"/>
              </w:rPr>
              <w:t xml:space="preserve"> 39 weeks per year</w:t>
            </w:r>
          </w:p>
        </w:tc>
      </w:tr>
      <w:tr w:rsidR="000C1370" w:rsidRPr="00527D45" w:rsidTr="00AF1A8C">
        <w:trPr>
          <w:trHeight w:val="567"/>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0C1370" w:rsidP="00AF1A8C">
            <w:pPr>
              <w:rPr>
                <w:rFonts w:ascii="Calibri" w:hAnsi="Calibri" w:cs="Arial"/>
                <w:b/>
              </w:rPr>
            </w:pPr>
            <w:r w:rsidRPr="00527D45">
              <w:rPr>
                <w:rFonts w:ascii="Calibri" w:hAnsi="Calibri" w:cs="Arial"/>
                <w:b/>
              </w:rPr>
              <w:t>Grade</w:t>
            </w:r>
          </w:p>
        </w:tc>
        <w:tc>
          <w:tcPr>
            <w:tcW w:w="3471" w:type="pct"/>
            <w:tcBorders>
              <w:top w:val="single" w:sz="4" w:space="0" w:color="auto"/>
              <w:left w:val="single" w:sz="4" w:space="0" w:color="auto"/>
              <w:bottom w:val="single" w:sz="4" w:space="0" w:color="auto"/>
              <w:right w:val="single" w:sz="4" w:space="0" w:color="auto"/>
            </w:tcBorders>
            <w:vAlign w:val="center"/>
            <w:hideMark/>
          </w:tcPr>
          <w:p w:rsidR="000C1370" w:rsidRPr="00527D45" w:rsidRDefault="00AF1A8C" w:rsidP="00AF1A8C">
            <w:pPr>
              <w:rPr>
                <w:rFonts w:ascii="Calibri" w:hAnsi="Calibri" w:cs="Arial"/>
              </w:rPr>
            </w:pPr>
            <w:r w:rsidRPr="00527D45">
              <w:rPr>
                <w:rFonts w:ascii="Calibri" w:hAnsi="Calibri" w:cs="Arial"/>
              </w:rPr>
              <w:t>Scale 5</w:t>
            </w:r>
          </w:p>
        </w:tc>
      </w:tr>
      <w:tr w:rsidR="00AF1A8C" w:rsidRPr="00527D45" w:rsidTr="00AF1A8C">
        <w:trPr>
          <w:trHeight w:val="567"/>
          <w:jc w:val="center"/>
        </w:trPr>
        <w:tc>
          <w:tcPr>
            <w:tcW w:w="1529" w:type="pct"/>
            <w:tcBorders>
              <w:top w:val="single" w:sz="4" w:space="0" w:color="auto"/>
              <w:left w:val="single" w:sz="4" w:space="0" w:color="auto"/>
              <w:bottom w:val="single" w:sz="4" w:space="0" w:color="auto"/>
              <w:right w:val="single" w:sz="4" w:space="0" w:color="auto"/>
            </w:tcBorders>
            <w:vAlign w:val="center"/>
          </w:tcPr>
          <w:p w:rsidR="00AF1A8C" w:rsidRPr="00527D45" w:rsidRDefault="00AF1A8C" w:rsidP="00AF1A8C">
            <w:pPr>
              <w:rPr>
                <w:rFonts w:ascii="Calibri" w:hAnsi="Calibri" w:cs="Arial"/>
                <w:b/>
              </w:rPr>
            </w:pPr>
            <w:r w:rsidRPr="00527D45">
              <w:rPr>
                <w:rFonts w:ascii="Calibri" w:hAnsi="Calibri" w:cs="Arial"/>
                <w:b/>
              </w:rPr>
              <w:t>Date</w:t>
            </w:r>
          </w:p>
        </w:tc>
        <w:tc>
          <w:tcPr>
            <w:tcW w:w="3471" w:type="pct"/>
            <w:tcBorders>
              <w:top w:val="single" w:sz="4" w:space="0" w:color="auto"/>
              <w:left w:val="single" w:sz="4" w:space="0" w:color="auto"/>
              <w:bottom w:val="single" w:sz="4" w:space="0" w:color="auto"/>
              <w:right w:val="single" w:sz="4" w:space="0" w:color="auto"/>
            </w:tcBorders>
            <w:vAlign w:val="center"/>
          </w:tcPr>
          <w:p w:rsidR="00AF1A8C" w:rsidRPr="00527D45" w:rsidRDefault="00127E8C" w:rsidP="00AF1A8C">
            <w:pPr>
              <w:rPr>
                <w:rFonts w:ascii="Calibri" w:hAnsi="Calibri" w:cs="Arial"/>
              </w:rPr>
            </w:pPr>
            <w:r>
              <w:rPr>
                <w:rFonts w:ascii="Calibri" w:hAnsi="Calibri" w:cs="Arial"/>
              </w:rPr>
              <w:t>January 202</w:t>
            </w:r>
            <w:r w:rsidR="003814E0">
              <w:rPr>
                <w:rFonts w:ascii="Calibri" w:hAnsi="Calibri" w:cs="Arial"/>
              </w:rPr>
              <w:t>3</w:t>
            </w:r>
            <w:bookmarkStart w:id="1" w:name="_GoBack"/>
            <w:bookmarkEnd w:id="1"/>
          </w:p>
        </w:tc>
      </w:tr>
    </w:tbl>
    <w:p w:rsidR="000C1370" w:rsidRPr="00527D45" w:rsidRDefault="000C1370" w:rsidP="00AF1A8C">
      <w:pPr>
        <w:rPr>
          <w:rFonts w:ascii="Calibri" w:hAnsi="Calibri" w:cs="Arial"/>
          <w:b/>
          <w:u w:val="single"/>
        </w:rPr>
      </w:pPr>
    </w:p>
    <w:p w:rsidR="000C1370" w:rsidRPr="00527D45" w:rsidRDefault="000C1370" w:rsidP="00AF1A8C">
      <w:pPr>
        <w:rPr>
          <w:rFonts w:ascii="Calibri" w:hAnsi="Calibri" w:cs="Arial"/>
          <w:b/>
          <w:u w:val="single"/>
        </w:rPr>
      </w:pPr>
    </w:p>
    <w:p w:rsidR="00E93C3F" w:rsidRPr="00527D45" w:rsidRDefault="00342231" w:rsidP="00527D45">
      <w:pPr>
        <w:rPr>
          <w:rFonts w:ascii="Calibri" w:hAnsi="Calibri"/>
          <w:b/>
          <w:u w:val="single"/>
        </w:rPr>
      </w:pPr>
      <w:r w:rsidRPr="00527D45">
        <w:rPr>
          <w:rFonts w:ascii="Calibri" w:hAnsi="Calibri"/>
          <w:b/>
          <w:u w:val="single"/>
        </w:rPr>
        <w:t>MAIN PURPOSE OF THE JOB:</w:t>
      </w:r>
    </w:p>
    <w:p w:rsidR="009D14C0" w:rsidRPr="00527D45" w:rsidRDefault="009D14C0" w:rsidP="00527D45">
      <w:pPr>
        <w:rPr>
          <w:rFonts w:ascii="Calibri" w:hAnsi="Calibri"/>
        </w:rPr>
      </w:pPr>
    </w:p>
    <w:p w:rsidR="00535753" w:rsidRPr="00527D45" w:rsidRDefault="00AF1A8C" w:rsidP="00527D45">
      <w:pPr>
        <w:rPr>
          <w:rFonts w:ascii="Calibri" w:hAnsi="Calibri"/>
        </w:rPr>
      </w:pPr>
      <w:r w:rsidRPr="00527D45">
        <w:rPr>
          <w:rFonts w:ascii="Calibri" w:hAnsi="Calibri"/>
        </w:rPr>
        <w:t>Supervision of whole classes during the short-term absence of the class teacher under the guidance of teaching/senior staff, including implementation of work programmes, managing pupil behaviour and assisting pupils in relevant activities.</w:t>
      </w:r>
    </w:p>
    <w:p w:rsidR="00AF1A8C" w:rsidRPr="00527D45" w:rsidRDefault="00AF1A8C" w:rsidP="00527D45">
      <w:pPr>
        <w:rPr>
          <w:rFonts w:ascii="Calibri" w:hAnsi="Calibri"/>
        </w:rPr>
      </w:pPr>
    </w:p>
    <w:p w:rsidR="00535753" w:rsidRPr="00527D45" w:rsidRDefault="00535753" w:rsidP="00527D45">
      <w:pPr>
        <w:rPr>
          <w:rFonts w:ascii="Calibri" w:hAnsi="Calibri"/>
          <w:b/>
          <w:u w:val="single"/>
        </w:rPr>
      </w:pPr>
      <w:r w:rsidRPr="00527D45">
        <w:rPr>
          <w:rFonts w:ascii="Calibri" w:hAnsi="Calibri"/>
          <w:b/>
          <w:u w:val="single"/>
        </w:rPr>
        <w:t>MAIN RESPONSIBILITIES</w:t>
      </w:r>
    </w:p>
    <w:p w:rsidR="00535753" w:rsidRPr="00527D45" w:rsidRDefault="00535753" w:rsidP="00527D45">
      <w:pPr>
        <w:rPr>
          <w:rFonts w:ascii="Calibri" w:hAnsi="Calibri"/>
        </w:rPr>
      </w:pPr>
    </w:p>
    <w:p w:rsidR="00007DD9" w:rsidRPr="00527D45" w:rsidRDefault="00AF1A8C" w:rsidP="00527D45">
      <w:pPr>
        <w:rPr>
          <w:rFonts w:ascii="Calibri" w:hAnsi="Calibri"/>
        </w:rPr>
      </w:pPr>
      <w:r w:rsidRPr="00527D45">
        <w:rPr>
          <w:rFonts w:ascii="Calibri" w:hAnsi="Calibri"/>
        </w:rPr>
        <w:t xml:space="preserve">Whilst the main focus of this role will be the provision of cover for absent teachers, the </w:t>
      </w:r>
      <w:r w:rsidR="00127E8C" w:rsidRPr="00527D45">
        <w:rPr>
          <w:rFonts w:ascii="Calibri" w:hAnsi="Calibri"/>
        </w:rPr>
        <w:t>post holder</w:t>
      </w:r>
      <w:r w:rsidRPr="00527D45">
        <w:rPr>
          <w:rFonts w:ascii="Calibri" w:hAnsi="Calibri"/>
        </w:rPr>
        <w:t xml:space="preserve"> may be required to work across the school to support teachers in the development and delivery of learning for pupils.</w:t>
      </w:r>
    </w:p>
    <w:p w:rsidR="00AF1A8C" w:rsidRPr="00527D45" w:rsidRDefault="00AF1A8C" w:rsidP="00527D45">
      <w:pPr>
        <w:rPr>
          <w:rFonts w:ascii="Calibri" w:hAnsi="Calibri"/>
        </w:rPr>
      </w:pPr>
    </w:p>
    <w:p w:rsidR="00AF1A8C" w:rsidRPr="00527D45" w:rsidRDefault="00AF1A8C" w:rsidP="00527D45">
      <w:pPr>
        <w:rPr>
          <w:rFonts w:ascii="Calibri" w:hAnsi="Calibri"/>
          <w:b/>
          <w:i/>
        </w:rPr>
      </w:pPr>
      <w:r w:rsidRPr="00527D45">
        <w:rPr>
          <w:rFonts w:ascii="Calibri" w:hAnsi="Calibri"/>
          <w:b/>
          <w:i/>
        </w:rPr>
        <w:t xml:space="preserve">Support </w:t>
      </w:r>
      <w:r w:rsidR="00127E8C" w:rsidRPr="00527D45">
        <w:rPr>
          <w:rFonts w:ascii="Calibri" w:hAnsi="Calibri"/>
          <w:b/>
          <w:i/>
        </w:rPr>
        <w:t>for</w:t>
      </w:r>
      <w:r w:rsidRPr="00527D45">
        <w:rPr>
          <w:rFonts w:ascii="Calibri" w:hAnsi="Calibri"/>
          <w:b/>
          <w:i/>
        </w:rPr>
        <w:t xml:space="preserve"> Pupils</w:t>
      </w:r>
    </w:p>
    <w:p w:rsidR="00AF1A8C" w:rsidRPr="00527D45" w:rsidRDefault="00AF1A8C" w:rsidP="00527D45">
      <w:pPr>
        <w:pStyle w:val="ListParagraph"/>
        <w:numPr>
          <w:ilvl w:val="0"/>
          <w:numId w:val="36"/>
        </w:numPr>
        <w:rPr>
          <w:rFonts w:ascii="Calibri" w:hAnsi="Calibri"/>
        </w:rPr>
      </w:pPr>
      <w:r w:rsidRPr="00527D45">
        <w:rPr>
          <w:rFonts w:ascii="Calibri" w:hAnsi="Calibri"/>
        </w:rPr>
        <w:t>Supervise pupils in the absence of teacher.</w:t>
      </w:r>
    </w:p>
    <w:p w:rsidR="00AF1A8C" w:rsidRPr="00527D45" w:rsidRDefault="00AF1A8C" w:rsidP="00527D45">
      <w:pPr>
        <w:pStyle w:val="ListParagraph"/>
        <w:numPr>
          <w:ilvl w:val="0"/>
          <w:numId w:val="36"/>
        </w:numPr>
        <w:rPr>
          <w:rFonts w:ascii="Calibri" w:hAnsi="Calibri"/>
        </w:rPr>
      </w:pPr>
      <w:r w:rsidRPr="00527D45">
        <w:rPr>
          <w:rFonts w:ascii="Calibri" w:hAnsi="Calibri"/>
        </w:rPr>
        <w:t>Use specialist (curricular/learning) skills/training/experience to support pupils</w:t>
      </w:r>
    </w:p>
    <w:p w:rsidR="00AF1A8C" w:rsidRPr="00527D45" w:rsidRDefault="00AF1A8C" w:rsidP="00527D45">
      <w:pPr>
        <w:pStyle w:val="ListParagraph"/>
        <w:numPr>
          <w:ilvl w:val="0"/>
          <w:numId w:val="36"/>
        </w:numPr>
        <w:rPr>
          <w:rFonts w:ascii="Calibri" w:hAnsi="Calibri"/>
        </w:rPr>
      </w:pPr>
      <w:r w:rsidRPr="00527D45">
        <w:rPr>
          <w:rFonts w:ascii="Calibri" w:hAnsi="Calibri"/>
        </w:rPr>
        <w:t>Establish productive working relationships with pupils, acting as a role model and setting high expectations</w:t>
      </w:r>
    </w:p>
    <w:p w:rsidR="00AF1A8C" w:rsidRPr="00527D45" w:rsidRDefault="00AF1A8C" w:rsidP="00527D45">
      <w:pPr>
        <w:pStyle w:val="ListParagraph"/>
        <w:numPr>
          <w:ilvl w:val="0"/>
          <w:numId w:val="36"/>
        </w:numPr>
        <w:rPr>
          <w:rFonts w:ascii="Calibri" w:hAnsi="Calibri"/>
        </w:rPr>
      </w:pPr>
      <w:r w:rsidRPr="00527D45">
        <w:rPr>
          <w:rFonts w:ascii="Calibri" w:hAnsi="Calibri"/>
        </w:rPr>
        <w:t>Promote the inclusion and acceptance of all pupils within the classroom</w:t>
      </w:r>
    </w:p>
    <w:p w:rsidR="00AF1A8C" w:rsidRPr="00527D45" w:rsidRDefault="00AF1A8C" w:rsidP="00527D45">
      <w:pPr>
        <w:pStyle w:val="ListParagraph"/>
        <w:numPr>
          <w:ilvl w:val="0"/>
          <w:numId w:val="36"/>
        </w:numPr>
        <w:rPr>
          <w:rFonts w:ascii="Calibri" w:hAnsi="Calibri"/>
        </w:rPr>
      </w:pPr>
      <w:r w:rsidRPr="00527D45">
        <w:rPr>
          <w:rFonts w:ascii="Calibri" w:hAnsi="Calibri"/>
        </w:rPr>
        <w:t xml:space="preserve">Provide feedback to pupils in relation to progress and achievement </w:t>
      </w:r>
    </w:p>
    <w:p w:rsidR="00AF1A8C" w:rsidRPr="00527D45" w:rsidRDefault="00AF1A8C" w:rsidP="00527D45">
      <w:pPr>
        <w:rPr>
          <w:rFonts w:ascii="Calibri" w:hAnsi="Calibri"/>
        </w:rPr>
      </w:pPr>
    </w:p>
    <w:p w:rsidR="00AF1A8C" w:rsidRPr="00527D45" w:rsidRDefault="00AF1A8C" w:rsidP="00527D45">
      <w:pPr>
        <w:rPr>
          <w:rFonts w:ascii="Calibri" w:hAnsi="Calibri"/>
          <w:b/>
          <w:i/>
        </w:rPr>
      </w:pPr>
      <w:r w:rsidRPr="00527D45">
        <w:rPr>
          <w:rFonts w:ascii="Calibri" w:hAnsi="Calibri"/>
          <w:b/>
          <w:i/>
        </w:rPr>
        <w:t xml:space="preserve">Support </w:t>
      </w:r>
      <w:r w:rsidR="00127E8C" w:rsidRPr="00527D45">
        <w:rPr>
          <w:rFonts w:ascii="Calibri" w:hAnsi="Calibri"/>
          <w:b/>
          <w:i/>
        </w:rPr>
        <w:t>for</w:t>
      </w:r>
      <w:r w:rsidRPr="00527D45">
        <w:rPr>
          <w:rFonts w:ascii="Calibri" w:hAnsi="Calibri"/>
          <w:b/>
          <w:i/>
        </w:rPr>
        <w:t xml:space="preserve"> The Teacher</w:t>
      </w:r>
    </w:p>
    <w:p w:rsidR="00AF1A8C" w:rsidRPr="00527D45" w:rsidRDefault="00AF1A8C" w:rsidP="00527D45">
      <w:pPr>
        <w:pStyle w:val="ListParagraph"/>
        <w:numPr>
          <w:ilvl w:val="0"/>
          <w:numId w:val="37"/>
        </w:numPr>
        <w:rPr>
          <w:rFonts w:ascii="Calibri" w:hAnsi="Calibri"/>
        </w:rPr>
      </w:pPr>
      <w:r w:rsidRPr="00527D45">
        <w:rPr>
          <w:rFonts w:ascii="Calibri" w:hAnsi="Calibri"/>
        </w:rPr>
        <w:t>Work with the teacher in lesson planning, evaluating and adjusting lessons/work plans as appropriate</w:t>
      </w:r>
    </w:p>
    <w:p w:rsidR="00AF1A8C" w:rsidRPr="00527D45" w:rsidRDefault="00AF1A8C" w:rsidP="00527D45">
      <w:pPr>
        <w:pStyle w:val="ListParagraph"/>
        <w:numPr>
          <w:ilvl w:val="0"/>
          <w:numId w:val="37"/>
        </w:numPr>
        <w:rPr>
          <w:rFonts w:ascii="Calibri" w:hAnsi="Calibri"/>
        </w:rPr>
      </w:pPr>
      <w:r w:rsidRPr="00527D45">
        <w:rPr>
          <w:rFonts w:ascii="Calibri" w:hAnsi="Calibri"/>
        </w:rPr>
        <w:t xml:space="preserve">Monitor and evaluate pupils’ responses to learning activities through observation and planned recording of achievement </w:t>
      </w:r>
    </w:p>
    <w:p w:rsidR="00AF1A8C" w:rsidRPr="00527D45" w:rsidRDefault="00AF1A8C" w:rsidP="00527D45">
      <w:pPr>
        <w:pStyle w:val="ListParagraph"/>
        <w:numPr>
          <w:ilvl w:val="0"/>
          <w:numId w:val="37"/>
        </w:numPr>
        <w:rPr>
          <w:rFonts w:ascii="Calibri" w:hAnsi="Calibri"/>
        </w:rPr>
      </w:pPr>
      <w:r w:rsidRPr="00527D45">
        <w:rPr>
          <w:rFonts w:ascii="Calibri" w:hAnsi="Calibri"/>
        </w:rPr>
        <w:t>Promote positive values, attitudes and good pupil behaviour, dealing promptly with conflict and incidents in line with established policy and encourage pupils to take responsibility for their own behaviour</w:t>
      </w:r>
    </w:p>
    <w:p w:rsidR="00AF1A8C" w:rsidRPr="00527D45" w:rsidRDefault="00AF1A8C" w:rsidP="00527D45">
      <w:pPr>
        <w:pStyle w:val="ListParagraph"/>
        <w:numPr>
          <w:ilvl w:val="0"/>
          <w:numId w:val="37"/>
        </w:numPr>
        <w:rPr>
          <w:rFonts w:ascii="Calibri" w:hAnsi="Calibri"/>
        </w:rPr>
      </w:pPr>
      <w:r w:rsidRPr="00527D45">
        <w:rPr>
          <w:rFonts w:ascii="Calibri" w:hAnsi="Calibri"/>
        </w:rPr>
        <w:lastRenderedPageBreak/>
        <w:t xml:space="preserve">Liaise sensitively and effectively with parents/carers as agreed with the teacher within your role/responsibility and participate in feedback sessions/meetings with parents if directed </w:t>
      </w:r>
    </w:p>
    <w:p w:rsidR="00AF1A8C" w:rsidRPr="00527D45" w:rsidRDefault="00AF1A8C" w:rsidP="00527D45">
      <w:pPr>
        <w:pStyle w:val="ListParagraph"/>
        <w:numPr>
          <w:ilvl w:val="0"/>
          <w:numId w:val="37"/>
        </w:numPr>
        <w:rPr>
          <w:rFonts w:ascii="Calibri" w:hAnsi="Calibri"/>
        </w:rPr>
      </w:pPr>
      <w:r w:rsidRPr="00527D45">
        <w:rPr>
          <w:rFonts w:ascii="Calibri" w:hAnsi="Calibri"/>
        </w:rPr>
        <w:t>Administer and assess routine tests and invigilate exams/tests</w:t>
      </w:r>
    </w:p>
    <w:p w:rsidR="00AF1A8C" w:rsidRPr="00527D45" w:rsidRDefault="00AF1A8C" w:rsidP="00527D45">
      <w:pPr>
        <w:pStyle w:val="ListParagraph"/>
        <w:numPr>
          <w:ilvl w:val="0"/>
          <w:numId w:val="37"/>
        </w:numPr>
        <w:rPr>
          <w:rFonts w:ascii="Calibri" w:hAnsi="Calibri"/>
        </w:rPr>
      </w:pPr>
      <w:r w:rsidRPr="00527D45">
        <w:rPr>
          <w:rFonts w:ascii="Calibri" w:hAnsi="Calibri"/>
        </w:rPr>
        <w:t xml:space="preserve">Provide general clerical/admin. Support </w:t>
      </w:r>
      <w:r w:rsidR="001B4D36" w:rsidRPr="00527D45">
        <w:rPr>
          <w:rFonts w:ascii="Calibri" w:hAnsi="Calibri"/>
        </w:rPr>
        <w:t>e.g. administer</w:t>
      </w:r>
      <w:r w:rsidRPr="00527D45">
        <w:rPr>
          <w:rFonts w:ascii="Calibri" w:hAnsi="Calibri"/>
        </w:rPr>
        <w:t xml:space="preserve"> coursework, produce worksheets for agreed activities.</w:t>
      </w:r>
    </w:p>
    <w:p w:rsidR="00AF1A8C" w:rsidRPr="00527D45" w:rsidRDefault="00AF1A8C" w:rsidP="00527D45">
      <w:pPr>
        <w:rPr>
          <w:rFonts w:ascii="Calibri" w:hAnsi="Calibri"/>
        </w:rPr>
      </w:pPr>
    </w:p>
    <w:p w:rsidR="00AF1A8C" w:rsidRPr="00527D45" w:rsidRDefault="00AF1A8C" w:rsidP="00527D45">
      <w:pPr>
        <w:rPr>
          <w:rFonts w:ascii="Calibri" w:hAnsi="Calibri"/>
          <w:b/>
          <w:i/>
        </w:rPr>
      </w:pPr>
      <w:r w:rsidRPr="00527D45">
        <w:rPr>
          <w:rFonts w:ascii="Calibri" w:hAnsi="Calibri"/>
          <w:b/>
          <w:i/>
        </w:rPr>
        <w:t xml:space="preserve">Support </w:t>
      </w:r>
      <w:proofErr w:type="gramStart"/>
      <w:r w:rsidRPr="00527D45">
        <w:rPr>
          <w:rFonts w:ascii="Calibri" w:hAnsi="Calibri"/>
          <w:b/>
          <w:i/>
        </w:rPr>
        <w:t>For</w:t>
      </w:r>
      <w:proofErr w:type="gramEnd"/>
      <w:r w:rsidRPr="00527D45">
        <w:rPr>
          <w:rFonts w:ascii="Calibri" w:hAnsi="Calibri"/>
          <w:b/>
          <w:i/>
        </w:rPr>
        <w:t xml:space="preserve"> The School</w:t>
      </w:r>
    </w:p>
    <w:p w:rsidR="00AF1A8C" w:rsidRPr="00527D45" w:rsidRDefault="00AF1A8C" w:rsidP="00527D45">
      <w:pPr>
        <w:pStyle w:val="ListParagraph"/>
        <w:numPr>
          <w:ilvl w:val="0"/>
          <w:numId w:val="38"/>
        </w:numPr>
        <w:rPr>
          <w:rFonts w:ascii="Calibri" w:hAnsi="Calibri"/>
        </w:rPr>
      </w:pPr>
      <w:r w:rsidRPr="00527D45">
        <w:rPr>
          <w:rFonts w:ascii="Calibri" w:hAnsi="Calibri"/>
        </w:rPr>
        <w:t>Be aware of and comply with policies and procedures relating to child protection, health, safety and security, confidentiality and data protection, reporting all concerns to an appropriate person</w:t>
      </w:r>
    </w:p>
    <w:p w:rsidR="00AF1A8C" w:rsidRPr="00527D45" w:rsidRDefault="00AF1A8C" w:rsidP="00527D45">
      <w:pPr>
        <w:pStyle w:val="ListParagraph"/>
        <w:numPr>
          <w:ilvl w:val="0"/>
          <w:numId w:val="38"/>
        </w:numPr>
        <w:rPr>
          <w:rFonts w:ascii="Calibri" w:hAnsi="Calibri"/>
        </w:rPr>
      </w:pPr>
      <w:r w:rsidRPr="00527D45">
        <w:rPr>
          <w:rFonts w:ascii="Calibri" w:hAnsi="Calibri"/>
        </w:rPr>
        <w:t>Be aware of and support difference and ensure all pupils have equal access to opportunities to learn and develop</w:t>
      </w:r>
    </w:p>
    <w:p w:rsidR="00AF1A8C" w:rsidRPr="00527D45" w:rsidRDefault="00AF1A8C" w:rsidP="00527D45">
      <w:pPr>
        <w:pStyle w:val="ListParagraph"/>
        <w:numPr>
          <w:ilvl w:val="0"/>
          <w:numId w:val="38"/>
        </w:numPr>
        <w:rPr>
          <w:rFonts w:ascii="Calibri" w:hAnsi="Calibri"/>
        </w:rPr>
      </w:pPr>
      <w:r w:rsidRPr="00527D45">
        <w:rPr>
          <w:rFonts w:ascii="Calibri" w:hAnsi="Calibri"/>
        </w:rPr>
        <w:t>Contribute to the overall ethos/work/aims of the school</w:t>
      </w:r>
    </w:p>
    <w:p w:rsidR="00AF1A8C" w:rsidRPr="00527D45" w:rsidRDefault="00AF1A8C" w:rsidP="00527D45">
      <w:pPr>
        <w:pStyle w:val="ListParagraph"/>
        <w:numPr>
          <w:ilvl w:val="0"/>
          <w:numId w:val="38"/>
        </w:numPr>
        <w:rPr>
          <w:rFonts w:ascii="Calibri" w:hAnsi="Calibri"/>
        </w:rPr>
      </w:pPr>
      <w:r w:rsidRPr="00527D45">
        <w:rPr>
          <w:rFonts w:ascii="Calibri" w:hAnsi="Calibri"/>
        </w:rPr>
        <w:t xml:space="preserve">Establish constructive relationships and communicate with other agencies/professionals, in liaison with the teacher, to support achievement and progress of pupils </w:t>
      </w:r>
    </w:p>
    <w:p w:rsidR="00AF1A8C" w:rsidRPr="00527D45" w:rsidRDefault="00AF1A8C" w:rsidP="00527D45">
      <w:pPr>
        <w:pStyle w:val="ListParagraph"/>
        <w:numPr>
          <w:ilvl w:val="0"/>
          <w:numId w:val="38"/>
        </w:numPr>
        <w:rPr>
          <w:rFonts w:ascii="Calibri" w:hAnsi="Calibri"/>
        </w:rPr>
      </w:pPr>
      <w:r w:rsidRPr="00527D45">
        <w:rPr>
          <w:rFonts w:ascii="Calibri" w:hAnsi="Calibri"/>
        </w:rPr>
        <w:t>Participate in training and other learning activities as required</w:t>
      </w:r>
    </w:p>
    <w:p w:rsidR="00AF1A8C" w:rsidRPr="00527D45" w:rsidRDefault="00AF1A8C" w:rsidP="00527D45">
      <w:pPr>
        <w:pStyle w:val="ListParagraph"/>
        <w:numPr>
          <w:ilvl w:val="0"/>
          <w:numId w:val="38"/>
        </w:numPr>
        <w:rPr>
          <w:rFonts w:ascii="Calibri" w:hAnsi="Calibri"/>
        </w:rPr>
      </w:pPr>
      <w:r w:rsidRPr="00527D45">
        <w:rPr>
          <w:rFonts w:ascii="Calibri" w:hAnsi="Calibri"/>
        </w:rPr>
        <w:t>Undertake planned supervision of pupils’ out of school hours learning activities</w:t>
      </w:r>
    </w:p>
    <w:p w:rsidR="00AF1A8C" w:rsidRPr="00527D45" w:rsidRDefault="00AF1A8C" w:rsidP="00527D45">
      <w:pPr>
        <w:pStyle w:val="ListParagraph"/>
        <w:numPr>
          <w:ilvl w:val="0"/>
          <w:numId w:val="38"/>
        </w:numPr>
        <w:rPr>
          <w:rFonts w:ascii="Calibri" w:hAnsi="Calibri"/>
        </w:rPr>
      </w:pPr>
      <w:r w:rsidRPr="00527D45">
        <w:rPr>
          <w:rFonts w:ascii="Calibri" w:hAnsi="Calibri"/>
        </w:rPr>
        <w:t>Supervise pupils on visits, trips and out of school activities as required</w:t>
      </w:r>
    </w:p>
    <w:p w:rsidR="00527D45" w:rsidRPr="00527D45" w:rsidRDefault="00527D45" w:rsidP="00527D45">
      <w:pPr>
        <w:rPr>
          <w:rFonts w:ascii="Calibri" w:eastAsia="Arial" w:hAnsi="Calibri"/>
          <w:b/>
          <w:i/>
        </w:rPr>
      </w:pPr>
    </w:p>
    <w:p w:rsidR="00007DD9" w:rsidRPr="00527D45" w:rsidRDefault="00007DD9" w:rsidP="00527D45">
      <w:pPr>
        <w:rPr>
          <w:rFonts w:ascii="Calibri" w:eastAsia="Arial" w:hAnsi="Calibri"/>
          <w:b/>
        </w:rPr>
      </w:pPr>
      <w:r w:rsidRPr="00527D45">
        <w:rPr>
          <w:rFonts w:ascii="Calibri" w:hAnsi="Calibri"/>
          <w:b/>
        </w:rPr>
        <w:t>Management of people</w:t>
      </w:r>
    </w:p>
    <w:p w:rsidR="00007DD9" w:rsidRDefault="00527D45" w:rsidP="00527D45">
      <w:pPr>
        <w:rPr>
          <w:rFonts w:ascii="Calibri" w:hAnsi="Calibri"/>
        </w:rPr>
      </w:pPr>
      <w:r w:rsidRPr="00527D45">
        <w:rPr>
          <w:rFonts w:ascii="Calibri" w:hAnsi="Calibri"/>
        </w:rPr>
        <w:t>No formal management or supervision required.</w:t>
      </w:r>
    </w:p>
    <w:p w:rsidR="00527D45" w:rsidRPr="00527D45" w:rsidRDefault="00527D45" w:rsidP="00527D45">
      <w:pPr>
        <w:rPr>
          <w:rFonts w:ascii="Calibri" w:hAnsi="Calibri"/>
        </w:rPr>
      </w:pPr>
    </w:p>
    <w:p w:rsidR="00007DD9" w:rsidRPr="00527D45" w:rsidRDefault="00007DD9" w:rsidP="00527D45">
      <w:pPr>
        <w:rPr>
          <w:rFonts w:ascii="Calibri" w:hAnsi="Calibri"/>
          <w:b/>
        </w:rPr>
      </w:pPr>
      <w:r w:rsidRPr="00527D45">
        <w:rPr>
          <w:rFonts w:ascii="Calibri" w:hAnsi="Calibri"/>
          <w:b/>
        </w:rPr>
        <w:t>Creativity and innovation</w:t>
      </w:r>
    </w:p>
    <w:p w:rsidR="007C4149" w:rsidRDefault="00527D45" w:rsidP="00527D45">
      <w:pPr>
        <w:rPr>
          <w:rFonts w:ascii="Calibri" w:hAnsi="Calibri"/>
        </w:rPr>
      </w:pPr>
      <w:r w:rsidRPr="00527D45">
        <w:rPr>
          <w:rFonts w:ascii="Calibri" w:hAnsi="Calibri"/>
        </w:rPr>
        <w:t>Work generally within set procedures and guidelines requiring occasional creative solutions to routine problems.</w:t>
      </w:r>
    </w:p>
    <w:p w:rsidR="00527D45" w:rsidRPr="00527D45" w:rsidRDefault="00527D45" w:rsidP="00527D45">
      <w:pPr>
        <w:rPr>
          <w:rFonts w:ascii="Calibri" w:hAnsi="Calibri"/>
        </w:rPr>
      </w:pPr>
    </w:p>
    <w:p w:rsidR="00007DD9" w:rsidRPr="00527D45" w:rsidRDefault="00007DD9" w:rsidP="00527D45">
      <w:pPr>
        <w:rPr>
          <w:rFonts w:ascii="Calibri" w:hAnsi="Calibri"/>
          <w:b/>
        </w:rPr>
      </w:pPr>
      <w:r w:rsidRPr="00527D45">
        <w:rPr>
          <w:rFonts w:ascii="Calibri" w:hAnsi="Calibri"/>
          <w:b/>
        </w:rPr>
        <w:t>Contacts and relationships</w:t>
      </w:r>
    </w:p>
    <w:p w:rsidR="00527D45" w:rsidRPr="00527D45" w:rsidRDefault="00527D45" w:rsidP="00527D45">
      <w:pPr>
        <w:rPr>
          <w:rFonts w:ascii="Calibri" w:hAnsi="Calibri"/>
        </w:rPr>
      </w:pPr>
      <w:r w:rsidRPr="00527D45">
        <w:rPr>
          <w:rFonts w:ascii="Calibri" w:hAnsi="Calibri"/>
        </w:rPr>
        <w:t xml:space="preserve">Daily contact with staff and students. </w:t>
      </w:r>
    </w:p>
    <w:p w:rsidR="00527D45" w:rsidRPr="00527D45" w:rsidRDefault="00527D45" w:rsidP="00527D45">
      <w:pPr>
        <w:rPr>
          <w:rFonts w:ascii="Calibri" w:hAnsi="Calibri"/>
        </w:rPr>
      </w:pPr>
      <w:r w:rsidRPr="00527D45">
        <w:rPr>
          <w:rFonts w:ascii="Calibri" w:hAnsi="Calibri"/>
        </w:rPr>
        <w:t xml:space="preserve">Some contact with parents if directed by the class teacher </w:t>
      </w:r>
    </w:p>
    <w:p w:rsidR="00007DD9" w:rsidRDefault="00527D45" w:rsidP="00527D45">
      <w:pPr>
        <w:rPr>
          <w:rFonts w:ascii="Calibri" w:hAnsi="Calibri"/>
        </w:rPr>
      </w:pPr>
      <w:r w:rsidRPr="00527D45">
        <w:rPr>
          <w:rFonts w:ascii="Calibri" w:hAnsi="Calibri"/>
        </w:rPr>
        <w:t xml:space="preserve">Direct line management </w:t>
      </w:r>
      <w:r>
        <w:rPr>
          <w:rFonts w:ascii="Calibri" w:hAnsi="Calibri"/>
        </w:rPr>
        <w:t>by</w:t>
      </w:r>
      <w:r w:rsidRPr="00527D45">
        <w:rPr>
          <w:rFonts w:ascii="Calibri" w:hAnsi="Calibri"/>
        </w:rPr>
        <w:t xml:space="preserve"> the Deputy Head for cover</w:t>
      </w:r>
      <w:r>
        <w:rPr>
          <w:rFonts w:ascii="Calibri" w:hAnsi="Calibri"/>
        </w:rPr>
        <w:t>.</w:t>
      </w:r>
    </w:p>
    <w:p w:rsidR="00527D45" w:rsidRPr="00527D45" w:rsidRDefault="00527D45" w:rsidP="00527D45">
      <w:pPr>
        <w:rPr>
          <w:rFonts w:ascii="Calibri" w:hAnsi="Calibri"/>
        </w:rPr>
      </w:pPr>
    </w:p>
    <w:p w:rsidR="00007DD9" w:rsidRDefault="00007DD9" w:rsidP="00527D45">
      <w:pPr>
        <w:rPr>
          <w:rFonts w:ascii="Calibri" w:hAnsi="Calibri"/>
          <w:b/>
        </w:rPr>
      </w:pPr>
      <w:r w:rsidRPr="00527D45">
        <w:rPr>
          <w:rFonts w:ascii="Calibri" w:hAnsi="Calibri"/>
          <w:b/>
        </w:rPr>
        <w:t>Decisions</w:t>
      </w:r>
    </w:p>
    <w:p w:rsidR="00B75206" w:rsidRPr="00527D45" w:rsidRDefault="00B75206" w:rsidP="00527D45">
      <w:pPr>
        <w:rPr>
          <w:rFonts w:ascii="Calibri" w:hAnsi="Calibri"/>
          <w:b/>
        </w:rPr>
      </w:pPr>
    </w:p>
    <w:p w:rsidR="00007DD9" w:rsidRPr="00527D45" w:rsidRDefault="00007DD9" w:rsidP="00527D45">
      <w:pPr>
        <w:pStyle w:val="ListParagraph"/>
        <w:numPr>
          <w:ilvl w:val="0"/>
          <w:numId w:val="39"/>
        </w:numPr>
        <w:rPr>
          <w:rFonts w:ascii="Calibri" w:hAnsi="Calibri"/>
          <w:b/>
        </w:rPr>
      </w:pPr>
      <w:r w:rsidRPr="00527D45">
        <w:rPr>
          <w:rFonts w:ascii="Calibri" w:hAnsi="Calibri"/>
          <w:b/>
        </w:rPr>
        <w:t>Discretion</w:t>
      </w:r>
    </w:p>
    <w:p w:rsidR="00527D45" w:rsidRDefault="00527D45" w:rsidP="00527D45">
      <w:pPr>
        <w:rPr>
          <w:rFonts w:ascii="Calibri" w:hAnsi="Calibri"/>
        </w:rPr>
      </w:pPr>
      <w:r w:rsidRPr="00527D45">
        <w:rPr>
          <w:rFonts w:ascii="Calibri" w:hAnsi="Calibri"/>
        </w:rPr>
        <w:t>Work is carried out within clearly defined policies and procedures and advice can be sought from the Line Manager with some requirement to address everyday issues and problems without immediate access to line manager.</w:t>
      </w:r>
    </w:p>
    <w:p w:rsidR="00527D45" w:rsidRDefault="00527D45" w:rsidP="00527D45">
      <w:pPr>
        <w:rPr>
          <w:rFonts w:ascii="Calibri" w:hAnsi="Calibri"/>
        </w:rPr>
      </w:pPr>
    </w:p>
    <w:p w:rsidR="00007DD9" w:rsidRPr="00527D45" w:rsidRDefault="00007DD9" w:rsidP="00527D45">
      <w:pPr>
        <w:pStyle w:val="ListParagraph"/>
        <w:numPr>
          <w:ilvl w:val="0"/>
          <w:numId w:val="39"/>
        </w:numPr>
        <w:rPr>
          <w:rFonts w:ascii="Calibri" w:hAnsi="Calibri"/>
          <w:b/>
        </w:rPr>
      </w:pPr>
      <w:r w:rsidRPr="00527D45">
        <w:rPr>
          <w:rFonts w:ascii="Calibri" w:hAnsi="Calibri"/>
          <w:b/>
        </w:rPr>
        <w:t>Consequences</w:t>
      </w:r>
    </w:p>
    <w:p w:rsidR="00527D45" w:rsidRDefault="00527D45" w:rsidP="00527D45">
      <w:pPr>
        <w:rPr>
          <w:rFonts w:ascii="Calibri" w:hAnsi="Calibri"/>
        </w:rPr>
      </w:pPr>
      <w:r w:rsidRPr="00527D45">
        <w:rPr>
          <w:rFonts w:ascii="Calibri" w:hAnsi="Calibri"/>
        </w:rPr>
        <w:t>Impact likely to remain local and any errors would be quickly identified and remedied.</w:t>
      </w:r>
    </w:p>
    <w:p w:rsidR="00527D45" w:rsidRPr="00527D45" w:rsidRDefault="00527D45" w:rsidP="00527D45">
      <w:pPr>
        <w:rPr>
          <w:rFonts w:ascii="Calibri" w:hAnsi="Calibri"/>
        </w:rPr>
      </w:pPr>
    </w:p>
    <w:p w:rsidR="00007DD9" w:rsidRPr="00527D45" w:rsidRDefault="00007DD9" w:rsidP="00527D45">
      <w:pPr>
        <w:pStyle w:val="ListParagraph"/>
        <w:numPr>
          <w:ilvl w:val="0"/>
          <w:numId w:val="39"/>
        </w:numPr>
        <w:rPr>
          <w:rFonts w:ascii="Calibri" w:hAnsi="Calibri"/>
          <w:b/>
        </w:rPr>
      </w:pPr>
      <w:r w:rsidRPr="00527D45">
        <w:rPr>
          <w:rFonts w:ascii="Calibri" w:hAnsi="Calibri"/>
          <w:b/>
        </w:rPr>
        <w:t>Resources</w:t>
      </w:r>
    </w:p>
    <w:p w:rsidR="00007DD9" w:rsidRDefault="00527D45" w:rsidP="00527D45">
      <w:pPr>
        <w:rPr>
          <w:rFonts w:ascii="Calibri" w:hAnsi="Calibri"/>
        </w:rPr>
      </w:pPr>
      <w:r w:rsidRPr="00527D45">
        <w:rPr>
          <w:rFonts w:ascii="Calibri" w:hAnsi="Calibri"/>
        </w:rPr>
        <w:t>The postholder has responsibility for providing cover internally and implementing the resources provided by the teacher.</w:t>
      </w:r>
    </w:p>
    <w:p w:rsidR="00527D45" w:rsidRPr="00527D45" w:rsidRDefault="00527D45" w:rsidP="00527D45">
      <w:pPr>
        <w:rPr>
          <w:rFonts w:ascii="Calibri" w:hAnsi="Calibri"/>
        </w:rPr>
      </w:pPr>
    </w:p>
    <w:p w:rsidR="004D2C72" w:rsidRDefault="004D2C72">
      <w:pPr>
        <w:rPr>
          <w:rFonts w:ascii="Calibri" w:hAnsi="Calibri"/>
          <w:b/>
        </w:rPr>
      </w:pPr>
      <w:r>
        <w:rPr>
          <w:rFonts w:ascii="Calibri" w:hAnsi="Calibri"/>
          <w:b/>
        </w:rPr>
        <w:br w:type="page"/>
      </w:r>
    </w:p>
    <w:p w:rsidR="00007DD9" w:rsidRDefault="00007DD9" w:rsidP="00527D45">
      <w:pPr>
        <w:rPr>
          <w:rFonts w:ascii="Calibri" w:hAnsi="Calibri"/>
          <w:b/>
        </w:rPr>
      </w:pPr>
      <w:r w:rsidRPr="00527D45">
        <w:rPr>
          <w:rFonts w:ascii="Calibri" w:hAnsi="Calibri"/>
          <w:b/>
        </w:rPr>
        <w:lastRenderedPageBreak/>
        <w:t>Work Environment</w:t>
      </w:r>
    </w:p>
    <w:p w:rsidR="00B75206" w:rsidRPr="00527D45" w:rsidRDefault="00B75206" w:rsidP="00527D45">
      <w:pPr>
        <w:rPr>
          <w:rFonts w:ascii="Calibri" w:hAnsi="Calibri"/>
          <w:b/>
        </w:rPr>
      </w:pPr>
    </w:p>
    <w:p w:rsidR="00007DD9" w:rsidRPr="00B75206" w:rsidRDefault="00007DD9" w:rsidP="00527D45">
      <w:pPr>
        <w:pStyle w:val="ListParagraph"/>
        <w:numPr>
          <w:ilvl w:val="0"/>
          <w:numId w:val="40"/>
        </w:numPr>
        <w:rPr>
          <w:rFonts w:ascii="Calibri" w:hAnsi="Calibri"/>
          <w:b/>
        </w:rPr>
      </w:pPr>
      <w:r w:rsidRPr="00B75206">
        <w:rPr>
          <w:rFonts w:ascii="Calibri" w:hAnsi="Calibri"/>
          <w:b/>
        </w:rPr>
        <w:t>Work demands</w:t>
      </w:r>
    </w:p>
    <w:p w:rsidR="00527D45" w:rsidRDefault="00527D45" w:rsidP="00527D45">
      <w:pPr>
        <w:rPr>
          <w:rFonts w:ascii="Calibri" w:hAnsi="Calibri"/>
        </w:rPr>
      </w:pPr>
      <w:r w:rsidRPr="00527D45">
        <w:rPr>
          <w:rFonts w:ascii="Calibri" w:hAnsi="Calibri"/>
        </w:rPr>
        <w:t>Work is subject to interruptions and changing priorities. This is part of the role and therefore does not cause any significant change to the overall tasks to be carried out.</w:t>
      </w:r>
    </w:p>
    <w:p w:rsidR="00B75206" w:rsidRDefault="00B75206" w:rsidP="00527D45">
      <w:pPr>
        <w:rPr>
          <w:rFonts w:ascii="Calibri" w:hAnsi="Calibri"/>
        </w:rPr>
      </w:pPr>
    </w:p>
    <w:p w:rsidR="00007DD9" w:rsidRPr="00527D45" w:rsidRDefault="00007DD9" w:rsidP="00527D45">
      <w:pPr>
        <w:pStyle w:val="ListParagraph"/>
        <w:numPr>
          <w:ilvl w:val="0"/>
          <w:numId w:val="40"/>
        </w:numPr>
        <w:rPr>
          <w:rFonts w:ascii="Calibri" w:hAnsi="Calibri"/>
          <w:b/>
        </w:rPr>
      </w:pPr>
      <w:r w:rsidRPr="00527D45">
        <w:rPr>
          <w:rFonts w:ascii="Calibri" w:hAnsi="Calibri"/>
          <w:b/>
        </w:rPr>
        <w:t>Physical demands</w:t>
      </w:r>
    </w:p>
    <w:p w:rsidR="00527D45" w:rsidRDefault="00527D45" w:rsidP="00527D45">
      <w:pPr>
        <w:rPr>
          <w:rFonts w:ascii="Calibri" w:hAnsi="Calibri"/>
        </w:rPr>
      </w:pPr>
      <w:r w:rsidRPr="00527D45">
        <w:rPr>
          <w:rFonts w:ascii="Calibri" w:hAnsi="Calibri"/>
        </w:rPr>
        <w:t>Presence in classroom</w:t>
      </w:r>
      <w:r w:rsidR="004D2C72">
        <w:rPr>
          <w:rFonts w:ascii="Calibri" w:hAnsi="Calibri"/>
        </w:rPr>
        <w:t>.</w:t>
      </w:r>
    </w:p>
    <w:p w:rsidR="00B75206" w:rsidRDefault="00B75206" w:rsidP="00527D45">
      <w:pPr>
        <w:rPr>
          <w:rFonts w:ascii="Calibri" w:hAnsi="Calibri"/>
        </w:rPr>
      </w:pPr>
    </w:p>
    <w:p w:rsidR="00007DD9" w:rsidRPr="00B75206" w:rsidRDefault="00007DD9" w:rsidP="00527D45">
      <w:pPr>
        <w:pStyle w:val="ListParagraph"/>
        <w:numPr>
          <w:ilvl w:val="0"/>
          <w:numId w:val="40"/>
        </w:numPr>
        <w:rPr>
          <w:rFonts w:ascii="Calibri" w:hAnsi="Calibri"/>
          <w:b/>
        </w:rPr>
      </w:pPr>
      <w:r w:rsidRPr="00B75206">
        <w:rPr>
          <w:rFonts w:ascii="Calibri" w:hAnsi="Calibri"/>
          <w:b/>
        </w:rPr>
        <w:t>Working conditions</w:t>
      </w:r>
    </w:p>
    <w:p w:rsidR="00B75206" w:rsidRDefault="00B75206" w:rsidP="00B75206">
      <w:pPr>
        <w:rPr>
          <w:rFonts w:ascii="Calibri" w:hAnsi="Calibri"/>
        </w:rPr>
      </w:pPr>
      <w:r w:rsidRPr="00B75206">
        <w:rPr>
          <w:rFonts w:ascii="Calibri" w:hAnsi="Calibri"/>
        </w:rPr>
        <w:t>School environment.</w:t>
      </w:r>
    </w:p>
    <w:p w:rsidR="00B75206" w:rsidRPr="00B75206" w:rsidRDefault="00B75206" w:rsidP="00B75206">
      <w:pPr>
        <w:rPr>
          <w:rFonts w:ascii="Calibri" w:hAnsi="Calibri"/>
        </w:rPr>
      </w:pPr>
    </w:p>
    <w:p w:rsidR="00007DD9" w:rsidRPr="00B75206" w:rsidRDefault="00007DD9" w:rsidP="00B75206">
      <w:pPr>
        <w:pStyle w:val="ListParagraph"/>
        <w:numPr>
          <w:ilvl w:val="0"/>
          <w:numId w:val="40"/>
        </w:numPr>
        <w:rPr>
          <w:rFonts w:ascii="Calibri" w:hAnsi="Calibri"/>
          <w:b/>
        </w:rPr>
      </w:pPr>
      <w:r w:rsidRPr="00B75206">
        <w:rPr>
          <w:rFonts w:ascii="Calibri" w:hAnsi="Calibri"/>
          <w:b/>
        </w:rPr>
        <w:t>Work context</w:t>
      </w:r>
    </w:p>
    <w:p w:rsidR="00007DD9" w:rsidRPr="00527D45" w:rsidRDefault="00B75206" w:rsidP="00527D45">
      <w:pPr>
        <w:rPr>
          <w:rFonts w:ascii="Calibri" w:hAnsi="Calibri"/>
        </w:rPr>
      </w:pPr>
      <w:r w:rsidRPr="00B75206">
        <w:rPr>
          <w:rFonts w:ascii="Calibri" w:hAnsi="Calibri"/>
        </w:rPr>
        <w:t>Potential risk of verbal/physical abuse whilst undertaking front line work.</w:t>
      </w:r>
    </w:p>
    <w:p w:rsidR="00007DD9" w:rsidRPr="00527D45" w:rsidRDefault="00007DD9" w:rsidP="00527D45">
      <w:pPr>
        <w:rPr>
          <w:rFonts w:ascii="Calibri" w:eastAsia="Arial" w:hAnsi="Calibri"/>
        </w:rPr>
      </w:pPr>
    </w:p>
    <w:p w:rsidR="00007DD9" w:rsidRPr="00B75206" w:rsidRDefault="00007DD9" w:rsidP="00527D45">
      <w:pPr>
        <w:rPr>
          <w:rFonts w:ascii="Calibri" w:hAnsi="Calibri"/>
          <w:b/>
        </w:rPr>
      </w:pPr>
      <w:r w:rsidRPr="00B75206">
        <w:rPr>
          <w:rFonts w:ascii="Calibri" w:hAnsi="Calibri"/>
          <w:b/>
        </w:rPr>
        <w:t>EQUAL OPPORTUNITIES STATEMENT</w:t>
      </w:r>
    </w:p>
    <w:p w:rsidR="00007DD9" w:rsidRPr="00527D45" w:rsidRDefault="00007DD9" w:rsidP="00527D45">
      <w:pPr>
        <w:rPr>
          <w:rFonts w:ascii="Calibri" w:hAnsi="Calibri"/>
        </w:rPr>
      </w:pPr>
      <w:r w:rsidRPr="00527D45">
        <w:rPr>
          <w:rFonts w:ascii="Calibri" w:hAnsi="Calibri"/>
        </w:rPr>
        <w:t xml:space="preserve">Adhere to the </w:t>
      </w:r>
      <w:r w:rsidR="00B75206">
        <w:rPr>
          <w:rFonts w:ascii="Calibri" w:hAnsi="Calibri"/>
        </w:rPr>
        <w:t>Trust’s</w:t>
      </w:r>
      <w:r w:rsidRPr="00527D45">
        <w:rPr>
          <w:rFonts w:ascii="Calibri" w:hAnsi="Calibri"/>
        </w:rPr>
        <w:t xml:space="preserve"> policies and ensure anti-discriminatory practice within the service area.</w:t>
      </w:r>
    </w:p>
    <w:p w:rsidR="00007DD9" w:rsidRPr="00527D45" w:rsidRDefault="00007DD9" w:rsidP="00527D45">
      <w:pPr>
        <w:rPr>
          <w:rFonts w:ascii="Calibri" w:hAnsi="Calibri"/>
        </w:rPr>
      </w:pPr>
    </w:p>
    <w:p w:rsidR="00007DD9" w:rsidRPr="00B75206" w:rsidRDefault="00007DD9" w:rsidP="00527D45">
      <w:pPr>
        <w:rPr>
          <w:rFonts w:ascii="Calibri" w:hAnsi="Calibri"/>
          <w:b/>
        </w:rPr>
      </w:pPr>
      <w:r w:rsidRPr="00B75206">
        <w:rPr>
          <w:rFonts w:ascii="Calibri" w:hAnsi="Calibri"/>
          <w:b/>
        </w:rPr>
        <w:t>COMMENSURATE STATEMENT</w:t>
      </w:r>
    </w:p>
    <w:p w:rsidR="00007DD9" w:rsidRPr="00527D45" w:rsidRDefault="00007DD9" w:rsidP="00527D45">
      <w:pPr>
        <w:rPr>
          <w:rFonts w:ascii="Calibri" w:hAnsi="Calibri"/>
        </w:rPr>
      </w:pPr>
      <w:r w:rsidRPr="00527D45">
        <w:rPr>
          <w:rFonts w:ascii="Calibri" w:hAnsi="Calibri"/>
        </w:rPr>
        <w:t>Undertake any other reasonable duties commensurate with the grade as determined by the manager.</w:t>
      </w:r>
    </w:p>
    <w:p w:rsidR="00007DD9" w:rsidRPr="00527D45" w:rsidRDefault="00007DD9" w:rsidP="00527D45">
      <w:pPr>
        <w:rPr>
          <w:rFonts w:ascii="Calibri" w:hAnsi="Calibri"/>
        </w:rPr>
      </w:pPr>
    </w:p>
    <w:p w:rsidR="00007DD9" w:rsidRPr="00B75206" w:rsidRDefault="00007DD9" w:rsidP="00527D45">
      <w:pPr>
        <w:rPr>
          <w:rFonts w:ascii="Calibri" w:hAnsi="Calibri"/>
          <w:b/>
        </w:rPr>
      </w:pPr>
      <w:r w:rsidRPr="00B75206">
        <w:rPr>
          <w:rFonts w:ascii="Calibri" w:hAnsi="Calibri"/>
          <w:b/>
        </w:rPr>
        <w:t xml:space="preserve">SAFEGUARDING </w:t>
      </w:r>
    </w:p>
    <w:p w:rsidR="00007DD9" w:rsidRPr="00527D45" w:rsidRDefault="00007DD9" w:rsidP="00527D45">
      <w:pPr>
        <w:rPr>
          <w:rFonts w:ascii="Calibri" w:hAnsi="Calibri"/>
        </w:rPr>
      </w:pPr>
      <w:r w:rsidRPr="00527D45">
        <w:rPr>
          <w:rFonts w:ascii="Calibri" w:hAnsi="Calibri"/>
        </w:rPr>
        <w:t>Have due regard for safeguarding and promoting the welfare of children and young people and to follow the child protection procedures adopted by the</w:t>
      </w:r>
      <w:r w:rsidR="00B75206">
        <w:rPr>
          <w:rFonts w:ascii="Calibri" w:hAnsi="Calibri"/>
        </w:rPr>
        <w:t xml:space="preserve"> Trust</w:t>
      </w:r>
      <w:r w:rsidRPr="00527D45">
        <w:rPr>
          <w:rFonts w:ascii="Calibri" w:hAnsi="Calibri"/>
        </w:rPr>
        <w:t xml:space="preserve"> and the local authority. </w:t>
      </w:r>
    </w:p>
    <w:p w:rsidR="009D14C0" w:rsidRPr="00527D45" w:rsidRDefault="009D14C0" w:rsidP="00527D45">
      <w:pPr>
        <w:rPr>
          <w:rFonts w:ascii="Calibri" w:hAnsi="Calibri"/>
        </w:rPr>
      </w:pPr>
    </w:p>
    <w:p w:rsidR="00007DD9" w:rsidRPr="00B75206" w:rsidRDefault="00007DD9" w:rsidP="00527D45">
      <w:pPr>
        <w:rPr>
          <w:rFonts w:ascii="Calibri" w:hAnsi="Calibri"/>
          <w:b/>
        </w:rPr>
      </w:pPr>
      <w:r w:rsidRPr="00B75206">
        <w:rPr>
          <w:rFonts w:ascii="Calibri" w:hAnsi="Calibri"/>
          <w:b/>
        </w:rPr>
        <w:t>HEALTH AND SAFETY</w:t>
      </w:r>
    </w:p>
    <w:p w:rsidR="00007DD9" w:rsidRPr="00527D45" w:rsidRDefault="00007DD9" w:rsidP="00527D45">
      <w:pPr>
        <w:rPr>
          <w:rFonts w:ascii="Calibri" w:hAnsi="Calibri"/>
        </w:rPr>
      </w:pPr>
      <w:r w:rsidRPr="00527D45">
        <w:rPr>
          <w:rFonts w:ascii="Calibri" w:hAnsi="Calibri"/>
        </w:rPr>
        <w:t>The Health and Safety at Work Act (1974) places duties on all employees:</w:t>
      </w:r>
    </w:p>
    <w:p w:rsidR="00007DD9" w:rsidRPr="00B75206" w:rsidRDefault="00007DD9" w:rsidP="00B75206">
      <w:pPr>
        <w:pStyle w:val="ListParagraph"/>
        <w:numPr>
          <w:ilvl w:val="0"/>
          <w:numId w:val="41"/>
        </w:numPr>
        <w:rPr>
          <w:rFonts w:ascii="Calibri" w:hAnsi="Calibri"/>
        </w:rPr>
      </w:pPr>
      <w:r w:rsidRPr="00B75206">
        <w:rPr>
          <w:rFonts w:ascii="Calibri" w:hAnsi="Calibri"/>
        </w:rPr>
        <w:t>to take reasonable care for their own Health and Safety and that of other persons who may be affected by the individual’s acts or omissions at work;</w:t>
      </w:r>
    </w:p>
    <w:p w:rsidR="00007DD9" w:rsidRPr="00B75206" w:rsidRDefault="00007DD9" w:rsidP="00B75206">
      <w:pPr>
        <w:pStyle w:val="ListParagraph"/>
        <w:numPr>
          <w:ilvl w:val="0"/>
          <w:numId w:val="41"/>
        </w:numPr>
        <w:rPr>
          <w:rFonts w:ascii="Calibri" w:hAnsi="Calibri"/>
        </w:rPr>
      </w:pPr>
      <w:r w:rsidRPr="00B75206">
        <w:rPr>
          <w:rFonts w:ascii="Calibri" w:hAnsi="Calibri"/>
        </w:rPr>
        <w:t xml:space="preserve">to co-operate with </w:t>
      </w:r>
      <w:r w:rsidR="00BF53AA">
        <w:rPr>
          <w:rFonts w:ascii="Calibri" w:hAnsi="Calibri"/>
        </w:rPr>
        <w:t>management</w:t>
      </w:r>
      <w:r w:rsidRPr="00B75206">
        <w:rPr>
          <w:rFonts w:ascii="Calibri" w:hAnsi="Calibri"/>
        </w:rPr>
        <w:t xml:space="preserve"> to enable </w:t>
      </w:r>
      <w:r w:rsidR="00BF53AA">
        <w:rPr>
          <w:rFonts w:ascii="Calibri" w:hAnsi="Calibri"/>
        </w:rPr>
        <w:t>them</w:t>
      </w:r>
      <w:r w:rsidRPr="00B75206">
        <w:rPr>
          <w:rFonts w:ascii="Calibri" w:hAnsi="Calibri"/>
        </w:rPr>
        <w:t xml:space="preserve"> to carry out </w:t>
      </w:r>
      <w:r w:rsidR="00BF53AA">
        <w:rPr>
          <w:rFonts w:ascii="Calibri" w:hAnsi="Calibri"/>
        </w:rPr>
        <w:t xml:space="preserve">their </w:t>
      </w:r>
      <w:r w:rsidRPr="00B75206">
        <w:rPr>
          <w:rFonts w:ascii="Calibri" w:hAnsi="Calibri"/>
        </w:rPr>
        <w:t>duties and comply with all relevant Health and Safety legislation;</w:t>
      </w:r>
    </w:p>
    <w:p w:rsidR="00007DD9" w:rsidRPr="00B75206" w:rsidRDefault="00007DD9" w:rsidP="00B75206">
      <w:pPr>
        <w:pStyle w:val="ListParagraph"/>
        <w:numPr>
          <w:ilvl w:val="0"/>
          <w:numId w:val="41"/>
        </w:numPr>
        <w:rPr>
          <w:rFonts w:ascii="Calibri" w:hAnsi="Calibri"/>
        </w:rPr>
      </w:pPr>
      <w:r w:rsidRPr="00B75206">
        <w:rPr>
          <w:rFonts w:ascii="Calibri" w:hAnsi="Calibri"/>
        </w:rPr>
        <w:t>not intentionally nor recklessly to interfere with or misuse anything provided in the interests of health, safety or welfare;</w:t>
      </w:r>
    </w:p>
    <w:p w:rsidR="00342231" w:rsidRPr="00B75206" w:rsidRDefault="00007DD9" w:rsidP="00B75206">
      <w:pPr>
        <w:pStyle w:val="ListParagraph"/>
        <w:numPr>
          <w:ilvl w:val="0"/>
          <w:numId w:val="41"/>
        </w:numPr>
        <w:rPr>
          <w:rFonts w:ascii="Calibri" w:hAnsi="Calibri"/>
        </w:rPr>
      </w:pPr>
      <w:r w:rsidRPr="00B75206">
        <w:rPr>
          <w:rFonts w:ascii="Calibri" w:hAnsi="Calibri"/>
        </w:rPr>
        <w:t>to assist management/leaders in preparing, implementing and updating all relevant risk assessments for their area of responsibility.</w:t>
      </w:r>
    </w:p>
    <w:p w:rsidR="00342231" w:rsidRPr="00527D45" w:rsidRDefault="00342231" w:rsidP="00527D45">
      <w:pPr>
        <w:rPr>
          <w:rFonts w:ascii="Calibri" w:hAnsi="Calibri"/>
        </w:rPr>
      </w:pPr>
    </w:p>
    <w:p w:rsidR="00BF53AA" w:rsidRPr="00B75206" w:rsidRDefault="00BF53AA" w:rsidP="00BF53AA">
      <w:pPr>
        <w:rPr>
          <w:rFonts w:ascii="Calibri" w:hAnsi="Calibri"/>
          <w:i/>
        </w:rPr>
      </w:pPr>
      <w:r w:rsidRPr="00B75206">
        <w:rPr>
          <w:rFonts w:ascii="Calibri" w:eastAsia="Calibri" w:hAnsi="Calibri"/>
          <w:i/>
        </w:rPr>
        <w:t xml:space="preserve">This job description is correct at </w:t>
      </w:r>
      <w:r>
        <w:rPr>
          <w:rFonts w:ascii="Calibri" w:eastAsia="Calibri" w:hAnsi="Calibri"/>
          <w:i/>
        </w:rPr>
        <w:t>the date of publication</w:t>
      </w:r>
      <w:r w:rsidRPr="00B75206">
        <w:rPr>
          <w:rFonts w:ascii="Calibri" w:eastAsia="Calibri" w:hAnsi="Calibri"/>
          <w:i/>
        </w:rPr>
        <w:t xml:space="preserve"> and may alter over time as the needs of the </w:t>
      </w:r>
      <w:r>
        <w:rPr>
          <w:rFonts w:ascii="Calibri" w:eastAsia="Calibri" w:hAnsi="Calibri"/>
          <w:i/>
        </w:rPr>
        <w:t>Trust</w:t>
      </w:r>
      <w:r w:rsidRPr="00B75206">
        <w:rPr>
          <w:rFonts w:ascii="Calibri" w:eastAsia="Calibri" w:hAnsi="Calibri"/>
          <w:i/>
        </w:rPr>
        <w:t xml:space="preserve"> change. The job description will be discussed as part of the </w:t>
      </w:r>
      <w:r>
        <w:rPr>
          <w:rFonts w:ascii="Calibri" w:eastAsia="Calibri" w:hAnsi="Calibri"/>
          <w:i/>
        </w:rPr>
        <w:t>Trust’s</w:t>
      </w:r>
      <w:r w:rsidRPr="00B75206">
        <w:rPr>
          <w:rFonts w:ascii="Calibri" w:eastAsia="Calibri" w:hAnsi="Calibri"/>
          <w:i/>
        </w:rPr>
        <w:t xml:space="preserve"> appraisal policy and may be amended after discussion with the post holder.</w:t>
      </w:r>
      <w:r w:rsidR="00284CE0">
        <w:rPr>
          <w:rFonts w:ascii="Calibri" w:eastAsia="Calibri" w:hAnsi="Calibri"/>
          <w:i/>
        </w:rPr>
        <w:t xml:space="preserve">  It has</w:t>
      </w:r>
      <w:r w:rsidRPr="00B75206">
        <w:rPr>
          <w:rFonts w:ascii="Calibri" w:hAnsi="Calibri"/>
          <w:i/>
        </w:rPr>
        <w:t xml:space="preserve"> been compiled to allow the job to be evaluated using the GLEA Job Evaluation scheme, adopted by the academy.</w:t>
      </w:r>
    </w:p>
    <w:p w:rsidR="00BF53AA" w:rsidRPr="00527D45" w:rsidRDefault="00BF53AA" w:rsidP="00BF53AA">
      <w:pPr>
        <w:rPr>
          <w:rFonts w:ascii="Calibri" w:hAnsi="Calibri"/>
        </w:rPr>
      </w:pPr>
    </w:p>
    <w:p w:rsidR="004D2C72" w:rsidRDefault="004D2C72">
      <w:pPr>
        <w:rPr>
          <w:rFonts w:ascii="Calibri" w:hAnsi="Calibri"/>
        </w:rPr>
      </w:pPr>
      <w:r>
        <w:rPr>
          <w:rFonts w:ascii="Calibri" w:hAnsi="Calibri"/>
        </w:rPr>
        <w:br w:type="page"/>
      </w:r>
    </w:p>
    <w:p w:rsidR="00BB17E1" w:rsidRDefault="00BB17E1" w:rsidP="00527D45">
      <w:pPr>
        <w:rPr>
          <w:rFonts w:ascii="Calibri" w:hAnsi="Calibri"/>
        </w:rPr>
      </w:pPr>
      <w:r w:rsidRPr="00527D45">
        <w:rPr>
          <w:rFonts w:ascii="Calibri" w:hAnsi="Calibri"/>
        </w:rPr>
        <w:lastRenderedPageBreak/>
        <w:t>I acknowledge that I have read, understood and received a copy of the job description</w:t>
      </w:r>
    </w:p>
    <w:p w:rsidR="004D2C72" w:rsidRPr="00527D45" w:rsidRDefault="004D2C72" w:rsidP="00527D45">
      <w:pPr>
        <w:rPr>
          <w:rFonts w:ascii="Calibri" w:hAnsi="Calibri"/>
        </w:rPr>
      </w:pPr>
    </w:p>
    <w:p w:rsidR="00342231" w:rsidRDefault="00342231" w:rsidP="00527D45">
      <w:pPr>
        <w:rPr>
          <w:rFonts w:ascii="Calibri" w:hAnsi="Calibri"/>
        </w:rPr>
      </w:pPr>
    </w:p>
    <w:p w:rsidR="004D2C72" w:rsidRDefault="004D2C72" w:rsidP="00527D45">
      <w:pPr>
        <w:rPr>
          <w:rFonts w:ascii="Calibri" w:hAnsi="Calibri"/>
        </w:rPr>
      </w:pPr>
    </w:p>
    <w:p w:rsidR="004D2C72" w:rsidRPr="00527D45" w:rsidRDefault="004D2C72" w:rsidP="00527D45">
      <w:pPr>
        <w:rPr>
          <w:rFonts w:ascii="Calibri" w:hAnsi="Calibri"/>
        </w:rPr>
      </w:pPr>
    </w:p>
    <w:p w:rsidR="00BB17E1" w:rsidRPr="00527D45" w:rsidRDefault="00BB17E1" w:rsidP="00527D45">
      <w:pPr>
        <w:rPr>
          <w:rFonts w:ascii="Calibri" w:hAnsi="Calibri"/>
        </w:rPr>
      </w:pPr>
    </w:p>
    <w:p w:rsidR="00342231" w:rsidRPr="00527D45" w:rsidRDefault="00150C93" w:rsidP="00527D45">
      <w:pPr>
        <w:rPr>
          <w:rFonts w:ascii="Calibri" w:hAnsi="Calibri"/>
        </w:rPr>
      </w:pPr>
      <w:proofErr w:type="gramStart"/>
      <w:r>
        <w:rPr>
          <w:rFonts w:ascii="Calibri" w:hAnsi="Calibri"/>
        </w:rPr>
        <w:t xml:space="preserve">Signed  </w:t>
      </w:r>
      <w:r w:rsidR="00342231" w:rsidRPr="00527D45">
        <w:rPr>
          <w:rFonts w:ascii="Calibri" w:hAnsi="Calibri"/>
        </w:rPr>
        <w:t>_</w:t>
      </w:r>
      <w:proofErr w:type="gramEnd"/>
      <w:r w:rsidR="00342231" w:rsidRPr="00527D45">
        <w:rPr>
          <w:rFonts w:ascii="Calibri" w:hAnsi="Calibri"/>
        </w:rPr>
        <w:t>_______________________________</w:t>
      </w:r>
      <w:r w:rsidR="00342231" w:rsidRPr="00527D45">
        <w:rPr>
          <w:rFonts w:ascii="Calibri" w:hAnsi="Calibri"/>
        </w:rPr>
        <w:tab/>
        <w:t>Date</w:t>
      </w:r>
      <w:r>
        <w:rPr>
          <w:rFonts w:ascii="Calibri" w:hAnsi="Calibri"/>
        </w:rPr>
        <w:t xml:space="preserve">  </w:t>
      </w:r>
      <w:r w:rsidR="00342231" w:rsidRPr="00527D45">
        <w:rPr>
          <w:rFonts w:ascii="Calibri" w:hAnsi="Calibri"/>
        </w:rPr>
        <w:t>_____________</w:t>
      </w:r>
    </w:p>
    <w:p w:rsidR="00342231" w:rsidRPr="00527D45" w:rsidRDefault="00342231" w:rsidP="00527D45">
      <w:pPr>
        <w:rPr>
          <w:rFonts w:ascii="Calibri" w:hAnsi="Calibri"/>
        </w:rPr>
      </w:pPr>
      <w:r w:rsidRPr="00527D45">
        <w:rPr>
          <w:rFonts w:ascii="Calibri" w:hAnsi="Calibri"/>
        </w:rPr>
        <w:tab/>
      </w:r>
      <w:r w:rsidRPr="00527D45">
        <w:rPr>
          <w:rFonts w:ascii="Calibri" w:hAnsi="Calibri"/>
        </w:rPr>
        <w:tab/>
        <w:t>Postholder</w:t>
      </w:r>
    </w:p>
    <w:p w:rsidR="00342231" w:rsidRDefault="00342231" w:rsidP="00527D45">
      <w:pPr>
        <w:rPr>
          <w:rFonts w:ascii="Calibri" w:hAnsi="Calibri"/>
        </w:rPr>
      </w:pPr>
    </w:p>
    <w:p w:rsidR="004D2C72" w:rsidRPr="00527D45" w:rsidRDefault="004D2C72" w:rsidP="00527D45">
      <w:pPr>
        <w:rPr>
          <w:rFonts w:ascii="Calibri" w:hAnsi="Calibri"/>
        </w:rPr>
      </w:pPr>
    </w:p>
    <w:p w:rsidR="00342231" w:rsidRPr="00527D45" w:rsidRDefault="00342231" w:rsidP="00527D45">
      <w:pPr>
        <w:rPr>
          <w:rFonts w:ascii="Calibri" w:hAnsi="Calibri"/>
        </w:rPr>
      </w:pPr>
    </w:p>
    <w:p w:rsidR="00342231" w:rsidRPr="00527D45" w:rsidRDefault="00342231" w:rsidP="00527D45">
      <w:pPr>
        <w:rPr>
          <w:rFonts w:ascii="Calibri" w:hAnsi="Calibri"/>
        </w:rPr>
      </w:pPr>
    </w:p>
    <w:p w:rsidR="00150C93" w:rsidRDefault="00150C93" w:rsidP="00284CE0">
      <w:pPr>
        <w:ind w:left="1440" w:hanging="1440"/>
        <w:rPr>
          <w:rFonts w:ascii="Calibri" w:hAnsi="Calibri"/>
        </w:rPr>
      </w:pPr>
      <w:proofErr w:type="gramStart"/>
      <w:r>
        <w:rPr>
          <w:rFonts w:ascii="Calibri" w:hAnsi="Calibri"/>
        </w:rPr>
        <w:t xml:space="preserve">Signed  </w:t>
      </w:r>
      <w:r w:rsidR="00342231" w:rsidRPr="00527D45">
        <w:rPr>
          <w:rFonts w:ascii="Calibri" w:hAnsi="Calibri"/>
        </w:rPr>
        <w:t>_</w:t>
      </w:r>
      <w:proofErr w:type="gramEnd"/>
      <w:r w:rsidR="00342231" w:rsidRPr="00527D45">
        <w:rPr>
          <w:rFonts w:ascii="Calibri" w:hAnsi="Calibri"/>
        </w:rPr>
        <w:t>______________________________</w:t>
      </w:r>
      <w:r w:rsidR="00342231" w:rsidRPr="00527D45">
        <w:rPr>
          <w:rFonts w:ascii="Calibri" w:hAnsi="Calibri"/>
        </w:rPr>
        <w:tab/>
        <w:t>Date</w:t>
      </w:r>
      <w:r>
        <w:rPr>
          <w:rFonts w:ascii="Calibri" w:hAnsi="Calibri"/>
        </w:rPr>
        <w:t xml:space="preserve"> </w:t>
      </w:r>
      <w:r w:rsidR="004D2C72">
        <w:rPr>
          <w:rFonts w:ascii="Calibri" w:hAnsi="Calibri"/>
        </w:rPr>
        <w:fldChar w:fldCharType="begin"/>
      </w:r>
      <w:r w:rsidR="004D2C72">
        <w:rPr>
          <w:rFonts w:ascii="Calibri" w:hAnsi="Calibri"/>
        </w:rPr>
        <w:instrText xml:space="preserve"> DATE \@ "dd/MM/yyyy" </w:instrText>
      </w:r>
      <w:r w:rsidR="004D2C72">
        <w:rPr>
          <w:rFonts w:ascii="Calibri" w:hAnsi="Calibri"/>
        </w:rPr>
        <w:fldChar w:fldCharType="separate"/>
      </w:r>
      <w:r w:rsidR="004D2C72">
        <w:rPr>
          <w:rFonts w:ascii="Calibri" w:hAnsi="Calibri"/>
        </w:rPr>
        <w:fldChar w:fldCharType="end"/>
      </w:r>
      <w:r w:rsidR="00284CE0">
        <w:rPr>
          <w:rFonts w:ascii="Calibri" w:hAnsi="Calibri"/>
        </w:rPr>
        <w:br/>
      </w:r>
      <w:r>
        <w:rPr>
          <w:rFonts w:ascii="Calibri" w:hAnsi="Calibri"/>
        </w:rPr>
        <w:t>R</w:t>
      </w:r>
      <w:r w:rsidR="00BB17E1" w:rsidRPr="00527D45">
        <w:rPr>
          <w:rFonts w:ascii="Calibri" w:hAnsi="Calibri"/>
        </w:rPr>
        <w:t>esponsible Officer</w:t>
      </w:r>
      <w:r>
        <w:rPr>
          <w:rFonts w:ascii="Calibri" w:hAnsi="Calibri"/>
        </w:rPr>
        <w:br w:type="page"/>
      </w:r>
    </w:p>
    <w:p w:rsidR="009D14C0" w:rsidRPr="0015179D" w:rsidRDefault="0015179D" w:rsidP="00150C93">
      <w:pPr>
        <w:jc w:val="center"/>
        <w:rPr>
          <w:rFonts w:asciiTheme="minorHAnsi" w:hAnsiTheme="minorHAnsi"/>
          <w:b/>
          <w:u w:val="single"/>
        </w:rPr>
      </w:pPr>
      <w:r w:rsidRPr="0015179D">
        <w:rPr>
          <w:rFonts w:asciiTheme="minorHAnsi" w:hAnsiTheme="minorHAnsi"/>
          <w:b/>
          <w:u w:val="single"/>
        </w:rPr>
        <w:lastRenderedPageBreak/>
        <w:t>PERSON SPECIFICATION</w:t>
      </w:r>
    </w:p>
    <w:p w:rsidR="00342231" w:rsidRPr="00150C93" w:rsidRDefault="00342231" w:rsidP="00150C93">
      <w:pPr>
        <w:jc w:val="center"/>
        <w:rPr>
          <w:rFonts w:asciiTheme="minorHAnsi" w:hAnsi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4"/>
        <w:gridCol w:w="7604"/>
      </w:tblGrid>
      <w:tr w:rsidR="00342231" w:rsidRPr="00527D45" w:rsidTr="001B4D36">
        <w:tc>
          <w:tcPr>
            <w:tcW w:w="1051" w:type="pct"/>
            <w:shd w:val="clear" w:color="auto" w:fill="BFBFBF" w:themeFill="background1" w:themeFillShade="BF"/>
          </w:tcPr>
          <w:p w:rsidR="00342231" w:rsidRPr="00150C93" w:rsidRDefault="00342231" w:rsidP="00150C93">
            <w:pPr>
              <w:pStyle w:val="BodyText"/>
              <w:jc w:val="left"/>
              <w:rPr>
                <w:rFonts w:ascii="Calibri" w:hAnsi="Calibri"/>
                <w:b w:val="0"/>
                <w:bCs w:val="0"/>
                <w:sz w:val="24"/>
              </w:rPr>
            </w:pPr>
            <w:r w:rsidRPr="00527D45">
              <w:rPr>
                <w:rFonts w:ascii="Calibri" w:hAnsi="Calibri"/>
                <w:b w:val="0"/>
                <w:bCs w:val="0"/>
                <w:sz w:val="24"/>
              </w:rPr>
              <w:t>Educati</w:t>
            </w:r>
            <w:r w:rsidR="00150C93">
              <w:rPr>
                <w:rFonts w:ascii="Calibri" w:hAnsi="Calibri"/>
                <w:b w:val="0"/>
                <w:bCs w:val="0"/>
                <w:sz w:val="24"/>
              </w:rPr>
              <w:t>on, Qualifications &amp; Experience</w:t>
            </w:r>
          </w:p>
        </w:tc>
        <w:tc>
          <w:tcPr>
            <w:tcW w:w="3949" w:type="pct"/>
          </w:tcPr>
          <w:p w:rsidR="00342231" w:rsidRPr="00150C93" w:rsidRDefault="00150C93" w:rsidP="00127E8C">
            <w:pPr>
              <w:pStyle w:val="ListParagraph"/>
              <w:numPr>
                <w:ilvl w:val="0"/>
                <w:numId w:val="43"/>
              </w:numPr>
              <w:jc w:val="both"/>
              <w:rPr>
                <w:rFonts w:ascii="Calibri" w:hAnsi="Calibri" w:cs="Arial"/>
              </w:rPr>
            </w:pPr>
            <w:r w:rsidRPr="00150C93">
              <w:rPr>
                <w:rFonts w:ascii="Calibri" w:hAnsi="Calibri" w:cs="Arial"/>
              </w:rPr>
              <w:t xml:space="preserve">Experience of working in a secondary school environment </w:t>
            </w:r>
            <w:r w:rsidR="00127E8C">
              <w:rPr>
                <w:rFonts w:ascii="Calibri" w:hAnsi="Calibri" w:cs="Arial"/>
              </w:rPr>
              <w:t>desirable</w:t>
            </w:r>
          </w:p>
        </w:tc>
      </w:tr>
      <w:tr w:rsidR="00342231" w:rsidRPr="00527D45" w:rsidTr="001B4D36">
        <w:trPr>
          <w:trHeight w:val="2504"/>
        </w:trPr>
        <w:tc>
          <w:tcPr>
            <w:tcW w:w="1051" w:type="pct"/>
            <w:tcBorders>
              <w:bottom w:val="single" w:sz="4" w:space="0" w:color="auto"/>
            </w:tcBorders>
            <w:shd w:val="clear" w:color="auto" w:fill="BFBFBF" w:themeFill="background1" w:themeFillShade="BF"/>
          </w:tcPr>
          <w:p w:rsidR="00342231" w:rsidRPr="00527D45" w:rsidRDefault="00342231" w:rsidP="00150C93">
            <w:pPr>
              <w:rPr>
                <w:rFonts w:ascii="Calibri" w:hAnsi="Calibri" w:cs="Arial"/>
              </w:rPr>
            </w:pPr>
            <w:r w:rsidRPr="00527D45">
              <w:rPr>
                <w:rFonts w:ascii="Calibri" w:hAnsi="Calibri" w:cs="Arial"/>
              </w:rPr>
              <w:t>Knowledge, Skills &amp; Understanding</w:t>
            </w:r>
          </w:p>
        </w:tc>
        <w:tc>
          <w:tcPr>
            <w:tcW w:w="3949" w:type="pct"/>
          </w:tcPr>
          <w:p w:rsidR="00150C93" w:rsidRPr="00150C93" w:rsidRDefault="00150C93" w:rsidP="00150C93">
            <w:pPr>
              <w:pStyle w:val="ListParagraph"/>
              <w:numPr>
                <w:ilvl w:val="0"/>
                <w:numId w:val="43"/>
              </w:numPr>
              <w:jc w:val="both"/>
              <w:rPr>
                <w:rFonts w:ascii="Calibri" w:hAnsi="Calibri" w:cs="Arial"/>
              </w:rPr>
            </w:pPr>
            <w:r w:rsidRPr="00150C93">
              <w:rPr>
                <w:rFonts w:ascii="Calibri" w:hAnsi="Calibri" w:cs="Arial"/>
              </w:rPr>
              <w:t>ICT literate and possessing good keyboard skills</w:t>
            </w:r>
            <w:r w:rsidR="00127E8C">
              <w:rPr>
                <w:rFonts w:ascii="Calibri" w:hAnsi="Calibri" w:cs="Arial"/>
              </w:rPr>
              <w:t xml:space="preserve"> (Essential)</w:t>
            </w:r>
          </w:p>
          <w:p w:rsidR="00150C93" w:rsidRPr="00150C93" w:rsidRDefault="00150C93" w:rsidP="00150C93">
            <w:pPr>
              <w:pStyle w:val="ListParagraph"/>
              <w:numPr>
                <w:ilvl w:val="0"/>
                <w:numId w:val="43"/>
              </w:numPr>
              <w:jc w:val="both"/>
              <w:rPr>
                <w:rFonts w:ascii="Calibri" w:hAnsi="Calibri" w:cs="Arial"/>
              </w:rPr>
            </w:pPr>
            <w:r w:rsidRPr="00150C93">
              <w:rPr>
                <w:rFonts w:ascii="Calibri" w:hAnsi="Calibri" w:cs="Arial"/>
              </w:rPr>
              <w:t>High level of oral and written communication skills and an ability to work in partnership with teachers and other staff and communicate effectively with students, parents and outside agencies</w:t>
            </w:r>
            <w:r w:rsidR="00127E8C">
              <w:rPr>
                <w:rFonts w:ascii="Calibri" w:hAnsi="Calibri" w:cs="Arial"/>
              </w:rPr>
              <w:t xml:space="preserve"> (Essential)</w:t>
            </w:r>
          </w:p>
          <w:p w:rsidR="00150C93" w:rsidRPr="00150C93" w:rsidRDefault="00150C93" w:rsidP="00150C93">
            <w:pPr>
              <w:pStyle w:val="ListParagraph"/>
              <w:numPr>
                <w:ilvl w:val="0"/>
                <w:numId w:val="43"/>
              </w:numPr>
              <w:jc w:val="both"/>
              <w:rPr>
                <w:rFonts w:ascii="Calibri" w:hAnsi="Calibri" w:cs="Arial"/>
              </w:rPr>
            </w:pPr>
            <w:r w:rsidRPr="00150C93">
              <w:rPr>
                <w:rFonts w:ascii="Calibri" w:hAnsi="Calibri" w:cs="Arial"/>
              </w:rPr>
              <w:t>Knowledge of the full range of resources appropriate to the age range of the school and the ability to manage them</w:t>
            </w:r>
            <w:r w:rsidR="00127E8C">
              <w:rPr>
                <w:rFonts w:ascii="Calibri" w:hAnsi="Calibri" w:cs="Arial"/>
              </w:rPr>
              <w:t xml:space="preserve"> (Desirable)</w:t>
            </w:r>
          </w:p>
          <w:p w:rsidR="00342231" w:rsidRPr="00150C93" w:rsidRDefault="00150C93" w:rsidP="00150C93">
            <w:pPr>
              <w:pStyle w:val="ListParagraph"/>
              <w:numPr>
                <w:ilvl w:val="0"/>
                <w:numId w:val="43"/>
              </w:numPr>
              <w:jc w:val="both"/>
              <w:rPr>
                <w:rFonts w:ascii="Calibri" w:hAnsi="Calibri" w:cs="Arial"/>
              </w:rPr>
            </w:pPr>
            <w:r w:rsidRPr="00150C93">
              <w:rPr>
                <w:rFonts w:ascii="Calibri" w:hAnsi="Calibri" w:cs="Arial"/>
              </w:rPr>
              <w:t xml:space="preserve">Ability to </w:t>
            </w:r>
            <w:r w:rsidR="001B4D36" w:rsidRPr="00150C93">
              <w:rPr>
                <w:rFonts w:ascii="Calibri" w:hAnsi="Calibri" w:cs="Arial"/>
              </w:rPr>
              <w:t>empathise</w:t>
            </w:r>
            <w:r w:rsidRPr="00150C93">
              <w:rPr>
                <w:rFonts w:ascii="Calibri" w:hAnsi="Calibri" w:cs="Arial"/>
              </w:rPr>
              <w:t xml:space="preserve"> with and provide for the needs of a diverse learning community to generate interest in reading/learning</w:t>
            </w:r>
            <w:r w:rsidR="00127E8C">
              <w:rPr>
                <w:rFonts w:ascii="Calibri" w:hAnsi="Calibri" w:cs="Arial"/>
              </w:rPr>
              <w:t xml:space="preserve"> (Essential)</w:t>
            </w:r>
          </w:p>
        </w:tc>
      </w:tr>
      <w:tr w:rsidR="00342231" w:rsidRPr="00527D45" w:rsidTr="001B4D36">
        <w:tc>
          <w:tcPr>
            <w:tcW w:w="10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231" w:rsidRPr="00527D45" w:rsidRDefault="00A94198" w:rsidP="00150C93">
            <w:pPr>
              <w:rPr>
                <w:rFonts w:ascii="Calibri" w:hAnsi="Calibri" w:cs="Arial"/>
              </w:rPr>
            </w:pPr>
            <w:r w:rsidRPr="00527D45">
              <w:rPr>
                <w:rFonts w:ascii="Calibri" w:hAnsi="Calibri" w:cs="Arial"/>
              </w:rPr>
              <w:t>Leadership and Management Framework</w:t>
            </w:r>
          </w:p>
        </w:tc>
        <w:tc>
          <w:tcPr>
            <w:tcW w:w="3949" w:type="pct"/>
            <w:tcBorders>
              <w:left w:val="single" w:sz="4" w:space="0" w:color="auto"/>
            </w:tcBorders>
          </w:tcPr>
          <w:p w:rsidR="00163C61" w:rsidRPr="00150C93" w:rsidRDefault="00150C93" w:rsidP="00150C93">
            <w:pPr>
              <w:pStyle w:val="ListParagraph"/>
              <w:numPr>
                <w:ilvl w:val="0"/>
                <w:numId w:val="43"/>
              </w:numPr>
              <w:rPr>
                <w:rFonts w:ascii="Calibri" w:hAnsi="Calibri" w:cs="Arial"/>
              </w:rPr>
            </w:pPr>
            <w:r w:rsidRPr="00150C93">
              <w:rPr>
                <w:rFonts w:ascii="Calibri" w:hAnsi="Calibri" w:cs="Arial"/>
              </w:rPr>
              <w:t>Ability to work under pressure, meet deadlines, initiate, plan and lead</w:t>
            </w:r>
          </w:p>
        </w:tc>
      </w:tr>
      <w:tr w:rsidR="00342231" w:rsidRPr="00527D45" w:rsidTr="001B4D36">
        <w:tc>
          <w:tcPr>
            <w:tcW w:w="1051" w:type="pct"/>
            <w:tcBorders>
              <w:top w:val="single" w:sz="4" w:space="0" w:color="auto"/>
              <w:bottom w:val="single" w:sz="4" w:space="0" w:color="auto"/>
            </w:tcBorders>
            <w:shd w:val="clear" w:color="auto" w:fill="BFBFBF" w:themeFill="background1" w:themeFillShade="BF"/>
          </w:tcPr>
          <w:p w:rsidR="00342231" w:rsidRPr="00527D45" w:rsidRDefault="00D034DF" w:rsidP="00150C93">
            <w:pPr>
              <w:pStyle w:val="BodyText"/>
              <w:jc w:val="left"/>
              <w:rPr>
                <w:rFonts w:ascii="Calibri" w:hAnsi="Calibri"/>
                <w:b w:val="0"/>
                <w:bCs w:val="0"/>
                <w:sz w:val="24"/>
              </w:rPr>
            </w:pPr>
            <w:r w:rsidRPr="00527D45">
              <w:rPr>
                <w:rFonts w:ascii="Calibri" w:hAnsi="Calibri"/>
                <w:b w:val="0"/>
                <w:sz w:val="24"/>
              </w:rPr>
              <w:t>Other Professional Requirements</w:t>
            </w:r>
          </w:p>
        </w:tc>
        <w:tc>
          <w:tcPr>
            <w:tcW w:w="3949" w:type="pct"/>
            <w:tcBorders>
              <w:bottom w:val="single" w:sz="4" w:space="0" w:color="auto"/>
            </w:tcBorders>
          </w:tcPr>
          <w:p w:rsidR="006D1583" w:rsidRPr="00150C93" w:rsidRDefault="003373C9" w:rsidP="00150C93">
            <w:pPr>
              <w:pStyle w:val="ListParagraph"/>
              <w:numPr>
                <w:ilvl w:val="0"/>
                <w:numId w:val="43"/>
              </w:numPr>
              <w:rPr>
                <w:rFonts w:ascii="Calibri" w:hAnsi="Calibri" w:cs="Arial"/>
              </w:rPr>
            </w:pPr>
            <w:r>
              <w:rPr>
                <w:rFonts w:ascii="Calibri" w:hAnsi="Calibri" w:cs="Arial"/>
              </w:rPr>
              <w:t>C</w:t>
            </w:r>
            <w:r w:rsidR="006D1583" w:rsidRPr="00150C93">
              <w:rPr>
                <w:rFonts w:ascii="Calibri" w:hAnsi="Calibri" w:cs="Arial"/>
              </w:rPr>
              <w:t xml:space="preserve">ommitment to </w:t>
            </w:r>
            <w:r w:rsidR="00163C61" w:rsidRPr="00150C93">
              <w:rPr>
                <w:rFonts w:ascii="Calibri" w:hAnsi="Calibri" w:cs="Arial"/>
              </w:rPr>
              <w:t xml:space="preserve">the </w:t>
            </w:r>
            <w:r w:rsidR="006D1583" w:rsidRPr="00150C93">
              <w:rPr>
                <w:rFonts w:ascii="Calibri" w:hAnsi="Calibri" w:cs="Arial"/>
              </w:rPr>
              <w:t xml:space="preserve">safeguarding </w:t>
            </w:r>
            <w:r w:rsidR="00163C61" w:rsidRPr="00150C93">
              <w:rPr>
                <w:rFonts w:ascii="Calibri" w:hAnsi="Calibri" w:cs="Arial"/>
              </w:rPr>
              <w:t xml:space="preserve">and </w:t>
            </w:r>
            <w:r w:rsidR="006D1583" w:rsidRPr="00150C93">
              <w:rPr>
                <w:rFonts w:ascii="Calibri" w:hAnsi="Calibri" w:cs="Arial"/>
              </w:rPr>
              <w:t>welfare of learners</w:t>
            </w:r>
          </w:p>
          <w:p w:rsidR="00342231" w:rsidRPr="00150C93" w:rsidRDefault="003373C9" w:rsidP="003373C9">
            <w:pPr>
              <w:pStyle w:val="ListParagraph"/>
              <w:numPr>
                <w:ilvl w:val="0"/>
                <w:numId w:val="43"/>
              </w:numPr>
              <w:rPr>
                <w:rFonts w:ascii="Calibri" w:hAnsi="Calibri" w:cs="Arial"/>
              </w:rPr>
            </w:pPr>
            <w:r>
              <w:rPr>
                <w:rFonts w:ascii="Calibri" w:hAnsi="Calibri" w:cs="Arial"/>
              </w:rPr>
              <w:t>S</w:t>
            </w:r>
            <w:r w:rsidR="006D1583" w:rsidRPr="00150C93">
              <w:rPr>
                <w:rFonts w:ascii="Calibri" w:hAnsi="Calibri" w:cs="Arial"/>
              </w:rPr>
              <w:t>ound understanding of, and commitment to, equal opportunities</w:t>
            </w:r>
          </w:p>
        </w:tc>
      </w:tr>
      <w:tr w:rsidR="00150C93" w:rsidRPr="00527D45" w:rsidTr="001B4D36">
        <w:tc>
          <w:tcPr>
            <w:tcW w:w="5000" w:type="pct"/>
            <w:gridSpan w:val="2"/>
            <w:tcBorders>
              <w:top w:val="nil"/>
              <w:left w:val="nil"/>
              <w:bottom w:val="single" w:sz="4" w:space="0" w:color="auto"/>
              <w:right w:val="nil"/>
            </w:tcBorders>
            <w:shd w:val="clear" w:color="auto" w:fill="auto"/>
          </w:tcPr>
          <w:p w:rsidR="00150C93" w:rsidRPr="00150C93" w:rsidRDefault="00150C93" w:rsidP="00150C93">
            <w:pPr>
              <w:rPr>
                <w:rFonts w:ascii="Calibri" w:hAnsi="Calibri" w:cs="Arial"/>
              </w:rPr>
            </w:pPr>
          </w:p>
        </w:tc>
      </w:tr>
      <w:tr w:rsidR="00150C93" w:rsidRPr="00527D45" w:rsidTr="001B4D36">
        <w:tc>
          <w:tcPr>
            <w:tcW w:w="5000" w:type="pct"/>
            <w:gridSpan w:val="2"/>
            <w:tcBorders>
              <w:top w:val="single" w:sz="4" w:space="0" w:color="auto"/>
            </w:tcBorders>
            <w:shd w:val="clear" w:color="auto" w:fill="auto"/>
          </w:tcPr>
          <w:p w:rsidR="00150C93" w:rsidRPr="00150C93" w:rsidRDefault="00150C93" w:rsidP="00150C93">
            <w:pPr>
              <w:rPr>
                <w:rFonts w:ascii="Calibri" w:hAnsi="Calibri" w:cs="Arial"/>
              </w:rPr>
            </w:pPr>
            <w:r w:rsidRPr="00150C93">
              <w:rPr>
                <w:rFonts w:ascii="Calibri" w:hAnsi="Calibri"/>
                <w:i/>
              </w:rPr>
              <w:t>This post is subject to an enhanced DBS Disclosure and the successful applicant will be subject to relevant vetting checks before an offer of appointment is confirmed, and will be subject to rechecking as appropriate</w:t>
            </w:r>
          </w:p>
        </w:tc>
      </w:tr>
    </w:tbl>
    <w:p w:rsidR="000156A0" w:rsidRPr="00527D45" w:rsidRDefault="000156A0" w:rsidP="00AF1A8C">
      <w:pPr>
        <w:rPr>
          <w:rFonts w:ascii="Calibri" w:hAnsi="Calibri"/>
        </w:rPr>
      </w:pPr>
    </w:p>
    <w:sectPr w:rsidR="000156A0" w:rsidRPr="00527D45" w:rsidSect="00211D45">
      <w:headerReference w:type="default" r:id="rId8"/>
      <w:footerReference w:type="default" r:id="rId9"/>
      <w:headerReference w:type="first" r:id="rId10"/>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D45" w:rsidRDefault="00211D45">
      <w:r>
        <w:separator/>
      </w:r>
    </w:p>
  </w:endnote>
  <w:endnote w:type="continuationSeparator" w:id="0">
    <w:p w:rsidR="00211D45" w:rsidRDefault="002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45" w:rsidRPr="00AB0D8E" w:rsidRDefault="00211D45">
    <w:pPr>
      <w:pStyle w:val="Footer"/>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D45" w:rsidRDefault="00211D45">
      <w:r>
        <w:separator/>
      </w:r>
    </w:p>
  </w:footnote>
  <w:footnote w:type="continuationSeparator" w:id="0">
    <w:p w:rsidR="00211D45" w:rsidRDefault="0021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45" w:rsidRPr="00284CE0" w:rsidRDefault="00211D45" w:rsidP="00516399">
    <w:pPr>
      <w:pStyle w:val="Header"/>
      <w:jc w:val="center"/>
      <w:rPr>
        <w:rFonts w:asciiTheme="minorHAnsi" w:hAnsiTheme="minorHAnsi"/>
        <w:b/>
        <w:sz w:val="32"/>
        <w:szCs w:val="32"/>
      </w:rPr>
    </w:pPr>
    <w:r w:rsidRPr="00284CE0">
      <w:rPr>
        <w:rFonts w:asciiTheme="minorHAnsi" w:hAnsiTheme="minorHAnsi"/>
        <w:b/>
        <w:sz w:val="32"/>
        <w:szCs w:val="32"/>
      </w:rPr>
      <w:t>Job Description</w:t>
    </w:r>
    <w:r w:rsidR="00284CE0" w:rsidRPr="00284CE0">
      <w:rPr>
        <w:rFonts w:asciiTheme="minorHAnsi" w:hAnsiTheme="minorHAnsi"/>
        <w:b/>
        <w:sz w:val="32"/>
        <w:szCs w:val="32"/>
      </w:rPr>
      <w:t xml:space="preserve"> </w:t>
    </w:r>
    <w:r w:rsidR="00127E8C">
      <w:rPr>
        <w:rFonts w:asciiTheme="minorHAnsi" w:hAnsiTheme="minorHAnsi"/>
        <w:b/>
        <w:sz w:val="32"/>
        <w:szCs w:val="32"/>
      </w:rPr>
      <w:t>–</w:t>
    </w:r>
    <w:r w:rsidR="00284CE0" w:rsidRPr="00284CE0">
      <w:rPr>
        <w:rFonts w:asciiTheme="minorHAnsi" w:hAnsiTheme="minorHAnsi"/>
        <w:b/>
        <w:sz w:val="32"/>
        <w:szCs w:val="32"/>
      </w:rPr>
      <w:t xml:space="preserve"> </w:t>
    </w:r>
    <w:r w:rsidR="00127E8C">
      <w:rPr>
        <w:rFonts w:asciiTheme="minorHAnsi" w:hAnsiTheme="minorHAnsi"/>
        <w:b/>
        <w:sz w:val="32"/>
        <w:szCs w:val="32"/>
      </w:rPr>
      <w:t xml:space="preserve">Cover Support </w:t>
    </w:r>
  </w:p>
  <w:p w:rsidR="00211D45" w:rsidRPr="00284CE0" w:rsidRDefault="00211D45" w:rsidP="005163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45" w:rsidRDefault="00D53E09" w:rsidP="00211D45">
    <w:pPr>
      <w:pStyle w:val="Header"/>
      <w:jc w:val="center"/>
      <w:rPr>
        <w:b/>
        <w:sz w:val="32"/>
      </w:rPr>
    </w:pPr>
    <w:r w:rsidRPr="00464F0F">
      <w:rPr>
        <w:rFonts w:cs="Arial"/>
        <w:noProof/>
        <w:color w:val="000000"/>
      </w:rPr>
      <w:drawing>
        <wp:inline distT="0" distB="0" distL="0" distR="0" wp14:anchorId="7097CC6A" wp14:editId="0A89F007">
          <wp:extent cx="2333625" cy="808538"/>
          <wp:effectExtent l="0" t="0" r="0" b="0"/>
          <wp:docPr id="1" name="Picture 1" descr="T:\Faculty\Shared Personnel\Templates\Letterheads &amp; Logo Templates\MulberryAcademyShoreditc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aculty\Shared Personnel\Templates\Letterheads &amp; Logo Templates\MulberryAcademyShoreditch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9841" cy="814156"/>
                  </a:xfrm>
                  <a:prstGeom prst="rect">
                    <a:avLst/>
                  </a:prstGeom>
                  <a:noFill/>
                  <a:ln>
                    <a:noFill/>
                  </a:ln>
                </pic:spPr>
              </pic:pic>
            </a:graphicData>
          </a:graphic>
        </wp:inline>
      </w:drawing>
    </w:r>
  </w:p>
  <w:p w:rsidR="0015179D" w:rsidRPr="00516399" w:rsidRDefault="0015179D" w:rsidP="00211D45">
    <w:pPr>
      <w:pStyle w:val="Header"/>
      <w:jc w:val="center"/>
      <w:rPr>
        <w:b/>
        <w:sz w:val="32"/>
      </w:rPr>
    </w:pPr>
  </w:p>
  <w:p w:rsidR="00211D45" w:rsidRPr="0015179D" w:rsidRDefault="00211D45" w:rsidP="00211D45">
    <w:pPr>
      <w:pStyle w:val="Header"/>
      <w:jc w:val="center"/>
      <w:rPr>
        <w:b/>
        <w:color w:val="5C3896"/>
        <w:sz w:val="32"/>
      </w:rPr>
    </w:pPr>
    <w:r w:rsidRPr="0015179D">
      <w:rPr>
        <w:b/>
        <w:color w:val="5C3896"/>
        <w:sz w:val="32"/>
      </w:rPr>
      <w:t>Job Description</w:t>
    </w:r>
  </w:p>
  <w:p w:rsidR="00211D45" w:rsidRPr="00516399" w:rsidRDefault="00211D45" w:rsidP="00211D45">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842"/>
    <w:multiLevelType w:val="hybridMultilevel"/>
    <w:tmpl w:val="BAAE5B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6C090B"/>
    <w:multiLevelType w:val="hybridMultilevel"/>
    <w:tmpl w:val="2416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F219D"/>
    <w:multiLevelType w:val="hybridMultilevel"/>
    <w:tmpl w:val="74602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6304D"/>
    <w:multiLevelType w:val="hybridMultilevel"/>
    <w:tmpl w:val="84D8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2F6A2B"/>
    <w:multiLevelType w:val="hybridMultilevel"/>
    <w:tmpl w:val="9EAE1F4C"/>
    <w:lvl w:ilvl="0" w:tplc="08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7971D7"/>
    <w:multiLevelType w:val="hybridMultilevel"/>
    <w:tmpl w:val="188AB7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AB4652"/>
    <w:multiLevelType w:val="hybridMultilevel"/>
    <w:tmpl w:val="0EAA04DA"/>
    <w:lvl w:ilvl="0" w:tplc="350EAAC4">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1B26CD"/>
    <w:multiLevelType w:val="hybridMultilevel"/>
    <w:tmpl w:val="803E6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2478DB"/>
    <w:multiLevelType w:val="hybridMultilevel"/>
    <w:tmpl w:val="57D05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0B2097"/>
    <w:multiLevelType w:val="multilevel"/>
    <w:tmpl w:val="E0C2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A36DCC"/>
    <w:multiLevelType w:val="hybridMultilevel"/>
    <w:tmpl w:val="DBDACA12"/>
    <w:lvl w:ilvl="0" w:tplc="350EAAC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32ADF"/>
    <w:multiLevelType w:val="hybridMultilevel"/>
    <w:tmpl w:val="F126EF44"/>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2" w15:restartNumberingAfterBreak="0">
    <w:nsid w:val="2DF83D37"/>
    <w:multiLevelType w:val="hybridMultilevel"/>
    <w:tmpl w:val="FDC2B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EB3495"/>
    <w:multiLevelType w:val="hybridMultilevel"/>
    <w:tmpl w:val="DF7ACA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AB4AB0"/>
    <w:multiLevelType w:val="hybridMultilevel"/>
    <w:tmpl w:val="CFEC4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B03DCE"/>
    <w:multiLevelType w:val="multilevel"/>
    <w:tmpl w:val="80EE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23F70"/>
    <w:multiLevelType w:val="hybridMultilevel"/>
    <w:tmpl w:val="CC9E6424"/>
    <w:lvl w:ilvl="0" w:tplc="8C54E310">
      <w:start w:val="1"/>
      <w:numFmt w:val="bullet"/>
      <w:lvlText w:val=""/>
      <w:lvlJc w:val="left"/>
      <w:pPr>
        <w:ind w:left="567" w:hanging="56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DE0D64"/>
    <w:multiLevelType w:val="hybridMultilevel"/>
    <w:tmpl w:val="DB329B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0445D3"/>
    <w:multiLevelType w:val="hybridMultilevel"/>
    <w:tmpl w:val="C78E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B13ABF"/>
    <w:multiLevelType w:val="hybridMultilevel"/>
    <w:tmpl w:val="BC98CC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B81544"/>
    <w:multiLevelType w:val="multilevel"/>
    <w:tmpl w:val="2422976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A74B13"/>
    <w:multiLevelType w:val="hybridMultilevel"/>
    <w:tmpl w:val="BAAE5B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BB459C"/>
    <w:multiLevelType w:val="hybridMultilevel"/>
    <w:tmpl w:val="7F22AAB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4DCA7C3B"/>
    <w:multiLevelType w:val="hybridMultilevel"/>
    <w:tmpl w:val="4A0861B6"/>
    <w:lvl w:ilvl="0" w:tplc="72FE14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04A6554"/>
    <w:multiLevelType w:val="hybridMultilevel"/>
    <w:tmpl w:val="1E72508A"/>
    <w:lvl w:ilvl="0" w:tplc="1646F17E">
      <w:numFmt w:val="bullet"/>
      <w:lvlText w:val="-"/>
      <w:lvlJc w:val="left"/>
      <w:pPr>
        <w:ind w:left="717" w:hanging="360"/>
      </w:pPr>
      <w:rPr>
        <w:rFonts w:ascii="Comic Sans MS" w:eastAsia="Times New Roman" w:hAnsi="Comic Sans MS" w:cs="Times New Roman" w:hint="default"/>
        <w:sz w:val="18"/>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51C40C95"/>
    <w:multiLevelType w:val="hybridMultilevel"/>
    <w:tmpl w:val="E42E4EC8"/>
    <w:lvl w:ilvl="0" w:tplc="320EB976">
      <w:start w:val="1"/>
      <w:numFmt w:val="bullet"/>
      <w:lvlText w:val=""/>
      <w:lvlJc w:val="left"/>
      <w:pPr>
        <w:tabs>
          <w:tab w:val="num" w:pos="354"/>
        </w:tabs>
        <w:ind w:left="354" w:hanging="360"/>
      </w:pPr>
      <w:rPr>
        <w:rFonts w:ascii="Symbol" w:hAnsi="Symbol" w:hint="default"/>
      </w:rPr>
    </w:lvl>
    <w:lvl w:ilvl="1" w:tplc="04090003" w:tentative="1">
      <w:start w:val="1"/>
      <w:numFmt w:val="bullet"/>
      <w:lvlText w:val="o"/>
      <w:lvlJc w:val="left"/>
      <w:pPr>
        <w:tabs>
          <w:tab w:val="num" w:pos="1074"/>
        </w:tabs>
        <w:ind w:left="1074" w:hanging="360"/>
      </w:pPr>
      <w:rPr>
        <w:rFonts w:ascii="Courier New" w:hAnsi="Courier New" w:hint="default"/>
      </w:rPr>
    </w:lvl>
    <w:lvl w:ilvl="2" w:tplc="04090005" w:tentative="1">
      <w:start w:val="1"/>
      <w:numFmt w:val="bullet"/>
      <w:lvlText w:val=""/>
      <w:lvlJc w:val="left"/>
      <w:pPr>
        <w:tabs>
          <w:tab w:val="num" w:pos="1794"/>
        </w:tabs>
        <w:ind w:left="1794" w:hanging="360"/>
      </w:pPr>
      <w:rPr>
        <w:rFonts w:ascii="Wingdings" w:hAnsi="Wingdings" w:hint="default"/>
      </w:rPr>
    </w:lvl>
    <w:lvl w:ilvl="3" w:tplc="04090001" w:tentative="1">
      <w:start w:val="1"/>
      <w:numFmt w:val="bullet"/>
      <w:lvlText w:val=""/>
      <w:lvlJc w:val="left"/>
      <w:pPr>
        <w:tabs>
          <w:tab w:val="num" w:pos="2514"/>
        </w:tabs>
        <w:ind w:left="2514" w:hanging="360"/>
      </w:pPr>
      <w:rPr>
        <w:rFonts w:ascii="Symbol" w:hAnsi="Symbol" w:hint="default"/>
      </w:rPr>
    </w:lvl>
    <w:lvl w:ilvl="4" w:tplc="04090003" w:tentative="1">
      <w:start w:val="1"/>
      <w:numFmt w:val="bullet"/>
      <w:lvlText w:val="o"/>
      <w:lvlJc w:val="left"/>
      <w:pPr>
        <w:tabs>
          <w:tab w:val="num" w:pos="3234"/>
        </w:tabs>
        <w:ind w:left="3234" w:hanging="360"/>
      </w:pPr>
      <w:rPr>
        <w:rFonts w:ascii="Courier New" w:hAnsi="Courier New" w:hint="default"/>
      </w:rPr>
    </w:lvl>
    <w:lvl w:ilvl="5" w:tplc="04090005" w:tentative="1">
      <w:start w:val="1"/>
      <w:numFmt w:val="bullet"/>
      <w:lvlText w:val=""/>
      <w:lvlJc w:val="left"/>
      <w:pPr>
        <w:tabs>
          <w:tab w:val="num" w:pos="3954"/>
        </w:tabs>
        <w:ind w:left="3954" w:hanging="360"/>
      </w:pPr>
      <w:rPr>
        <w:rFonts w:ascii="Wingdings" w:hAnsi="Wingdings" w:hint="default"/>
      </w:rPr>
    </w:lvl>
    <w:lvl w:ilvl="6" w:tplc="04090001" w:tentative="1">
      <w:start w:val="1"/>
      <w:numFmt w:val="bullet"/>
      <w:lvlText w:val=""/>
      <w:lvlJc w:val="left"/>
      <w:pPr>
        <w:tabs>
          <w:tab w:val="num" w:pos="4674"/>
        </w:tabs>
        <w:ind w:left="4674" w:hanging="360"/>
      </w:pPr>
      <w:rPr>
        <w:rFonts w:ascii="Symbol" w:hAnsi="Symbol" w:hint="default"/>
      </w:rPr>
    </w:lvl>
    <w:lvl w:ilvl="7" w:tplc="04090003" w:tentative="1">
      <w:start w:val="1"/>
      <w:numFmt w:val="bullet"/>
      <w:lvlText w:val="o"/>
      <w:lvlJc w:val="left"/>
      <w:pPr>
        <w:tabs>
          <w:tab w:val="num" w:pos="5394"/>
        </w:tabs>
        <w:ind w:left="5394" w:hanging="360"/>
      </w:pPr>
      <w:rPr>
        <w:rFonts w:ascii="Courier New" w:hAnsi="Courier New" w:hint="default"/>
      </w:rPr>
    </w:lvl>
    <w:lvl w:ilvl="8" w:tplc="04090005" w:tentative="1">
      <w:start w:val="1"/>
      <w:numFmt w:val="bullet"/>
      <w:lvlText w:val=""/>
      <w:lvlJc w:val="left"/>
      <w:pPr>
        <w:tabs>
          <w:tab w:val="num" w:pos="6114"/>
        </w:tabs>
        <w:ind w:left="6114" w:hanging="360"/>
      </w:pPr>
      <w:rPr>
        <w:rFonts w:ascii="Wingdings" w:hAnsi="Wingdings" w:hint="default"/>
      </w:rPr>
    </w:lvl>
  </w:abstractNum>
  <w:abstractNum w:abstractNumId="26" w15:restartNumberingAfterBreak="0">
    <w:nsid w:val="52C06554"/>
    <w:multiLevelType w:val="hybridMultilevel"/>
    <w:tmpl w:val="D6BC958C"/>
    <w:lvl w:ilvl="0" w:tplc="7B04A6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D31186"/>
    <w:multiLevelType w:val="hybridMultilevel"/>
    <w:tmpl w:val="C90C7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EA70A5"/>
    <w:multiLevelType w:val="hybridMultilevel"/>
    <w:tmpl w:val="BAB2E3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E180958"/>
    <w:multiLevelType w:val="hybridMultilevel"/>
    <w:tmpl w:val="26AE5F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9D02E6"/>
    <w:multiLevelType w:val="hybridMultilevel"/>
    <w:tmpl w:val="6CB4D7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BB0205"/>
    <w:multiLevelType w:val="hybridMultilevel"/>
    <w:tmpl w:val="5EBE01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644766"/>
    <w:multiLevelType w:val="hybridMultilevel"/>
    <w:tmpl w:val="204A2D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2D1856"/>
    <w:multiLevelType w:val="hybridMultilevel"/>
    <w:tmpl w:val="9FFAC202"/>
    <w:lvl w:ilvl="0" w:tplc="350EAAC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05211"/>
    <w:multiLevelType w:val="hybridMultilevel"/>
    <w:tmpl w:val="7598EB8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5" w15:restartNumberingAfterBreak="0">
    <w:nsid w:val="674B7254"/>
    <w:multiLevelType w:val="multilevel"/>
    <w:tmpl w:val="D6BC958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8414349"/>
    <w:multiLevelType w:val="hybridMultilevel"/>
    <w:tmpl w:val="9566E3F4"/>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3FC4DF7"/>
    <w:multiLevelType w:val="hybridMultilevel"/>
    <w:tmpl w:val="22020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EE7FE2"/>
    <w:multiLevelType w:val="hybridMultilevel"/>
    <w:tmpl w:val="A4CC9428"/>
    <w:lvl w:ilvl="0" w:tplc="350EAAC4">
      <w:start w:val="6"/>
      <w:numFmt w:val="bullet"/>
      <w:lvlText w:val="-"/>
      <w:lvlJc w:val="left"/>
      <w:pPr>
        <w:tabs>
          <w:tab w:val="num" w:pos="360"/>
        </w:tabs>
        <w:ind w:left="360" w:hanging="360"/>
      </w:pPr>
      <w:rPr>
        <w:rFonts w:ascii="Arial" w:eastAsia="Times New Roman" w:hAnsi="Arial" w:cs="Arial"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63808B7"/>
    <w:multiLevelType w:val="hybridMultilevel"/>
    <w:tmpl w:val="EA22D9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6FA1555"/>
    <w:multiLevelType w:val="multilevel"/>
    <w:tmpl w:val="1EEE176E"/>
    <w:lvl w:ilvl="0">
      <w:start w:val="1"/>
      <w:numFmt w:val="decimal"/>
      <w:lvlText w:val="%1."/>
      <w:lvlJc w:val="left"/>
      <w:pPr>
        <w:ind w:left="720" w:hanging="360"/>
      </w:pPr>
      <w:rPr>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A5859D6"/>
    <w:multiLevelType w:val="hybridMultilevel"/>
    <w:tmpl w:val="52669B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2" w15:restartNumberingAfterBreak="0">
    <w:nsid w:val="7FF532A7"/>
    <w:multiLevelType w:val="hybridMultilevel"/>
    <w:tmpl w:val="C4CA089C"/>
    <w:lvl w:ilvl="0" w:tplc="1646F17E">
      <w:numFmt w:val="bullet"/>
      <w:lvlText w:val="-"/>
      <w:lvlJc w:val="left"/>
      <w:pPr>
        <w:ind w:left="717" w:hanging="360"/>
      </w:pPr>
      <w:rPr>
        <w:rFonts w:ascii="Comic Sans MS" w:eastAsia="Times New Roman" w:hAnsi="Comic Sans M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8"/>
  </w:num>
  <w:num w:numId="3">
    <w:abstractNumId w:val="5"/>
  </w:num>
  <w:num w:numId="4">
    <w:abstractNumId w:val="19"/>
  </w:num>
  <w:num w:numId="5">
    <w:abstractNumId w:val="28"/>
  </w:num>
  <w:num w:numId="6">
    <w:abstractNumId w:val="39"/>
  </w:num>
  <w:num w:numId="7">
    <w:abstractNumId w:val="30"/>
  </w:num>
  <w:num w:numId="8">
    <w:abstractNumId w:val="31"/>
  </w:num>
  <w:num w:numId="9">
    <w:abstractNumId w:val="13"/>
  </w:num>
  <w:num w:numId="10">
    <w:abstractNumId w:val="29"/>
  </w:num>
  <w:num w:numId="11">
    <w:abstractNumId w:val="21"/>
  </w:num>
  <w:num w:numId="12">
    <w:abstractNumId w:val="0"/>
  </w:num>
  <w:num w:numId="13">
    <w:abstractNumId w:val="24"/>
  </w:num>
  <w:num w:numId="14">
    <w:abstractNumId w:val="25"/>
  </w:num>
  <w:num w:numId="15">
    <w:abstractNumId w:val="38"/>
  </w:num>
  <w:num w:numId="16">
    <w:abstractNumId w:val="10"/>
  </w:num>
  <w:num w:numId="17">
    <w:abstractNumId w:val="33"/>
  </w:num>
  <w:num w:numId="18">
    <w:abstractNumId w:val="6"/>
  </w:num>
  <w:num w:numId="19">
    <w:abstractNumId w:val="42"/>
  </w:num>
  <w:num w:numId="20">
    <w:abstractNumId w:val="12"/>
  </w:num>
  <w:num w:numId="21">
    <w:abstractNumId w:val="1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1"/>
  </w:num>
  <w:num w:numId="27">
    <w:abstractNumId w:val="4"/>
  </w:num>
  <w:num w:numId="28">
    <w:abstractNumId w:val="22"/>
  </w:num>
  <w:num w:numId="29">
    <w:abstractNumId w:val="11"/>
  </w:num>
  <w:num w:numId="30">
    <w:abstractNumId w:val="26"/>
  </w:num>
  <w:num w:numId="31">
    <w:abstractNumId w:val="23"/>
  </w:num>
  <w:num w:numId="32">
    <w:abstractNumId w:val="16"/>
  </w:num>
  <w:num w:numId="33">
    <w:abstractNumId w:val="37"/>
  </w:num>
  <w:num w:numId="34">
    <w:abstractNumId w:val="34"/>
  </w:num>
  <w:num w:numId="35">
    <w:abstractNumId w:val="35"/>
  </w:num>
  <w:num w:numId="36">
    <w:abstractNumId w:val="3"/>
  </w:num>
  <w:num w:numId="37">
    <w:abstractNumId w:val="2"/>
  </w:num>
  <w:num w:numId="38">
    <w:abstractNumId w:val="27"/>
  </w:num>
  <w:num w:numId="39">
    <w:abstractNumId w:val="17"/>
  </w:num>
  <w:num w:numId="40">
    <w:abstractNumId w:val="32"/>
  </w:num>
  <w:num w:numId="41">
    <w:abstractNumId w:val="7"/>
  </w:num>
  <w:num w:numId="42">
    <w:abstractNumId w:val="1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31"/>
    <w:rsid w:val="000025DF"/>
    <w:rsid w:val="00007DD9"/>
    <w:rsid w:val="00013C7D"/>
    <w:rsid w:val="000156A0"/>
    <w:rsid w:val="000B4476"/>
    <w:rsid w:val="000C1370"/>
    <w:rsid w:val="000E46C0"/>
    <w:rsid w:val="00127E8C"/>
    <w:rsid w:val="001368D7"/>
    <w:rsid w:val="00150C93"/>
    <w:rsid w:val="0015179D"/>
    <w:rsid w:val="00163C61"/>
    <w:rsid w:val="00177A8E"/>
    <w:rsid w:val="001B4D36"/>
    <w:rsid w:val="00211D45"/>
    <w:rsid w:val="00284CE0"/>
    <w:rsid w:val="002F632F"/>
    <w:rsid w:val="003373C9"/>
    <w:rsid w:val="00342231"/>
    <w:rsid w:val="0034309B"/>
    <w:rsid w:val="003814E0"/>
    <w:rsid w:val="003C0F31"/>
    <w:rsid w:val="003D775E"/>
    <w:rsid w:val="004272E0"/>
    <w:rsid w:val="004D0CAD"/>
    <w:rsid w:val="004D2C72"/>
    <w:rsid w:val="004E5A27"/>
    <w:rsid w:val="00507948"/>
    <w:rsid w:val="00516399"/>
    <w:rsid w:val="00527D45"/>
    <w:rsid w:val="00535753"/>
    <w:rsid w:val="00610E57"/>
    <w:rsid w:val="00640006"/>
    <w:rsid w:val="006B40C8"/>
    <w:rsid w:val="006D1583"/>
    <w:rsid w:val="00745E47"/>
    <w:rsid w:val="007B6F1E"/>
    <w:rsid w:val="007C4149"/>
    <w:rsid w:val="0081587F"/>
    <w:rsid w:val="00882973"/>
    <w:rsid w:val="00937170"/>
    <w:rsid w:val="009D14C0"/>
    <w:rsid w:val="00A134C1"/>
    <w:rsid w:val="00A13D9F"/>
    <w:rsid w:val="00A632A6"/>
    <w:rsid w:val="00A94198"/>
    <w:rsid w:val="00AF1A8C"/>
    <w:rsid w:val="00B75206"/>
    <w:rsid w:val="00BB17E1"/>
    <w:rsid w:val="00BF53AA"/>
    <w:rsid w:val="00C05920"/>
    <w:rsid w:val="00C606EA"/>
    <w:rsid w:val="00D034DF"/>
    <w:rsid w:val="00D53E09"/>
    <w:rsid w:val="00DB4020"/>
    <w:rsid w:val="00E02FD3"/>
    <w:rsid w:val="00E177B5"/>
    <w:rsid w:val="00E819BA"/>
    <w:rsid w:val="00E93C3F"/>
    <w:rsid w:val="00F005A5"/>
    <w:rsid w:val="00F16DCF"/>
    <w:rsid w:val="00F56039"/>
    <w:rsid w:val="00F96EBF"/>
    <w:rsid w:val="00FE4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17A762"/>
  <w15:chartTrackingRefBased/>
  <w15:docId w15:val="{420045C6-967D-4645-8736-8BC4D517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231"/>
    <w:rPr>
      <w:rFonts w:ascii="Arial" w:hAnsi="Arial"/>
      <w:sz w:val="24"/>
      <w:szCs w:val="24"/>
    </w:rPr>
  </w:style>
  <w:style w:type="paragraph" w:styleId="Heading1">
    <w:name w:val="heading 1"/>
    <w:basedOn w:val="Normal"/>
    <w:next w:val="Normal"/>
    <w:link w:val="Heading1Char"/>
    <w:qFormat/>
    <w:rsid w:val="00342231"/>
    <w:pPr>
      <w:keepNext/>
      <w:pBdr>
        <w:top w:val="single" w:sz="4" w:space="1" w:color="auto"/>
        <w:left w:val="single" w:sz="4" w:space="4" w:color="auto"/>
        <w:bottom w:val="single" w:sz="4" w:space="1" w:color="auto"/>
        <w:right w:val="single" w:sz="4" w:space="4" w:color="auto"/>
      </w:pBdr>
      <w:shd w:val="clear" w:color="auto" w:fill="B3B3B3"/>
      <w:jc w:val="center"/>
      <w:outlineLvl w:val="0"/>
    </w:pPr>
    <w:rPr>
      <w:rFonts w:cs="Arial"/>
      <w:b/>
      <w:bCs/>
      <w:sz w:val="28"/>
      <w:lang w:eastAsia="en-US"/>
    </w:rPr>
  </w:style>
  <w:style w:type="paragraph" w:styleId="Heading2">
    <w:name w:val="heading 2"/>
    <w:basedOn w:val="Normal"/>
    <w:next w:val="Normal"/>
    <w:link w:val="Heading2Char"/>
    <w:qFormat/>
    <w:rsid w:val="00342231"/>
    <w:pPr>
      <w:keepNext/>
      <w:jc w:val="center"/>
      <w:outlineLvl w:val="1"/>
    </w:pPr>
    <w:rPr>
      <w:rFonts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2231"/>
    <w:rPr>
      <w:rFonts w:ascii="Arial" w:eastAsia="Times New Roman" w:hAnsi="Arial" w:cs="Arial"/>
      <w:b/>
      <w:bCs/>
      <w:sz w:val="28"/>
      <w:szCs w:val="24"/>
      <w:shd w:val="clear" w:color="auto" w:fill="B3B3B3"/>
      <w:lang w:eastAsia="en-US"/>
    </w:rPr>
  </w:style>
  <w:style w:type="character" w:customStyle="1" w:styleId="Heading2Char">
    <w:name w:val="Heading 2 Char"/>
    <w:link w:val="Heading2"/>
    <w:rsid w:val="00342231"/>
    <w:rPr>
      <w:rFonts w:ascii="Arial" w:eastAsia="Times New Roman" w:hAnsi="Arial" w:cs="Arial"/>
      <w:b/>
      <w:bCs/>
      <w:szCs w:val="24"/>
      <w:lang w:eastAsia="en-US"/>
    </w:rPr>
  </w:style>
  <w:style w:type="paragraph" w:styleId="Footer">
    <w:name w:val="footer"/>
    <w:basedOn w:val="Normal"/>
    <w:link w:val="FooterChar"/>
    <w:uiPriority w:val="99"/>
    <w:rsid w:val="00342231"/>
    <w:pPr>
      <w:tabs>
        <w:tab w:val="center" w:pos="4153"/>
        <w:tab w:val="right" w:pos="8306"/>
      </w:tabs>
    </w:pPr>
  </w:style>
  <w:style w:type="character" w:customStyle="1" w:styleId="FooterChar">
    <w:name w:val="Footer Char"/>
    <w:link w:val="Footer"/>
    <w:uiPriority w:val="99"/>
    <w:rsid w:val="00342231"/>
    <w:rPr>
      <w:rFonts w:ascii="Arial" w:eastAsia="Times New Roman" w:hAnsi="Arial" w:cs="Times New Roman"/>
      <w:sz w:val="24"/>
      <w:szCs w:val="24"/>
    </w:rPr>
  </w:style>
  <w:style w:type="paragraph" w:styleId="ListParagraph">
    <w:name w:val="List Paragraph"/>
    <w:basedOn w:val="Normal"/>
    <w:uiPriority w:val="34"/>
    <w:qFormat/>
    <w:rsid w:val="00342231"/>
    <w:pPr>
      <w:ind w:left="720"/>
      <w:contextualSpacing/>
    </w:pPr>
  </w:style>
  <w:style w:type="paragraph" w:styleId="NormalWeb">
    <w:name w:val="Normal (Web)"/>
    <w:basedOn w:val="Normal"/>
    <w:uiPriority w:val="99"/>
    <w:semiHidden/>
    <w:unhideWhenUsed/>
    <w:rsid w:val="00342231"/>
    <w:pPr>
      <w:spacing w:before="100" w:beforeAutospacing="1" w:after="100" w:afterAutospacing="1"/>
    </w:pPr>
    <w:rPr>
      <w:rFonts w:ascii="Times New Roman" w:eastAsia="Calibri" w:hAnsi="Times New Roman"/>
    </w:rPr>
  </w:style>
  <w:style w:type="paragraph" w:styleId="BodyText">
    <w:name w:val="Body Text"/>
    <w:basedOn w:val="Normal"/>
    <w:link w:val="BodyTextChar"/>
    <w:rsid w:val="00342231"/>
    <w:pPr>
      <w:jc w:val="center"/>
    </w:pPr>
    <w:rPr>
      <w:rFonts w:cs="Arial"/>
      <w:b/>
      <w:bCs/>
      <w:sz w:val="22"/>
      <w:lang w:eastAsia="en-US"/>
    </w:rPr>
  </w:style>
  <w:style w:type="character" w:customStyle="1" w:styleId="BodyTextChar">
    <w:name w:val="Body Text Char"/>
    <w:link w:val="BodyText"/>
    <w:rsid w:val="00342231"/>
    <w:rPr>
      <w:rFonts w:ascii="Arial" w:eastAsia="Times New Roman" w:hAnsi="Arial" w:cs="Arial"/>
      <w:b/>
      <w:bCs/>
      <w:szCs w:val="24"/>
      <w:lang w:eastAsia="en-US"/>
    </w:rPr>
  </w:style>
  <w:style w:type="character" w:customStyle="1" w:styleId="apple-tab-span">
    <w:name w:val="apple-tab-span"/>
    <w:basedOn w:val="DefaultParagraphFont"/>
    <w:rsid w:val="00882973"/>
  </w:style>
  <w:style w:type="paragraph" w:styleId="FootnoteText">
    <w:name w:val="footnote text"/>
    <w:basedOn w:val="Normal"/>
    <w:link w:val="FootnoteTextChar"/>
    <w:uiPriority w:val="99"/>
    <w:semiHidden/>
    <w:unhideWhenUsed/>
    <w:rsid w:val="00013C7D"/>
    <w:rPr>
      <w:sz w:val="20"/>
      <w:szCs w:val="20"/>
    </w:rPr>
  </w:style>
  <w:style w:type="character" w:customStyle="1" w:styleId="FootnoteTextChar">
    <w:name w:val="Footnote Text Char"/>
    <w:link w:val="FootnoteText"/>
    <w:uiPriority w:val="99"/>
    <w:semiHidden/>
    <w:rsid w:val="00013C7D"/>
    <w:rPr>
      <w:rFonts w:ascii="Arial" w:hAnsi="Arial"/>
    </w:rPr>
  </w:style>
  <w:style w:type="character" w:styleId="FootnoteReference">
    <w:name w:val="footnote reference"/>
    <w:uiPriority w:val="99"/>
    <w:semiHidden/>
    <w:unhideWhenUsed/>
    <w:rsid w:val="00013C7D"/>
    <w:rPr>
      <w:vertAlign w:val="superscript"/>
    </w:rPr>
  </w:style>
  <w:style w:type="paragraph" w:customStyle="1" w:styleId="TextBody">
    <w:name w:val="Text Body"/>
    <w:basedOn w:val="Normal"/>
    <w:rsid w:val="009D14C0"/>
    <w:pPr>
      <w:suppressAutoHyphens/>
    </w:pPr>
    <w:rPr>
      <w:rFonts w:cs="Arial"/>
      <w:sz w:val="20"/>
    </w:rPr>
  </w:style>
  <w:style w:type="paragraph" w:customStyle="1" w:styleId="Default">
    <w:name w:val="Default"/>
    <w:rsid w:val="009D14C0"/>
    <w:pPr>
      <w:suppressAutoHyphens/>
    </w:pPr>
    <w:rPr>
      <w:rFonts w:ascii="Arial" w:eastAsia="Calibri" w:hAnsi="Arial" w:cs="Arial"/>
      <w:color w:val="000000"/>
      <w:sz w:val="24"/>
      <w:szCs w:val="24"/>
      <w:lang w:eastAsia="en-US"/>
    </w:rPr>
  </w:style>
  <w:style w:type="paragraph" w:customStyle="1" w:styleId="ColorfulList-Accent11">
    <w:name w:val="Colorful List - Accent 11"/>
    <w:basedOn w:val="Normal"/>
    <w:rsid w:val="009D14C0"/>
    <w:pPr>
      <w:suppressAutoHyphens/>
      <w:spacing w:after="160" w:line="252" w:lineRule="auto"/>
      <w:ind w:left="720"/>
    </w:pPr>
    <w:rPr>
      <w:rFonts w:ascii="Calibri" w:eastAsia="Calibri" w:hAnsi="Calibri"/>
      <w:color w:val="00000A"/>
      <w:sz w:val="22"/>
      <w:szCs w:val="22"/>
      <w:lang w:eastAsia="en-US"/>
    </w:rPr>
  </w:style>
  <w:style w:type="paragraph" w:styleId="Header">
    <w:name w:val="header"/>
    <w:basedOn w:val="Normal"/>
    <w:link w:val="HeaderChar"/>
    <w:uiPriority w:val="99"/>
    <w:unhideWhenUsed/>
    <w:rsid w:val="00516399"/>
    <w:pPr>
      <w:tabs>
        <w:tab w:val="center" w:pos="4513"/>
        <w:tab w:val="right" w:pos="9026"/>
      </w:tabs>
    </w:pPr>
  </w:style>
  <w:style w:type="character" w:customStyle="1" w:styleId="HeaderChar">
    <w:name w:val="Header Char"/>
    <w:basedOn w:val="DefaultParagraphFont"/>
    <w:link w:val="Header"/>
    <w:uiPriority w:val="99"/>
    <w:rsid w:val="00516399"/>
    <w:rPr>
      <w:rFonts w:ascii="Arial" w:hAnsi="Arial"/>
      <w:sz w:val="24"/>
      <w:szCs w:val="24"/>
    </w:rPr>
  </w:style>
  <w:style w:type="paragraph" w:styleId="BalloonText">
    <w:name w:val="Balloon Text"/>
    <w:basedOn w:val="Normal"/>
    <w:link w:val="BalloonTextChar"/>
    <w:uiPriority w:val="99"/>
    <w:semiHidden/>
    <w:unhideWhenUsed/>
    <w:rsid w:val="00284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9392">
      <w:bodyDiv w:val="1"/>
      <w:marLeft w:val="0"/>
      <w:marRight w:val="0"/>
      <w:marTop w:val="0"/>
      <w:marBottom w:val="0"/>
      <w:divBdr>
        <w:top w:val="none" w:sz="0" w:space="0" w:color="auto"/>
        <w:left w:val="none" w:sz="0" w:space="0" w:color="auto"/>
        <w:bottom w:val="none" w:sz="0" w:space="0" w:color="auto"/>
        <w:right w:val="none" w:sz="0" w:space="0" w:color="auto"/>
      </w:divBdr>
    </w:div>
    <w:div w:id="223296682">
      <w:bodyDiv w:val="1"/>
      <w:marLeft w:val="0"/>
      <w:marRight w:val="0"/>
      <w:marTop w:val="0"/>
      <w:marBottom w:val="0"/>
      <w:divBdr>
        <w:top w:val="none" w:sz="0" w:space="0" w:color="auto"/>
        <w:left w:val="none" w:sz="0" w:space="0" w:color="auto"/>
        <w:bottom w:val="none" w:sz="0" w:space="0" w:color="auto"/>
        <w:right w:val="none" w:sz="0" w:space="0" w:color="auto"/>
      </w:divBdr>
    </w:div>
    <w:div w:id="343290248">
      <w:bodyDiv w:val="1"/>
      <w:marLeft w:val="0"/>
      <w:marRight w:val="0"/>
      <w:marTop w:val="0"/>
      <w:marBottom w:val="0"/>
      <w:divBdr>
        <w:top w:val="none" w:sz="0" w:space="0" w:color="auto"/>
        <w:left w:val="none" w:sz="0" w:space="0" w:color="auto"/>
        <w:bottom w:val="none" w:sz="0" w:space="0" w:color="auto"/>
        <w:right w:val="none" w:sz="0" w:space="0" w:color="auto"/>
      </w:divBdr>
    </w:div>
    <w:div w:id="588586012">
      <w:bodyDiv w:val="1"/>
      <w:marLeft w:val="0"/>
      <w:marRight w:val="0"/>
      <w:marTop w:val="0"/>
      <w:marBottom w:val="0"/>
      <w:divBdr>
        <w:top w:val="none" w:sz="0" w:space="0" w:color="auto"/>
        <w:left w:val="none" w:sz="0" w:space="0" w:color="auto"/>
        <w:bottom w:val="none" w:sz="0" w:space="0" w:color="auto"/>
        <w:right w:val="none" w:sz="0" w:space="0" w:color="auto"/>
      </w:divBdr>
    </w:div>
    <w:div w:id="1465586646">
      <w:bodyDiv w:val="1"/>
      <w:marLeft w:val="0"/>
      <w:marRight w:val="0"/>
      <w:marTop w:val="0"/>
      <w:marBottom w:val="0"/>
      <w:divBdr>
        <w:top w:val="none" w:sz="0" w:space="0" w:color="auto"/>
        <w:left w:val="none" w:sz="0" w:space="0" w:color="auto"/>
        <w:bottom w:val="none" w:sz="0" w:space="0" w:color="auto"/>
        <w:right w:val="none" w:sz="0" w:space="0" w:color="auto"/>
      </w:divBdr>
    </w:div>
    <w:div w:id="1608585111">
      <w:bodyDiv w:val="1"/>
      <w:marLeft w:val="0"/>
      <w:marRight w:val="0"/>
      <w:marTop w:val="0"/>
      <w:marBottom w:val="0"/>
      <w:divBdr>
        <w:top w:val="none" w:sz="0" w:space="0" w:color="auto"/>
        <w:left w:val="none" w:sz="0" w:space="0" w:color="auto"/>
        <w:bottom w:val="none" w:sz="0" w:space="0" w:color="auto"/>
        <w:right w:val="none" w:sz="0" w:space="0" w:color="auto"/>
      </w:divBdr>
    </w:div>
    <w:div w:id="187912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98B19-97E4-4B43-908F-695DA441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Development</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stsb67</dc:creator>
  <cp:keywords/>
  <cp:lastModifiedBy>Sharné Mahoney</cp:lastModifiedBy>
  <cp:revision>4</cp:revision>
  <cp:lastPrinted>2020-01-17T10:08:00Z</cp:lastPrinted>
  <dcterms:created xsi:type="dcterms:W3CDTF">2021-06-07T12:43:00Z</dcterms:created>
  <dcterms:modified xsi:type="dcterms:W3CDTF">2023-02-03T13:26:00Z</dcterms:modified>
</cp:coreProperties>
</file>