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76" w:rsidRDefault="005F2C76" w:rsidP="005F2C76">
      <w:pPr>
        <w:ind w:right="301"/>
        <w:jc w:val="center"/>
        <w:rPr>
          <w:b/>
        </w:rPr>
      </w:pPr>
      <w:r>
        <w:rPr>
          <w:b/>
        </w:rPr>
        <w:t>HEADTEACHER’S PA SPECIFICATION</w:t>
      </w:r>
    </w:p>
    <w:p w:rsidR="005F2C76" w:rsidRDefault="005F2C76" w:rsidP="005F2C76">
      <w:pPr>
        <w:ind w:right="301"/>
      </w:pPr>
      <w:r>
        <w:rPr>
          <w:b/>
        </w:rPr>
        <w:tab/>
      </w:r>
      <w:r>
        <w:rPr>
          <w:b/>
        </w:rPr>
        <w:tab/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2481"/>
        <w:gridCol w:w="4120"/>
        <w:gridCol w:w="1700"/>
      </w:tblGrid>
      <w:tr w:rsidR="005F2C76" w:rsidRPr="00B10098" w:rsidTr="00F05200">
        <w:tc>
          <w:tcPr>
            <w:tcW w:w="2331" w:type="dxa"/>
            <w:shd w:val="clear" w:color="auto" w:fill="auto"/>
          </w:tcPr>
          <w:p w:rsidR="005F2C76" w:rsidRPr="00B10098" w:rsidRDefault="005F2C76" w:rsidP="00F05200">
            <w:pPr>
              <w:ind w:right="301"/>
              <w:rPr>
                <w:b/>
              </w:rPr>
            </w:pPr>
            <w:r w:rsidRPr="00B10098">
              <w:rPr>
                <w:b/>
              </w:rPr>
              <w:t>General heading</w:t>
            </w:r>
          </w:p>
        </w:tc>
        <w:tc>
          <w:tcPr>
            <w:tcW w:w="2481" w:type="dxa"/>
            <w:shd w:val="clear" w:color="auto" w:fill="auto"/>
          </w:tcPr>
          <w:p w:rsidR="005F2C76" w:rsidRPr="00B10098" w:rsidRDefault="005F2C76" w:rsidP="00F05200">
            <w:pPr>
              <w:ind w:right="301"/>
              <w:rPr>
                <w:b/>
              </w:rPr>
            </w:pPr>
            <w:r w:rsidRPr="00B10098">
              <w:rPr>
                <w:b/>
              </w:rPr>
              <w:t>Detail</w:t>
            </w:r>
          </w:p>
        </w:tc>
        <w:tc>
          <w:tcPr>
            <w:tcW w:w="4120" w:type="dxa"/>
            <w:shd w:val="clear" w:color="auto" w:fill="auto"/>
          </w:tcPr>
          <w:p w:rsidR="005F2C76" w:rsidRPr="00B10098" w:rsidRDefault="005F2C76" w:rsidP="00F05200">
            <w:pPr>
              <w:ind w:right="301"/>
              <w:rPr>
                <w:b/>
              </w:rPr>
            </w:pPr>
            <w:r w:rsidRPr="00B10098">
              <w:rPr>
                <w:b/>
              </w:rPr>
              <w:t>Examples</w:t>
            </w:r>
          </w:p>
        </w:tc>
        <w:tc>
          <w:tcPr>
            <w:tcW w:w="1700" w:type="dxa"/>
          </w:tcPr>
          <w:p w:rsidR="005F2C76" w:rsidRDefault="005F2C76" w:rsidP="00F05200">
            <w:pPr>
              <w:ind w:right="301"/>
              <w:rPr>
                <w:b/>
              </w:rPr>
            </w:pPr>
            <w:r>
              <w:rPr>
                <w:b/>
              </w:rPr>
              <w:t>Essential/</w:t>
            </w:r>
          </w:p>
          <w:p w:rsidR="005F2C76" w:rsidRPr="00B10098" w:rsidRDefault="005F2C76" w:rsidP="00F05200">
            <w:pPr>
              <w:ind w:right="301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5F2C76" w:rsidTr="00F05200">
        <w:tc>
          <w:tcPr>
            <w:tcW w:w="2331" w:type="dxa"/>
            <w:vMerge w:val="restart"/>
            <w:shd w:val="clear" w:color="auto" w:fill="auto"/>
          </w:tcPr>
          <w:p w:rsidR="005F2C76" w:rsidRPr="00B10098" w:rsidRDefault="005F2C76" w:rsidP="00F05200">
            <w:pPr>
              <w:ind w:right="301"/>
              <w:rPr>
                <w:b/>
              </w:rPr>
            </w:pPr>
            <w:r w:rsidRPr="00B10098">
              <w:rPr>
                <w:b/>
              </w:rPr>
              <w:t>Qualifications &amp; Experience</w:t>
            </w:r>
          </w:p>
        </w:tc>
        <w:tc>
          <w:tcPr>
            <w:tcW w:w="2481" w:type="dxa"/>
            <w:shd w:val="clear" w:color="auto" w:fill="auto"/>
          </w:tcPr>
          <w:p w:rsidR="005F2C76" w:rsidRDefault="005F2C76" w:rsidP="00F05200">
            <w:pPr>
              <w:ind w:right="301"/>
            </w:pPr>
            <w:r>
              <w:t>Specific qualifications &amp; experience</w:t>
            </w:r>
          </w:p>
        </w:tc>
        <w:tc>
          <w:tcPr>
            <w:tcW w:w="4120" w:type="dxa"/>
            <w:shd w:val="clear" w:color="auto" w:fill="auto"/>
          </w:tcPr>
          <w:p w:rsidR="005F2C76" w:rsidRPr="00C443AB" w:rsidRDefault="005F2C76" w:rsidP="00F05200">
            <w:pPr>
              <w:pStyle w:val="Default"/>
              <w:rPr>
                <w:rFonts w:cs="Times New Roman"/>
                <w:color w:val="auto"/>
              </w:rPr>
            </w:pPr>
          </w:p>
          <w:tbl>
            <w:tblPr>
              <w:tblW w:w="390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04"/>
            </w:tblGrid>
            <w:tr w:rsidR="005F2C76" w:rsidRPr="00C443AB" w:rsidTr="00F05200">
              <w:trPr>
                <w:trHeight w:val="230"/>
              </w:trPr>
              <w:tc>
                <w:tcPr>
                  <w:tcW w:w="0" w:type="auto"/>
                </w:tcPr>
                <w:p w:rsidR="005F2C76" w:rsidRDefault="005F2C76" w:rsidP="00F05200">
                  <w:pPr>
                    <w:ind w:left="-65" w:right="301" w:hanging="49"/>
                  </w:pPr>
                  <w:r>
                    <w:t xml:space="preserve"> </w:t>
                  </w:r>
                  <w:r w:rsidRPr="00C443AB">
                    <w:t xml:space="preserve">Experience of working in an education environment </w:t>
                  </w:r>
                </w:p>
                <w:p w:rsidR="005F2C76" w:rsidRDefault="005F2C76" w:rsidP="00F05200">
                  <w:pPr>
                    <w:ind w:left="-65" w:right="301" w:firstLine="65"/>
                  </w:pPr>
                </w:p>
                <w:p w:rsidR="005F2C76" w:rsidRDefault="005F2C76" w:rsidP="00F05200">
                  <w:pPr>
                    <w:ind w:left="-65" w:right="301"/>
                  </w:pPr>
                  <w:r>
                    <w:t>Previous proven administration experience</w:t>
                  </w:r>
                </w:p>
                <w:p w:rsidR="005F2C76" w:rsidRPr="00C443AB" w:rsidRDefault="005F2C76" w:rsidP="00F05200">
                  <w:pPr>
                    <w:ind w:left="-65" w:right="301" w:hanging="142"/>
                  </w:pPr>
                </w:p>
              </w:tc>
            </w:tr>
          </w:tbl>
          <w:p w:rsidR="005F2C76" w:rsidRDefault="005F2C76" w:rsidP="00F05200">
            <w:pPr>
              <w:ind w:right="301"/>
            </w:pPr>
          </w:p>
        </w:tc>
        <w:tc>
          <w:tcPr>
            <w:tcW w:w="1700" w:type="dxa"/>
          </w:tcPr>
          <w:p w:rsidR="005F2C76" w:rsidRDefault="005F2C76" w:rsidP="00F05200">
            <w:pPr>
              <w:ind w:right="301"/>
            </w:pPr>
          </w:p>
          <w:p w:rsidR="005F2C76" w:rsidRDefault="005F2C76" w:rsidP="00F05200">
            <w:pPr>
              <w:ind w:right="301"/>
            </w:pPr>
            <w:r>
              <w:t>D</w:t>
            </w:r>
          </w:p>
          <w:p w:rsidR="005F2C76" w:rsidRDefault="005F2C76" w:rsidP="00F05200">
            <w:pPr>
              <w:ind w:right="301"/>
            </w:pPr>
          </w:p>
          <w:p w:rsidR="005F2C76" w:rsidRDefault="005F2C76" w:rsidP="00F05200">
            <w:pPr>
              <w:ind w:right="301"/>
            </w:pPr>
            <w:r>
              <w:br/>
              <w:t>E</w:t>
            </w:r>
          </w:p>
        </w:tc>
      </w:tr>
      <w:tr w:rsidR="005F2C76" w:rsidTr="00F05200">
        <w:tc>
          <w:tcPr>
            <w:tcW w:w="2331" w:type="dxa"/>
            <w:vMerge/>
            <w:shd w:val="clear" w:color="auto" w:fill="auto"/>
          </w:tcPr>
          <w:p w:rsidR="005F2C76" w:rsidRPr="00B10098" w:rsidRDefault="005F2C76" w:rsidP="00F05200">
            <w:pPr>
              <w:ind w:right="301"/>
              <w:rPr>
                <w:b/>
              </w:rPr>
            </w:pPr>
          </w:p>
        </w:tc>
        <w:tc>
          <w:tcPr>
            <w:tcW w:w="2481" w:type="dxa"/>
            <w:shd w:val="clear" w:color="auto" w:fill="auto"/>
          </w:tcPr>
          <w:p w:rsidR="005F2C76" w:rsidRDefault="005F2C76" w:rsidP="00F05200">
            <w:pPr>
              <w:ind w:right="301"/>
            </w:pPr>
            <w:r>
              <w:t>Knowledge of relevant policies and procedures</w:t>
            </w:r>
          </w:p>
        </w:tc>
        <w:tc>
          <w:tcPr>
            <w:tcW w:w="4120" w:type="dxa"/>
            <w:shd w:val="clear" w:color="auto" w:fill="auto"/>
          </w:tcPr>
          <w:p w:rsidR="005F2C76" w:rsidRDefault="005F2C76" w:rsidP="00F05200">
            <w:pPr>
              <w:ind w:right="301"/>
            </w:pPr>
            <w:r>
              <w:t>Being aware of and working with the School policies in relation to Inclusion, Child Protection and physical contact with pupils, relevant regulations and guidance.</w:t>
            </w:r>
          </w:p>
        </w:tc>
        <w:tc>
          <w:tcPr>
            <w:tcW w:w="1700" w:type="dxa"/>
          </w:tcPr>
          <w:p w:rsidR="005F2C76" w:rsidRDefault="005F2C76" w:rsidP="00F05200">
            <w:pPr>
              <w:ind w:right="301"/>
            </w:pPr>
            <w:r>
              <w:t>D</w:t>
            </w:r>
          </w:p>
        </w:tc>
      </w:tr>
      <w:tr w:rsidR="005F2C76" w:rsidTr="00F05200">
        <w:tc>
          <w:tcPr>
            <w:tcW w:w="2331" w:type="dxa"/>
            <w:vMerge/>
            <w:shd w:val="clear" w:color="auto" w:fill="auto"/>
          </w:tcPr>
          <w:p w:rsidR="005F2C76" w:rsidRPr="00B10098" w:rsidRDefault="005F2C76" w:rsidP="00F05200">
            <w:pPr>
              <w:ind w:right="301"/>
              <w:rPr>
                <w:b/>
              </w:rPr>
            </w:pPr>
          </w:p>
        </w:tc>
        <w:tc>
          <w:tcPr>
            <w:tcW w:w="2481" w:type="dxa"/>
            <w:shd w:val="clear" w:color="auto" w:fill="auto"/>
          </w:tcPr>
          <w:p w:rsidR="005F2C76" w:rsidRDefault="005F2C76" w:rsidP="00F05200">
            <w:pPr>
              <w:ind w:right="301"/>
            </w:pPr>
            <w:r>
              <w:t>Literacy</w:t>
            </w:r>
          </w:p>
        </w:tc>
        <w:tc>
          <w:tcPr>
            <w:tcW w:w="4120" w:type="dxa"/>
            <w:shd w:val="clear" w:color="auto" w:fill="auto"/>
          </w:tcPr>
          <w:p w:rsidR="005F2C76" w:rsidRDefault="005F2C76" w:rsidP="00F05200">
            <w:pPr>
              <w:ind w:right="301"/>
            </w:pPr>
            <w:r>
              <w:t xml:space="preserve">GCSE Grade C/Level 4 </w:t>
            </w:r>
            <w:r w:rsidR="005F15FB">
              <w:t xml:space="preserve">or above </w:t>
            </w:r>
            <w:r>
              <w:t>in English or equivalent</w:t>
            </w:r>
          </w:p>
        </w:tc>
        <w:tc>
          <w:tcPr>
            <w:tcW w:w="1700" w:type="dxa"/>
          </w:tcPr>
          <w:p w:rsidR="005F2C76" w:rsidRDefault="005F2C76" w:rsidP="00F05200">
            <w:pPr>
              <w:ind w:right="301"/>
            </w:pPr>
            <w:r>
              <w:t>E</w:t>
            </w:r>
          </w:p>
        </w:tc>
      </w:tr>
      <w:tr w:rsidR="005F2C76" w:rsidTr="00F05200">
        <w:tc>
          <w:tcPr>
            <w:tcW w:w="2331" w:type="dxa"/>
            <w:vMerge/>
            <w:shd w:val="clear" w:color="auto" w:fill="auto"/>
          </w:tcPr>
          <w:p w:rsidR="005F2C76" w:rsidRPr="00B10098" w:rsidRDefault="005F2C76" w:rsidP="00F05200">
            <w:pPr>
              <w:ind w:right="301"/>
              <w:rPr>
                <w:b/>
              </w:rPr>
            </w:pPr>
          </w:p>
        </w:tc>
        <w:tc>
          <w:tcPr>
            <w:tcW w:w="2481" w:type="dxa"/>
            <w:shd w:val="clear" w:color="auto" w:fill="auto"/>
          </w:tcPr>
          <w:p w:rsidR="005F2C76" w:rsidRDefault="005F2C76" w:rsidP="00F05200">
            <w:pPr>
              <w:ind w:right="301"/>
            </w:pPr>
            <w:r>
              <w:t>Numeracy</w:t>
            </w:r>
          </w:p>
        </w:tc>
        <w:tc>
          <w:tcPr>
            <w:tcW w:w="4120" w:type="dxa"/>
            <w:shd w:val="clear" w:color="auto" w:fill="auto"/>
          </w:tcPr>
          <w:p w:rsidR="005F2C76" w:rsidRDefault="005F2C76" w:rsidP="00F05200">
            <w:pPr>
              <w:ind w:right="301"/>
            </w:pPr>
            <w:r>
              <w:t>GCSE Grade C/Level 4</w:t>
            </w:r>
            <w:r w:rsidR="005F15FB">
              <w:t xml:space="preserve"> or above</w:t>
            </w:r>
            <w:r>
              <w:t xml:space="preserve"> in Maths or equivalent.</w:t>
            </w:r>
          </w:p>
        </w:tc>
        <w:tc>
          <w:tcPr>
            <w:tcW w:w="1700" w:type="dxa"/>
          </w:tcPr>
          <w:p w:rsidR="005F2C76" w:rsidRDefault="005F2C76" w:rsidP="00F05200">
            <w:pPr>
              <w:ind w:right="301"/>
            </w:pPr>
            <w:r>
              <w:t>E</w:t>
            </w:r>
          </w:p>
        </w:tc>
      </w:tr>
      <w:tr w:rsidR="005F2C76" w:rsidTr="00F05200">
        <w:tc>
          <w:tcPr>
            <w:tcW w:w="2331" w:type="dxa"/>
            <w:vMerge/>
            <w:shd w:val="clear" w:color="auto" w:fill="auto"/>
          </w:tcPr>
          <w:p w:rsidR="005F2C76" w:rsidRPr="00B10098" w:rsidRDefault="005F2C76" w:rsidP="00F05200">
            <w:pPr>
              <w:ind w:right="301"/>
              <w:rPr>
                <w:b/>
              </w:rPr>
            </w:pPr>
          </w:p>
        </w:tc>
        <w:tc>
          <w:tcPr>
            <w:tcW w:w="2481" w:type="dxa"/>
            <w:shd w:val="clear" w:color="auto" w:fill="auto"/>
          </w:tcPr>
          <w:p w:rsidR="005F2C76" w:rsidRDefault="005F2C76" w:rsidP="00F05200">
            <w:pPr>
              <w:ind w:right="301"/>
            </w:pPr>
            <w:r>
              <w:t>Technology</w:t>
            </w:r>
          </w:p>
        </w:tc>
        <w:tc>
          <w:tcPr>
            <w:tcW w:w="4120" w:type="dxa"/>
            <w:shd w:val="clear" w:color="auto" w:fill="auto"/>
          </w:tcPr>
          <w:p w:rsidR="005F2C76" w:rsidRDefault="005F15FB" w:rsidP="00F05200">
            <w:pPr>
              <w:ind w:right="301"/>
            </w:pPr>
            <w:r>
              <w:t>Proficient</w:t>
            </w:r>
            <w:r w:rsidR="005F2C76">
              <w:t xml:space="preserve"> knowledge of Microsoft Suite of applications (Word, Excel, Publisher, PowerPoint)</w:t>
            </w:r>
          </w:p>
          <w:p w:rsidR="005F2C76" w:rsidRDefault="005F2C76" w:rsidP="00F05200">
            <w:pPr>
              <w:ind w:right="301"/>
            </w:pPr>
          </w:p>
          <w:p w:rsidR="005F2C76" w:rsidRDefault="005F2C76" w:rsidP="00F05200">
            <w:pPr>
              <w:ind w:right="301"/>
            </w:pPr>
            <w:r>
              <w:t xml:space="preserve">Working knowledge of SIMS </w:t>
            </w:r>
          </w:p>
        </w:tc>
        <w:tc>
          <w:tcPr>
            <w:tcW w:w="1700" w:type="dxa"/>
          </w:tcPr>
          <w:p w:rsidR="005F2C76" w:rsidRDefault="005F2C76" w:rsidP="00F05200">
            <w:pPr>
              <w:ind w:right="301"/>
            </w:pPr>
            <w:r>
              <w:t>E</w:t>
            </w:r>
          </w:p>
          <w:p w:rsidR="005F2C76" w:rsidRDefault="005F2C76" w:rsidP="00F05200">
            <w:pPr>
              <w:ind w:right="301"/>
            </w:pPr>
          </w:p>
          <w:p w:rsidR="005F2C76" w:rsidRDefault="005F2C76" w:rsidP="00F05200">
            <w:pPr>
              <w:ind w:right="301"/>
            </w:pPr>
          </w:p>
          <w:p w:rsidR="005F2C76" w:rsidRDefault="005F2C76" w:rsidP="00F05200">
            <w:pPr>
              <w:ind w:right="301"/>
            </w:pPr>
          </w:p>
          <w:p w:rsidR="005F2C76" w:rsidRDefault="005F2C76" w:rsidP="00F05200">
            <w:pPr>
              <w:ind w:right="301"/>
            </w:pPr>
            <w:r>
              <w:t>D</w:t>
            </w:r>
          </w:p>
        </w:tc>
      </w:tr>
      <w:tr w:rsidR="005F2C76" w:rsidTr="00F05200">
        <w:tc>
          <w:tcPr>
            <w:tcW w:w="2331" w:type="dxa"/>
            <w:vMerge w:val="restart"/>
            <w:shd w:val="clear" w:color="auto" w:fill="auto"/>
          </w:tcPr>
          <w:p w:rsidR="005F2C76" w:rsidRPr="00E87053" w:rsidRDefault="005F2C76" w:rsidP="00F05200">
            <w:pPr>
              <w:ind w:right="301"/>
              <w:rPr>
                <w:b/>
              </w:rPr>
            </w:pPr>
            <w:r w:rsidRPr="00E87053">
              <w:rPr>
                <w:b/>
              </w:rPr>
              <w:t>Communication</w:t>
            </w:r>
          </w:p>
        </w:tc>
        <w:tc>
          <w:tcPr>
            <w:tcW w:w="2481" w:type="dxa"/>
            <w:shd w:val="clear" w:color="auto" w:fill="auto"/>
          </w:tcPr>
          <w:p w:rsidR="005F2C76" w:rsidRDefault="005F2C76" w:rsidP="00F05200">
            <w:pPr>
              <w:ind w:right="301"/>
            </w:pPr>
            <w:r>
              <w:t>Written</w:t>
            </w:r>
          </w:p>
        </w:tc>
        <w:tc>
          <w:tcPr>
            <w:tcW w:w="4120" w:type="dxa"/>
            <w:shd w:val="clear" w:color="auto" w:fill="auto"/>
          </w:tcPr>
          <w:p w:rsidR="005F2C76" w:rsidRDefault="005F2C76" w:rsidP="00F05200">
            <w:pPr>
              <w:ind w:right="301"/>
            </w:pPr>
            <w:r>
              <w:t xml:space="preserve">Ability to write and quality assure reports, letters, all written school publication materials </w:t>
            </w:r>
            <w:proofErr w:type="spellStart"/>
            <w:r>
              <w:t>etc</w:t>
            </w:r>
            <w:proofErr w:type="spellEnd"/>
          </w:p>
          <w:p w:rsidR="005F2C76" w:rsidRDefault="005F2C76" w:rsidP="00F05200">
            <w:pPr>
              <w:ind w:right="301"/>
            </w:pPr>
          </w:p>
        </w:tc>
        <w:tc>
          <w:tcPr>
            <w:tcW w:w="1700" w:type="dxa"/>
          </w:tcPr>
          <w:p w:rsidR="005F2C76" w:rsidRDefault="005F2C76" w:rsidP="00F05200">
            <w:pPr>
              <w:ind w:right="301"/>
            </w:pPr>
            <w:r>
              <w:t>E</w:t>
            </w:r>
          </w:p>
        </w:tc>
      </w:tr>
      <w:tr w:rsidR="005F2C76" w:rsidTr="00F05200">
        <w:trPr>
          <w:trHeight w:val="953"/>
        </w:trPr>
        <w:tc>
          <w:tcPr>
            <w:tcW w:w="2331" w:type="dxa"/>
            <w:vMerge/>
            <w:shd w:val="clear" w:color="auto" w:fill="auto"/>
          </w:tcPr>
          <w:p w:rsidR="005F2C76" w:rsidRPr="003700F9" w:rsidRDefault="005F2C76" w:rsidP="00F05200">
            <w:pPr>
              <w:ind w:right="301"/>
            </w:pPr>
          </w:p>
        </w:tc>
        <w:tc>
          <w:tcPr>
            <w:tcW w:w="2481" w:type="dxa"/>
            <w:shd w:val="clear" w:color="auto" w:fill="auto"/>
          </w:tcPr>
          <w:p w:rsidR="005F2C76" w:rsidRDefault="005F2C76" w:rsidP="00F05200">
            <w:pPr>
              <w:ind w:right="301"/>
            </w:pPr>
            <w:r>
              <w:t>Verbal</w:t>
            </w:r>
          </w:p>
        </w:tc>
        <w:tc>
          <w:tcPr>
            <w:tcW w:w="4120" w:type="dxa"/>
            <w:shd w:val="clear" w:color="auto" w:fill="auto"/>
          </w:tcPr>
          <w:p w:rsidR="005F2C76" w:rsidRDefault="005F2C76" w:rsidP="00F05200">
            <w:pPr>
              <w:ind w:right="301"/>
            </w:pPr>
            <w:r>
              <w:t>Ability to use clear language to communicate information unambiguously</w:t>
            </w:r>
          </w:p>
          <w:p w:rsidR="005F2C76" w:rsidRDefault="005F2C76" w:rsidP="00F05200">
            <w:pPr>
              <w:ind w:right="301"/>
            </w:pPr>
            <w:r>
              <w:t>Ability to listen effectively</w:t>
            </w:r>
          </w:p>
        </w:tc>
        <w:tc>
          <w:tcPr>
            <w:tcW w:w="1700" w:type="dxa"/>
          </w:tcPr>
          <w:p w:rsidR="005F2C76" w:rsidRDefault="005F2C76" w:rsidP="00F05200">
            <w:pPr>
              <w:ind w:right="301"/>
            </w:pPr>
            <w:r>
              <w:t>E</w:t>
            </w:r>
          </w:p>
        </w:tc>
      </w:tr>
      <w:tr w:rsidR="005F2C76" w:rsidTr="00F05200">
        <w:tc>
          <w:tcPr>
            <w:tcW w:w="2331" w:type="dxa"/>
            <w:vMerge/>
            <w:shd w:val="clear" w:color="auto" w:fill="auto"/>
          </w:tcPr>
          <w:p w:rsidR="005F2C76" w:rsidRPr="003700F9" w:rsidRDefault="005F2C76" w:rsidP="00F05200">
            <w:pPr>
              <w:ind w:right="301"/>
            </w:pPr>
          </w:p>
        </w:tc>
        <w:tc>
          <w:tcPr>
            <w:tcW w:w="2481" w:type="dxa"/>
            <w:shd w:val="clear" w:color="auto" w:fill="auto"/>
          </w:tcPr>
          <w:p w:rsidR="005F2C76" w:rsidRDefault="005F2C76" w:rsidP="00F05200">
            <w:pPr>
              <w:ind w:right="301"/>
            </w:pPr>
            <w:r>
              <w:t>Negotiating</w:t>
            </w:r>
          </w:p>
        </w:tc>
        <w:tc>
          <w:tcPr>
            <w:tcW w:w="4120" w:type="dxa"/>
            <w:shd w:val="clear" w:color="auto" w:fill="auto"/>
          </w:tcPr>
          <w:p w:rsidR="005F2C76" w:rsidRDefault="005F2C76" w:rsidP="00F05200">
            <w:pPr>
              <w:ind w:right="301"/>
            </w:pPr>
            <w:r>
              <w:t>Ability to negotiate effectively with adults and children to achieve best outcomes</w:t>
            </w:r>
          </w:p>
          <w:p w:rsidR="005F2C76" w:rsidRDefault="005F2C76" w:rsidP="00F05200">
            <w:pPr>
              <w:ind w:right="301"/>
            </w:pPr>
            <w:r>
              <w:t>Ability to manage difficult or controversial exchanges</w:t>
            </w:r>
          </w:p>
          <w:p w:rsidR="005F2C76" w:rsidRDefault="005F2C76" w:rsidP="00F05200">
            <w:pPr>
              <w:ind w:right="301"/>
            </w:pPr>
            <w:r>
              <w:t>Ability to seek support as appropriate to overcome any communication barriers with children and adults</w:t>
            </w:r>
          </w:p>
        </w:tc>
        <w:tc>
          <w:tcPr>
            <w:tcW w:w="1700" w:type="dxa"/>
          </w:tcPr>
          <w:p w:rsidR="005F2C76" w:rsidRDefault="005F2C76" w:rsidP="00F05200">
            <w:pPr>
              <w:ind w:right="301"/>
            </w:pPr>
            <w:r>
              <w:t>E</w:t>
            </w:r>
          </w:p>
        </w:tc>
      </w:tr>
      <w:tr w:rsidR="005F2C76" w:rsidTr="00F05200">
        <w:tc>
          <w:tcPr>
            <w:tcW w:w="2331" w:type="dxa"/>
            <w:vMerge w:val="restart"/>
            <w:shd w:val="clear" w:color="auto" w:fill="auto"/>
          </w:tcPr>
          <w:p w:rsidR="005F2C76" w:rsidRPr="00E87053" w:rsidRDefault="005F2C76" w:rsidP="00F05200">
            <w:pPr>
              <w:rPr>
                <w:rFonts w:cs="Arial"/>
                <w:b/>
                <w:sz w:val="22"/>
              </w:rPr>
            </w:pPr>
            <w:r w:rsidRPr="00E87053">
              <w:rPr>
                <w:rFonts w:cs="Arial"/>
                <w:b/>
                <w:sz w:val="22"/>
              </w:rPr>
              <w:t>Relationships</w:t>
            </w:r>
            <w:r>
              <w:rPr>
                <w:rFonts w:cs="Arial"/>
                <w:b/>
                <w:sz w:val="22"/>
              </w:rPr>
              <w:t xml:space="preserve"> with all Stakeholders</w:t>
            </w:r>
          </w:p>
        </w:tc>
        <w:tc>
          <w:tcPr>
            <w:tcW w:w="2481" w:type="dxa"/>
            <w:shd w:val="clear" w:color="auto" w:fill="auto"/>
          </w:tcPr>
          <w:p w:rsidR="005F2C76" w:rsidRPr="009009DD" w:rsidRDefault="005F2C76" w:rsidP="00F0520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Working with Partners</w:t>
            </w:r>
          </w:p>
        </w:tc>
        <w:tc>
          <w:tcPr>
            <w:tcW w:w="4120" w:type="dxa"/>
            <w:shd w:val="clear" w:color="auto" w:fill="auto"/>
          </w:tcPr>
          <w:p w:rsidR="005F2C76" w:rsidRPr="009009DD" w:rsidRDefault="005F2C76" w:rsidP="00F05200">
            <w:pPr>
              <w:rPr>
                <w:rFonts w:cs="Arial"/>
                <w:sz w:val="22"/>
              </w:rPr>
            </w:pPr>
            <w:r w:rsidRPr="009009DD">
              <w:rPr>
                <w:rFonts w:cs="Arial"/>
                <w:sz w:val="22"/>
              </w:rPr>
              <w:t xml:space="preserve">Establish </w:t>
            </w:r>
            <w:r>
              <w:rPr>
                <w:rFonts w:cs="Arial"/>
                <w:sz w:val="22"/>
              </w:rPr>
              <w:t xml:space="preserve">and maintain </w:t>
            </w:r>
            <w:r w:rsidRPr="009009DD">
              <w:rPr>
                <w:rFonts w:cs="Arial"/>
                <w:sz w:val="22"/>
              </w:rPr>
              <w:t>effective relationships with those working in and with the school.</w:t>
            </w:r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700" w:type="dxa"/>
          </w:tcPr>
          <w:p w:rsidR="005F2C76" w:rsidRPr="009009DD" w:rsidRDefault="005F2C76" w:rsidP="00F0520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</w:t>
            </w:r>
          </w:p>
        </w:tc>
      </w:tr>
      <w:tr w:rsidR="005F2C76" w:rsidTr="00F05200">
        <w:tc>
          <w:tcPr>
            <w:tcW w:w="2331" w:type="dxa"/>
            <w:vMerge/>
            <w:shd w:val="clear" w:color="auto" w:fill="auto"/>
          </w:tcPr>
          <w:p w:rsidR="005F2C76" w:rsidRPr="00B10098" w:rsidRDefault="005F2C76" w:rsidP="00F05200">
            <w:pPr>
              <w:ind w:right="301"/>
              <w:rPr>
                <w:b/>
              </w:rPr>
            </w:pPr>
          </w:p>
        </w:tc>
        <w:tc>
          <w:tcPr>
            <w:tcW w:w="2481" w:type="dxa"/>
            <w:shd w:val="clear" w:color="auto" w:fill="auto"/>
          </w:tcPr>
          <w:p w:rsidR="005F2C76" w:rsidRDefault="005F2C76" w:rsidP="00F05200">
            <w:pPr>
              <w:ind w:right="301"/>
            </w:pPr>
            <w:r>
              <w:t>Relationships</w:t>
            </w:r>
          </w:p>
        </w:tc>
        <w:tc>
          <w:tcPr>
            <w:tcW w:w="4120" w:type="dxa"/>
            <w:shd w:val="clear" w:color="auto" w:fill="auto"/>
          </w:tcPr>
          <w:p w:rsidR="005F2C76" w:rsidRDefault="005F2C76" w:rsidP="00F05200">
            <w:pPr>
              <w:ind w:right="301"/>
            </w:pPr>
            <w:r>
              <w:rPr>
                <w:rFonts w:cs="Arial"/>
                <w:sz w:val="22"/>
              </w:rPr>
              <w:t>Ability to</w:t>
            </w:r>
            <w:r w:rsidRPr="009009DD">
              <w:rPr>
                <w:rFonts w:cs="Arial"/>
                <w:sz w:val="22"/>
              </w:rPr>
              <w:t xml:space="preserve"> be empathetic, assertive and a good role model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1700" w:type="dxa"/>
          </w:tcPr>
          <w:p w:rsidR="005F2C76" w:rsidRDefault="005F2C76" w:rsidP="00F05200">
            <w:pPr>
              <w:ind w:right="30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</w:t>
            </w:r>
          </w:p>
        </w:tc>
      </w:tr>
      <w:tr w:rsidR="005F2C76" w:rsidTr="00F05200">
        <w:tc>
          <w:tcPr>
            <w:tcW w:w="2331" w:type="dxa"/>
            <w:vMerge/>
            <w:shd w:val="clear" w:color="auto" w:fill="auto"/>
          </w:tcPr>
          <w:p w:rsidR="005F2C76" w:rsidRPr="00B10098" w:rsidRDefault="005F2C76" w:rsidP="00F05200">
            <w:pPr>
              <w:ind w:right="301"/>
              <w:rPr>
                <w:b/>
              </w:rPr>
            </w:pPr>
          </w:p>
        </w:tc>
        <w:tc>
          <w:tcPr>
            <w:tcW w:w="2481" w:type="dxa"/>
            <w:shd w:val="clear" w:color="auto" w:fill="auto"/>
          </w:tcPr>
          <w:p w:rsidR="005F2C76" w:rsidRDefault="005F2C76" w:rsidP="00F05200">
            <w:pPr>
              <w:ind w:right="301"/>
            </w:pPr>
            <w:r>
              <w:t>Team Work</w:t>
            </w:r>
          </w:p>
        </w:tc>
        <w:tc>
          <w:tcPr>
            <w:tcW w:w="4120" w:type="dxa"/>
            <w:shd w:val="clear" w:color="auto" w:fill="auto"/>
          </w:tcPr>
          <w:p w:rsidR="005F2C76" w:rsidRDefault="005F2C76" w:rsidP="00F05200">
            <w:pPr>
              <w:ind w:right="301"/>
              <w:rPr>
                <w:rFonts w:cs="Arial"/>
                <w:sz w:val="22"/>
              </w:rPr>
            </w:pPr>
            <w:r w:rsidRPr="009009DD">
              <w:rPr>
                <w:rFonts w:cs="Arial"/>
                <w:sz w:val="22"/>
              </w:rPr>
              <w:t>Able to work effectively in teams as member or leader</w:t>
            </w:r>
            <w:r>
              <w:rPr>
                <w:rFonts w:cs="Arial"/>
                <w:sz w:val="22"/>
              </w:rPr>
              <w:t>.</w:t>
            </w:r>
          </w:p>
          <w:p w:rsidR="005F2C76" w:rsidRDefault="005F2C76" w:rsidP="00F05200">
            <w:pPr>
              <w:ind w:right="301"/>
            </w:pPr>
            <w:r>
              <w:rPr>
                <w:rFonts w:cs="Arial"/>
                <w:sz w:val="22"/>
              </w:rPr>
              <w:t>Able to manage, motivate and support the work of others, act as role model</w:t>
            </w:r>
          </w:p>
        </w:tc>
        <w:tc>
          <w:tcPr>
            <w:tcW w:w="1700" w:type="dxa"/>
          </w:tcPr>
          <w:p w:rsidR="005F2C76" w:rsidRDefault="005F2C76" w:rsidP="00F05200">
            <w:pPr>
              <w:ind w:right="30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</w:t>
            </w:r>
          </w:p>
          <w:p w:rsidR="005F2C76" w:rsidRDefault="005F2C76" w:rsidP="00F05200">
            <w:pPr>
              <w:ind w:right="301"/>
              <w:rPr>
                <w:rFonts w:cs="Arial"/>
                <w:sz w:val="22"/>
              </w:rPr>
            </w:pPr>
          </w:p>
          <w:p w:rsidR="005F2C76" w:rsidRDefault="005F2C76" w:rsidP="00F05200">
            <w:pPr>
              <w:ind w:right="301"/>
              <w:rPr>
                <w:rFonts w:cs="Arial"/>
                <w:sz w:val="22"/>
              </w:rPr>
            </w:pPr>
          </w:p>
          <w:p w:rsidR="005F2C76" w:rsidRDefault="005F2C76" w:rsidP="00F05200">
            <w:pPr>
              <w:ind w:right="301"/>
              <w:rPr>
                <w:rFonts w:cs="Arial"/>
                <w:sz w:val="22"/>
              </w:rPr>
            </w:pPr>
          </w:p>
          <w:p w:rsidR="005F15FB" w:rsidRPr="009009DD" w:rsidRDefault="005F15FB" w:rsidP="00F05200">
            <w:pPr>
              <w:ind w:right="30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</w:t>
            </w:r>
            <w:bookmarkStart w:id="0" w:name="_GoBack"/>
            <w:bookmarkEnd w:id="0"/>
          </w:p>
        </w:tc>
      </w:tr>
      <w:tr w:rsidR="005F2C76" w:rsidTr="00F05200">
        <w:tc>
          <w:tcPr>
            <w:tcW w:w="2331" w:type="dxa"/>
            <w:vMerge/>
            <w:tcBorders>
              <w:bottom w:val="nil"/>
            </w:tcBorders>
            <w:shd w:val="clear" w:color="auto" w:fill="auto"/>
          </w:tcPr>
          <w:p w:rsidR="005F2C76" w:rsidRPr="00B10098" w:rsidRDefault="005F2C76" w:rsidP="00F05200">
            <w:pPr>
              <w:ind w:right="301"/>
              <w:rPr>
                <w:b/>
              </w:rPr>
            </w:pPr>
          </w:p>
        </w:tc>
        <w:tc>
          <w:tcPr>
            <w:tcW w:w="2481" w:type="dxa"/>
            <w:shd w:val="clear" w:color="auto" w:fill="auto"/>
          </w:tcPr>
          <w:p w:rsidR="005F2C76" w:rsidRDefault="005F2C76" w:rsidP="00F05200">
            <w:pPr>
              <w:ind w:right="301"/>
            </w:pPr>
            <w:r>
              <w:t>Sharing Information</w:t>
            </w:r>
          </w:p>
        </w:tc>
        <w:tc>
          <w:tcPr>
            <w:tcW w:w="4120" w:type="dxa"/>
            <w:shd w:val="clear" w:color="auto" w:fill="auto"/>
          </w:tcPr>
          <w:p w:rsidR="005F2C76" w:rsidRDefault="005F2C76" w:rsidP="00F05200">
            <w:pPr>
              <w:ind w:right="301"/>
            </w:pPr>
            <w:r w:rsidRPr="009009DD">
              <w:rPr>
                <w:rFonts w:cs="Arial"/>
                <w:sz w:val="22"/>
              </w:rPr>
              <w:t>Develop and implement effective systems to share and safeguard information.</w:t>
            </w:r>
          </w:p>
        </w:tc>
        <w:tc>
          <w:tcPr>
            <w:tcW w:w="1700" w:type="dxa"/>
          </w:tcPr>
          <w:p w:rsidR="005F2C76" w:rsidRPr="009009DD" w:rsidRDefault="005F2C76" w:rsidP="00F05200">
            <w:pPr>
              <w:ind w:right="30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</w:t>
            </w:r>
          </w:p>
        </w:tc>
      </w:tr>
      <w:tr w:rsidR="005F2C76" w:rsidTr="00F05200">
        <w:tc>
          <w:tcPr>
            <w:tcW w:w="2331" w:type="dxa"/>
            <w:tcBorders>
              <w:top w:val="nil"/>
            </w:tcBorders>
            <w:shd w:val="clear" w:color="auto" w:fill="auto"/>
          </w:tcPr>
          <w:p w:rsidR="005F2C76" w:rsidRPr="00B10098" w:rsidRDefault="005F2C76" w:rsidP="00F05200">
            <w:pPr>
              <w:ind w:right="301"/>
              <w:rPr>
                <w:b/>
              </w:rPr>
            </w:pPr>
          </w:p>
        </w:tc>
        <w:tc>
          <w:tcPr>
            <w:tcW w:w="2481" w:type="dxa"/>
            <w:shd w:val="clear" w:color="auto" w:fill="auto"/>
          </w:tcPr>
          <w:p w:rsidR="005F2C76" w:rsidRDefault="005F2C76" w:rsidP="00F05200">
            <w:pPr>
              <w:ind w:right="301"/>
            </w:pPr>
            <w:r>
              <w:rPr>
                <w:rFonts w:cs="Arial"/>
                <w:sz w:val="22"/>
              </w:rPr>
              <w:t>Working with Children</w:t>
            </w:r>
          </w:p>
        </w:tc>
        <w:tc>
          <w:tcPr>
            <w:tcW w:w="4120" w:type="dxa"/>
            <w:shd w:val="clear" w:color="auto" w:fill="auto"/>
          </w:tcPr>
          <w:p w:rsidR="005F2C76" w:rsidRPr="009009DD" w:rsidRDefault="005F2C76" w:rsidP="00F05200">
            <w:pPr>
              <w:ind w:right="30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 good understanding of the learning experience provided by the school, the importance children’s physical and emotional wellbeing and the need to follow all school policies when interacting with children.</w:t>
            </w:r>
          </w:p>
        </w:tc>
        <w:tc>
          <w:tcPr>
            <w:tcW w:w="1700" w:type="dxa"/>
          </w:tcPr>
          <w:p w:rsidR="005F2C76" w:rsidRDefault="005F2C76" w:rsidP="00F05200">
            <w:pPr>
              <w:ind w:right="30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</w:t>
            </w:r>
          </w:p>
        </w:tc>
      </w:tr>
      <w:tr w:rsidR="005F2C76" w:rsidTr="00F05200">
        <w:tc>
          <w:tcPr>
            <w:tcW w:w="2331" w:type="dxa"/>
            <w:vMerge w:val="restart"/>
            <w:shd w:val="clear" w:color="auto" w:fill="auto"/>
          </w:tcPr>
          <w:p w:rsidR="005F2C76" w:rsidRPr="00B10098" w:rsidRDefault="005F2C76" w:rsidP="00F05200">
            <w:pPr>
              <w:ind w:right="301"/>
              <w:rPr>
                <w:b/>
              </w:rPr>
            </w:pPr>
            <w:r>
              <w:rPr>
                <w:b/>
              </w:rPr>
              <w:t>Working Practices</w:t>
            </w:r>
          </w:p>
        </w:tc>
        <w:tc>
          <w:tcPr>
            <w:tcW w:w="2481" w:type="dxa"/>
            <w:shd w:val="clear" w:color="auto" w:fill="auto"/>
          </w:tcPr>
          <w:p w:rsidR="005F2C76" w:rsidRDefault="005F2C76" w:rsidP="00F05200">
            <w:pPr>
              <w:ind w:right="301"/>
            </w:pPr>
            <w:r>
              <w:t>Organisational Skills</w:t>
            </w:r>
          </w:p>
        </w:tc>
        <w:tc>
          <w:tcPr>
            <w:tcW w:w="4120" w:type="dxa"/>
            <w:shd w:val="clear" w:color="auto" w:fill="auto"/>
          </w:tcPr>
          <w:p w:rsidR="005F2C76" w:rsidRDefault="005F2C76" w:rsidP="00F05200">
            <w:pPr>
              <w:ind w:right="301"/>
            </w:pPr>
            <w:r w:rsidRPr="00A52898">
              <w:rPr>
                <w:rFonts w:cs="Arial"/>
                <w:sz w:val="22"/>
              </w:rPr>
              <w:t>Able to self</w:t>
            </w:r>
            <w:r>
              <w:rPr>
                <w:rFonts w:cs="Arial"/>
                <w:sz w:val="22"/>
              </w:rPr>
              <w:t>-</w:t>
            </w:r>
            <w:r w:rsidRPr="00A52898">
              <w:rPr>
                <w:rFonts w:cs="Arial"/>
                <w:sz w:val="22"/>
              </w:rPr>
              <w:t>manage</w:t>
            </w:r>
            <w:r>
              <w:rPr>
                <w:rFonts w:cs="Arial"/>
                <w:sz w:val="22"/>
              </w:rPr>
              <w:t xml:space="preserve">, </w:t>
            </w:r>
            <w:r w:rsidRPr="00A52898">
              <w:rPr>
                <w:rFonts w:cs="Arial"/>
                <w:sz w:val="22"/>
              </w:rPr>
              <w:t>make decisions and work on own initiative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1700" w:type="dxa"/>
          </w:tcPr>
          <w:p w:rsidR="005F2C76" w:rsidRPr="00A52898" w:rsidRDefault="005F2C76" w:rsidP="00F05200">
            <w:pPr>
              <w:ind w:right="30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</w:t>
            </w:r>
          </w:p>
        </w:tc>
      </w:tr>
      <w:tr w:rsidR="005F2C76" w:rsidTr="00F05200">
        <w:tc>
          <w:tcPr>
            <w:tcW w:w="2331" w:type="dxa"/>
            <w:vMerge/>
            <w:shd w:val="clear" w:color="auto" w:fill="auto"/>
          </w:tcPr>
          <w:p w:rsidR="005F2C76" w:rsidRPr="00B10098" w:rsidRDefault="005F2C76" w:rsidP="00F05200">
            <w:pPr>
              <w:ind w:right="301"/>
              <w:rPr>
                <w:b/>
              </w:rPr>
            </w:pPr>
          </w:p>
        </w:tc>
        <w:tc>
          <w:tcPr>
            <w:tcW w:w="2481" w:type="dxa"/>
            <w:shd w:val="clear" w:color="auto" w:fill="auto"/>
          </w:tcPr>
          <w:p w:rsidR="005F2C76" w:rsidRDefault="005F2C76" w:rsidP="00F05200">
            <w:pPr>
              <w:ind w:right="301"/>
            </w:pPr>
            <w:r>
              <w:t>Time Management</w:t>
            </w:r>
          </w:p>
        </w:tc>
        <w:tc>
          <w:tcPr>
            <w:tcW w:w="4120" w:type="dxa"/>
            <w:shd w:val="clear" w:color="auto" w:fill="auto"/>
          </w:tcPr>
          <w:p w:rsidR="005F2C76" w:rsidRDefault="005F2C76" w:rsidP="00F05200">
            <w:pPr>
              <w:ind w:right="301"/>
            </w:pPr>
            <w:r w:rsidRPr="00A52898">
              <w:rPr>
                <w:rFonts w:cs="Arial"/>
                <w:sz w:val="22"/>
              </w:rPr>
              <w:t xml:space="preserve">Be well organised, </w:t>
            </w:r>
            <w:r>
              <w:rPr>
                <w:rFonts w:cs="Arial"/>
                <w:sz w:val="22"/>
              </w:rPr>
              <w:t xml:space="preserve">committed, </w:t>
            </w:r>
            <w:r w:rsidRPr="00A52898">
              <w:rPr>
                <w:rFonts w:cs="Arial"/>
                <w:sz w:val="22"/>
              </w:rPr>
              <w:t>have a high level of initiative and be able to delegate effectively and appropriately</w:t>
            </w:r>
            <w:r>
              <w:rPr>
                <w:rFonts w:cs="Arial"/>
                <w:sz w:val="22"/>
              </w:rPr>
              <w:t xml:space="preserve">. </w:t>
            </w:r>
            <w:r w:rsidRPr="00A52898">
              <w:rPr>
                <w:rFonts w:cs="Arial"/>
                <w:sz w:val="22"/>
              </w:rPr>
              <w:t xml:space="preserve">Able to ensure that tight, strict deadlines are met. </w:t>
            </w:r>
          </w:p>
        </w:tc>
        <w:tc>
          <w:tcPr>
            <w:tcW w:w="1700" w:type="dxa"/>
          </w:tcPr>
          <w:p w:rsidR="005F2C76" w:rsidRPr="00A52898" w:rsidRDefault="005F2C76" w:rsidP="00F05200">
            <w:pPr>
              <w:ind w:right="30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</w:t>
            </w:r>
          </w:p>
        </w:tc>
      </w:tr>
      <w:tr w:rsidR="005F2C76" w:rsidTr="00F05200">
        <w:tc>
          <w:tcPr>
            <w:tcW w:w="2331" w:type="dxa"/>
            <w:shd w:val="clear" w:color="auto" w:fill="auto"/>
          </w:tcPr>
          <w:p w:rsidR="005F2C76" w:rsidRPr="00B23518" w:rsidRDefault="005F2C76" w:rsidP="00F05200">
            <w:pPr>
              <w:rPr>
                <w:rFonts w:cs="Arial"/>
                <w:sz w:val="22"/>
              </w:rPr>
            </w:pPr>
          </w:p>
        </w:tc>
        <w:tc>
          <w:tcPr>
            <w:tcW w:w="2481" w:type="dxa"/>
            <w:shd w:val="clear" w:color="auto" w:fill="auto"/>
          </w:tcPr>
          <w:p w:rsidR="005F2C76" w:rsidRDefault="005F2C76" w:rsidP="00F0520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Confidentiality</w:t>
            </w:r>
          </w:p>
        </w:tc>
        <w:tc>
          <w:tcPr>
            <w:tcW w:w="4120" w:type="dxa"/>
            <w:shd w:val="clear" w:color="auto" w:fill="auto"/>
          </w:tcPr>
          <w:p w:rsidR="005F2C76" w:rsidRPr="009009DD" w:rsidRDefault="005F2C76" w:rsidP="00F0520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Ability to respect and maintain confidentiality</w:t>
            </w:r>
          </w:p>
        </w:tc>
        <w:tc>
          <w:tcPr>
            <w:tcW w:w="1700" w:type="dxa"/>
          </w:tcPr>
          <w:p w:rsidR="005F2C76" w:rsidRDefault="005F2C76" w:rsidP="00F0520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</w:t>
            </w:r>
          </w:p>
        </w:tc>
      </w:tr>
      <w:tr w:rsidR="005F2C76" w:rsidTr="00F05200">
        <w:tc>
          <w:tcPr>
            <w:tcW w:w="2331" w:type="dxa"/>
            <w:shd w:val="clear" w:color="auto" w:fill="auto"/>
          </w:tcPr>
          <w:p w:rsidR="005F2C76" w:rsidRPr="00B10098" w:rsidRDefault="005F2C76" w:rsidP="00F05200">
            <w:pPr>
              <w:ind w:right="301"/>
              <w:rPr>
                <w:b/>
              </w:rPr>
            </w:pPr>
          </w:p>
        </w:tc>
        <w:tc>
          <w:tcPr>
            <w:tcW w:w="2481" w:type="dxa"/>
            <w:shd w:val="clear" w:color="auto" w:fill="auto"/>
          </w:tcPr>
          <w:p w:rsidR="005F2C76" w:rsidRDefault="005F2C76" w:rsidP="00F05200">
            <w:pPr>
              <w:ind w:right="301"/>
            </w:pPr>
            <w:r>
              <w:t>Flexibility</w:t>
            </w:r>
          </w:p>
        </w:tc>
        <w:tc>
          <w:tcPr>
            <w:tcW w:w="4120" w:type="dxa"/>
            <w:shd w:val="clear" w:color="auto" w:fill="auto"/>
          </w:tcPr>
          <w:p w:rsidR="005F2C76" w:rsidRPr="00A52898" w:rsidRDefault="005F2C76" w:rsidP="00F05200">
            <w:pPr>
              <w:ind w:right="30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 flexible approach to work and a strong work ethic</w:t>
            </w:r>
          </w:p>
        </w:tc>
        <w:tc>
          <w:tcPr>
            <w:tcW w:w="1700" w:type="dxa"/>
          </w:tcPr>
          <w:p w:rsidR="005F2C76" w:rsidRDefault="005F2C76" w:rsidP="00F05200">
            <w:pPr>
              <w:ind w:right="30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</w:t>
            </w:r>
          </w:p>
        </w:tc>
      </w:tr>
      <w:tr w:rsidR="005F2C76" w:rsidTr="00F05200">
        <w:tc>
          <w:tcPr>
            <w:tcW w:w="2331" w:type="dxa"/>
            <w:shd w:val="clear" w:color="auto" w:fill="auto"/>
          </w:tcPr>
          <w:p w:rsidR="005F2C76" w:rsidRPr="00641453" w:rsidRDefault="005F2C76" w:rsidP="00F05200">
            <w:pPr>
              <w:ind w:right="301"/>
              <w:rPr>
                <w:b/>
              </w:rPr>
            </w:pPr>
            <w:r w:rsidRPr="00641453">
              <w:rPr>
                <w:b/>
              </w:rPr>
              <w:t>Personal Qualities</w:t>
            </w:r>
          </w:p>
        </w:tc>
        <w:tc>
          <w:tcPr>
            <w:tcW w:w="2481" w:type="dxa"/>
            <w:shd w:val="clear" w:color="auto" w:fill="auto"/>
          </w:tcPr>
          <w:p w:rsidR="005F2C76" w:rsidRDefault="005F2C76" w:rsidP="00F05200">
            <w:pPr>
              <w:ind w:right="301"/>
            </w:pPr>
          </w:p>
        </w:tc>
        <w:tc>
          <w:tcPr>
            <w:tcW w:w="4120" w:type="dxa"/>
            <w:shd w:val="clear" w:color="auto" w:fill="auto"/>
          </w:tcPr>
          <w:p w:rsidR="005F2C76" w:rsidRDefault="005F2C76" w:rsidP="00F05200">
            <w:pPr>
              <w:ind w:right="30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 commitment to the school’s ethos and values</w:t>
            </w:r>
          </w:p>
          <w:p w:rsidR="005F2C76" w:rsidRDefault="005F2C76" w:rsidP="00F05200">
            <w:pPr>
              <w:ind w:right="301"/>
              <w:rPr>
                <w:rFonts w:cs="Arial"/>
                <w:sz w:val="22"/>
              </w:rPr>
            </w:pPr>
          </w:p>
          <w:p w:rsidR="005F2C76" w:rsidRDefault="005F2C76" w:rsidP="00F05200">
            <w:pPr>
              <w:ind w:right="30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 commitment to the safeguarding of children and adults</w:t>
            </w:r>
          </w:p>
          <w:p w:rsidR="005F2C76" w:rsidRDefault="005F2C76" w:rsidP="00F05200">
            <w:pPr>
              <w:ind w:right="301"/>
              <w:rPr>
                <w:rFonts w:cs="Arial"/>
                <w:sz w:val="22"/>
              </w:rPr>
            </w:pPr>
          </w:p>
          <w:p w:rsidR="005F2C76" w:rsidRDefault="005F2C76" w:rsidP="00F05200">
            <w:pPr>
              <w:ind w:right="30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 commitment to the Chelmsford Learning Partnership’s Equal Opportunities Policy </w:t>
            </w:r>
          </w:p>
        </w:tc>
        <w:tc>
          <w:tcPr>
            <w:tcW w:w="1700" w:type="dxa"/>
          </w:tcPr>
          <w:p w:rsidR="005F2C76" w:rsidRDefault="005F2C76" w:rsidP="00F05200">
            <w:pPr>
              <w:ind w:right="30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</w:t>
            </w:r>
          </w:p>
        </w:tc>
      </w:tr>
    </w:tbl>
    <w:p w:rsidR="005F2C76" w:rsidRDefault="005F2C76" w:rsidP="005F2C76"/>
    <w:p w:rsidR="005F2C76" w:rsidRDefault="005F2C76" w:rsidP="005F2C76"/>
    <w:p w:rsidR="005F2C76" w:rsidRDefault="005F2C76" w:rsidP="005F2C76"/>
    <w:p w:rsidR="005F2C76" w:rsidRDefault="005F2C76" w:rsidP="005F2C76"/>
    <w:p w:rsidR="008F4209" w:rsidRDefault="008F4209"/>
    <w:sectPr w:rsidR="008F4209" w:rsidSect="003D7147">
      <w:pgSz w:w="12240" w:h="15840"/>
      <w:pgMar w:top="720" w:right="1892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76"/>
    <w:rsid w:val="00267280"/>
    <w:rsid w:val="005F15FB"/>
    <w:rsid w:val="005F2C76"/>
    <w:rsid w:val="006F4FB4"/>
    <w:rsid w:val="008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C348B-7E5A-4C14-84B8-B19DE0CE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C7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2C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Travers</dc:creator>
  <cp:keywords/>
  <dc:description/>
  <cp:lastModifiedBy>Ms Travers</cp:lastModifiedBy>
  <cp:revision>2</cp:revision>
  <cp:lastPrinted>2019-09-03T12:05:00Z</cp:lastPrinted>
  <dcterms:created xsi:type="dcterms:W3CDTF">2019-09-03T12:04:00Z</dcterms:created>
  <dcterms:modified xsi:type="dcterms:W3CDTF">2019-09-05T10:48:00Z</dcterms:modified>
</cp:coreProperties>
</file>