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CAD" w:rsidRDefault="009D6CAD">
      <w:bookmarkStart w:id="0" w:name="_GoBack"/>
      <w:bookmarkEnd w:id="0"/>
    </w:p>
    <w:p w:rsidR="00CD6C5D" w:rsidRDefault="00CD6C5D"/>
    <w:p w:rsidR="00D3594D" w:rsidRDefault="00D3594D"/>
    <w:p w:rsidR="002C5741" w:rsidRDefault="002C5741"/>
    <w:p w:rsidR="00AD288B" w:rsidRDefault="00AD288B" w:rsidP="00AD288B">
      <w:pPr>
        <w:jc w:val="center"/>
        <w:rPr>
          <w:rFonts w:ascii="Arial" w:hAnsi="Arial" w:cs="Arial"/>
          <w:b/>
        </w:rPr>
      </w:pPr>
    </w:p>
    <w:p w:rsidR="0041620C" w:rsidRPr="0043463B" w:rsidRDefault="00B739C1" w:rsidP="0043463B">
      <w:pPr>
        <w:ind w:left="-567" w:right="-755"/>
        <w:jc w:val="center"/>
        <w:rPr>
          <w:rFonts w:ascii="HelveticaNeueLT Com 55 Roman" w:hAnsi="HelveticaNeueLT Com 55 Roman" w:cs="Arial"/>
          <w:b/>
        </w:rPr>
      </w:pPr>
      <w:r>
        <w:rPr>
          <w:rFonts w:ascii="HelveticaNeueLT Com 55 Roman" w:hAnsi="HelveticaNeueLT Com 55 Roman" w:cs="Arial"/>
          <w:b/>
        </w:rPr>
        <w:t>Waterside Primary</w:t>
      </w:r>
      <w:r w:rsidR="0041620C" w:rsidRPr="0043463B">
        <w:rPr>
          <w:rFonts w:ascii="HelveticaNeueLT Com 55 Roman" w:hAnsi="HelveticaNeueLT Com 55 Roman" w:cs="Arial"/>
          <w:b/>
        </w:rPr>
        <w:t xml:space="preserve"> Academy – some background information about the school</w:t>
      </w:r>
    </w:p>
    <w:p w:rsidR="0041620C" w:rsidRPr="0043463B" w:rsidRDefault="0041620C" w:rsidP="0043463B">
      <w:pPr>
        <w:ind w:left="-567" w:right="-755"/>
        <w:jc w:val="both"/>
        <w:rPr>
          <w:rFonts w:ascii="HelveticaNeueLT Com 55 Roman" w:hAnsi="HelveticaNeueLT Com 55 Roman"/>
        </w:rPr>
      </w:pPr>
    </w:p>
    <w:p w:rsidR="0041620C" w:rsidRPr="0043463B" w:rsidRDefault="00B739C1" w:rsidP="0043463B">
      <w:pPr>
        <w:ind w:left="-567" w:right="-755"/>
        <w:jc w:val="both"/>
        <w:rPr>
          <w:rFonts w:ascii="HelveticaNeueLT Com 55 Roman" w:hAnsi="HelveticaNeueLT Com 55 Roman" w:cs="Arial"/>
        </w:rPr>
      </w:pPr>
      <w:r>
        <w:rPr>
          <w:rFonts w:ascii="HelveticaNeueLT Com 55 Roman" w:hAnsi="HelveticaNeueLT Com 55 Roman" w:cs="Arial"/>
        </w:rPr>
        <w:t xml:space="preserve">Waterside Primary Academy </w:t>
      </w:r>
      <w:r w:rsidR="0041620C" w:rsidRPr="0043463B">
        <w:rPr>
          <w:rFonts w:ascii="HelveticaNeueLT Com 55 Roman" w:hAnsi="HelveticaNeueLT Com 55 Roman" w:cs="Arial"/>
        </w:rPr>
        <w:t xml:space="preserve">is sponsored by White Hill Schools Trust, a </w:t>
      </w:r>
      <w:r>
        <w:rPr>
          <w:rFonts w:ascii="HelveticaNeueLT Com 55 Roman" w:hAnsi="HelveticaNeueLT Com 55 Roman" w:cs="Arial"/>
        </w:rPr>
        <w:t xml:space="preserve">growing </w:t>
      </w:r>
      <w:r w:rsidR="0041620C" w:rsidRPr="0043463B">
        <w:rPr>
          <w:rFonts w:ascii="HelveticaNeueLT Com 55 Roman" w:hAnsi="HelveticaNeueLT Com 55 Roman" w:cs="Arial"/>
        </w:rPr>
        <w:t>multi academy trust formed in September 2015.</w:t>
      </w:r>
      <w:r w:rsidR="00F13F52" w:rsidRPr="0043463B">
        <w:rPr>
          <w:rFonts w:ascii="HelveticaNeueLT Com 55 Roman" w:hAnsi="HelveticaNeueLT Com 55 Roman" w:cs="Arial"/>
        </w:rPr>
        <w:t xml:space="preserve"> </w:t>
      </w:r>
      <w:r>
        <w:rPr>
          <w:rFonts w:ascii="HelveticaNeueLT Com 55 Roman" w:hAnsi="HelveticaNeueLT Com 55 Roman" w:cs="Arial"/>
        </w:rPr>
        <w:t>Waterside Primary</w:t>
      </w:r>
      <w:r w:rsidR="00F449CA" w:rsidRPr="0043463B">
        <w:rPr>
          <w:rFonts w:ascii="HelveticaNeueLT Com 55 Roman" w:hAnsi="HelveticaNeueLT Com 55 Roman" w:cs="Arial"/>
        </w:rPr>
        <w:t xml:space="preserve"> Academy </w:t>
      </w:r>
      <w:r w:rsidR="00F13F52" w:rsidRPr="0043463B">
        <w:rPr>
          <w:rFonts w:ascii="HelveticaNeueLT Com 55 Roman" w:hAnsi="HelveticaNeueLT Com 55 Roman" w:cs="Arial"/>
        </w:rPr>
        <w:t>edu</w:t>
      </w:r>
      <w:r>
        <w:rPr>
          <w:rFonts w:ascii="HelveticaNeueLT Com 55 Roman" w:hAnsi="HelveticaNeueLT Com 55 Roman" w:cs="Arial"/>
        </w:rPr>
        <w:t>cates children from the age of 3</w:t>
      </w:r>
      <w:r w:rsidR="00F13F52" w:rsidRPr="0043463B">
        <w:rPr>
          <w:rFonts w:ascii="HelveticaNeueLT Com 55 Roman" w:hAnsi="HelveticaNeueLT Com 55 Roman" w:cs="Arial"/>
        </w:rPr>
        <w:t xml:space="preserve"> to the age of 11.</w:t>
      </w:r>
      <w:r w:rsidR="009F35EE">
        <w:rPr>
          <w:rFonts w:ascii="HelveticaNeueLT Com 55 Roman" w:hAnsi="HelveticaNeueLT Com 55 Roman" w:cs="Arial"/>
        </w:rPr>
        <w:t xml:space="preserve"> </w:t>
      </w:r>
      <w:r w:rsidR="00766AA6">
        <w:rPr>
          <w:rFonts w:ascii="HelveticaNeueLT Com 55 Roman" w:hAnsi="HelveticaNeueLT Com 55 Roman" w:cs="Arial"/>
        </w:rPr>
        <w:t>It joined the Trust in May 2018, prior to which it was a Local Authority maintained school, known as Waterside County Combined.</w:t>
      </w:r>
    </w:p>
    <w:p w:rsidR="0041620C" w:rsidRPr="0043463B" w:rsidRDefault="0041620C" w:rsidP="0043463B">
      <w:pPr>
        <w:ind w:left="-567" w:right="-755"/>
        <w:jc w:val="both"/>
        <w:rPr>
          <w:rFonts w:ascii="HelveticaNeueLT Com 55 Roman" w:hAnsi="HelveticaNeueLT Com 55 Roman" w:cs="Arial"/>
        </w:rPr>
      </w:pPr>
    </w:p>
    <w:p w:rsidR="00A07338" w:rsidRDefault="00B739C1" w:rsidP="00A07338">
      <w:pPr>
        <w:ind w:left="-567" w:right="-755"/>
        <w:jc w:val="both"/>
        <w:rPr>
          <w:rFonts w:ascii="HelveticaNeueLT Com 55 Roman" w:hAnsi="HelveticaNeueLT Com 55 Roman" w:cs="Arial"/>
        </w:rPr>
      </w:pPr>
      <w:r>
        <w:rPr>
          <w:rFonts w:ascii="HelveticaNeueLT Com 55 Roman" w:hAnsi="HelveticaNeueLT Com 55 Roman" w:cs="Arial"/>
        </w:rPr>
        <w:t>Waterside has suffered from a</w:t>
      </w:r>
      <w:r w:rsidR="0041620C" w:rsidRPr="0043463B">
        <w:rPr>
          <w:rFonts w:ascii="HelveticaNeueLT Com 55 Roman" w:hAnsi="HelveticaNeueLT Com 55 Roman" w:cs="Arial"/>
        </w:rPr>
        <w:t xml:space="preserve"> lack of stability in leadership </w:t>
      </w:r>
      <w:r>
        <w:rPr>
          <w:rFonts w:ascii="HelveticaNeueLT Com 55 Roman" w:hAnsi="HelveticaNeueLT Com 55 Roman" w:cs="Arial"/>
        </w:rPr>
        <w:t xml:space="preserve">in recent years.  This </w:t>
      </w:r>
      <w:r w:rsidR="0041620C" w:rsidRPr="0043463B">
        <w:rPr>
          <w:rFonts w:ascii="HelveticaNeueLT Com 55 Roman" w:hAnsi="HelveticaNeueLT Com 55 Roman" w:cs="Arial"/>
        </w:rPr>
        <w:t xml:space="preserve">led to it being deemed inadequate </w:t>
      </w:r>
      <w:r w:rsidR="00F449CA" w:rsidRPr="0043463B">
        <w:rPr>
          <w:rFonts w:ascii="HelveticaNeueLT Com 55 Roman" w:hAnsi="HelveticaNeueLT Com 55 Roman" w:cs="Arial"/>
        </w:rPr>
        <w:t xml:space="preserve">and being put into Special Measures </w:t>
      </w:r>
      <w:r w:rsidR="0041620C" w:rsidRPr="0043463B">
        <w:rPr>
          <w:rFonts w:ascii="HelveticaNeueLT Com 55 Roman" w:hAnsi="HelveticaNeueLT Com 55 Roman" w:cs="Arial"/>
        </w:rPr>
        <w:t>by Ofsted</w:t>
      </w:r>
      <w:r w:rsidR="00766AA6">
        <w:rPr>
          <w:rFonts w:ascii="HelveticaNeueLT Com 55 Roman" w:hAnsi="HelveticaNeueLT Com 55 Roman" w:cs="Arial"/>
        </w:rPr>
        <w:t xml:space="preserve"> in June 2016</w:t>
      </w:r>
      <w:r w:rsidR="00A07338">
        <w:rPr>
          <w:rFonts w:ascii="HelveticaNeueLT Com 55 Roman" w:hAnsi="HelveticaNeueLT Com 55 Roman" w:cs="Arial"/>
        </w:rPr>
        <w:t xml:space="preserve">, following which the school was subject to an academy order made by the Secretary of State for Education.  The Regional Schools Commissioner then began the process of identifying a sponsor, a process which took some time and which culminated in Waterside joining White Hill Schools Trust earlier this calendar year. </w:t>
      </w:r>
    </w:p>
    <w:p w:rsidR="00A07338" w:rsidRDefault="00A07338" w:rsidP="00A07338">
      <w:pPr>
        <w:ind w:left="-567" w:right="-755"/>
        <w:jc w:val="both"/>
        <w:rPr>
          <w:rFonts w:ascii="HelveticaNeueLT Com 55 Roman" w:hAnsi="HelveticaNeueLT Com 55 Roman" w:cs="Arial"/>
        </w:rPr>
      </w:pPr>
    </w:p>
    <w:p w:rsidR="00F13F52" w:rsidRPr="0043463B" w:rsidRDefault="00A07338" w:rsidP="00A07338">
      <w:pPr>
        <w:ind w:left="-567" w:right="-755"/>
        <w:jc w:val="both"/>
        <w:rPr>
          <w:rFonts w:ascii="HelveticaNeueLT Com 55 Roman" w:hAnsi="HelveticaNeueLT Com 55 Roman" w:cs="Arial"/>
        </w:rPr>
      </w:pPr>
      <w:r>
        <w:rPr>
          <w:rFonts w:ascii="HelveticaNeueLT Com 55 Roman" w:hAnsi="HelveticaNeueLT Com 55 Roman" w:cs="Arial"/>
        </w:rPr>
        <w:t>Securing</w:t>
      </w:r>
      <w:r w:rsidR="00766AA6">
        <w:rPr>
          <w:rFonts w:ascii="HelveticaNeueLT Com 55 Roman" w:hAnsi="HelveticaNeueLT Com 55 Roman" w:cs="Arial"/>
        </w:rPr>
        <w:t xml:space="preserve"> sustainable leadership i</w:t>
      </w:r>
      <w:r w:rsidR="0041620C" w:rsidRPr="0043463B">
        <w:rPr>
          <w:rFonts w:ascii="HelveticaNeueLT Com 55 Roman" w:hAnsi="HelveticaNeueLT Com 55 Roman" w:cs="Arial"/>
        </w:rPr>
        <w:t xml:space="preserve">s </w:t>
      </w:r>
      <w:r>
        <w:rPr>
          <w:rFonts w:ascii="HelveticaNeueLT Com 55 Roman" w:hAnsi="HelveticaNeueLT Com 55 Roman" w:cs="Arial"/>
        </w:rPr>
        <w:t>a</w:t>
      </w:r>
      <w:r w:rsidR="0041620C" w:rsidRPr="0043463B">
        <w:rPr>
          <w:rFonts w:ascii="HelveticaNeueLT Com 55 Roman" w:hAnsi="HelveticaNeueLT Com 55 Roman" w:cs="Arial"/>
        </w:rPr>
        <w:t xml:space="preserve"> key </w:t>
      </w:r>
      <w:r>
        <w:rPr>
          <w:rFonts w:ascii="HelveticaNeueLT Com 55 Roman" w:hAnsi="HelveticaNeueLT Com 55 Roman" w:cs="Arial"/>
        </w:rPr>
        <w:t xml:space="preserve">immediate </w:t>
      </w:r>
      <w:r w:rsidR="0041620C" w:rsidRPr="0043463B">
        <w:rPr>
          <w:rFonts w:ascii="HelveticaNeueLT Com 55 Roman" w:hAnsi="HelveticaNeueLT Com 55 Roman" w:cs="Arial"/>
        </w:rPr>
        <w:t>priority</w:t>
      </w:r>
      <w:r>
        <w:rPr>
          <w:rFonts w:ascii="HelveticaNeueLT Com 55 Roman" w:hAnsi="HelveticaNeueLT Com 55 Roman" w:cs="Arial"/>
        </w:rPr>
        <w:t xml:space="preserve">. </w:t>
      </w:r>
      <w:r w:rsidR="0041620C" w:rsidRPr="0043463B">
        <w:rPr>
          <w:rFonts w:ascii="HelveticaNeueLT Com 55 Roman" w:hAnsi="HelveticaNeueLT Com 55 Roman" w:cs="Arial"/>
        </w:rPr>
        <w:t xml:space="preserve">White Hill Schools Trust is deeply committed to improving </w:t>
      </w:r>
      <w:r>
        <w:rPr>
          <w:rFonts w:ascii="HelveticaNeueLT Com 55 Roman" w:hAnsi="HelveticaNeueLT Com 55 Roman" w:cs="Arial"/>
        </w:rPr>
        <w:t>Waterside Primary</w:t>
      </w:r>
      <w:r w:rsidR="0041620C" w:rsidRPr="0043463B">
        <w:rPr>
          <w:rFonts w:ascii="HelveticaNeueLT Com 55 Roman" w:hAnsi="HelveticaNeueLT Com 55 Roman" w:cs="Arial"/>
        </w:rPr>
        <w:t xml:space="preserve"> Academy and to giving its pupils, </w:t>
      </w:r>
      <w:r>
        <w:rPr>
          <w:rFonts w:ascii="HelveticaNeueLT Com 55 Roman" w:hAnsi="HelveticaNeueLT Com 55 Roman" w:cs="Arial"/>
        </w:rPr>
        <w:t>a good number</w:t>
      </w:r>
      <w:r w:rsidR="0041620C" w:rsidRPr="0043463B">
        <w:rPr>
          <w:rFonts w:ascii="HelveticaNeueLT Com 55 Roman" w:hAnsi="HelveticaNeueLT Com 55 Roman" w:cs="Arial"/>
        </w:rPr>
        <w:t xml:space="preserve"> of whom come from disadvantaged homes, the best possible education and start in life. In summary, </w:t>
      </w:r>
      <w:r w:rsidR="009F35EE">
        <w:rPr>
          <w:rFonts w:ascii="HelveticaNeueLT Com 55 Roman" w:hAnsi="HelveticaNeueLT Com 55 Roman" w:cs="Arial"/>
        </w:rPr>
        <w:t xml:space="preserve">this is an exciting time for the school.  There </w:t>
      </w:r>
      <w:r w:rsidR="0041620C" w:rsidRPr="0043463B">
        <w:rPr>
          <w:rFonts w:ascii="HelveticaNeueLT Com 55 Roman" w:hAnsi="HelveticaNeueLT Com 55 Roman" w:cs="Arial"/>
        </w:rPr>
        <w:t xml:space="preserve">is much to do and we are looking forward to working with the new </w:t>
      </w:r>
      <w:proofErr w:type="spellStart"/>
      <w:r w:rsidR="0041620C" w:rsidRPr="0043463B">
        <w:rPr>
          <w:rFonts w:ascii="HelveticaNeueLT Com 55 Roman" w:hAnsi="HelveticaNeueLT Com 55 Roman" w:cs="Arial"/>
        </w:rPr>
        <w:t>Headteacher</w:t>
      </w:r>
      <w:proofErr w:type="spellEnd"/>
      <w:r w:rsidR="0041620C" w:rsidRPr="0043463B">
        <w:rPr>
          <w:rFonts w:ascii="HelveticaNeueLT Com 55 Roman" w:hAnsi="HelveticaNeueLT Com 55 Roman" w:cs="Arial"/>
        </w:rPr>
        <w:t xml:space="preserve"> who can, with the support of the Trust, lead the school to good</w:t>
      </w:r>
      <w:r w:rsidR="00F449CA" w:rsidRPr="0043463B">
        <w:rPr>
          <w:rFonts w:ascii="HelveticaNeueLT Com 55 Roman" w:hAnsi="HelveticaNeueLT Com 55 Roman" w:cs="Arial"/>
        </w:rPr>
        <w:t xml:space="preserve"> as quickly as possible</w:t>
      </w:r>
      <w:r w:rsidR="0041620C" w:rsidRPr="0043463B">
        <w:rPr>
          <w:rFonts w:ascii="HelveticaNeueLT Com 55 Roman" w:hAnsi="HelveticaNeueLT Com 55 Roman" w:cs="Arial"/>
        </w:rPr>
        <w:t xml:space="preserve">.  </w:t>
      </w:r>
    </w:p>
    <w:p w:rsidR="00F13F52" w:rsidRPr="0043463B" w:rsidRDefault="00F13F52" w:rsidP="0043463B">
      <w:pPr>
        <w:ind w:left="-567" w:right="-755"/>
        <w:jc w:val="both"/>
        <w:rPr>
          <w:rFonts w:ascii="HelveticaNeueLT Com 55 Roman" w:hAnsi="HelveticaNeueLT Com 55 Roman" w:cs="Arial"/>
        </w:rPr>
      </w:pPr>
    </w:p>
    <w:p w:rsidR="00F13F52" w:rsidRPr="0043463B" w:rsidRDefault="00F13F52" w:rsidP="0043463B">
      <w:pPr>
        <w:ind w:left="-567" w:right="-755"/>
        <w:jc w:val="both"/>
        <w:rPr>
          <w:rFonts w:ascii="HelveticaNeueLT Com 55 Roman" w:hAnsi="HelveticaNeueLT Com 55 Roman" w:cs="Arial"/>
          <w:b/>
        </w:rPr>
      </w:pPr>
      <w:r w:rsidRPr="0043463B">
        <w:rPr>
          <w:rFonts w:ascii="HelveticaNeueLT Com 55 Roman" w:hAnsi="HelveticaNeueLT Com 55 Roman" w:cs="Arial"/>
          <w:b/>
        </w:rPr>
        <w:t xml:space="preserve">Location </w:t>
      </w:r>
    </w:p>
    <w:p w:rsidR="00C53D30" w:rsidRPr="0043463B" w:rsidRDefault="009F35EE" w:rsidP="0043463B">
      <w:pPr>
        <w:ind w:left="-567" w:right="-755"/>
        <w:jc w:val="both"/>
        <w:rPr>
          <w:rFonts w:ascii="HelveticaNeueLT Com 55 Roman" w:hAnsi="HelveticaNeueLT Com 55 Roman" w:cs="Arial"/>
          <w:b/>
        </w:rPr>
      </w:pPr>
      <w:r>
        <w:rPr>
          <w:rFonts w:ascii="HelveticaNeueLT Com 55 Roman" w:hAnsi="HelveticaNeueLT Com 55 Roman" w:cs="Arial"/>
        </w:rPr>
        <w:t>Waterside Primary</w:t>
      </w:r>
      <w:r w:rsidR="00C53D30" w:rsidRPr="0043463B">
        <w:rPr>
          <w:rFonts w:ascii="HelveticaNeueLT Com 55 Roman" w:hAnsi="HelveticaNeueLT Com 55 Roman" w:cs="Arial"/>
        </w:rPr>
        <w:t xml:space="preserve"> Academy</w:t>
      </w:r>
      <w:r w:rsidR="00F13F52" w:rsidRPr="0043463B">
        <w:rPr>
          <w:rFonts w:ascii="HelveticaNeueLT Com 55 Roman" w:hAnsi="HelveticaNeueLT Com 55 Roman" w:cs="Arial"/>
        </w:rPr>
        <w:t xml:space="preserve"> </w:t>
      </w:r>
      <w:r w:rsidR="00C53D30" w:rsidRPr="0043463B">
        <w:rPr>
          <w:rFonts w:ascii="HelveticaNeueLT Com 55 Roman" w:hAnsi="HelveticaNeueLT Com 55 Roman" w:cs="Arial"/>
        </w:rPr>
        <w:t xml:space="preserve">is situated </w:t>
      </w:r>
      <w:r>
        <w:rPr>
          <w:rFonts w:ascii="HelveticaNeueLT Com 55 Roman" w:hAnsi="HelveticaNeueLT Com 55 Roman" w:cs="Arial"/>
        </w:rPr>
        <w:t xml:space="preserve">in </w:t>
      </w:r>
      <w:r w:rsidR="00C53D30" w:rsidRPr="0043463B">
        <w:rPr>
          <w:rFonts w:ascii="HelveticaNeueLT Com 55 Roman" w:hAnsi="HelveticaNeueLT Com 55 Roman" w:cs="Arial"/>
        </w:rPr>
        <w:t>Chesham</w:t>
      </w:r>
      <w:r>
        <w:rPr>
          <w:rFonts w:ascii="HelveticaNeueLT Com 55 Roman" w:hAnsi="HelveticaNeueLT Com 55 Roman" w:cs="Arial"/>
        </w:rPr>
        <w:t>, a town in the Chilterns</w:t>
      </w:r>
      <w:r w:rsidR="00C53D30" w:rsidRPr="0043463B">
        <w:rPr>
          <w:rFonts w:ascii="HelveticaNeueLT Com 55 Roman" w:hAnsi="HelveticaNeueLT Com 55 Roman" w:cs="Arial"/>
        </w:rPr>
        <w:t xml:space="preserve">. </w:t>
      </w:r>
      <w:r>
        <w:rPr>
          <w:rFonts w:ascii="HelveticaNeueLT Com 55 Roman" w:hAnsi="HelveticaNeueLT Com 55 Roman" w:cs="Arial"/>
        </w:rPr>
        <w:t>The</w:t>
      </w:r>
      <w:r w:rsidR="00C53D30" w:rsidRPr="0043463B">
        <w:rPr>
          <w:rFonts w:ascii="HelveticaNeueLT Com 55 Roman" w:hAnsi="HelveticaNeueLT Com 55 Roman" w:cs="Arial"/>
        </w:rPr>
        <w:t xml:space="preserve"> school provides a very pleasant learning environment</w:t>
      </w:r>
      <w:r>
        <w:rPr>
          <w:rFonts w:ascii="HelveticaNeueLT Com 55 Roman" w:hAnsi="HelveticaNeueLT Com 55 Roman" w:cs="Arial"/>
        </w:rPr>
        <w:t xml:space="preserve"> with </w:t>
      </w:r>
      <w:r w:rsidR="00C53D30" w:rsidRPr="0043463B">
        <w:rPr>
          <w:rFonts w:ascii="HelveticaNeueLT Com 55 Roman" w:hAnsi="HelveticaNeueLT Com 55 Roman" w:cs="Arial"/>
        </w:rPr>
        <w:t>extensive</w:t>
      </w:r>
      <w:r>
        <w:rPr>
          <w:rFonts w:ascii="HelveticaNeueLT Com 55 Roman" w:hAnsi="HelveticaNeueLT Com 55 Roman" w:cs="Arial"/>
        </w:rPr>
        <w:t xml:space="preserve"> grounds and playing fields and </w:t>
      </w:r>
      <w:r w:rsidR="00C53D30" w:rsidRPr="0043463B">
        <w:rPr>
          <w:rFonts w:ascii="HelveticaNeueLT Com 55 Roman" w:hAnsi="HelveticaNeueLT Com 55 Roman" w:cs="Arial"/>
        </w:rPr>
        <w:t xml:space="preserve">three </w:t>
      </w:r>
      <w:r>
        <w:rPr>
          <w:rFonts w:ascii="HelveticaNeueLT Com 55 Roman" w:hAnsi="HelveticaNeueLT Com 55 Roman" w:cs="Arial"/>
        </w:rPr>
        <w:t xml:space="preserve">separate </w:t>
      </w:r>
      <w:r w:rsidR="00C53D30" w:rsidRPr="0043463B">
        <w:rPr>
          <w:rFonts w:ascii="HelveticaNeueLT Com 55 Roman" w:hAnsi="HelveticaNeueLT Com 55 Roman" w:cs="Arial"/>
        </w:rPr>
        <w:t xml:space="preserve">playground areas.  </w:t>
      </w:r>
      <w:r w:rsidR="00F13F52" w:rsidRPr="0043463B">
        <w:rPr>
          <w:rFonts w:ascii="HelveticaNeueLT Com 55 Roman" w:hAnsi="HelveticaNeueLT Com 55 Roman" w:cs="Arial"/>
        </w:rPr>
        <w:t xml:space="preserve"> </w:t>
      </w:r>
    </w:p>
    <w:p w:rsidR="00F13F52" w:rsidRPr="0043463B" w:rsidRDefault="00F13F52" w:rsidP="0043463B">
      <w:pPr>
        <w:ind w:left="-567" w:right="-755"/>
        <w:jc w:val="both"/>
        <w:rPr>
          <w:rFonts w:ascii="HelveticaNeueLT Com 55 Roman" w:hAnsi="HelveticaNeueLT Com 55 Roman" w:cs="Arial"/>
        </w:rPr>
      </w:pPr>
    </w:p>
    <w:p w:rsidR="00F13F52" w:rsidRPr="0043463B" w:rsidRDefault="00F13F52" w:rsidP="0043463B">
      <w:pPr>
        <w:ind w:left="-567" w:right="-755"/>
        <w:jc w:val="both"/>
        <w:rPr>
          <w:rFonts w:ascii="HelveticaNeueLT Com 55 Roman" w:hAnsi="HelveticaNeueLT Com 55 Roman" w:cs="Arial"/>
          <w:b/>
        </w:rPr>
      </w:pPr>
      <w:r w:rsidRPr="0043463B">
        <w:rPr>
          <w:rFonts w:ascii="HelveticaNeueLT Com 55 Roman" w:hAnsi="HelveticaNeueLT Com 55 Roman" w:cs="Arial"/>
          <w:b/>
        </w:rPr>
        <w:t>Facilities</w:t>
      </w:r>
    </w:p>
    <w:p w:rsidR="00C53D30" w:rsidRPr="0043463B" w:rsidRDefault="00C53D30" w:rsidP="0043463B">
      <w:pPr>
        <w:ind w:left="-567" w:right="-755"/>
        <w:jc w:val="both"/>
        <w:rPr>
          <w:rFonts w:ascii="HelveticaNeueLT Com 55 Roman" w:hAnsi="HelveticaNeueLT Com 55 Roman" w:cs="Arial"/>
        </w:rPr>
      </w:pPr>
      <w:r w:rsidRPr="0043463B">
        <w:rPr>
          <w:rFonts w:ascii="HelveticaNeueLT Com 55 Roman" w:hAnsi="HelveticaNeueLT Com 55 Roman" w:cs="Arial"/>
        </w:rPr>
        <w:t xml:space="preserve">The school also enjoys excellent facilities, which include light, airy and spacious classrooms, a well-equipped </w:t>
      </w:r>
      <w:r w:rsidR="009F35EE">
        <w:rPr>
          <w:rFonts w:ascii="HelveticaNeueLT Com 55 Roman" w:hAnsi="HelveticaNeueLT Com 55 Roman" w:cs="Arial"/>
        </w:rPr>
        <w:t xml:space="preserve">dedicated </w:t>
      </w:r>
      <w:r w:rsidRPr="0043463B">
        <w:rPr>
          <w:rFonts w:ascii="HelveticaNeueLT Com 55 Roman" w:hAnsi="HelveticaNeueLT Com 55 Roman" w:cs="Arial"/>
        </w:rPr>
        <w:t xml:space="preserve">computer suite and a recently </w:t>
      </w:r>
      <w:r w:rsidR="009F35EE">
        <w:rPr>
          <w:rFonts w:ascii="HelveticaNeueLT Com 55 Roman" w:hAnsi="HelveticaNeueLT Com 55 Roman" w:cs="Arial"/>
        </w:rPr>
        <w:t>restocked</w:t>
      </w:r>
      <w:r w:rsidRPr="0043463B">
        <w:rPr>
          <w:rFonts w:ascii="HelveticaNeueLT Com 55 Roman" w:hAnsi="HelveticaNeueLT Com 55 Roman" w:cs="Arial"/>
        </w:rPr>
        <w:t xml:space="preserve"> library.</w:t>
      </w:r>
    </w:p>
    <w:p w:rsidR="00F13F52" w:rsidRPr="0043463B" w:rsidRDefault="00F13F52" w:rsidP="0043463B">
      <w:pPr>
        <w:ind w:left="-567" w:right="-755"/>
        <w:jc w:val="both"/>
        <w:rPr>
          <w:rFonts w:ascii="HelveticaNeueLT Com 55 Roman" w:hAnsi="HelveticaNeueLT Com 55 Roman" w:cs="Arial"/>
        </w:rPr>
      </w:pPr>
    </w:p>
    <w:p w:rsidR="00C53D30" w:rsidRPr="0043463B" w:rsidRDefault="00F13F52" w:rsidP="0043463B">
      <w:pPr>
        <w:ind w:left="-567" w:right="-755"/>
        <w:jc w:val="both"/>
        <w:rPr>
          <w:rFonts w:ascii="HelveticaNeueLT Com 55 Roman" w:hAnsi="HelveticaNeueLT Com 55 Roman" w:cs="Arial"/>
          <w:b/>
        </w:rPr>
      </w:pPr>
      <w:r w:rsidRPr="0043463B">
        <w:rPr>
          <w:rFonts w:ascii="HelveticaNeueLT Com 55 Roman" w:hAnsi="HelveticaNeueLT Com 55 Roman" w:cs="Arial"/>
          <w:b/>
        </w:rPr>
        <w:t xml:space="preserve">Staffing </w:t>
      </w:r>
    </w:p>
    <w:p w:rsidR="00F13F52" w:rsidRPr="0043463B" w:rsidRDefault="00C53D30" w:rsidP="0043463B">
      <w:pPr>
        <w:ind w:left="-567" w:right="-755"/>
        <w:jc w:val="both"/>
        <w:rPr>
          <w:rFonts w:ascii="HelveticaNeueLT Com 55 Roman" w:hAnsi="HelveticaNeueLT Com 55 Roman" w:cs="Arial"/>
        </w:rPr>
      </w:pPr>
      <w:r w:rsidRPr="0043463B">
        <w:rPr>
          <w:rFonts w:ascii="HelveticaNeueLT Com 55 Roman" w:hAnsi="HelveticaNeueLT Com 55 Roman" w:cs="Arial"/>
        </w:rPr>
        <w:t xml:space="preserve">Staff at </w:t>
      </w:r>
      <w:r w:rsidR="009F35EE">
        <w:rPr>
          <w:rFonts w:ascii="HelveticaNeueLT Com 55 Roman" w:hAnsi="HelveticaNeueLT Com 55 Roman" w:cs="Arial"/>
        </w:rPr>
        <w:t>Waterside are</w:t>
      </w:r>
      <w:r w:rsidRPr="0043463B">
        <w:rPr>
          <w:rFonts w:ascii="HelveticaNeueLT Com 55 Roman" w:hAnsi="HelveticaNeueLT Com 55 Roman" w:cs="Arial"/>
        </w:rPr>
        <w:t xml:space="preserve"> friendly, supportive and committed to providing a very positive learning experience for pupils at the school.</w:t>
      </w:r>
      <w:r w:rsidR="00F13F52" w:rsidRPr="0043463B">
        <w:rPr>
          <w:rFonts w:ascii="HelveticaNeueLT Com 55 Roman" w:hAnsi="HelveticaNeueLT Com 55 Roman" w:cs="Arial"/>
        </w:rPr>
        <w:t xml:space="preserve"> As a </w:t>
      </w:r>
      <w:r w:rsidR="00F449CA" w:rsidRPr="0043463B">
        <w:rPr>
          <w:rFonts w:ascii="HelveticaNeueLT Com 55 Roman" w:hAnsi="HelveticaNeueLT Com 55 Roman" w:cs="Arial"/>
        </w:rPr>
        <w:t>single</w:t>
      </w:r>
      <w:r w:rsidR="00F13F52" w:rsidRPr="0043463B">
        <w:rPr>
          <w:rFonts w:ascii="HelveticaNeueLT Com 55 Roman" w:hAnsi="HelveticaNeueLT Com 55 Roman" w:cs="Arial"/>
        </w:rPr>
        <w:t>-form entry primary school, there is a teacher and a TA in each year group.</w:t>
      </w:r>
    </w:p>
    <w:p w:rsidR="00F13F52" w:rsidRPr="0043463B" w:rsidRDefault="00F13F52" w:rsidP="0043463B">
      <w:pPr>
        <w:ind w:left="-567" w:right="-755"/>
        <w:jc w:val="both"/>
        <w:rPr>
          <w:rFonts w:ascii="HelveticaNeueLT Com 55 Roman" w:hAnsi="HelveticaNeueLT Com 55 Roman" w:cs="Arial"/>
        </w:rPr>
      </w:pPr>
    </w:p>
    <w:p w:rsidR="00F13F52" w:rsidRPr="0043463B" w:rsidRDefault="00F13F52" w:rsidP="0043463B">
      <w:pPr>
        <w:ind w:left="-567" w:right="-755"/>
        <w:jc w:val="both"/>
        <w:rPr>
          <w:rFonts w:ascii="HelveticaNeueLT Com 55 Roman" w:hAnsi="HelveticaNeueLT Com 55 Roman" w:cs="Arial"/>
        </w:rPr>
      </w:pPr>
      <w:r w:rsidRPr="0043463B">
        <w:rPr>
          <w:rFonts w:ascii="HelveticaNeueLT Com 55 Roman" w:hAnsi="HelveticaNeueLT Com 55 Roman" w:cs="Arial"/>
        </w:rPr>
        <w:t xml:space="preserve">If you would like any additional information about the school, please do not hesitate to get in touch with us, using the following email address: </w:t>
      </w:r>
      <w:hyperlink r:id="rId8" w:history="1">
        <w:r w:rsidRPr="0043463B">
          <w:rPr>
            <w:rStyle w:val="Hyperlink"/>
            <w:rFonts w:ascii="HelveticaNeueLT Com 55 Roman" w:hAnsi="HelveticaNeueLT Com 55 Roman" w:cs="Arial"/>
          </w:rPr>
          <w:t>hr@cheshamgrammar.org</w:t>
        </w:r>
      </w:hyperlink>
    </w:p>
    <w:p w:rsidR="002C5741" w:rsidRPr="0043463B" w:rsidRDefault="002C5741" w:rsidP="0043463B">
      <w:pPr>
        <w:ind w:left="-567" w:right="-755"/>
        <w:jc w:val="both"/>
        <w:rPr>
          <w:rFonts w:ascii="HelveticaNeueLT Com 55 Roman" w:hAnsi="HelveticaNeueLT Com 55 Roman" w:cs="Arial"/>
        </w:rPr>
      </w:pPr>
    </w:p>
    <w:sectPr w:rsidR="002C5741" w:rsidRPr="0043463B" w:rsidSect="007B4ADB">
      <w:headerReference w:type="default" r:id="rId9"/>
      <w:footerReference w:type="default" r:id="rId10"/>
      <w:pgSz w:w="11906" w:h="16838"/>
      <w:pgMar w:top="1440" w:right="1440" w:bottom="1440" w:left="144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338" w:rsidRDefault="00A07338" w:rsidP="008042B4">
      <w:r>
        <w:separator/>
      </w:r>
    </w:p>
  </w:endnote>
  <w:endnote w:type="continuationSeparator" w:id="0">
    <w:p w:rsidR="00A07338" w:rsidRDefault="00A07338" w:rsidP="0080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Com 55 Roman">
    <w:altName w:val="Arial"/>
    <w:charset w:val="00"/>
    <w:family w:val="swiss"/>
    <w:pitch w:val="variable"/>
    <w:sig w:usb0="00000001" w:usb1="10002042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338" w:rsidRDefault="00A07338" w:rsidP="008042B4">
    <w:pPr>
      <w:pStyle w:val="Footer"/>
      <w:ind w:left="-993"/>
      <w:rPr>
        <w:b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2724150</wp:posOffset>
              </wp:positionH>
              <wp:positionV relativeFrom="paragraph">
                <wp:posOffset>-6350</wp:posOffset>
              </wp:positionV>
              <wp:extent cx="1400175" cy="7810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0175" cy="781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07338" w:rsidRPr="007B4ADB" w:rsidRDefault="00A07338" w:rsidP="008042B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B4ADB">
                            <w:rPr>
                              <w:b/>
                              <w:sz w:val="18"/>
                              <w:szCs w:val="18"/>
                            </w:rPr>
                            <w:t>Telephone</w:t>
                          </w:r>
                          <w:r w:rsidRPr="007B4ADB">
                            <w:rPr>
                              <w:sz w:val="18"/>
                              <w:szCs w:val="18"/>
                            </w:rPr>
                            <w:t>:</w:t>
                          </w:r>
                        </w:p>
                        <w:p w:rsidR="00A07338" w:rsidRPr="007B4ADB" w:rsidRDefault="00A07338" w:rsidP="008042B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B4ADB">
                            <w:rPr>
                              <w:sz w:val="18"/>
                              <w:szCs w:val="18"/>
                            </w:rPr>
                            <w:t xml:space="preserve">+44 (0) 1494 </w:t>
                          </w:r>
                          <w:r>
                            <w:rPr>
                              <w:sz w:val="18"/>
                              <w:szCs w:val="18"/>
                            </w:rPr>
                            <w:t>782854</w:t>
                          </w:r>
                        </w:p>
                        <w:p w:rsidR="00A07338" w:rsidRPr="007B4ADB" w:rsidRDefault="00A07338" w:rsidP="008042B4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A07338" w:rsidRPr="007B4ADB" w:rsidRDefault="00A07338" w:rsidP="008042B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B4ADB">
                            <w:rPr>
                              <w:b/>
                              <w:sz w:val="18"/>
                              <w:szCs w:val="18"/>
                            </w:rPr>
                            <w:t>Facsimile</w:t>
                          </w:r>
                          <w:r w:rsidRPr="007B4ADB">
                            <w:rPr>
                              <w:sz w:val="18"/>
                              <w:szCs w:val="18"/>
                            </w:rPr>
                            <w:t>:</w:t>
                          </w:r>
                        </w:p>
                        <w:p w:rsidR="00A07338" w:rsidRPr="007B4ADB" w:rsidRDefault="00A07338" w:rsidP="008042B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B4ADB">
                            <w:rPr>
                              <w:sz w:val="18"/>
                              <w:szCs w:val="18"/>
                            </w:rPr>
                            <w:t>+44 (0) 1494 775414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14.5pt;margin-top:-.5pt;width:110.2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biDWwIAALEEAAAOAAAAZHJzL2Uyb0RvYy54bWysVE1v2zAMvQ/YfxB0X+2k6ZdRp8haZBgQ&#10;tAXaoWdFlhNjsqhJSuzs1+9JTtqs22lYDgolPpEi36Ovb/pWs61yviFT8tFJzpkykqrGrEr+7Xn+&#10;6ZIzH4SphCajSr5Tnt9MP3647myhxrQmXSnHEMT4orMlX4dgiyzzcq1a4U/IKgNnTa4VAVu3yion&#10;OkRvdTbO8/OsI1dZR1J5j9O7wcmnKX5dKxke6tqrwHTJ8baQVpfWZVyz6bUoVk7YdSP3zxD/8IpW&#10;NAZJX0PdiSDYxjV/hGob6chTHU4ktRnVdSNVqgHVjPJ31TythVWpFjTH29c2+f8XVt5vHx1rqpKf&#10;cmZEC4qeVR/YZ+rZaexOZ30B0JMFLPQ4BsupUm8XJL97QLIjzHDBAx270deujf+ok+EiCNi9Nj1m&#10;kTHaJM9HF2ecSfguLkf5WWIle7ttnQ9fFLUsGiV3IDW9QGwXPsT8ojhAYjJPuqnmjdZps/O32rGt&#10;AP+QTUUdZ1r4gMOSz9MvVokQv13ThnUlPz/FW2IUQzHegNMmnqikrX3+WP9QcrRCv+wBjeaSqh36&#10;5mjQnbdy3qCGBR7wKByEho5geMIDlloTUtLe4mxN7uffziMe/MPLWQfhltz/2AinUNdXA2VcjSaT&#10;qPS0mZxdjLFxx57lscds2ltCb0YYUyuTGfFBH8zaUfuCGZvFrHAJI5G75OFg3oZhnDCjUs1mCQRt&#10;WxEW5snKg1wiQ8/9i3B2T2OAAO7pIHFRvGNzwA7Nn20C1U2i+q2re91hLhJ9+xmOg3e8T6i3L830&#10;FwAAAP//AwBQSwMEFAAGAAgAAAAhADnUvMjiAAAACgEAAA8AAABkcnMvZG93bnJldi54bWxMj8FK&#10;w0AQhu+C77CM4K3dNNRiYzZFRNGCoTYVvG6zYxLNzobstol9+o4nPQ3DfPzz/elqtK04Yu8bRwpm&#10;0wgEUulMQ5WC993T5BaED5qMbh2hgh/0sMouL1KdGDfQFo9FqASHkE+0gjqELpHSlzVa7aeuQ+Lb&#10;p+utDrz2lTS9HjjctjKOooW0uiH+UOsOH2osv4uDVfAxFM/9Zr3+eute8tPmVOSv+JgrdX013t+B&#10;CDiGPxh+9VkdMnbauwMZL1oF83jJXYKCyYwnA4v58gbEnsk4jkBmqfxfITsDAAD//wMAUEsBAi0A&#10;FAAGAAgAAAAhALaDOJL+AAAA4QEAABMAAAAAAAAAAAAAAAAAAAAAAFtDb250ZW50X1R5cGVzXS54&#10;bWxQSwECLQAUAAYACAAAACEAOP0h/9YAAACUAQAACwAAAAAAAAAAAAAAAAAvAQAAX3JlbHMvLnJl&#10;bHNQSwECLQAUAAYACAAAACEA2+W4g1sCAACxBAAADgAAAAAAAAAAAAAAAAAuAgAAZHJzL2Uyb0Rv&#10;Yy54bWxQSwECLQAUAAYACAAAACEAOdS8yOIAAAAKAQAADwAAAAAAAAAAAAAAAAC1BAAAZHJzL2Rv&#10;d25yZXYueG1sUEsFBgAAAAAEAAQA8wAAAMQFAAAAAA==&#10;" fillcolor="window" stroked="f" strokeweight=".5pt">
              <v:textbox>
                <w:txbxContent>
                  <w:p w:rsidR="00F13F52" w:rsidRPr="007B4ADB" w:rsidRDefault="00F13F52" w:rsidP="008042B4">
                    <w:pPr>
                      <w:rPr>
                        <w:sz w:val="18"/>
                        <w:szCs w:val="18"/>
                      </w:rPr>
                    </w:pPr>
                    <w:r w:rsidRPr="007B4ADB">
                      <w:rPr>
                        <w:b/>
                        <w:sz w:val="18"/>
                        <w:szCs w:val="18"/>
                      </w:rPr>
                      <w:t>Telephone</w:t>
                    </w:r>
                    <w:r w:rsidRPr="007B4ADB">
                      <w:rPr>
                        <w:sz w:val="18"/>
                        <w:szCs w:val="18"/>
                      </w:rPr>
                      <w:t>:</w:t>
                    </w:r>
                  </w:p>
                  <w:p w:rsidR="00F13F52" w:rsidRPr="007B4ADB" w:rsidRDefault="00F13F52" w:rsidP="008042B4">
                    <w:pPr>
                      <w:rPr>
                        <w:sz w:val="18"/>
                        <w:szCs w:val="18"/>
                      </w:rPr>
                    </w:pPr>
                    <w:r w:rsidRPr="007B4ADB">
                      <w:rPr>
                        <w:sz w:val="18"/>
                        <w:szCs w:val="18"/>
                      </w:rPr>
                      <w:t xml:space="preserve">+44 (0) 1494 </w:t>
                    </w:r>
                    <w:r>
                      <w:rPr>
                        <w:sz w:val="18"/>
                        <w:szCs w:val="18"/>
                      </w:rPr>
                      <w:t>782854</w:t>
                    </w:r>
                  </w:p>
                  <w:p w:rsidR="00F13F52" w:rsidRPr="007B4ADB" w:rsidRDefault="00F13F52" w:rsidP="008042B4">
                    <w:pPr>
                      <w:rPr>
                        <w:sz w:val="18"/>
                        <w:szCs w:val="18"/>
                      </w:rPr>
                    </w:pPr>
                  </w:p>
                  <w:p w:rsidR="00F13F52" w:rsidRPr="007B4ADB" w:rsidRDefault="00F13F52" w:rsidP="008042B4">
                    <w:pPr>
                      <w:rPr>
                        <w:sz w:val="18"/>
                        <w:szCs w:val="18"/>
                      </w:rPr>
                    </w:pPr>
                    <w:r w:rsidRPr="007B4ADB">
                      <w:rPr>
                        <w:b/>
                        <w:sz w:val="18"/>
                        <w:szCs w:val="18"/>
                      </w:rPr>
                      <w:t>Facsimile</w:t>
                    </w:r>
                    <w:r w:rsidRPr="007B4ADB">
                      <w:rPr>
                        <w:sz w:val="18"/>
                        <w:szCs w:val="18"/>
                      </w:rPr>
                      <w:t>:</w:t>
                    </w:r>
                  </w:p>
                  <w:p w:rsidR="00F13F52" w:rsidRPr="007B4ADB" w:rsidRDefault="00F13F52" w:rsidP="008042B4">
                    <w:pPr>
                      <w:rPr>
                        <w:sz w:val="18"/>
                        <w:szCs w:val="18"/>
                      </w:rPr>
                    </w:pPr>
                    <w:r w:rsidRPr="007B4ADB">
                      <w:rPr>
                        <w:sz w:val="18"/>
                        <w:szCs w:val="18"/>
                      </w:rPr>
                      <w:t>+44 (0) 1494 775414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1009650</wp:posOffset>
              </wp:positionH>
              <wp:positionV relativeFrom="paragraph">
                <wp:posOffset>-15875</wp:posOffset>
              </wp:positionV>
              <wp:extent cx="1876425" cy="9334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6425" cy="933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7338" w:rsidRPr="007B4ADB" w:rsidRDefault="00A0733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B4ADB">
                            <w:rPr>
                              <w:sz w:val="18"/>
                              <w:szCs w:val="18"/>
                            </w:rPr>
                            <w:t>Chesham Grammar School</w:t>
                          </w:r>
                        </w:p>
                        <w:p w:rsidR="00A07338" w:rsidRPr="007B4ADB" w:rsidRDefault="00A0733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B4ADB">
                            <w:rPr>
                              <w:sz w:val="18"/>
                              <w:szCs w:val="18"/>
                            </w:rPr>
                            <w:t>White Hill</w:t>
                          </w:r>
                        </w:p>
                        <w:p w:rsidR="00A07338" w:rsidRPr="007B4ADB" w:rsidRDefault="00A0733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B4ADB">
                            <w:rPr>
                              <w:sz w:val="18"/>
                              <w:szCs w:val="18"/>
                            </w:rPr>
                            <w:t>Chesham</w:t>
                          </w:r>
                        </w:p>
                        <w:p w:rsidR="00A07338" w:rsidRPr="007B4ADB" w:rsidRDefault="00A0733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B4ADB">
                            <w:rPr>
                              <w:sz w:val="18"/>
                              <w:szCs w:val="18"/>
                            </w:rPr>
                            <w:t>Buckinghamshire</w:t>
                          </w:r>
                        </w:p>
                        <w:p w:rsidR="00A07338" w:rsidRPr="007B4ADB" w:rsidRDefault="00A0733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B4ADB">
                            <w:rPr>
                              <w:sz w:val="18"/>
                              <w:szCs w:val="18"/>
                            </w:rPr>
                            <w:t>HP5 1BA</w:t>
                          </w:r>
                        </w:p>
                        <w:p w:rsidR="00A07338" w:rsidRPr="007B4ADB" w:rsidRDefault="00A0733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B4ADB">
                            <w:rPr>
                              <w:sz w:val="18"/>
                              <w:szCs w:val="18"/>
                            </w:rPr>
                            <w:t>United Kingdom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Text Box 2" o:spid="_x0000_s1027" type="#_x0000_t202" style="position:absolute;left:0;text-align:left;margin-left:79.5pt;margin-top:-1.25pt;width:147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9qPlgIAAKoFAAAOAAAAZHJzL2Uyb0RvYy54bWysVEtv2zAMvg/YfxB0X52k6cuoU2QtOgwI&#10;2mLp0LMiS41QSdQkJXb260fJzqNdLx12sSnxIymSH3l51RpN1sIHBbaiw6MBJcJyqJV9rujPx9sv&#10;55SEyGzNNFhR0Y0I9Gry+dNl40oxgiXoWniCTmwoG1fRZYyuLIrAl8KwcAROWFRK8IZFPPrnovas&#10;Qe9GF6PB4LRowNfOAxch4O1Np6ST7F9KweO9lEFEoiuKb4v56/N3kb7F5JKVz565peL9M9g/vMIw&#10;ZTHoztUNi4ysvPrLlVHcQwAZjziYAqRUXOQcMJvh4E028yVzIueCxQluV6bw/9zyu/WDJ6qu6IgS&#10;ywy26FG0kXyFloxSdRoXSgTNHcJii9fY5ZxpcDPgLwEhxQGmMwiITtVopTfpj3kSNMQGbHZFT1F4&#10;8nZ+djoenVDCUXdxfDw+yV0p9tbOh/hNgCFJqKjHpuYXsPUsxBSflVtIChZAq/pWaZ0PiUjiWnuy&#10;ZkgBHYcpKbR4hdKWNBU9PcbQychCMu9w2qYbkanUh0vpdhlmKW60SBhtfwiJpcyJvhObcS7sLn5G&#10;J5TEUB8x7PH7V33EuMsDLXJksHFnbJQF3zX2dcnql23JZIfvGx66vFMJYrtoM4cyMt0soN4gYTx0&#10;Axccv1XYvBkL8YF5nDCkAm6NeI8fqQGLD71EyRL87/fuEx6Jj1pKGpzYioZfK+YFJfq7xZG4GI7H&#10;acTzYXxyNsKDP9QsDjV2Za4BGTHE/eR4FhM+6q0oPZgnXC7TFBVVzHKMXdG4Fa9jt0dwOXExnWYQ&#10;DrVjcWbnjm/nJFHzsX1i3vX8jcj8O9jONivf0LjDpv5YmK4iSJU5vq9qX39cCJnI/fJKG+fwnFH7&#10;FTv5AwAA//8DAFBLAwQUAAYACAAAACEAR7StwN4AAAAKAQAADwAAAGRycy9kb3ducmV2LnhtbExP&#10;TU+DQBS8m/gfNq+JF9MutqAVWRpj1CbeLFrjbcu+ApF9S9gt4L/3edLbTGYyH9lmsq0YsPeNIwVX&#10;iwgEUulMQ5WCt+JpvgbhgyajW0eo4Bs9bPLzs0ynxo30isMuVIJDyKdaQR1Cl0rpyxqt9gvXIbF2&#10;dL3VgWlfSdPrkcNtK5dRdC2tbogbat3hQ43l1+5kFXxeVh8vfnp+H1fJqnvcDsXN3hRKXcym+zsQ&#10;AafwZ4bf+Twdct50cCcyXrTMk1v+EhTMlwkINsRJzODASsxA5pn8fyH/AQAA//8DAFBLAQItABQA&#10;BgAIAAAAIQC2gziS/gAAAOEBAAATAAAAAAAAAAAAAAAAAAAAAABbQ29udGVudF9UeXBlc10ueG1s&#10;UEsBAi0AFAAGAAgAAAAhADj9If/WAAAAlAEAAAsAAAAAAAAAAAAAAAAALwEAAF9yZWxzLy5yZWxz&#10;UEsBAi0AFAAGAAgAAAAhAAHz2o+WAgAAqgUAAA4AAAAAAAAAAAAAAAAALgIAAGRycy9lMm9Eb2Mu&#10;eG1sUEsBAi0AFAAGAAgAAAAhAEe0rcDeAAAACgEAAA8AAAAAAAAAAAAAAAAA8AQAAGRycy9kb3du&#10;cmV2LnhtbFBLBQYAAAAABAAEAPMAAAD7BQAAAAA=&#10;" fillcolor="white [3201]" stroked="f" strokeweight=".5pt">
              <v:textbox>
                <w:txbxContent>
                  <w:p w:rsidR="00F13F52" w:rsidRPr="007B4ADB" w:rsidRDefault="00F13F52">
                    <w:pPr>
                      <w:rPr>
                        <w:sz w:val="18"/>
                        <w:szCs w:val="18"/>
                      </w:rPr>
                    </w:pPr>
                    <w:r w:rsidRPr="007B4ADB">
                      <w:rPr>
                        <w:sz w:val="18"/>
                        <w:szCs w:val="18"/>
                      </w:rPr>
                      <w:t>Chesham Grammar School</w:t>
                    </w:r>
                  </w:p>
                  <w:p w:rsidR="00F13F52" w:rsidRPr="007B4ADB" w:rsidRDefault="00F13F52">
                    <w:pPr>
                      <w:rPr>
                        <w:sz w:val="18"/>
                        <w:szCs w:val="18"/>
                      </w:rPr>
                    </w:pPr>
                    <w:r w:rsidRPr="007B4ADB">
                      <w:rPr>
                        <w:sz w:val="18"/>
                        <w:szCs w:val="18"/>
                      </w:rPr>
                      <w:t>White Hill</w:t>
                    </w:r>
                  </w:p>
                  <w:p w:rsidR="00F13F52" w:rsidRPr="007B4ADB" w:rsidRDefault="00F13F52">
                    <w:pPr>
                      <w:rPr>
                        <w:sz w:val="18"/>
                        <w:szCs w:val="18"/>
                      </w:rPr>
                    </w:pPr>
                    <w:r w:rsidRPr="007B4ADB">
                      <w:rPr>
                        <w:sz w:val="18"/>
                        <w:szCs w:val="18"/>
                      </w:rPr>
                      <w:t>Chesham</w:t>
                    </w:r>
                  </w:p>
                  <w:p w:rsidR="00F13F52" w:rsidRPr="007B4ADB" w:rsidRDefault="00F13F52">
                    <w:pPr>
                      <w:rPr>
                        <w:sz w:val="18"/>
                        <w:szCs w:val="18"/>
                      </w:rPr>
                    </w:pPr>
                    <w:r w:rsidRPr="007B4ADB">
                      <w:rPr>
                        <w:sz w:val="18"/>
                        <w:szCs w:val="18"/>
                      </w:rPr>
                      <w:t>Buckinghamshire</w:t>
                    </w:r>
                  </w:p>
                  <w:p w:rsidR="00F13F52" w:rsidRPr="007B4ADB" w:rsidRDefault="00F13F52">
                    <w:pPr>
                      <w:rPr>
                        <w:sz w:val="18"/>
                        <w:szCs w:val="18"/>
                      </w:rPr>
                    </w:pPr>
                    <w:r w:rsidRPr="007B4ADB">
                      <w:rPr>
                        <w:sz w:val="18"/>
                        <w:szCs w:val="18"/>
                      </w:rPr>
                      <w:t>HP5 1BA</w:t>
                    </w:r>
                  </w:p>
                  <w:p w:rsidR="00F13F52" w:rsidRPr="007B4ADB" w:rsidRDefault="00F13F52">
                    <w:pPr>
                      <w:rPr>
                        <w:sz w:val="18"/>
                        <w:szCs w:val="18"/>
                      </w:rPr>
                    </w:pPr>
                    <w:r w:rsidRPr="007B4ADB">
                      <w:rPr>
                        <w:sz w:val="18"/>
                        <w:szCs w:val="18"/>
                      </w:rPr>
                      <w:t>United Kingdom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-809625</wp:posOffset>
              </wp:positionH>
              <wp:positionV relativeFrom="paragraph">
                <wp:posOffset>-20320</wp:posOffset>
              </wp:positionV>
              <wp:extent cx="1847850" cy="4953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4785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7338" w:rsidRPr="007B4ADB" w:rsidRDefault="00A07338" w:rsidP="00F718A2">
                          <w:pPr>
                            <w:ind w:left="567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7B4ADB">
                            <w:rPr>
                              <w:b/>
                              <w:sz w:val="18"/>
                              <w:szCs w:val="18"/>
                            </w:rPr>
                            <w:t xml:space="preserve">Executive </w:t>
                          </w:r>
                          <w:proofErr w:type="spellStart"/>
                          <w:r w:rsidRPr="007B4ADB">
                            <w:rPr>
                              <w:b/>
                              <w:sz w:val="18"/>
                              <w:szCs w:val="18"/>
                            </w:rPr>
                            <w:t>Headteacher</w:t>
                          </w:r>
                          <w:proofErr w:type="spellEnd"/>
                        </w:p>
                        <w:p w:rsidR="00A07338" w:rsidRPr="007B4ADB" w:rsidRDefault="00A07338" w:rsidP="00F718A2">
                          <w:pPr>
                            <w:ind w:firstLine="567"/>
                            <w:rPr>
                              <w:sz w:val="18"/>
                              <w:szCs w:val="18"/>
                            </w:rPr>
                          </w:pPr>
                          <w:r w:rsidRPr="007B4ADB">
                            <w:rPr>
                              <w:sz w:val="18"/>
                              <w:szCs w:val="18"/>
                            </w:rPr>
                            <w:t>Annmarie McNaney BA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Text Box 4" o:spid="_x0000_s1028" type="#_x0000_t202" style="position:absolute;left:0;text-align:left;margin-left:-63.75pt;margin-top:-1.6pt;width:145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KY3lgIAAKoFAAAOAAAAZHJzL2Uyb0RvYy54bWysVFtP2zAUfp+0/2D5faQt4RaRoq6IaVIF&#10;aDDx7Dp2a+H4eLbbpPv1O3aSUhgvTHtJbJ/v3L9zLq/aWpOtcF6BKen4aESJMBwqZVYl/fl48+Wc&#10;Eh+YqZgGI0q6E55eTT9/umxsISawBl0JR9CI8UVjS7oOwRZZ5vla1MwfgRUGhRJczQJe3SqrHGvQ&#10;eq2zyWh0mjXgKuuAC+/x9boT0mmyL6Xg4U5KLwLRJcXYQvq69F3Gbza9ZMXKMbtWvA+D/UMUNVMG&#10;ne5NXbPAyMapv0zVijvwIMMRhzoDKRUXKQfMZjx6k83DmlmRcsHieLsvk/9/Zvnt9t4RVZU0p8Sw&#10;Glv0KNpAvkJL8lidxvoCQQ8WYaHFZ+xyytTbBfBnj5DsANMpeETHarTS1fGPeRJUxAbs9kWPXni0&#10;dp6fnZ+giKMsvzg5HqWuZC/a1vnwTUBN4qGkDpuaImDbhQ/RPysGSHTmQavqRmmdLpFIYq4d2TKk&#10;gA7jmBRqvEJpQ5qSnh5jGFHJQFTvcNrEF5Go1LuL6XYZplPYaREx2vwQEkuZEn3HN+NcmL3/hI4o&#10;ia4+otjjX6L6iHKXB2okz2DCXrlWBlzX2Nclq56HkskO3zfcd3nHEoR22SYOTQbGLKHaIWEcdAPn&#10;Lb9R2LwF8+GeOZww7DdujXCHH6kBiw/9iZI1uN/vvUc8Eh+llDQ4sSX1vzbMCUr0d4MjcTHO8zji&#10;6ZKfnE3w4g4ly0OJ2dRzQEaMcT9Zno4RH/RwlA7qJ1wus+gVRcxw9F3SMBznodsjuJy4mM0SCIfa&#10;srAwD5YPcxKp+dg+MWd7/gZk/i0Ms82KNzTusLE/BmabAFIljsc6d1Xt648LIRG5X15x4xzeE+pl&#10;xU7/AAAA//8DAFBLAwQUAAYACAAAACEAOhbP0eEAAAAKAQAADwAAAGRycy9kb3ducmV2LnhtbEyP&#10;TU+DQBCG7yb+h82YeDHtUrClQZbGGD8SbxY/4m3LjkBkZwm7Bfz3Tk96m48n7zyT72bbiREH3zpS&#10;sFpGIJAqZ1qqFbyWD4stCB80Gd05QgU/6GFXnJ/lOjNuohcc96EWHEI+0wqaEPpMSl81aLVfuh6J&#10;d19usDpwO9TSDHricNvJOIo20uqW+EKje7xrsPreH62Cz6v649nPj29Tsk76+6exTN9NqdTlxXx7&#10;AyLgHP5gOOmzOhTsdHBHMl50CharOF0zy1USgzgRm4QHBwXp9RZkkcv/LxS/AAAA//8DAFBLAQIt&#10;ABQABgAIAAAAIQC2gziS/gAAAOEBAAATAAAAAAAAAAAAAAAAAAAAAABbQ29udGVudF9UeXBlc10u&#10;eG1sUEsBAi0AFAAGAAgAAAAhADj9If/WAAAAlAEAAAsAAAAAAAAAAAAAAAAALwEAAF9yZWxzLy5y&#10;ZWxzUEsBAi0AFAAGAAgAAAAhAHQkpjeWAgAAqgUAAA4AAAAAAAAAAAAAAAAALgIAAGRycy9lMm9E&#10;b2MueG1sUEsBAi0AFAAGAAgAAAAhADoWz9HhAAAACgEAAA8AAAAAAAAAAAAAAAAA8AQAAGRycy9k&#10;b3ducmV2LnhtbFBLBQYAAAAABAAEAPMAAAD+BQAAAAA=&#10;" fillcolor="white [3201]" stroked="f" strokeweight=".5pt">
              <v:textbox>
                <w:txbxContent>
                  <w:p w:rsidR="00F13F52" w:rsidRPr="007B4ADB" w:rsidRDefault="00F13F52" w:rsidP="00F718A2">
                    <w:pPr>
                      <w:ind w:left="567"/>
                      <w:rPr>
                        <w:b/>
                        <w:sz w:val="18"/>
                        <w:szCs w:val="18"/>
                      </w:rPr>
                    </w:pPr>
                    <w:r w:rsidRPr="007B4ADB">
                      <w:rPr>
                        <w:b/>
                        <w:sz w:val="18"/>
                        <w:szCs w:val="18"/>
                      </w:rPr>
                      <w:t>Executive Headteacher</w:t>
                    </w:r>
                  </w:p>
                  <w:p w:rsidR="00F13F52" w:rsidRPr="007B4ADB" w:rsidRDefault="00F13F52" w:rsidP="00F718A2">
                    <w:pPr>
                      <w:ind w:firstLine="567"/>
                      <w:rPr>
                        <w:sz w:val="18"/>
                        <w:szCs w:val="18"/>
                      </w:rPr>
                    </w:pPr>
                    <w:r w:rsidRPr="007B4ADB">
                      <w:rPr>
                        <w:sz w:val="18"/>
                        <w:szCs w:val="18"/>
                      </w:rPr>
                      <w:t>Annmarie McNaney BA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4200525</wp:posOffset>
              </wp:positionH>
              <wp:positionV relativeFrom="paragraph">
                <wp:posOffset>3175</wp:posOffset>
              </wp:positionV>
              <wp:extent cx="2486025" cy="7905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86025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7338" w:rsidRPr="007B4ADB" w:rsidRDefault="00A0733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www.whitehillschoolstrust.org</w:t>
                          </w:r>
                        </w:p>
                        <w:p w:rsidR="00A07338" w:rsidRPr="007B4ADB" w:rsidRDefault="00A0733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A07338" w:rsidRPr="007B4ADB" w:rsidRDefault="00A0733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A07338" w:rsidRPr="007B4ADB" w:rsidRDefault="00A0733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B4ADB">
                            <w:rPr>
                              <w:sz w:val="18"/>
                              <w:szCs w:val="18"/>
                            </w:rPr>
                            <w:t>Company Registration Number 07697482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Text Box 5" o:spid="_x0000_s1029" type="#_x0000_t202" style="position:absolute;left:0;text-align:left;margin-left:330.75pt;margin-top:.25pt;width:195.7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nJmQIAAKoFAAAOAAAAZHJzL2Uyb0RvYy54bWysVE1v2zAMvQ/YfxB0X+2kST+MOkXWosOA&#10;oC2WDj0rstQIlUVNUmJnv36UbKdp10uHXWxKfCRF8pEXl22tyVY4r8CUdHSUUyIMh0qZp5L+fLj5&#10;ckaJD8xUTIMRJd0JTy9nnz9dNLYQY1iDroQj6MT4orElXYdgiyzzfC1q5o/ACoNKCa5mAY/uKasc&#10;a9B7rbNxnp9kDbjKOuDCe7y97pR0lvxLKXi4k9KLQHRJ8W0hfV36ruI3m12w4skxu1a8fwb7h1fU&#10;TBkMund1zQIjG6f+clUr7sCDDEcc6gykVFykHDCbUf4mm+WaWZFyweJ4uy+T/39u+e323hFVlXRK&#10;iWE1tuhBtIF8hZZMY3Ua6wsELS3CQovX2OWUqbcL4M8eIdkBpjPwiI7VaKWr4x/zJGiIDdjtix6j&#10;cLwcT85O8jFG56g7Pc+npylu9mJtnQ/fBNQkCiV12NT0ArZd+BDjs2KAxGAetKpulNbpEIkkrrQj&#10;W4YU0GEUk0KLVyhtSFPSk+NpnhwbiOYdTpvoRiQq9eFiul2GSQo7LSJGmx9CYilTou/EZpwLs4+f&#10;0BElMdRHDHv8y6s+YtzlgRYpMpiwN66VAdc19nXJquehZLLD9w33Xd6xBKFdtYlDxwNjVlDtkDAO&#10;uoHzlt8obN6C+XDPHE4YUgG3RrjDj9SAxYdeomQN7vd79xGPxEctJQ1ObEn9rw1zghL93eBInI8m&#10;kzji6TCZno7x4A41q0ON2dRXgIwY4X6yPIkRH/QgSgf1Iy6XeYyKKmY4xi5pGMSr0O0RXE5czOcJ&#10;hENtWViYpeXDnERqPrSPzNmevwGZfwvDbLPiDY07bOyPgfkmgFSJ47HOXVX7+uNCSETul1fcOIfn&#10;hHpZsbM/AAAA//8DAFBLAwQUAAYACAAAACEARSgd8eAAAAAJAQAADwAAAGRycy9kb3ducmV2Lnht&#10;bEyPzUvEMBDF74L/QxjBi7jJbmmV2nQR8QO8ufUDb9lmbIvNpDTZtv73zp70MszwHm9+r9gurhcT&#10;jqHzpGG9UiCQam87ajS8Vg+X1yBCNGRN7wk1/GCAbXl6Upjc+plecNrFRnAIhdxoaGMccilD3aIz&#10;YeUHJNa+/OhM5HNspB3NzOGulxulMulMR/yhNQPetVh/7w5Ow+dF8/Eclse3OUmT4f5pqq7ebaX1&#10;+dlyewMi4hL/zHDEZ3QomWnvD2SD6DVk2TplqwaeR1mlCXfb87ZJFciykP8blL8AAAD//wMAUEsB&#10;Ai0AFAAGAAgAAAAhALaDOJL+AAAA4QEAABMAAAAAAAAAAAAAAAAAAAAAAFtDb250ZW50X1R5cGVz&#10;XS54bWxQSwECLQAUAAYACAAAACEAOP0h/9YAAACUAQAACwAAAAAAAAAAAAAAAAAvAQAAX3JlbHMv&#10;LnJlbHNQSwECLQAUAAYACAAAACEA7oapyZkCAACqBQAADgAAAAAAAAAAAAAAAAAuAgAAZHJzL2Uy&#10;b0RvYy54bWxQSwECLQAUAAYACAAAACEARSgd8eAAAAAJAQAADwAAAAAAAAAAAAAAAADzBAAAZHJz&#10;L2Rvd25yZXYueG1sUEsFBgAAAAAEAAQA8wAAAAAGAAAAAA==&#10;" fillcolor="white [3201]" stroked="f" strokeweight=".5pt">
              <v:textbox>
                <w:txbxContent>
                  <w:p w:rsidR="00F13F52" w:rsidRPr="007B4ADB" w:rsidRDefault="00F13F5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www.whitehillschoolstrust.org</w:t>
                    </w:r>
                  </w:p>
                  <w:p w:rsidR="00F13F52" w:rsidRPr="007B4ADB" w:rsidRDefault="00F13F52">
                    <w:pPr>
                      <w:rPr>
                        <w:sz w:val="18"/>
                        <w:szCs w:val="18"/>
                      </w:rPr>
                    </w:pPr>
                  </w:p>
                  <w:p w:rsidR="00F13F52" w:rsidRPr="007B4ADB" w:rsidRDefault="00F13F52">
                    <w:pPr>
                      <w:rPr>
                        <w:sz w:val="18"/>
                        <w:szCs w:val="18"/>
                      </w:rPr>
                    </w:pPr>
                  </w:p>
                  <w:p w:rsidR="00F13F52" w:rsidRPr="007B4ADB" w:rsidRDefault="00F13F52">
                    <w:pPr>
                      <w:rPr>
                        <w:sz w:val="18"/>
                        <w:szCs w:val="18"/>
                      </w:rPr>
                    </w:pPr>
                    <w:r w:rsidRPr="007B4ADB">
                      <w:rPr>
                        <w:sz w:val="18"/>
                        <w:szCs w:val="18"/>
                      </w:rPr>
                      <w:t>Company Registration Number 07697482</w:t>
                    </w:r>
                  </w:p>
                </w:txbxContent>
              </v:textbox>
            </v:shape>
          </w:pict>
        </mc:Fallback>
      </mc:AlternateContent>
    </w:r>
  </w:p>
  <w:p w:rsidR="00A07338" w:rsidRDefault="00A07338" w:rsidP="008042B4">
    <w:pPr>
      <w:pStyle w:val="Footer"/>
      <w:ind w:lef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338" w:rsidRDefault="00A07338" w:rsidP="008042B4">
      <w:r>
        <w:separator/>
      </w:r>
    </w:p>
  </w:footnote>
  <w:footnote w:type="continuationSeparator" w:id="0">
    <w:p w:rsidR="00A07338" w:rsidRDefault="00A07338" w:rsidP="00804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338" w:rsidRDefault="00A07338" w:rsidP="008042B4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2981325</wp:posOffset>
          </wp:positionH>
          <wp:positionV relativeFrom="paragraph">
            <wp:posOffset>-1905</wp:posOffset>
          </wp:positionV>
          <wp:extent cx="3162300" cy="86677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HST Logo - letter head size -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56F31"/>
    <w:multiLevelType w:val="hybridMultilevel"/>
    <w:tmpl w:val="FEA461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0672D"/>
    <w:multiLevelType w:val="hybridMultilevel"/>
    <w:tmpl w:val="07524F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33F53"/>
    <w:multiLevelType w:val="hybridMultilevel"/>
    <w:tmpl w:val="1D303D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B4"/>
    <w:rsid w:val="00011951"/>
    <w:rsid w:val="00025DBA"/>
    <w:rsid w:val="002C5741"/>
    <w:rsid w:val="00337F8D"/>
    <w:rsid w:val="003E147F"/>
    <w:rsid w:val="0041620C"/>
    <w:rsid w:val="0043463B"/>
    <w:rsid w:val="005A0A84"/>
    <w:rsid w:val="00710F73"/>
    <w:rsid w:val="00727C7C"/>
    <w:rsid w:val="00766AA6"/>
    <w:rsid w:val="007B4ADB"/>
    <w:rsid w:val="007F78C9"/>
    <w:rsid w:val="008042B4"/>
    <w:rsid w:val="008F2875"/>
    <w:rsid w:val="00943851"/>
    <w:rsid w:val="009D6CAD"/>
    <w:rsid w:val="009F35EE"/>
    <w:rsid w:val="00A02A45"/>
    <w:rsid w:val="00A07338"/>
    <w:rsid w:val="00A25887"/>
    <w:rsid w:val="00AD288B"/>
    <w:rsid w:val="00B739C1"/>
    <w:rsid w:val="00BA078F"/>
    <w:rsid w:val="00BF6311"/>
    <w:rsid w:val="00C53D30"/>
    <w:rsid w:val="00CD6C5D"/>
    <w:rsid w:val="00D3594D"/>
    <w:rsid w:val="00E2650C"/>
    <w:rsid w:val="00E71D8A"/>
    <w:rsid w:val="00EC6962"/>
    <w:rsid w:val="00F13F52"/>
    <w:rsid w:val="00F449CA"/>
    <w:rsid w:val="00F718A2"/>
    <w:rsid w:val="00F8651E"/>
    <w:rsid w:val="00FF6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C49C065-4526-40FF-904F-0AFB4D73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2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2B4"/>
  </w:style>
  <w:style w:type="paragraph" w:styleId="Footer">
    <w:name w:val="footer"/>
    <w:basedOn w:val="Normal"/>
    <w:link w:val="FooterChar"/>
    <w:uiPriority w:val="99"/>
    <w:unhideWhenUsed/>
    <w:rsid w:val="008042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2B4"/>
  </w:style>
  <w:style w:type="paragraph" w:styleId="BalloonText">
    <w:name w:val="Balloon Text"/>
    <w:basedOn w:val="Normal"/>
    <w:link w:val="BalloonTextChar"/>
    <w:uiPriority w:val="99"/>
    <w:semiHidden/>
    <w:unhideWhenUsed/>
    <w:rsid w:val="007B4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6C5D"/>
    <w:rPr>
      <w:color w:val="0563C1" w:themeColor="hyperlink"/>
      <w:u w:val="single"/>
    </w:rPr>
  </w:style>
  <w:style w:type="paragraph" w:customStyle="1" w:styleId="Default">
    <w:name w:val="Default"/>
    <w:rsid w:val="002C5741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1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9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9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951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073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cheshamgramma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FB229-5581-4AEF-93B2-92760E3A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1C9A3069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Chesham Grammar School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Harvell</dc:creator>
  <cp:lastModifiedBy>alison.kellett</cp:lastModifiedBy>
  <cp:revision>2</cp:revision>
  <cp:lastPrinted>2017-06-09T12:12:00Z</cp:lastPrinted>
  <dcterms:created xsi:type="dcterms:W3CDTF">2018-10-30T10:48:00Z</dcterms:created>
  <dcterms:modified xsi:type="dcterms:W3CDTF">2018-10-30T10:48:00Z</dcterms:modified>
</cp:coreProperties>
</file>