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8F76D" w14:textId="77777777" w:rsidR="0053277C" w:rsidRPr="006A74CF" w:rsidRDefault="0053277C" w:rsidP="006D78F5">
      <w:pPr>
        <w:jc w:val="both"/>
        <w:rPr>
          <w:rFonts w:ascii="Gill Sans MT" w:hAnsi="Gill Sans MT" w:cs="Tahoma"/>
          <w:sz w:val="24"/>
          <w:szCs w:val="24"/>
        </w:rPr>
      </w:pPr>
    </w:p>
    <w:p w14:paraId="17B8CD71" w14:textId="77777777" w:rsidR="006D78F5" w:rsidRPr="006A74CF" w:rsidRDefault="006D78F5" w:rsidP="006D78F5">
      <w:pPr>
        <w:jc w:val="both"/>
        <w:rPr>
          <w:rFonts w:ascii="Gill Sans MT" w:hAnsi="Gill Sans MT" w:cs="Tahoma"/>
          <w:sz w:val="24"/>
          <w:szCs w:val="24"/>
        </w:rPr>
      </w:pPr>
    </w:p>
    <w:p w14:paraId="27AE2E69" w14:textId="77777777" w:rsidR="006D78F5" w:rsidRPr="006A74CF" w:rsidRDefault="006D78F5" w:rsidP="006D78F5">
      <w:pPr>
        <w:jc w:val="center"/>
        <w:rPr>
          <w:rFonts w:ascii="Gill Sans MT" w:hAnsi="Gill Sans MT" w:cs="Tahoma"/>
          <w:b/>
          <w:sz w:val="24"/>
          <w:szCs w:val="24"/>
        </w:rPr>
      </w:pPr>
      <w:r w:rsidRPr="006A74CF">
        <w:rPr>
          <w:rFonts w:ascii="Gill Sans MT" w:hAnsi="Gill Sans MT" w:cs="Tahoma"/>
          <w:b/>
          <w:sz w:val="24"/>
          <w:szCs w:val="24"/>
        </w:rPr>
        <w:t>Deputy Headteacher Job Description</w:t>
      </w:r>
    </w:p>
    <w:p w14:paraId="60373B20" w14:textId="209E6F04" w:rsidR="00C56BC4" w:rsidRPr="006A74CF" w:rsidRDefault="00DC097D" w:rsidP="006D78F5">
      <w:pPr>
        <w:jc w:val="center"/>
        <w:rPr>
          <w:rFonts w:ascii="Gill Sans MT" w:hAnsi="Gill Sans MT" w:cs="Tahoma"/>
          <w:b/>
          <w:sz w:val="24"/>
          <w:szCs w:val="24"/>
        </w:rPr>
      </w:pPr>
      <w:r w:rsidRPr="006A74CF">
        <w:rPr>
          <w:rFonts w:ascii="Gill Sans MT" w:hAnsi="Gill Sans MT" w:cs="Tahoma"/>
          <w:b/>
          <w:sz w:val="24"/>
          <w:szCs w:val="24"/>
        </w:rPr>
        <w:t xml:space="preserve">All Saints’ </w:t>
      </w:r>
      <w:r w:rsidR="00C56BC4" w:rsidRPr="006A74CF">
        <w:rPr>
          <w:rFonts w:ascii="Gill Sans MT" w:hAnsi="Gill Sans MT" w:cs="Tahoma"/>
          <w:b/>
          <w:sz w:val="24"/>
          <w:szCs w:val="24"/>
        </w:rPr>
        <w:t>Catholic Voluntary Academy</w:t>
      </w:r>
    </w:p>
    <w:p w14:paraId="41E41151" w14:textId="77777777" w:rsidR="00F8320F" w:rsidRPr="006A74CF" w:rsidRDefault="00F8320F" w:rsidP="006D78F5">
      <w:pPr>
        <w:jc w:val="center"/>
        <w:rPr>
          <w:rFonts w:ascii="Gill Sans MT" w:hAnsi="Gill Sans MT" w:cs="Tahoma"/>
          <w:b/>
          <w:sz w:val="24"/>
          <w:szCs w:val="24"/>
        </w:rPr>
      </w:pPr>
    </w:p>
    <w:p w14:paraId="65793055" w14:textId="77777777" w:rsidR="006D78F5" w:rsidRPr="006A74CF" w:rsidRDefault="006D78F5" w:rsidP="006D78F5">
      <w:pPr>
        <w:jc w:val="both"/>
        <w:rPr>
          <w:rFonts w:ascii="Gill Sans MT" w:hAnsi="Gill Sans MT" w:cs="Tahoma"/>
          <w:sz w:val="24"/>
          <w:szCs w:val="24"/>
        </w:rPr>
      </w:pPr>
    </w:p>
    <w:p w14:paraId="754019E6" w14:textId="77777777" w:rsidR="006D78F5" w:rsidRPr="006A74CF" w:rsidRDefault="006D78F5" w:rsidP="006D78F5">
      <w:pPr>
        <w:jc w:val="both"/>
        <w:rPr>
          <w:rFonts w:ascii="Gill Sans MT" w:hAnsi="Gill Sans MT" w:cs="Tahoma"/>
          <w:sz w:val="24"/>
          <w:szCs w:val="24"/>
        </w:rPr>
      </w:pPr>
      <w:r w:rsidRPr="006A74CF">
        <w:rPr>
          <w:rFonts w:ascii="Gill Sans MT" w:hAnsi="Gill Sans MT" w:cs="Tahoma"/>
          <w:b/>
          <w:sz w:val="24"/>
          <w:szCs w:val="24"/>
        </w:rPr>
        <w:t>Responsible to</w:t>
      </w:r>
      <w:r w:rsidRPr="006A74CF">
        <w:rPr>
          <w:rFonts w:ascii="Gill Sans MT" w:hAnsi="Gill Sans MT" w:cs="Tahoma"/>
          <w:sz w:val="24"/>
          <w:szCs w:val="24"/>
        </w:rPr>
        <w:t>: The Headteacher</w:t>
      </w:r>
    </w:p>
    <w:p w14:paraId="372E7169" w14:textId="77777777" w:rsidR="006D78F5" w:rsidRPr="006A74CF" w:rsidRDefault="006D78F5" w:rsidP="006D78F5">
      <w:pPr>
        <w:jc w:val="both"/>
        <w:rPr>
          <w:rFonts w:ascii="Gill Sans MT" w:hAnsi="Gill Sans MT" w:cs="Tahoma"/>
          <w:sz w:val="24"/>
          <w:szCs w:val="24"/>
        </w:rPr>
      </w:pPr>
    </w:p>
    <w:p w14:paraId="010AF6A9" w14:textId="77777777" w:rsidR="00536F27" w:rsidRPr="006A74CF" w:rsidRDefault="006D78F5" w:rsidP="006D78F5">
      <w:pPr>
        <w:jc w:val="both"/>
        <w:rPr>
          <w:rFonts w:ascii="Gill Sans MT" w:hAnsi="Gill Sans MT" w:cs="Tahoma"/>
          <w:sz w:val="24"/>
          <w:szCs w:val="24"/>
        </w:rPr>
      </w:pPr>
      <w:r w:rsidRPr="006A74CF">
        <w:rPr>
          <w:rFonts w:ascii="Gill Sans MT" w:hAnsi="Gill Sans MT" w:cs="Tahoma"/>
          <w:sz w:val="24"/>
          <w:szCs w:val="24"/>
        </w:rPr>
        <w:t>Th</w:t>
      </w:r>
      <w:r w:rsidR="00951179" w:rsidRPr="006A74CF">
        <w:rPr>
          <w:rFonts w:ascii="Gill Sans MT" w:hAnsi="Gill Sans MT" w:cs="Tahoma"/>
          <w:sz w:val="24"/>
          <w:szCs w:val="24"/>
        </w:rPr>
        <w:t xml:space="preserve">is secondary </w:t>
      </w:r>
      <w:r w:rsidRPr="006A74CF">
        <w:rPr>
          <w:rFonts w:ascii="Gill Sans MT" w:hAnsi="Gill Sans MT" w:cs="Tahoma"/>
          <w:sz w:val="24"/>
          <w:szCs w:val="24"/>
        </w:rPr>
        <w:t>academy has been designated by the Secretary of State as a school with a religious character</w:t>
      </w:r>
      <w:r w:rsidR="00A873C0" w:rsidRPr="006A74CF">
        <w:rPr>
          <w:rFonts w:ascii="Gill Sans MT" w:hAnsi="Gill Sans MT" w:cs="Tahoma"/>
          <w:sz w:val="24"/>
          <w:szCs w:val="24"/>
        </w:rPr>
        <w:t xml:space="preserve"> and is part of the </w:t>
      </w:r>
      <w:r w:rsidR="00C56BC4" w:rsidRPr="006A74CF">
        <w:rPr>
          <w:rFonts w:ascii="Gill Sans MT" w:hAnsi="Gill Sans MT" w:cs="Tahoma"/>
          <w:sz w:val="24"/>
          <w:szCs w:val="24"/>
        </w:rPr>
        <w:t>Our Lady of Lourdes C</w:t>
      </w:r>
      <w:r w:rsidR="00A873C0" w:rsidRPr="006A74CF">
        <w:rPr>
          <w:rFonts w:ascii="Gill Sans MT" w:hAnsi="Gill Sans MT" w:cs="Tahoma"/>
          <w:sz w:val="24"/>
          <w:szCs w:val="24"/>
        </w:rPr>
        <w:t>atholic Multi-Academy Trust (the Trust</w:t>
      </w:r>
      <w:r w:rsidR="00C56BC4" w:rsidRPr="006A74CF">
        <w:rPr>
          <w:rFonts w:ascii="Gill Sans MT" w:hAnsi="Gill Sans MT" w:cs="Tahoma"/>
          <w:sz w:val="24"/>
          <w:szCs w:val="24"/>
        </w:rPr>
        <w:t>)</w:t>
      </w:r>
      <w:r w:rsidRPr="006A74CF">
        <w:rPr>
          <w:rFonts w:ascii="Gill Sans MT" w:hAnsi="Gill Sans MT" w:cs="Tahoma"/>
          <w:sz w:val="24"/>
          <w:szCs w:val="24"/>
        </w:rPr>
        <w:t xml:space="preserve">.  </w:t>
      </w:r>
      <w:r w:rsidR="00A873C0" w:rsidRPr="006A74CF">
        <w:rPr>
          <w:rFonts w:ascii="Gill Sans MT" w:hAnsi="Gill Sans MT" w:cs="Tahoma"/>
          <w:sz w:val="24"/>
          <w:szCs w:val="24"/>
        </w:rPr>
        <w:t xml:space="preserve">The </w:t>
      </w:r>
      <w:r w:rsidR="00460ED6" w:rsidRPr="006A74CF">
        <w:rPr>
          <w:rFonts w:ascii="Gill Sans MT" w:hAnsi="Gill Sans MT" w:cs="Tahoma"/>
          <w:sz w:val="24"/>
          <w:szCs w:val="24"/>
        </w:rPr>
        <w:t>Articles of Association</w:t>
      </w:r>
      <w:r w:rsidRPr="006A74CF">
        <w:rPr>
          <w:rFonts w:ascii="Gill Sans MT" w:hAnsi="Gill Sans MT" w:cs="Tahoma"/>
          <w:sz w:val="24"/>
          <w:szCs w:val="24"/>
        </w:rPr>
        <w:t xml:space="preserve"> </w:t>
      </w:r>
      <w:r w:rsidR="00A873C0" w:rsidRPr="006A74CF">
        <w:rPr>
          <w:rFonts w:ascii="Gill Sans MT" w:hAnsi="Gill Sans MT" w:cs="Tahoma"/>
          <w:sz w:val="24"/>
          <w:szCs w:val="24"/>
        </w:rPr>
        <w:t xml:space="preserve">for the Trust </w:t>
      </w:r>
      <w:r w:rsidRPr="006A74CF">
        <w:rPr>
          <w:rFonts w:ascii="Gill Sans MT" w:hAnsi="Gill Sans MT" w:cs="Tahoma"/>
          <w:sz w:val="24"/>
          <w:szCs w:val="24"/>
        </w:rPr>
        <w:t xml:space="preserve">state that it </w:t>
      </w:r>
      <w:r w:rsidR="00A873C0" w:rsidRPr="006A74CF">
        <w:rPr>
          <w:rFonts w:ascii="Gill Sans MT" w:hAnsi="Gill Sans MT" w:cs="Tahoma"/>
          <w:sz w:val="24"/>
          <w:szCs w:val="24"/>
        </w:rPr>
        <w:t xml:space="preserve">and the academies within the Trust are </w:t>
      </w:r>
      <w:r w:rsidRPr="006A74CF">
        <w:rPr>
          <w:rFonts w:ascii="Gill Sans MT" w:hAnsi="Gill Sans MT" w:cs="Tahoma"/>
          <w:sz w:val="24"/>
          <w:szCs w:val="24"/>
        </w:rPr>
        <w:t xml:space="preserve">part of the Catholic Church and </w:t>
      </w:r>
      <w:r w:rsidR="00A873C0" w:rsidRPr="006A74CF">
        <w:rPr>
          <w:rFonts w:ascii="Gill Sans MT" w:hAnsi="Gill Sans MT" w:cs="Tahoma"/>
          <w:sz w:val="24"/>
          <w:szCs w:val="24"/>
        </w:rPr>
        <w:t xml:space="preserve">the academies are </w:t>
      </w:r>
      <w:r w:rsidRPr="006A74CF">
        <w:rPr>
          <w:rFonts w:ascii="Gill Sans MT" w:hAnsi="Gill Sans MT" w:cs="Tahoma"/>
          <w:sz w:val="24"/>
          <w:szCs w:val="24"/>
        </w:rPr>
        <w:t>to be conducted as Catholic school</w:t>
      </w:r>
      <w:r w:rsidR="00A873C0" w:rsidRPr="006A74CF">
        <w:rPr>
          <w:rFonts w:ascii="Gill Sans MT" w:hAnsi="Gill Sans MT" w:cs="Tahoma"/>
          <w:sz w:val="24"/>
          <w:szCs w:val="24"/>
        </w:rPr>
        <w:t>s</w:t>
      </w:r>
      <w:r w:rsidRPr="006A74CF">
        <w:rPr>
          <w:rFonts w:ascii="Gill Sans MT" w:hAnsi="Gill Sans MT" w:cs="Tahoma"/>
          <w:sz w:val="24"/>
          <w:szCs w:val="24"/>
        </w:rPr>
        <w:t xml:space="preserve"> in accordance with Canon Law, the teaching of the Roman Catholic Church and the Trust Deed of the Diocese of Nottingham.  At all times, the school is to serve as a witness to the Catholic Faith in Our Lord Jesus Christ.  </w:t>
      </w:r>
    </w:p>
    <w:p w14:paraId="0F6398F7" w14:textId="77777777" w:rsidR="00536F27" w:rsidRPr="006A74CF" w:rsidRDefault="00536F27" w:rsidP="006D78F5">
      <w:pPr>
        <w:jc w:val="both"/>
        <w:rPr>
          <w:rFonts w:ascii="Gill Sans MT" w:hAnsi="Gill Sans MT" w:cs="Tahoma"/>
          <w:sz w:val="24"/>
          <w:szCs w:val="24"/>
        </w:rPr>
      </w:pPr>
    </w:p>
    <w:p w14:paraId="52C44C80" w14:textId="5C63212B" w:rsidR="00536F27" w:rsidRPr="006A74CF" w:rsidRDefault="00536F27" w:rsidP="00536F27">
      <w:pPr>
        <w:rPr>
          <w:rFonts w:ascii="Gill Sans MT" w:hAnsi="Gill Sans MT" w:cstheme="minorHAnsi"/>
          <w:sz w:val="24"/>
          <w:szCs w:val="24"/>
          <w:shd w:val="clear" w:color="auto" w:fill="FFFFFF"/>
        </w:rPr>
      </w:pPr>
      <w:r w:rsidRPr="006A74CF">
        <w:rPr>
          <w:rFonts w:ascii="Gill Sans MT" w:hAnsi="Gill Sans MT" w:cstheme="minorHAnsi"/>
          <w:sz w:val="24"/>
          <w:szCs w:val="24"/>
          <w:shd w:val="clear" w:color="auto" w:fill="FFFFFF"/>
        </w:rPr>
        <w:t xml:space="preserve">This is a reserved post which means that applicants must be practising Catholics. </w:t>
      </w:r>
    </w:p>
    <w:p w14:paraId="61FC5DD0" w14:textId="77777777" w:rsidR="00536F27" w:rsidRPr="006A74CF" w:rsidRDefault="00536F27" w:rsidP="00536F27">
      <w:pPr>
        <w:rPr>
          <w:rFonts w:ascii="Gill Sans MT" w:hAnsi="Gill Sans MT" w:cstheme="minorHAnsi"/>
          <w:sz w:val="24"/>
          <w:szCs w:val="24"/>
          <w:shd w:val="clear" w:color="auto" w:fill="FFFFFF"/>
        </w:rPr>
      </w:pPr>
    </w:p>
    <w:p w14:paraId="4FB79B6C" w14:textId="77777777" w:rsidR="00536F27" w:rsidRPr="006A74CF" w:rsidRDefault="00536F27" w:rsidP="00536F27">
      <w:pPr>
        <w:spacing w:after="150"/>
        <w:rPr>
          <w:rFonts w:ascii="Gill Sans MT" w:hAnsi="Gill Sans MT" w:cstheme="minorHAnsi"/>
          <w:sz w:val="24"/>
          <w:szCs w:val="24"/>
          <w:shd w:val="clear" w:color="auto" w:fill="FFFFFF"/>
        </w:rPr>
      </w:pPr>
      <w:r w:rsidRPr="006A74CF">
        <w:rPr>
          <w:rFonts w:ascii="Gill Sans MT" w:hAnsi="Gill Sans MT" w:cstheme="minorHAnsi"/>
          <w:sz w:val="24"/>
          <w:szCs w:val="24"/>
          <w:shd w:val="clear" w:color="auto" w:fill="FFFFFF"/>
        </w:rPr>
        <w:t xml:space="preserve">Please consult the document produced by the Diocese of Nottingham </w:t>
      </w:r>
      <w:r w:rsidRPr="006A74CF">
        <w:rPr>
          <w:rFonts w:ascii="Gill Sans MT" w:hAnsi="Gill Sans MT" w:cstheme="minorHAnsi"/>
          <w:i/>
          <w:sz w:val="24"/>
          <w:szCs w:val="24"/>
          <w:shd w:val="clear" w:color="auto" w:fill="FFFFFF"/>
        </w:rPr>
        <w:t>‘Catholic Schools and the Definition of a Practising Catholic’</w:t>
      </w:r>
      <w:r w:rsidRPr="006A74CF">
        <w:rPr>
          <w:rFonts w:ascii="Gill Sans MT" w:hAnsi="Gill Sans MT" w:cstheme="minorHAnsi"/>
          <w:sz w:val="24"/>
          <w:szCs w:val="24"/>
          <w:shd w:val="clear" w:color="auto" w:fill="FFFFFF"/>
        </w:rPr>
        <w:t xml:space="preserve"> for further information.  A copy of this document is included as part of the application pack.</w:t>
      </w:r>
    </w:p>
    <w:p w14:paraId="1BAB10D9" w14:textId="77777777" w:rsidR="006D78F5" w:rsidRPr="006A74CF" w:rsidRDefault="006D78F5" w:rsidP="006D78F5">
      <w:pPr>
        <w:jc w:val="both"/>
        <w:rPr>
          <w:rFonts w:ascii="Gill Sans MT" w:hAnsi="Gill Sans MT" w:cs="Tahoma"/>
          <w:sz w:val="24"/>
          <w:szCs w:val="24"/>
        </w:rPr>
      </w:pPr>
    </w:p>
    <w:p w14:paraId="0CB2052A" w14:textId="1ED8653B" w:rsidR="006D78F5" w:rsidRPr="006A74CF" w:rsidRDefault="006D78F5" w:rsidP="006D78F5">
      <w:pPr>
        <w:jc w:val="both"/>
        <w:rPr>
          <w:rFonts w:ascii="Gill Sans MT" w:hAnsi="Gill Sans MT" w:cs="Tahoma"/>
          <w:sz w:val="24"/>
          <w:szCs w:val="24"/>
        </w:rPr>
      </w:pPr>
      <w:r w:rsidRPr="006A74CF">
        <w:rPr>
          <w:rFonts w:ascii="Gill Sans MT" w:hAnsi="Gill Sans MT" w:cs="Tahoma"/>
          <w:sz w:val="24"/>
          <w:szCs w:val="24"/>
        </w:rPr>
        <w:t xml:space="preserve">This appointment is with the </w:t>
      </w:r>
      <w:r w:rsidR="002C2661" w:rsidRPr="006A74CF">
        <w:rPr>
          <w:rFonts w:ascii="Gill Sans MT" w:hAnsi="Gill Sans MT" w:cs="Tahoma"/>
          <w:sz w:val="24"/>
          <w:szCs w:val="24"/>
        </w:rPr>
        <w:t>directors</w:t>
      </w:r>
      <w:r w:rsidRPr="006A74CF">
        <w:rPr>
          <w:rFonts w:ascii="Gill Sans MT" w:hAnsi="Gill Sans MT" w:cs="Tahoma"/>
          <w:sz w:val="24"/>
          <w:szCs w:val="24"/>
        </w:rPr>
        <w:t xml:space="preserve"> of the </w:t>
      </w:r>
      <w:r w:rsidR="00A873C0" w:rsidRPr="006A74CF">
        <w:rPr>
          <w:rFonts w:ascii="Gill Sans MT" w:hAnsi="Gill Sans MT" w:cs="Tahoma"/>
          <w:sz w:val="24"/>
          <w:szCs w:val="24"/>
        </w:rPr>
        <w:t>Trust</w:t>
      </w:r>
      <w:r w:rsidRPr="006A74CF">
        <w:rPr>
          <w:rFonts w:ascii="Gill Sans MT" w:hAnsi="Gill Sans MT" w:cs="Tahoma"/>
          <w:sz w:val="24"/>
          <w:szCs w:val="24"/>
        </w:rPr>
        <w:t xml:space="preserve"> under the terms of the Catholic Education Service contract signed with the </w:t>
      </w:r>
      <w:r w:rsidR="00A873C0" w:rsidRPr="006A74CF">
        <w:rPr>
          <w:rFonts w:ascii="Gill Sans MT" w:hAnsi="Gill Sans MT" w:cs="Tahoma"/>
          <w:sz w:val="24"/>
          <w:szCs w:val="24"/>
        </w:rPr>
        <w:t>Trust a</w:t>
      </w:r>
      <w:r w:rsidRPr="006A74CF">
        <w:rPr>
          <w:rFonts w:ascii="Gill Sans MT" w:hAnsi="Gill Sans MT" w:cs="Tahoma"/>
          <w:sz w:val="24"/>
          <w:szCs w:val="24"/>
        </w:rPr>
        <w:t xml:space="preserve">s employers.  It is subject to the current conditions of service for </w:t>
      </w:r>
      <w:r w:rsidR="00A873C0" w:rsidRPr="006A74CF">
        <w:rPr>
          <w:rFonts w:ascii="Gill Sans MT" w:hAnsi="Gill Sans MT" w:cs="Tahoma"/>
          <w:sz w:val="24"/>
          <w:szCs w:val="24"/>
        </w:rPr>
        <w:t>Deputy H</w:t>
      </w:r>
      <w:r w:rsidRPr="006A74CF">
        <w:rPr>
          <w:rFonts w:ascii="Gill Sans MT" w:hAnsi="Gill Sans MT" w:cs="Tahoma"/>
          <w:sz w:val="24"/>
          <w:szCs w:val="24"/>
        </w:rPr>
        <w:t xml:space="preserve">eadteachers contained in the School Teachers’ Pay and Conditions document and other current education and employment legislation.  In carrying out his/her duties the Deputy Headteacher shall consult with the Headteacher and, when appropriate, with the </w:t>
      </w:r>
      <w:r w:rsidR="00A873C0" w:rsidRPr="006A74CF">
        <w:rPr>
          <w:rFonts w:ascii="Gill Sans MT" w:hAnsi="Gill Sans MT" w:cs="Tahoma"/>
          <w:sz w:val="24"/>
          <w:szCs w:val="24"/>
        </w:rPr>
        <w:t xml:space="preserve">school </w:t>
      </w:r>
      <w:r w:rsidRPr="006A74CF">
        <w:rPr>
          <w:rFonts w:ascii="Gill Sans MT" w:hAnsi="Gill Sans MT" w:cs="Tahoma"/>
          <w:sz w:val="24"/>
          <w:szCs w:val="24"/>
        </w:rPr>
        <w:t xml:space="preserve">governing body, the </w:t>
      </w:r>
      <w:r w:rsidR="00A873C0" w:rsidRPr="006A74CF">
        <w:rPr>
          <w:rFonts w:ascii="Gill Sans MT" w:hAnsi="Gill Sans MT" w:cs="Tahoma"/>
          <w:sz w:val="24"/>
          <w:szCs w:val="24"/>
        </w:rPr>
        <w:t xml:space="preserve">Nottingham Roman Catholic </w:t>
      </w:r>
      <w:r w:rsidRPr="006A74CF">
        <w:rPr>
          <w:rFonts w:ascii="Gill Sans MT" w:hAnsi="Gill Sans MT" w:cs="Tahoma"/>
          <w:sz w:val="24"/>
          <w:szCs w:val="24"/>
        </w:rPr>
        <w:t>Dioces</w:t>
      </w:r>
      <w:r w:rsidR="00A873C0" w:rsidRPr="006A74CF">
        <w:rPr>
          <w:rFonts w:ascii="Gill Sans MT" w:hAnsi="Gill Sans MT" w:cs="Tahoma"/>
          <w:sz w:val="24"/>
          <w:szCs w:val="24"/>
        </w:rPr>
        <w:t>an Education Service</w:t>
      </w:r>
      <w:r w:rsidRPr="006A74CF">
        <w:rPr>
          <w:rFonts w:ascii="Gill Sans MT" w:hAnsi="Gill Sans MT" w:cs="Tahoma"/>
          <w:sz w:val="24"/>
          <w:szCs w:val="24"/>
        </w:rPr>
        <w:t xml:space="preserve">, the Local Authority, the staff of the school, the parents of its </w:t>
      </w:r>
      <w:r w:rsidR="00E81684" w:rsidRPr="006A74CF">
        <w:rPr>
          <w:rFonts w:ascii="Gill Sans MT" w:hAnsi="Gill Sans MT" w:cs="Tahoma"/>
          <w:sz w:val="24"/>
          <w:szCs w:val="24"/>
        </w:rPr>
        <w:t>students</w:t>
      </w:r>
      <w:r w:rsidRPr="006A74CF">
        <w:rPr>
          <w:rFonts w:ascii="Gill Sans MT" w:hAnsi="Gill Sans MT" w:cs="Tahoma"/>
          <w:sz w:val="24"/>
          <w:szCs w:val="24"/>
        </w:rPr>
        <w:t xml:space="preserve">, the parish/es served by the school and the </w:t>
      </w:r>
      <w:r w:rsidR="00A873C0" w:rsidRPr="006A74CF">
        <w:rPr>
          <w:rFonts w:ascii="Gill Sans MT" w:hAnsi="Gill Sans MT" w:cs="Tahoma"/>
          <w:sz w:val="24"/>
          <w:szCs w:val="24"/>
        </w:rPr>
        <w:t xml:space="preserve">other </w:t>
      </w:r>
      <w:r w:rsidRPr="006A74CF">
        <w:rPr>
          <w:rFonts w:ascii="Gill Sans MT" w:hAnsi="Gill Sans MT" w:cs="Tahoma"/>
          <w:sz w:val="24"/>
          <w:szCs w:val="24"/>
        </w:rPr>
        <w:t>schools within the Trust.</w:t>
      </w:r>
    </w:p>
    <w:p w14:paraId="247CD5CE" w14:textId="77777777" w:rsidR="00CA2ED4" w:rsidRPr="006A74CF" w:rsidRDefault="00CA2ED4" w:rsidP="006D78F5">
      <w:pPr>
        <w:jc w:val="both"/>
        <w:rPr>
          <w:rFonts w:ascii="Gill Sans MT" w:hAnsi="Gill Sans MT" w:cs="Tahoma"/>
          <w:sz w:val="24"/>
          <w:szCs w:val="24"/>
        </w:rPr>
      </w:pPr>
    </w:p>
    <w:p w14:paraId="6423067E" w14:textId="77777777" w:rsidR="006D78F5" w:rsidRPr="006A74CF" w:rsidRDefault="006D78F5" w:rsidP="006D78F5">
      <w:pPr>
        <w:jc w:val="both"/>
        <w:rPr>
          <w:rFonts w:ascii="Gill Sans MT" w:hAnsi="Gill Sans MT" w:cs="Tahoma"/>
          <w:b/>
          <w:sz w:val="24"/>
          <w:szCs w:val="24"/>
        </w:rPr>
      </w:pPr>
      <w:r w:rsidRPr="006A74CF">
        <w:rPr>
          <w:rFonts w:ascii="Gill Sans MT" w:hAnsi="Gill Sans MT" w:cs="Tahoma"/>
          <w:b/>
          <w:sz w:val="24"/>
          <w:szCs w:val="24"/>
        </w:rPr>
        <w:t>Catholic Purpose and Identity of the School</w:t>
      </w:r>
    </w:p>
    <w:p w14:paraId="2EBCF4A1" w14:textId="77777777" w:rsidR="006D78F5" w:rsidRPr="006A74CF" w:rsidRDefault="006D78F5" w:rsidP="006D78F5">
      <w:pPr>
        <w:jc w:val="both"/>
        <w:rPr>
          <w:rFonts w:ascii="Gill Sans MT" w:hAnsi="Gill Sans MT" w:cs="Tahoma"/>
          <w:sz w:val="24"/>
          <w:szCs w:val="24"/>
        </w:rPr>
      </w:pPr>
    </w:p>
    <w:p w14:paraId="22018AB3" w14:textId="77777777" w:rsidR="006D78F5" w:rsidRPr="006A74CF" w:rsidRDefault="006D78F5" w:rsidP="006D78F5">
      <w:pPr>
        <w:jc w:val="both"/>
        <w:rPr>
          <w:rFonts w:ascii="Gill Sans MT" w:hAnsi="Gill Sans MT" w:cs="Tahoma"/>
          <w:sz w:val="24"/>
          <w:szCs w:val="24"/>
        </w:rPr>
      </w:pPr>
      <w:r w:rsidRPr="006A74CF">
        <w:rPr>
          <w:rFonts w:ascii="Gill Sans MT" w:hAnsi="Gill Sans MT" w:cs="Tahoma"/>
          <w:sz w:val="24"/>
          <w:szCs w:val="24"/>
        </w:rPr>
        <w:t xml:space="preserve">The Deputy Headteacher (DHT) must understand the nature and purpose of Catholic education and know that his or her first responsibility is to support the Headteacher in establishing and sustaining the Catholic identity of the school and safeguarding the teachings of the Church. </w:t>
      </w:r>
    </w:p>
    <w:p w14:paraId="3032B012" w14:textId="77777777" w:rsidR="006D78F5" w:rsidRPr="006A74CF" w:rsidRDefault="006D78F5" w:rsidP="006D78F5">
      <w:pPr>
        <w:jc w:val="both"/>
        <w:rPr>
          <w:rFonts w:ascii="Gill Sans MT" w:hAnsi="Gill Sans MT" w:cs="Tahoma"/>
          <w:sz w:val="24"/>
          <w:szCs w:val="24"/>
        </w:rPr>
      </w:pPr>
    </w:p>
    <w:p w14:paraId="2399817A" w14:textId="55D50B1F" w:rsidR="006D78F5" w:rsidRPr="006A74CF" w:rsidRDefault="006D78F5" w:rsidP="006D78F5">
      <w:pPr>
        <w:jc w:val="both"/>
        <w:rPr>
          <w:rFonts w:ascii="Gill Sans MT" w:hAnsi="Gill Sans MT" w:cs="Tahoma"/>
          <w:sz w:val="24"/>
          <w:szCs w:val="24"/>
        </w:rPr>
      </w:pPr>
      <w:r w:rsidRPr="006A74CF">
        <w:rPr>
          <w:rFonts w:ascii="Gill Sans MT" w:hAnsi="Gill Sans MT" w:cs="Tahoma"/>
          <w:sz w:val="24"/>
          <w:szCs w:val="24"/>
        </w:rPr>
        <w:t xml:space="preserve">He or she must </w:t>
      </w:r>
      <w:r w:rsidR="009B7B93" w:rsidRPr="006A74CF">
        <w:rPr>
          <w:rFonts w:ascii="Gill Sans MT" w:hAnsi="Gill Sans MT" w:cs="Tahoma"/>
          <w:sz w:val="24"/>
          <w:szCs w:val="24"/>
        </w:rPr>
        <w:t xml:space="preserve">help to </w:t>
      </w:r>
      <w:r w:rsidRPr="006A74CF">
        <w:rPr>
          <w:rFonts w:ascii="Gill Sans MT" w:hAnsi="Gill Sans MT" w:cs="Tahoma"/>
          <w:sz w:val="24"/>
          <w:szCs w:val="24"/>
        </w:rPr>
        <w:t xml:space="preserve">ensure that this Catholic identity is reflected in every aspect of the life of the school, in particular: in the curriculum; the day to day organisation of the school; staff development; staff and </w:t>
      </w:r>
      <w:r w:rsidR="00396BBF" w:rsidRPr="006A74CF">
        <w:rPr>
          <w:rFonts w:ascii="Gill Sans MT" w:hAnsi="Gill Sans MT" w:cs="Tahoma"/>
          <w:sz w:val="24"/>
          <w:szCs w:val="24"/>
        </w:rPr>
        <w:t>student</w:t>
      </w:r>
      <w:r w:rsidRPr="006A74CF">
        <w:rPr>
          <w:rFonts w:ascii="Gill Sans MT" w:hAnsi="Gill Sans MT" w:cs="Tahoma"/>
          <w:sz w:val="24"/>
          <w:szCs w:val="24"/>
        </w:rPr>
        <w:t xml:space="preserve"> relationships; the partnership between school, home, parish; extended partnerships with the wider local community, other schools, the LA and other agencies. </w:t>
      </w:r>
    </w:p>
    <w:p w14:paraId="5308DE1D" w14:textId="77777777" w:rsidR="006D78F5" w:rsidRPr="006A74CF" w:rsidRDefault="006D78F5" w:rsidP="006D78F5">
      <w:pPr>
        <w:jc w:val="both"/>
        <w:rPr>
          <w:rFonts w:ascii="Gill Sans MT" w:hAnsi="Gill Sans MT" w:cs="Tahoma"/>
          <w:sz w:val="24"/>
          <w:szCs w:val="24"/>
        </w:rPr>
      </w:pPr>
    </w:p>
    <w:p w14:paraId="163DF29A" w14:textId="77777777" w:rsidR="006D78F5" w:rsidRPr="006A74CF" w:rsidRDefault="006D78F5" w:rsidP="006D78F5">
      <w:pPr>
        <w:jc w:val="both"/>
        <w:rPr>
          <w:rFonts w:ascii="Gill Sans MT" w:hAnsi="Gill Sans MT" w:cs="Tahoma"/>
          <w:sz w:val="24"/>
          <w:szCs w:val="24"/>
        </w:rPr>
      </w:pPr>
      <w:r w:rsidRPr="006A74CF">
        <w:rPr>
          <w:rFonts w:ascii="Gill Sans MT" w:hAnsi="Gill Sans MT" w:cs="Tahoma"/>
          <w:sz w:val="24"/>
          <w:szCs w:val="24"/>
        </w:rPr>
        <w:t>This duty provides the context for the proper discharge of all other duties and responsibilities</w:t>
      </w:r>
    </w:p>
    <w:p w14:paraId="6190BF48" w14:textId="77777777" w:rsidR="006D78F5" w:rsidRPr="006A74CF" w:rsidRDefault="006D78F5" w:rsidP="006D78F5">
      <w:pPr>
        <w:jc w:val="both"/>
        <w:rPr>
          <w:rFonts w:ascii="Gill Sans MT" w:hAnsi="Gill Sans MT" w:cs="Tahoma"/>
          <w:sz w:val="24"/>
          <w:szCs w:val="24"/>
        </w:rPr>
      </w:pPr>
    </w:p>
    <w:p w14:paraId="090715FC" w14:textId="77777777" w:rsidR="006D78F5" w:rsidRPr="006A74CF" w:rsidRDefault="006D78F5" w:rsidP="006D78F5">
      <w:pPr>
        <w:jc w:val="both"/>
        <w:rPr>
          <w:rFonts w:ascii="Gill Sans MT" w:hAnsi="Gill Sans MT" w:cs="Tahoma"/>
          <w:b/>
          <w:sz w:val="24"/>
          <w:szCs w:val="24"/>
        </w:rPr>
      </w:pPr>
      <w:r w:rsidRPr="006A74CF">
        <w:rPr>
          <w:rFonts w:ascii="Gill Sans MT" w:hAnsi="Gill Sans MT" w:cs="Tahoma"/>
          <w:b/>
          <w:sz w:val="24"/>
          <w:szCs w:val="24"/>
        </w:rPr>
        <w:t>Leadership in Catholic Education</w:t>
      </w:r>
    </w:p>
    <w:p w14:paraId="6FE31C71" w14:textId="77777777" w:rsidR="006D78F5" w:rsidRPr="006A74CF" w:rsidRDefault="006D78F5" w:rsidP="006D78F5">
      <w:pPr>
        <w:jc w:val="both"/>
        <w:rPr>
          <w:rFonts w:ascii="Gill Sans MT" w:hAnsi="Gill Sans MT" w:cs="Tahoma"/>
          <w:sz w:val="24"/>
          <w:szCs w:val="24"/>
        </w:rPr>
      </w:pPr>
    </w:p>
    <w:p w14:paraId="76C70838" w14:textId="77777777" w:rsidR="006D78F5" w:rsidRPr="006A74CF" w:rsidRDefault="006D78F5" w:rsidP="006D78F5">
      <w:pPr>
        <w:jc w:val="both"/>
        <w:rPr>
          <w:rFonts w:ascii="Gill Sans MT" w:hAnsi="Gill Sans MT" w:cs="Tahoma"/>
          <w:sz w:val="24"/>
          <w:szCs w:val="24"/>
        </w:rPr>
      </w:pPr>
      <w:r w:rsidRPr="006A74CF">
        <w:rPr>
          <w:rFonts w:ascii="Gill Sans MT" w:hAnsi="Gill Sans MT" w:cs="Tahoma"/>
          <w:sz w:val="24"/>
          <w:szCs w:val="24"/>
        </w:rPr>
        <w:t>With the Headteacher, the Deputy Headteacher shares responsibility for the leadership of a Catholic school community. A Catholic Deputy Headteacher has the responsibility to develop an ever-deeper understanding of this leadership role through regular reading and participation in appropriate courses, together with frequent reflection</w:t>
      </w:r>
    </w:p>
    <w:p w14:paraId="4C933F35" w14:textId="77777777" w:rsidR="006D78F5" w:rsidRPr="006A74CF" w:rsidRDefault="006D78F5" w:rsidP="006D78F5">
      <w:pPr>
        <w:jc w:val="both"/>
        <w:rPr>
          <w:rFonts w:ascii="Gill Sans MT" w:hAnsi="Gill Sans MT" w:cs="Tahoma"/>
          <w:sz w:val="24"/>
          <w:szCs w:val="24"/>
        </w:rPr>
      </w:pPr>
    </w:p>
    <w:p w14:paraId="47ECBFA0" w14:textId="7ED9930E" w:rsidR="006D78F5" w:rsidRPr="006A74CF" w:rsidRDefault="006D78F5" w:rsidP="006D78F5">
      <w:pPr>
        <w:jc w:val="both"/>
        <w:rPr>
          <w:rFonts w:ascii="Gill Sans MT" w:hAnsi="Gill Sans MT" w:cs="Tahoma"/>
          <w:sz w:val="24"/>
          <w:szCs w:val="24"/>
        </w:rPr>
      </w:pPr>
      <w:r w:rsidRPr="006A74CF">
        <w:rPr>
          <w:rFonts w:ascii="Gill Sans MT" w:hAnsi="Gill Sans MT" w:cs="Tahoma"/>
          <w:sz w:val="24"/>
          <w:szCs w:val="24"/>
        </w:rPr>
        <w:t xml:space="preserve">The Deputy Headteacher must support the Headteacher to establish a culture that promotes excellence, equality and high expectations of all </w:t>
      </w:r>
      <w:r w:rsidR="00E81684" w:rsidRPr="006A74CF">
        <w:rPr>
          <w:rFonts w:ascii="Gill Sans MT" w:hAnsi="Gill Sans MT" w:cs="Tahoma"/>
          <w:sz w:val="24"/>
          <w:szCs w:val="24"/>
        </w:rPr>
        <w:t>students</w:t>
      </w:r>
    </w:p>
    <w:p w14:paraId="05D8C6D4" w14:textId="77777777" w:rsidR="00940BFC" w:rsidRPr="006A74CF" w:rsidRDefault="00940BFC" w:rsidP="006D78F5">
      <w:pPr>
        <w:ind w:left="0"/>
        <w:jc w:val="both"/>
        <w:rPr>
          <w:rFonts w:ascii="Gill Sans MT" w:hAnsi="Gill Sans MT" w:cs="Tahoma"/>
          <w:b/>
          <w:sz w:val="24"/>
          <w:szCs w:val="24"/>
        </w:rPr>
      </w:pPr>
    </w:p>
    <w:p w14:paraId="70E01147" w14:textId="77777777" w:rsidR="00940BFC" w:rsidRPr="006A74CF" w:rsidRDefault="00940BFC" w:rsidP="006D78F5">
      <w:pPr>
        <w:ind w:left="0"/>
        <w:jc w:val="both"/>
        <w:rPr>
          <w:rFonts w:ascii="Gill Sans MT" w:hAnsi="Gill Sans MT" w:cs="Tahoma"/>
          <w:b/>
          <w:sz w:val="24"/>
          <w:szCs w:val="24"/>
        </w:rPr>
      </w:pPr>
    </w:p>
    <w:p w14:paraId="5D1BE954" w14:textId="68506FDB" w:rsidR="006D78F5" w:rsidRPr="006A74CF" w:rsidRDefault="006D78F5" w:rsidP="006D78F5">
      <w:pPr>
        <w:ind w:left="0"/>
        <w:jc w:val="both"/>
        <w:rPr>
          <w:rFonts w:ascii="Gill Sans MT" w:hAnsi="Gill Sans MT" w:cs="Tahoma"/>
          <w:b/>
          <w:sz w:val="24"/>
          <w:szCs w:val="24"/>
        </w:rPr>
      </w:pPr>
      <w:r w:rsidRPr="006A74CF">
        <w:rPr>
          <w:rFonts w:ascii="Gill Sans MT" w:hAnsi="Gill Sans MT" w:cs="Tahoma"/>
          <w:b/>
          <w:sz w:val="24"/>
          <w:szCs w:val="24"/>
        </w:rPr>
        <w:t>KEY AREAS OF THE ROLE</w:t>
      </w:r>
    </w:p>
    <w:p w14:paraId="12D32CBC" w14:textId="77777777" w:rsidR="006D78F5" w:rsidRPr="006A74CF" w:rsidRDefault="006D78F5" w:rsidP="006D78F5">
      <w:pPr>
        <w:jc w:val="both"/>
        <w:rPr>
          <w:rFonts w:ascii="Gill Sans MT" w:hAnsi="Gill Sans MT" w:cs="Tahoma"/>
          <w:sz w:val="24"/>
          <w:szCs w:val="24"/>
        </w:rPr>
      </w:pPr>
    </w:p>
    <w:p w14:paraId="4A67ED61" w14:textId="5F03C023" w:rsidR="006D78F5" w:rsidRPr="006A74CF" w:rsidRDefault="006D78F5" w:rsidP="006D78F5">
      <w:pPr>
        <w:jc w:val="both"/>
        <w:rPr>
          <w:rFonts w:ascii="Gill Sans MT" w:hAnsi="Gill Sans MT" w:cs="Tahoma"/>
          <w:b/>
          <w:sz w:val="24"/>
          <w:szCs w:val="24"/>
        </w:rPr>
      </w:pPr>
      <w:r w:rsidRPr="006A74CF">
        <w:rPr>
          <w:rFonts w:ascii="Gill Sans MT" w:hAnsi="Gill Sans MT" w:cs="Tahoma"/>
          <w:b/>
          <w:sz w:val="24"/>
          <w:szCs w:val="24"/>
        </w:rPr>
        <w:t>Strategic direction and development of the academy and Trust</w:t>
      </w:r>
    </w:p>
    <w:p w14:paraId="100A8E37" w14:textId="77777777" w:rsidR="006D78F5" w:rsidRPr="006A74CF" w:rsidRDefault="006D78F5" w:rsidP="006D78F5">
      <w:pPr>
        <w:jc w:val="both"/>
        <w:rPr>
          <w:rFonts w:ascii="Gill Sans MT" w:hAnsi="Gill Sans MT" w:cs="Tahoma"/>
          <w:sz w:val="24"/>
          <w:szCs w:val="24"/>
        </w:rPr>
      </w:pPr>
    </w:p>
    <w:p w14:paraId="7FFE7DA3" w14:textId="77777777" w:rsidR="006D78F5" w:rsidRPr="006A74CF" w:rsidRDefault="006D78F5" w:rsidP="006D78F5">
      <w:pPr>
        <w:jc w:val="both"/>
        <w:rPr>
          <w:rFonts w:ascii="Gill Sans MT" w:hAnsi="Gill Sans MT" w:cs="Tahoma"/>
          <w:sz w:val="24"/>
          <w:szCs w:val="24"/>
        </w:rPr>
      </w:pPr>
      <w:r w:rsidRPr="006A74CF">
        <w:rPr>
          <w:rFonts w:ascii="Gill Sans MT" w:hAnsi="Gill Sans MT" w:cs="Tahoma"/>
          <w:sz w:val="24"/>
          <w:szCs w:val="24"/>
        </w:rPr>
        <w:t>The DHT will:</w:t>
      </w:r>
    </w:p>
    <w:p w14:paraId="6126D61E" w14:textId="77777777" w:rsidR="006D78F5" w:rsidRPr="006A74CF" w:rsidRDefault="006D78F5" w:rsidP="006D78F5">
      <w:pPr>
        <w:jc w:val="both"/>
        <w:rPr>
          <w:rFonts w:ascii="Gill Sans MT" w:hAnsi="Gill Sans MT" w:cs="Tahoma"/>
          <w:sz w:val="24"/>
          <w:szCs w:val="24"/>
        </w:rPr>
      </w:pPr>
    </w:p>
    <w:p w14:paraId="29F11923" w14:textId="31810953" w:rsidR="006D78F5" w:rsidRPr="006A74CF" w:rsidRDefault="006D78F5" w:rsidP="006A74CF">
      <w:pPr>
        <w:pStyle w:val="ListParagraph"/>
        <w:numPr>
          <w:ilvl w:val="0"/>
          <w:numId w:val="7"/>
        </w:numPr>
        <w:jc w:val="both"/>
        <w:rPr>
          <w:rFonts w:ascii="Gill Sans MT" w:hAnsi="Gill Sans MT" w:cs="Tahoma"/>
          <w:sz w:val="24"/>
          <w:szCs w:val="24"/>
        </w:rPr>
      </w:pPr>
      <w:r w:rsidRPr="006A74CF">
        <w:rPr>
          <w:rFonts w:ascii="Gill Sans MT" w:hAnsi="Gill Sans MT" w:cs="Tahoma"/>
          <w:sz w:val="24"/>
          <w:szCs w:val="24"/>
        </w:rPr>
        <w:t>Be able to clearly articulate the school’s faith values, mission and ethos</w:t>
      </w:r>
    </w:p>
    <w:p w14:paraId="215E1E32" w14:textId="6F0AC5FE" w:rsidR="006D78F5" w:rsidRPr="006A74CF" w:rsidRDefault="006D78F5" w:rsidP="006A74CF">
      <w:pPr>
        <w:pStyle w:val="ListParagraph"/>
        <w:numPr>
          <w:ilvl w:val="0"/>
          <w:numId w:val="7"/>
        </w:numPr>
        <w:jc w:val="both"/>
        <w:rPr>
          <w:rFonts w:ascii="Gill Sans MT" w:hAnsi="Gill Sans MT" w:cs="Tahoma"/>
          <w:sz w:val="24"/>
          <w:szCs w:val="24"/>
        </w:rPr>
      </w:pPr>
      <w:r w:rsidRPr="006A74CF">
        <w:rPr>
          <w:rFonts w:ascii="Gill Sans MT" w:hAnsi="Gill Sans MT" w:cs="Tahoma"/>
          <w:sz w:val="24"/>
          <w:szCs w:val="24"/>
        </w:rPr>
        <w:t>Help to formulate the aims and objectives of the school and to develop policies and whole school strategies to achieve them</w:t>
      </w:r>
    </w:p>
    <w:p w14:paraId="32B92CC5" w14:textId="2EEE1D26" w:rsidR="006D78F5" w:rsidRPr="006A74CF" w:rsidRDefault="006D78F5" w:rsidP="006A74CF">
      <w:pPr>
        <w:pStyle w:val="ListParagraph"/>
        <w:numPr>
          <w:ilvl w:val="0"/>
          <w:numId w:val="7"/>
        </w:numPr>
        <w:jc w:val="both"/>
        <w:rPr>
          <w:rFonts w:ascii="Gill Sans MT" w:hAnsi="Gill Sans MT" w:cs="Tahoma"/>
          <w:sz w:val="24"/>
          <w:szCs w:val="24"/>
        </w:rPr>
      </w:pPr>
      <w:r w:rsidRPr="006A74CF">
        <w:rPr>
          <w:rFonts w:ascii="Gill Sans MT" w:hAnsi="Gill Sans MT" w:cs="Tahoma"/>
          <w:sz w:val="24"/>
          <w:szCs w:val="24"/>
        </w:rPr>
        <w:t>Lead the implementation of new strategies for academy and when required Trust improvement.</w:t>
      </w:r>
    </w:p>
    <w:p w14:paraId="04F75BC9" w14:textId="2BE429AC" w:rsidR="006D78F5" w:rsidRPr="006A74CF" w:rsidRDefault="006D78F5" w:rsidP="006A74CF">
      <w:pPr>
        <w:pStyle w:val="ListParagraph"/>
        <w:numPr>
          <w:ilvl w:val="0"/>
          <w:numId w:val="7"/>
        </w:numPr>
        <w:jc w:val="both"/>
        <w:rPr>
          <w:rFonts w:ascii="Gill Sans MT" w:hAnsi="Gill Sans MT" w:cs="Tahoma"/>
          <w:sz w:val="24"/>
          <w:szCs w:val="24"/>
        </w:rPr>
      </w:pPr>
      <w:r w:rsidRPr="006A74CF">
        <w:rPr>
          <w:rFonts w:ascii="Gill Sans MT" w:hAnsi="Gill Sans MT" w:cs="Tahoma"/>
          <w:sz w:val="24"/>
          <w:szCs w:val="24"/>
        </w:rPr>
        <w:t>Effectively take a significant lead in school improvement and staff development in the academy</w:t>
      </w:r>
    </w:p>
    <w:p w14:paraId="2088D5CF" w14:textId="43ECFC49" w:rsidR="006D78F5" w:rsidRPr="006A74CF" w:rsidRDefault="006D78F5" w:rsidP="006A74CF">
      <w:pPr>
        <w:pStyle w:val="ListParagraph"/>
        <w:numPr>
          <w:ilvl w:val="0"/>
          <w:numId w:val="7"/>
        </w:numPr>
        <w:jc w:val="both"/>
        <w:rPr>
          <w:rFonts w:ascii="Gill Sans MT" w:hAnsi="Gill Sans MT" w:cs="Tahoma"/>
          <w:sz w:val="24"/>
          <w:szCs w:val="24"/>
        </w:rPr>
      </w:pPr>
      <w:r w:rsidRPr="006A74CF">
        <w:rPr>
          <w:rFonts w:ascii="Gill Sans MT" w:hAnsi="Gill Sans MT" w:cs="Tahoma"/>
          <w:sz w:val="24"/>
          <w:szCs w:val="24"/>
        </w:rPr>
        <w:t xml:space="preserve">Work with the </w:t>
      </w:r>
      <w:r w:rsidR="0045729A" w:rsidRPr="006A74CF">
        <w:rPr>
          <w:rFonts w:ascii="Gill Sans MT" w:hAnsi="Gill Sans MT" w:cs="Tahoma"/>
          <w:sz w:val="24"/>
          <w:szCs w:val="24"/>
        </w:rPr>
        <w:t>s</w:t>
      </w:r>
      <w:r w:rsidRPr="006A74CF">
        <w:rPr>
          <w:rFonts w:ascii="Gill Sans MT" w:hAnsi="Gill Sans MT" w:cs="Tahoma"/>
          <w:sz w:val="24"/>
          <w:szCs w:val="24"/>
        </w:rPr>
        <w:t>enior leadership teams on Trust improvements and staff development</w:t>
      </w:r>
    </w:p>
    <w:p w14:paraId="3C7F2AFC" w14:textId="009E07C4" w:rsidR="006D78F5" w:rsidRPr="006A74CF" w:rsidRDefault="006D78F5" w:rsidP="006A74CF">
      <w:pPr>
        <w:pStyle w:val="ListParagraph"/>
        <w:numPr>
          <w:ilvl w:val="0"/>
          <w:numId w:val="7"/>
        </w:numPr>
        <w:jc w:val="both"/>
        <w:rPr>
          <w:rFonts w:ascii="Gill Sans MT" w:hAnsi="Gill Sans MT" w:cs="Tahoma"/>
          <w:sz w:val="24"/>
          <w:szCs w:val="24"/>
        </w:rPr>
      </w:pPr>
      <w:r w:rsidRPr="006A74CF">
        <w:rPr>
          <w:rFonts w:ascii="Gill Sans MT" w:hAnsi="Gill Sans MT" w:cs="Tahoma"/>
          <w:sz w:val="24"/>
          <w:szCs w:val="24"/>
        </w:rPr>
        <w:t>Work in partnership with the Headteacher</w:t>
      </w:r>
      <w:r w:rsidR="00FD72DC" w:rsidRPr="006A74CF">
        <w:rPr>
          <w:rFonts w:ascii="Gill Sans MT" w:hAnsi="Gill Sans MT" w:cs="Tahoma"/>
          <w:sz w:val="24"/>
          <w:szCs w:val="24"/>
        </w:rPr>
        <w:t xml:space="preserve">, </w:t>
      </w:r>
      <w:r w:rsidRPr="006A74CF">
        <w:rPr>
          <w:rFonts w:ascii="Gill Sans MT" w:hAnsi="Gill Sans MT" w:cs="Tahoma"/>
          <w:sz w:val="24"/>
          <w:szCs w:val="24"/>
        </w:rPr>
        <w:t xml:space="preserve">Governors </w:t>
      </w:r>
      <w:r w:rsidR="00FD72DC" w:rsidRPr="006A74CF">
        <w:rPr>
          <w:rFonts w:ascii="Gill Sans MT" w:hAnsi="Gill Sans MT" w:cs="Tahoma"/>
          <w:sz w:val="24"/>
          <w:szCs w:val="24"/>
        </w:rPr>
        <w:t xml:space="preserve">and Directors of Performance and Standards </w:t>
      </w:r>
      <w:r w:rsidRPr="006A74CF">
        <w:rPr>
          <w:rFonts w:ascii="Gill Sans MT" w:hAnsi="Gill Sans MT" w:cs="Tahoma"/>
          <w:sz w:val="24"/>
          <w:szCs w:val="24"/>
        </w:rPr>
        <w:t>to contribute to the cycle of planning, implementation, review and evaluation of the School Improvement and Development Plan</w:t>
      </w:r>
    </w:p>
    <w:p w14:paraId="75A0D5A4" w14:textId="3BB4E0B6" w:rsidR="006D78F5" w:rsidRPr="006A74CF" w:rsidRDefault="006D78F5" w:rsidP="006A74CF">
      <w:pPr>
        <w:pStyle w:val="ListParagraph"/>
        <w:numPr>
          <w:ilvl w:val="0"/>
          <w:numId w:val="7"/>
        </w:numPr>
        <w:jc w:val="both"/>
        <w:rPr>
          <w:rFonts w:ascii="Gill Sans MT" w:hAnsi="Gill Sans MT" w:cs="Tahoma"/>
          <w:sz w:val="24"/>
          <w:szCs w:val="24"/>
        </w:rPr>
      </w:pPr>
      <w:r w:rsidRPr="006A74CF">
        <w:rPr>
          <w:rFonts w:ascii="Gill Sans MT" w:hAnsi="Gill Sans MT" w:cs="Tahoma"/>
          <w:sz w:val="24"/>
          <w:szCs w:val="24"/>
        </w:rPr>
        <w:t>Monitor and evaluate the impact of the school’s policies, practices, targets and priorities, identifying developments needed and work with the Head</w:t>
      </w:r>
      <w:r w:rsidR="00A704BB" w:rsidRPr="006A74CF">
        <w:rPr>
          <w:rFonts w:ascii="Gill Sans MT" w:hAnsi="Gill Sans MT" w:cs="Tahoma"/>
          <w:sz w:val="24"/>
          <w:szCs w:val="24"/>
        </w:rPr>
        <w:t>teacher</w:t>
      </w:r>
      <w:r w:rsidRPr="006A74CF">
        <w:rPr>
          <w:rFonts w:ascii="Gill Sans MT" w:hAnsi="Gill Sans MT" w:cs="Tahoma"/>
          <w:sz w:val="24"/>
          <w:szCs w:val="24"/>
        </w:rPr>
        <w:t xml:space="preserve"> to achieve them</w:t>
      </w:r>
    </w:p>
    <w:p w14:paraId="3630FB73" w14:textId="77777777" w:rsidR="006D78F5" w:rsidRPr="006A74CF" w:rsidRDefault="006D78F5" w:rsidP="006D78F5">
      <w:pPr>
        <w:jc w:val="both"/>
        <w:rPr>
          <w:rFonts w:ascii="Gill Sans MT" w:hAnsi="Gill Sans MT" w:cs="Tahoma"/>
          <w:sz w:val="24"/>
          <w:szCs w:val="24"/>
        </w:rPr>
      </w:pPr>
    </w:p>
    <w:p w14:paraId="102B42D2" w14:textId="77777777" w:rsidR="006D78F5" w:rsidRPr="006A74CF" w:rsidRDefault="006D78F5" w:rsidP="006D78F5">
      <w:pPr>
        <w:jc w:val="both"/>
        <w:rPr>
          <w:rFonts w:ascii="Gill Sans MT" w:hAnsi="Gill Sans MT" w:cs="Tahoma"/>
          <w:b/>
          <w:sz w:val="24"/>
          <w:szCs w:val="24"/>
        </w:rPr>
      </w:pPr>
      <w:r w:rsidRPr="006A74CF">
        <w:rPr>
          <w:rFonts w:ascii="Gill Sans MT" w:hAnsi="Gill Sans MT" w:cs="Tahoma"/>
          <w:b/>
          <w:sz w:val="24"/>
          <w:szCs w:val="24"/>
        </w:rPr>
        <w:t>Teaching and Learning</w:t>
      </w:r>
    </w:p>
    <w:p w14:paraId="66AF362C" w14:textId="77777777" w:rsidR="006D78F5" w:rsidRPr="006A74CF" w:rsidRDefault="006D78F5" w:rsidP="006D78F5">
      <w:pPr>
        <w:jc w:val="both"/>
        <w:rPr>
          <w:rFonts w:ascii="Gill Sans MT" w:hAnsi="Gill Sans MT" w:cs="Tahoma"/>
          <w:sz w:val="24"/>
          <w:szCs w:val="24"/>
        </w:rPr>
      </w:pPr>
    </w:p>
    <w:p w14:paraId="6ABE258D" w14:textId="5E486B95" w:rsidR="006D78F5" w:rsidRPr="006A74CF" w:rsidRDefault="006D78F5" w:rsidP="006D78F5">
      <w:pPr>
        <w:jc w:val="both"/>
        <w:rPr>
          <w:rFonts w:ascii="Gill Sans MT" w:hAnsi="Gill Sans MT" w:cs="Tahoma"/>
          <w:sz w:val="24"/>
          <w:szCs w:val="24"/>
        </w:rPr>
      </w:pPr>
      <w:r w:rsidRPr="006A74CF">
        <w:rPr>
          <w:rFonts w:ascii="Gill Sans MT" w:hAnsi="Gill Sans MT" w:cs="Tahoma"/>
          <w:sz w:val="24"/>
          <w:szCs w:val="24"/>
        </w:rPr>
        <w:t>The DHT will:</w:t>
      </w:r>
    </w:p>
    <w:p w14:paraId="1B541716" w14:textId="77777777" w:rsidR="00CB7882" w:rsidRPr="006A74CF" w:rsidRDefault="00CB7882" w:rsidP="006D78F5">
      <w:pPr>
        <w:jc w:val="both"/>
        <w:rPr>
          <w:rFonts w:ascii="Gill Sans MT" w:hAnsi="Gill Sans MT" w:cs="Tahoma"/>
          <w:sz w:val="24"/>
          <w:szCs w:val="24"/>
        </w:rPr>
      </w:pPr>
    </w:p>
    <w:p w14:paraId="4F7F3606" w14:textId="14EEDD8E" w:rsidR="00CB7882" w:rsidRPr="006A74CF" w:rsidRDefault="00CB7882" w:rsidP="006A74CF">
      <w:pPr>
        <w:pStyle w:val="ListParagraph"/>
        <w:numPr>
          <w:ilvl w:val="0"/>
          <w:numId w:val="7"/>
        </w:numPr>
        <w:jc w:val="both"/>
        <w:rPr>
          <w:rFonts w:ascii="Gill Sans MT" w:hAnsi="Gill Sans MT" w:cs="Tahoma"/>
          <w:sz w:val="24"/>
          <w:szCs w:val="24"/>
        </w:rPr>
      </w:pPr>
      <w:r w:rsidRPr="006A74CF">
        <w:rPr>
          <w:rFonts w:ascii="Gill Sans MT" w:hAnsi="Gill Sans MT" w:cs="Tahoma"/>
          <w:sz w:val="24"/>
          <w:szCs w:val="24"/>
        </w:rPr>
        <w:t>Lead on the whole school curriculum</w:t>
      </w:r>
    </w:p>
    <w:p w14:paraId="4FEEB4D5" w14:textId="73A379FA" w:rsidR="006D78F5" w:rsidRPr="006A74CF" w:rsidRDefault="006D78F5" w:rsidP="006A74CF">
      <w:pPr>
        <w:pStyle w:val="ListParagraph"/>
        <w:numPr>
          <w:ilvl w:val="0"/>
          <w:numId w:val="7"/>
        </w:numPr>
        <w:jc w:val="both"/>
        <w:rPr>
          <w:rFonts w:ascii="Gill Sans MT" w:hAnsi="Gill Sans MT" w:cs="Tahoma"/>
          <w:sz w:val="24"/>
          <w:szCs w:val="24"/>
        </w:rPr>
      </w:pPr>
      <w:r w:rsidRPr="006A74CF">
        <w:rPr>
          <w:rFonts w:ascii="Gill Sans MT" w:hAnsi="Gill Sans MT" w:cs="Tahoma"/>
          <w:sz w:val="24"/>
          <w:szCs w:val="24"/>
        </w:rPr>
        <w:t>Assist the Headteacher in the delivery of the school’s Religious Education programme</w:t>
      </w:r>
    </w:p>
    <w:p w14:paraId="139C3D87" w14:textId="4F96B683" w:rsidR="006D78F5" w:rsidRPr="006A74CF" w:rsidRDefault="006D78F5" w:rsidP="006A74CF">
      <w:pPr>
        <w:pStyle w:val="ListParagraph"/>
        <w:numPr>
          <w:ilvl w:val="0"/>
          <w:numId w:val="7"/>
        </w:numPr>
        <w:jc w:val="both"/>
        <w:rPr>
          <w:rFonts w:ascii="Gill Sans MT" w:hAnsi="Gill Sans MT" w:cs="Tahoma"/>
          <w:sz w:val="24"/>
          <w:szCs w:val="24"/>
        </w:rPr>
      </w:pPr>
      <w:r w:rsidRPr="006A74CF">
        <w:rPr>
          <w:rFonts w:ascii="Gill Sans MT" w:hAnsi="Gill Sans MT" w:cs="Tahoma"/>
          <w:sz w:val="24"/>
          <w:szCs w:val="24"/>
        </w:rPr>
        <w:t>Provide an excellent role model of teaching in a Catholic school</w:t>
      </w:r>
    </w:p>
    <w:p w14:paraId="6BF117F7" w14:textId="13DBF96E" w:rsidR="006D78F5" w:rsidRPr="006A74CF" w:rsidRDefault="006D78F5" w:rsidP="006A74CF">
      <w:pPr>
        <w:pStyle w:val="ListParagraph"/>
        <w:numPr>
          <w:ilvl w:val="0"/>
          <w:numId w:val="7"/>
        </w:numPr>
        <w:jc w:val="both"/>
        <w:rPr>
          <w:rFonts w:ascii="Gill Sans MT" w:hAnsi="Gill Sans MT" w:cs="Tahoma"/>
          <w:sz w:val="24"/>
          <w:szCs w:val="24"/>
        </w:rPr>
      </w:pPr>
      <w:r w:rsidRPr="006A74CF">
        <w:rPr>
          <w:rFonts w:ascii="Gill Sans MT" w:hAnsi="Gill Sans MT" w:cs="Tahoma"/>
          <w:sz w:val="24"/>
          <w:szCs w:val="24"/>
        </w:rPr>
        <w:t>Assist the Headteacher, through rigorous monitoring activities, to maintain high standards of teaching and learning throughout the school</w:t>
      </w:r>
    </w:p>
    <w:p w14:paraId="1B315A37" w14:textId="5CB0C9FB" w:rsidR="006D78F5" w:rsidRPr="006A74CF" w:rsidRDefault="006D78F5" w:rsidP="006A74CF">
      <w:pPr>
        <w:pStyle w:val="ListParagraph"/>
        <w:numPr>
          <w:ilvl w:val="0"/>
          <w:numId w:val="7"/>
        </w:numPr>
        <w:jc w:val="both"/>
        <w:rPr>
          <w:rFonts w:ascii="Gill Sans MT" w:hAnsi="Gill Sans MT" w:cs="Tahoma"/>
          <w:sz w:val="24"/>
          <w:szCs w:val="24"/>
        </w:rPr>
      </w:pPr>
      <w:r w:rsidRPr="006A74CF">
        <w:rPr>
          <w:rFonts w:ascii="Gill Sans MT" w:hAnsi="Gill Sans MT" w:cs="Tahoma"/>
          <w:sz w:val="24"/>
          <w:szCs w:val="24"/>
        </w:rPr>
        <w:t>Provide additional support for colleagues whose performance has been identified as requiring improvement over time.</w:t>
      </w:r>
    </w:p>
    <w:p w14:paraId="4F5EB0A5" w14:textId="7E86FA33" w:rsidR="006D78F5" w:rsidRPr="006A74CF" w:rsidRDefault="006D78F5" w:rsidP="006A74CF">
      <w:pPr>
        <w:pStyle w:val="ListParagraph"/>
        <w:numPr>
          <w:ilvl w:val="0"/>
          <w:numId w:val="7"/>
        </w:numPr>
        <w:jc w:val="both"/>
        <w:rPr>
          <w:rFonts w:ascii="Gill Sans MT" w:hAnsi="Gill Sans MT" w:cs="Tahoma"/>
          <w:sz w:val="24"/>
          <w:szCs w:val="24"/>
        </w:rPr>
      </w:pPr>
      <w:r w:rsidRPr="006A74CF">
        <w:rPr>
          <w:rFonts w:ascii="Gill Sans MT" w:hAnsi="Gill Sans MT" w:cs="Tahoma"/>
          <w:sz w:val="24"/>
          <w:szCs w:val="24"/>
        </w:rPr>
        <w:t xml:space="preserve">Ensure that </w:t>
      </w:r>
      <w:r w:rsidR="00A521D0" w:rsidRPr="006A74CF">
        <w:rPr>
          <w:rFonts w:ascii="Gill Sans MT" w:hAnsi="Gill Sans MT" w:cs="Tahoma"/>
          <w:sz w:val="24"/>
          <w:szCs w:val="24"/>
        </w:rPr>
        <w:t>students</w:t>
      </w:r>
      <w:r w:rsidRPr="006A74CF">
        <w:rPr>
          <w:rFonts w:ascii="Gill Sans MT" w:hAnsi="Gill Sans MT" w:cs="Tahoma"/>
          <w:sz w:val="24"/>
          <w:szCs w:val="24"/>
        </w:rPr>
        <w:t xml:space="preserve"> across the school make good progress by regularly monitoring classroom practice and analysing assessment information.</w:t>
      </w:r>
    </w:p>
    <w:p w14:paraId="7EAB7A69" w14:textId="102754A0" w:rsidR="006D78F5" w:rsidRPr="006A74CF" w:rsidRDefault="006D78F5" w:rsidP="006A74CF">
      <w:pPr>
        <w:pStyle w:val="ListParagraph"/>
        <w:numPr>
          <w:ilvl w:val="0"/>
          <w:numId w:val="7"/>
        </w:numPr>
        <w:jc w:val="both"/>
        <w:rPr>
          <w:rFonts w:ascii="Gill Sans MT" w:hAnsi="Gill Sans MT" w:cs="Tahoma"/>
          <w:sz w:val="24"/>
          <w:szCs w:val="24"/>
        </w:rPr>
      </w:pPr>
      <w:r w:rsidRPr="006A74CF">
        <w:rPr>
          <w:rFonts w:ascii="Gill Sans MT" w:hAnsi="Gill Sans MT" w:cs="Tahoma"/>
          <w:sz w:val="24"/>
          <w:szCs w:val="24"/>
        </w:rPr>
        <w:t xml:space="preserve">Take a lead in planning for intervention support when </w:t>
      </w:r>
      <w:r w:rsidR="008559B6" w:rsidRPr="006A74CF">
        <w:rPr>
          <w:rFonts w:ascii="Gill Sans MT" w:hAnsi="Gill Sans MT" w:cs="Tahoma"/>
          <w:sz w:val="24"/>
          <w:szCs w:val="24"/>
        </w:rPr>
        <w:t>students</w:t>
      </w:r>
      <w:r w:rsidRPr="006A74CF">
        <w:rPr>
          <w:rFonts w:ascii="Gill Sans MT" w:hAnsi="Gill Sans MT" w:cs="Tahoma"/>
          <w:sz w:val="24"/>
          <w:szCs w:val="24"/>
        </w:rPr>
        <w:t xml:space="preserve"> are identified as in danger of falling behind. </w:t>
      </w:r>
    </w:p>
    <w:p w14:paraId="1384117F" w14:textId="77777777" w:rsidR="006D78F5" w:rsidRPr="006A74CF" w:rsidRDefault="006D78F5" w:rsidP="006D78F5">
      <w:pPr>
        <w:jc w:val="both"/>
        <w:rPr>
          <w:rFonts w:ascii="Gill Sans MT" w:hAnsi="Gill Sans MT" w:cs="Tahoma"/>
          <w:sz w:val="24"/>
          <w:szCs w:val="24"/>
        </w:rPr>
      </w:pPr>
    </w:p>
    <w:p w14:paraId="4C9FF8A6" w14:textId="77777777" w:rsidR="006D78F5" w:rsidRPr="006A74CF" w:rsidRDefault="006D78F5" w:rsidP="006D78F5">
      <w:pPr>
        <w:jc w:val="both"/>
        <w:rPr>
          <w:rFonts w:ascii="Gill Sans MT" w:hAnsi="Gill Sans MT" w:cs="Tahoma"/>
          <w:b/>
          <w:sz w:val="24"/>
          <w:szCs w:val="24"/>
        </w:rPr>
      </w:pPr>
      <w:r w:rsidRPr="006A74CF">
        <w:rPr>
          <w:rFonts w:ascii="Gill Sans MT" w:hAnsi="Gill Sans MT" w:cs="Tahoma"/>
          <w:b/>
          <w:sz w:val="24"/>
          <w:szCs w:val="24"/>
        </w:rPr>
        <w:t>Leadership and Management</w:t>
      </w:r>
    </w:p>
    <w:p w14:paraId="3012C508" w14:textId="77777777" w:rsidR="006D78F5" w:rsidRPr="006A74CF" w:rsidRDefault="006D78F5" w:rsidP="006D78F5">
      <w:pPr>
        <w:jc w:val="both"/>
        <w:rPr>
          <w:rFonts w:ascii="Gill Sans MT" w:hAnsi="Gill Sans MT" w:cs="Tahoma"/>
          <w:sz w:val="24"/>
          <w:szCs w:val="24"/>
        </w:rPr>
      </w:pPr>
    </w:p>
    <w:p w14:paraId="5B1D9DBE" w14:textId="77777777" w:rsidR="006D78F5" w:rsidRPr="006A74CF" w:rsidRDefault="006D78F5" w:rsidP="006D78F5">
      <w:pPr>
        <w:jc w:val="both"/>
        <w:rPr>
          <w:rFonts w:ascii="Gill Sans MT" w:hAnsi="Gill Sans MT" w:cs="Tahoma"/>
          <w:sz w:val="24"/>
          <w:szCs w:val="24"/>
        </w:rPr>
      </w:pPr>
      <w:r w:rsidRPr="006A74CF">
        <w:rPr>
          <w:rFonts w:ascii="Gill Sans MT" w:hAnsi="Gill Sans MT" w:cs="Tahoma"/>
          <w:sz w:val="24"/>
          <w:szCs w:val="24"/>
        </w:rPr>
        <w:t xml:space="preserve">The DHT will: </w:t>
      </w:r>
    </w:p>
    <w:p w14:paraId="1A397A10" w14:textId="77777777" w:rsidR="006D78F5" w:rsidRPr="006A74CF" w:rsidRDefault="006D78F5" w:rsidP="006D78F5">
      <w:pPr>
        <w:jc w:val="both"/>
        <w:rPr>
          <w:rFonts w:ascii="Gill Sans MT" w:hAnsi="Gill Sans MT" w:cs="Tahoma"/>
          <w:sz w:val="24"/>
          <w:szCs w:val="24"/>
        </w:rPr>
      </w:pPr>
    </w:p>
    <w:p w14:paraId="2A0C6AD7" w14:textId="46476D94" w:rsidR="006D78F5" w:rsidRPr="006A74CF" w:rsidRDefault="006D78F5" w:rsidP="006A74CF">
      <w:pPr>
        <w:pStyle w:val="ListParagraph"/>
        <w:numPr>
          <w:ilvl w:val="0"/>
          <w:numId w:val="7"/>
        </w:numPr>
        <w:jc w:val="both"/>
        <w:rPr>
          <w:rFonts w:ascii="Gill Sans MT" w:hAnsi="Gill Sans MT" w:cs="Tahoma"/>
          <w:sz w:val="24"/>
          <w:szCs w:val="24"/>
        </w:rPr>
      </w:pPr>
      <w:r w:rsidRPr="006A74CF">
        <w:rPr>
          <w:rFonts w:ascii="Gill Sans MT" w:hAnsi="Gill Sans MT" w:cs="Tahoma"/>
          <w:sz w:val="24"/>
          <w:szCs w:val="24"/>
        </w:rPr>
        <w:t>Undertake, in the absence of the Headteacher, the professional duties of the Headteacher</w:t>
      </w:r>
    </w:p>
    <w:p w14:paraId="396B8855" w14:textId="25AE95AF" w:rsidR="006D78F5" w:rsidRPr="006A74CF" w:rsidRDefault="006D78F5" w:rsidP="006A74CF">
      <w:pPr>
        <w:pStyle w:val="ListParagraph"/>
        <w:numPr>
          <w:ilvl w:val="0"/>
          <w:numId w:val="7"/>
        </w:numPr>
        <w:jc w:val="both"/>
        <w:rPr>
          <w:rFonts w:ascii="Gill Sans MT" w:hAnsi="Gill Sans MT" w:cs="Tahoma"/>
          <w:sz w:val="24"/>
          <w:szCs w:val="24"/>
        </w:rPr>
      </w:pPr>
      <w:r w:rsidRPr="006A74CF">
        <w:rPr>
          <w:rFonts w:ascii="Gill Sans MT" w:hAnsi="Gill Sans MT" w:cs="Tahoma"/>
          <w:sz w:val="24"/>
          <w:szCs w:val="24"/>
        </w:rPr>
        <w:t>Take a major role in the leadership of the school as a member of the Senior Leadership Team</w:t>
      </w:r>
    </w:p>
    <w:p w14:paraId="6D59F0A1" w14:textId="3D7B8DF7" w:rsidR="006D78F5" w:rsidRPr="006A74CF" w:rsidRDefault="006D78F5" w:rsidP="006A74CF">
      <w:pPr>
        <w:pStyle w:val="ListParagraph"/>
        <w:numPr>
          <w:ilvl w:val="0"/>
          <w:numId w:val="7"/>
        </w:numPr>
        <w:jc w:val="both"/>
        <w:rPr>
          <w:rFonts w:ascii="Gill Sans MT" w:hAnsi="Gill Sans MT" w:cs="Tahoma"/>
          <w:sz w:val="24"/>
          <w:szCs w:val="24"/>
        </w:rPr>
      </w:pPr>
      <w:r w:rsidRPr="006A74CF">
        <w:rPr>
          <w:rFonts w:ascii="Gill Sans MT" w:hAnsi="Gill Sans MT" w:cs="Tahoma"/>
          <w:sz w:val="24"/>
          <w:szCs w:val="24"/>
        </w:rPr>
        <w:t>Take a significant role in the leadership of the Academy Trust</w:t>
      </w:r>
    </w:p>
    <w:p w14:paraId="2E7142D5" w14:textId="003A2343" w:rsidR="006D78F5" w:rsidRPr="006A74CF" w:rsidRDefault="006D78F5" w:rsidP="006A74CF">
      <w:pPr>
        <w:pStyle w:val="ListParagraph"/>
        <w:numPr>
          <w:ilvl w:val="0"/>
          <w:numId w:val="7"/>
        </w:numPr>
        <w:jc w:val="both"/>
        <w:rPr>
          <w:rFonts w:ascii="Gill Sans MT" w:hAnsi="Gill Sans MT" w:cs="Tahoma"/>
          <w:sz w:val="24"/>
          <w:szCs w:val="24"/>
        </w:rPr>
      </w:pPr>
      <w:r w:rsidRPr="006A74CF">
        <w:rPr>
          <w:rFonts w:ascii="Gill Sans MT" w:hAnsi="Gill Sans MT" w:cs="Tahoma"/>
          <w:sz w:val="24"/>
          <w:szCs w:val="24"/>
        </w:rPr>
        <w:t>Support the Headteacher in organising the day-to-day running of the school.</w:t>
      </w:r>
    </w:p>
    <w:p w14:paraId="4A1DA00C" w14:textId="543C492A" w:rsidR="006D78F5" w:rsidRPr="006A74CF" w:rsidRDefault="006D78F5" w:rsidP="006A74CF">
      <w:pPr>
        <w:pStyle w:val="ListParagraph"/>
        <w:numPr>
          <w:ilvl w:val="0"/>
          <w:numId w:val="7"/>
        </w:numPr>
        <w:jc w:val="both"/>
        <w:rPr>
          <w:rFonts w:ascii="Gill Sans MT" w:hAnsi="Gill Sans MT" w:cs="Tahoma"/>
          <w:sz w:val="24"/>
          <w:szCs w:val="24"/>
        </w:rPr>
      </w:pPr>
      <w:r w:rsidRPr="006A74CF">
        <w:rPr>
          <w:rFonts w:ascii="Gill Sans MT" w:hAnsi="Gill Sans MT" w:cs="Tahoma"/>
          <w:sz w:val="24"/>
          <w:szCs w:val="24"/>
        </w:rPr>
        <w:t>Provide an excellent model of subject leadership.</w:t>
      </w:r>
    </w:p>
    <w:p w14:paraId="6D91CED0" w14:textId="6C2654F5" w:rsidR="006D78F5" w:rsidRPr="006A74CF" w:rsidRDefault="006D78F5" w:rsidP="006A74CF">
      <w:pPr>
        <w:pStyle w:val="ListParagraph"/>
        <w:numPr>
          <w:ilvl w:val="0"/>
          <w:numId w:val="7"/>
        </w:numPr>
        <w:jc w:val="both"/>
        <w:rPr>
          <w:rFonts w:ascii="Gill Sans MT" w:hAnsi="Gill Sans MT" w:cs="Tahoma"/>
          <w:sz w:val="24"/>
          <w:szCs w:val="24"/>
        </w:rPr>
      </w:pPr>
      <w:r w:rsidRPr="006A74CF">
        <w:rPr>
          <w:rFonts w:ascii="Gill Sans MT" w:hAnsi="Gill Sans MT" w:cs="Tahoma"/>
          <w:sz w:val="24"/>
          <w:szCs w:val="24"/>
        </w:rPr>
        <w:t>Recognise and develop leadership potential in others</w:t>
      </w:r>
    </w:p>
    <w:p w14:paraId="0DB7F555" w14:textId="1F88A653" w:rsidR="006D78F5" w:rsidRPr="006A74CF" w:rsidRDefault="006D78F5" w:rsidP="006A74CF">
      <w:pPr>
        <w:pStyle w:val="ListParagraph"/>
        <w:numPr>
          <w:ilvl w:val="0"/>
          <w:numId w:val="7"/>
        </w:numPr>
        <w:jc w:val="both"/>
        <w:rPr>
          <w:rFonts w:ascii="Gill Sans MT" w:hAnsi="Gill Sans MT" w:cs="Tahoma"/>
          <w:sz w:val="24"/>
          <w:szCs w:val="24"/>
        </w:rPr>
      </w:pPr>
      <w:r w:rsidRPr="006A74CF">
        <w:rPr>
          <w:rFonts w:ascii="Gill Sans MT" w:hAnsi="Gill Sans MT" w:cs="Tahoma"/>
          <w:sz w:val="24"/>
          <w:szCs w:val="24"/>
        </w:rPr>
        <w:t>Challenge and support colleagues and support the Headteacher in holding staff to account for poor performance.</w:t>
      </w:r>
    </w:p>
    <w:p w14:paraId="654B636B" w14:textId="0CEFB3F9" w:rsidR="006D78F5" w:rsidRPr="006A74CF" w:rsidRDefault="006D78F5" w:rsidP="006A74CF">
      <w:pPr>
        <w:pStyle w:val="ListParagraph"/>
        <w:numPr>
          <w:ilvl w:val="0"/>
          <w:numId w:val="7"/>
        </w:numPr>
        <w:jc w:val="both"/>
        <w:rPr>
          <w:rFonts w:ascii="Gill Sans MT" w:hAnsi="Gill Sans MT" w:cs="Tahoma"/>
          <w:sz w:val="24"/>
          <w:szCs w:val="24"/>
        </w:rPr>
      </w:pPr>
      <w:r w:rsidRPr="006A74CF">
        <w:rPr>
          <w:rFonts w:ascii="Gill Sans MT" w:hAnsi="Gill Sans MT" w:cs="Tahoma"/>
          <w:sz w:val="24"/>
          <w:szCs w:val="24"/>
        </w:rPr>
        <w:lastRenderedPageBreak/>
        <w:t>Support the Headteacher in the recruitment and deployment of staff.</w:t>
      </w:r>
    </w:p>
    <w:p w14:paraId="1831D9CA" w14:textId="1266EF59" w:rsidR="006D78F5" w:rsidRPr="006A74CF" w:rsidRDefault="006D78F5" w:rsidP="006A74CF">
      <w:pPr>
        <w:pStyle w:val="ListParagraph"/>
        <w:numPr>
          <w:ilvl w:val="0"/>
          <w:numId w:val="7"/>
        </w:numPr>
        <w:jc w:val="both"/>
        <w:rPr>
          <w:rFonts w:ascii="Gill Sans MT" w:hAnsi="Gill Sans MT" w:cs="Tahoma"/>
          <w:sz w:val="24"/>
          <w:szCs w:val="24"/>
        </w:rPr>
      </w:pPr>
      <w:r w:rsidRPr="006A74CF">
        <w:rPr>
          <w:rFonts w:ascii="Gill Sans MT" w:hAnsi="Gill Sans MT" w:cs="Tahoma"/>
          <w:sz w:val="24"/>
          <w:szCs w:val="24"/>
        </w:rPr>
        <w:t>Support the Headteacher in the performance management of staff</w:t>
      </w:r>
    </w:p>
    <w:p w14:paraId="4B7CCCA9" w14:textId="7D0F3671" w:rsidR="006D78F5" w:rsidRPr="006A74CF" w:rsidRDefault="006D78F5" w:rsidP="006A74CF">
      <w:pPr>
        <w:pStyle w:val="ListParagraph"/>
        <w:numPr>
          <w:ilvl w:val="0"/>
          <w:numId w:val="7"/>
        </w:numPr>
        <w:jc w:val="both"/>
        <w:rPr>
          <w:rFonts w:ascii="Gill Sans MT" w:hAnsi="Gill Sans MT" w:cs="Tahoma"/>
          <w:sz w:val="24"/>
          <w:szCs w:val="24"/>
        </w:rPr>
      </w:pPr>
      <w:r w:rsidRPr="006A74CF">
        <w:rPr>
          <w:rFonts w:ascii="Gill Sans MT" w:hAnsi="Gill Sans MT" w:cs="Tahoma"/>
          <w:sz w:val="24"/>
          <w:szCs w:val="24"/>
        </w:rPr>
        <w:t>Have an ongoing commitment to personal continuing professional development</w:t>
      </w:r>
    </w:p>
    <w:p w14:paraId="0DC444AB" w14:textId="534A902A" w:rsidR="006D78F5" w:rsidRPr="006A74CF" w:rsidRDefault="006D78F5" w:rsidP="006A74CF">
      <w:pPr>
        <w:pStyle w:val="ListParagraph"/>
        <w:numPr>
          <w:ilvl w:val="0"/>
          <w:numId w:val="7"/>
        </w:numPr>
        <w:jc w:val="both"/>
        <w:rPr>
          <w:rFonts w:ascii="Gill Sans MT" w:hAnsi="Gill Sans MT" w:cs="Tahoma"/>
          <w:sz w:val="24"/>
          <w:szCs w:val="24"/>
        </w:rPr>
      </w:pPr>
      <w:r w:rsidRPr="006A74CF">
        <w:rPr>
          <w:rFonts w:ascii="Gill Sans MT" w:hAnsi="Gill Sans MT" w:cs="Tahoma"/>
          <w:sz w:val="24"/>
          <w:szCs w:val="24"/>
        </w:rPr>
        <w:t>Have a commitment to promoting safeguarding, in all its aspects</w:t>
      </w:r>
    </w:p>
    <w:p w14:paraId="3D8AFC5C" w14:textId="765107C8" w:rsidR="006D78F5" w:rsidRPr="006A74CF" w:rsidRDefault="006D78F5" w:rsidP="006A74CF">
      <w:pPr>
        <w:pStyle w:val="ListParagraph"/>
        <w:numPr>
          <w:ilvl w:val="0"/>
          <w:numId w:val="7"/>
        </w:numPr>
        <w:jc w:val="both"/>
        <w:rPr>
          <w:rFonts w:ascii="Gill Sans MT" w:hAnsi="Gill Sans MT" w:cs="Tahoma"/>
          <w:sz w:val="24"/>
          <w:szCs w:val="24"/>
        </w:rPr>
      </w:pPr>
      <w:r w:rsidRPr="006A74CF">
        <w:rPr>
          <w:rFonts w:ascii="Gill Sans MT" w:hAnsi="Gill Sans MT" w:cs="Tahoma"/>
          <w:sz w:val="24"/>
          <w:szCs w:val="24"/>
        </w:rPr>
        <w:t xml:space="preserve">Provide analyses and reports on the school’s performance to a variety of audiences. </w:t>
      </w:r>
    </w:p>
    <w:p w14:paraId="18001DA8" w14:textId="69FE6706" w:rsidR="006D78F5" w:rsidRPr="006A74CF" w:rsidRDefault="006D78F5" w:rsidP="006A74CF">
      <w:pPr>
        <w:pStyle w:val="ListParagraph"/>
        <w:numPr>
          <w:ilvl w:val="0"/>
          <w:numId w:val="7"/>
        </w:numPr>
        <w:jc w:val="both"/>
        <w:rPr>
          <w:rFonts w:ascii="Gill Sans MT" w:hAnsi="Gill Sans MT" w:cs="Tahoma"/>
          <w:sz w:val="24"/>
          <w:szCs w:val="24"/>
        </w:rPr>
      </w:pPr>
      <w:r w:rsidRPr="006A74CF">
        <w:rPr>
          <w:rFonts w:ascii="Gill Sans MT" w:hAnsi="Gill Sans MT" w:cs="Tahoma"/>
          <w:sz w:val="24"/>
          <w:szCs w:val="24"/>
        </w:rPr>
        <w:t>Motivate and enthuse children and colleagues by a positive, active and supportive attitude</w:t>
      </w:r>
    </w:p>
    <w:p w14:paraId="577E6D67" w14:textId="2286772B" w:rsidR="006D78F5" w:rsidRPr="006A74CF" w:rsidRDefault="006D78F5" w:rsidP="006A74CF">
      <w:pPr>
        <w:pStyle w:val="ListParagraph"/>
        <w:numPr>
          <w:ilvl w:val="0"/>
          <w:numId w:val="7"/>
        </w:numPr>
        <w:jc w:val="both"/>
        <w:rPr>
          <w:rFonts w:ascii="Gill Sans MT" w:hAnsi="Gill Sans MT" w:cs="Tahoma"/>
          <w:sz w:val="24"/>
          <w:szCs w:val="24"/>
        </w:rPr>
      </w:pPr>
      <w:r w:rsidRPr="006A74CF">
        <w:rPr>
          <w:rFonts w:ascii="Gill Sans MT" w:hAnsi="Gill Sans MT" w:cs="Tahoma"/>
          <w:sz w:val="24"/>
          <w:szCs w:val="24"/>
        </w:rPr>
        <w:t xml:space="preserve">Be responsible for the school’s financial management, </w:t>
      </w:r>
      <w:r w:rsidR="00350CD5" w:rsidRPr="006A74CF">
        <w:rPr>
          <w:rFonts w:ascii="Gill Sans MT" w:hAnsi="Gill Sans MT" w:cs="Tahoma"/>
          <w:sz w:val="24"/>
          <w:szCs w:val="24"/>
        </w:rPr>
        <w:t xml:space="preserve">working with the Trust Finance team </w:t>
      </w:r>
      <w:r w:rsidRPr="006A74CF">
        <w:rPr>
          <w:rFonts w:ascii="Gill Sans MT" w:hAnsi="Gill Sans MT" w:cs="Tahoma"/>
          <w:sz w:val="24"/>
          <w:szCs w:val="24"/>
        </w:rPr>
        <w:t>in the absence of the Headteacher</w:t>
      </w:r>
    </w:p>
    <w:p w14:paraId="2837EB2D" w14:textId="2E1090AC" w:rsidR="006D78F5" w:rsidRPr="006A74CF" w:rsidRDefault="006D78F5" w:rsidP="006A74CF">
      <w:pPr>
        <w:pStyle w:val="ListParagraph"/>
        <w:numPr>
          <w:ilvl w:val="0"/>
          <w:numId w:val="7"/>
        </w:numPr>
        <w:jc w:val="both"/>
        <w:rPr>
          <w:rFonts w:ascii="Gill Sans MT" w:hAnsi="Gill Sans MT" w:cs="Tahoma"/>
          <w:sz w:val="24"/>
          <w:szCs w:val="24"/>
        </w:rPr>
      </w:pPr>
      <w:r w:rsidRPr="006A74CF">
        <w:rPr>
          <w:rFonts w:ascii="Gill Sans MT" w:hAnsi="Gill Sans MT" w:cs="Tahoma"/>
          <w:sz w:val="24"/>
          <w:szCs w:val="24"/>
        </w:rPr>
        <w:t>Be responsible for income and expenditure of any specifically allocated budget(s).</w:t>
      </w:r>
    </w:p>
    <w:p w14:paraId="0445E043" w14:textId="75BD03F9" w:rsidR="006D78F5" w:rsidRPr="006A74CF" w:rsidRDefault="006D78F5" w:rsidP="006A74CF">
      <w:pPr>
        <w:pStyle w:val="ListParagraph"/>
        <w:numPr>
          <w:ilvl w:val="0"/>
          <w:numId w:val="7"/>
        </w:numPr>
        <w:jc w:val="both"/>
        <w:rPr>
          <w:rFonts w:ascii="Gill Sans MT" w:hAnsi="Gill Sans MT" w:cs="Tahoma"/>
          <w:sz w:val="24"/>
          <w:szCs w:val="24"/>
        </w:rPr>
      </w:pPr>
      <w:r w:rsidRPr="006A74CF">
        <w:rPr>
          <w:rFonts w:ascii="Gill Sans MT" w:hAnsi="Gill Sans MT" w:cs="Tahoma"/>
          <w:sz w:val="24"/>
          <w:szCs w:val="24"/>
        </w:rPr>
        <w:t>Adhere to the School’s Financial Policy and Procedures</w:t>
      </w:r>
    </w:p>
    <w:p w14:paraId="07B925B0" w14:textId="77777777" w:rsidR="006D78F5" w:rsidRPr="006A74CF" w:rsidRDefault="006D78F5" w:rsidP="006D78F5">
      <w:pPr>
        <w:jc w:val="both"/>
        <w:rPr>
          <w:rFonts w:ascii="Gill Sans MT" w:hAnsi="Gill Sans MT" w:cs="Tahoma"/>
          <w:sz w:val="24"/>
          <w:szCs w:val="24"/>
        </w:rPr>
      </w:pPr>
    </w:p>
    <w:p w14:paraId="64E77F04" w14:textId="77777777" w:rsidR="006D78F5" w:rsidRPr="006A74CF" w:rsidRDefault="006D78F5" w:rsidP="006D78F5">
      <w:pPr>
        <w:jc w:val="both"/>
        <w:rPr>
          <w:rFonts w:ascii="Gill Sans MT" w:hAnsi="Gill Sans MT" w:cs="Tahoma"/>
          <w:b/>
          <w:sz w:val="24"/>
          <w:szCs w:val="24"/>
        </w:rPr>
      </w:pPr>
      <w:r w:rsidRPr="006A74CF">
        <w:rPr>
          <w:rFonts w:ascii="Gill Sans MT" w:hAnsi="Gill Sans MT" w:cs="Tahoma"/>
          <w:b/>
          <w:sz w:val="24"/>
          <w:szCs w:val="24"/>
        </w:rPr>
        <w:t>Personal Development, Behaviour and Welfare</w:t>
      </w:r>
    </w:p>
    <w:p w14:paraId="2000B17E" w14:textId="77777777" w:rsidR="006D78F5" w:rsidRPr="006A74CF" w:rsidRDefault="006D78F5" w:rsidP="006D78F5">
      <w:pPr>
        <w:jc w:val="both"/>
        <w:rPr>
          <w:rFonts w:ascii="Gill Sans MT" w:hAnsi="Gill Sans MT" w:cs="Tahoma"/>
          <w:sz w:val="24"/>
          <w:szCs w:val="24"/>
        </w:rPr>
      </w:pPr>
    </w:p>
    <w:p w14:paraId="55A5FDF9" w14:textId="77777777" w:rsidR="006D78F5" w:rsidRPr="006A74CF" w:rsidRDefault="006D78F5" w:rsidP="006D78F5">
      <w:pPr>
        <w:jc w:val="both"/>
        <w:rPr>
          <w:rFonts w:ascii="Gill Sans MT" w:hAnsi="Gill Sans MT" w:cs="Tahoma"/>
          <w:sz w:val="24"/>
          <w:szCs w:val="24"/>
        </w:rPr>
      </w:pPr>
      <w:r w:rsidRPr="006A74CF">
        <w:rPr>
          <w:rFonts w:ascii="Gill Sans MT" w:hAnsi="Gill Sans MT" w:cs="Tahoma"/>
          <w:sz w:val="24"/>
          <w:szCs w:val="24"/>
        </w:rPr>
        <w:t>The DHT will:</w:t>
      </w:r>
    </w:p>
    <w:p w14:paraId="5C0D1312" w14:textId="77777777" w:rsidR="006D78F5" w:rsidRPr="006A74CF" w:rsidRDefault="006D78F5" w:rsidP="006D78F5">
      <w:pPr>
        <w:jc w:val="both"/>
        <w:rPr>
          <w:rFonts w:ascii="Gill Sans MT" w:hAnsi="Gill Sans MT" w:cs="Tahoma"/>
          <w:sz w:val="24"/>
          <w:szCs w:val="24"/>
        </w:rPr>
      </w:pPr>
    </w:p>
    <w:p w14:paraId="7CA17CAA" w14:textId="0579F5AD" w:rsidR="006D78F5" w:rsidRPr="006A74CF" w:rsidRDefault="006D78F5" w:rsidP="006A74CF">
      <w:pPr>
        <w:pStyle w:val="ListParagraph"/>
        <w:numPr>
          <w:ilvl w:val="0"/>
          <w:numId w:val="7"/>
        </w:numPr>
        <w:jc w:val="both"/>
        <w:rPr>
          <w:rFonts w:ascii="Gill Sans MT" w:hAnsi="Gill Sans MT" w:cs="Tahoma"/>
          <w:sz w:val="24"/>
          <w:szCs w:val="24"/>
        </w:rPr>
      </w:pPr>
      <w:r w:rsidRPr="006A74CF">
        <w:rPr>
          <w:rFonts w:ascii="Gill Sans MT" w:hAnsi="Gill Sans MT" w:cs="Tahoma"/>
          <w:sz w:val="24"/>
          <w:szCs w:val="24"/>
        </w:rPr>
        <w:t xml:space="preserve">Strive to live out the school’s Mission Statement. </w:t>
      </w:r>
    </w:p>
    <w:p w14:paraId="5A3891DF" w14:textId="2B294951" w:rsidR="006D78F5" w:rsidRPr="006A74CF" w:rsidRDefault="006D78F5" w:rsidP="006A74CF">
      <w:pPr>
        <w:pStyle w:val="ListParagraph"/>
        <w:numPr>
          <w:ilvl w:val="0"/>
          <w:numId w:val="7"/>
        </w:numPr>
        <w:jc w:val="both"/>
        <w:rPr>
          <w:rFonts w:ascii="Gill Sans MT" w:hAnsi="Gill Sans MT" w:cs="Tahoma"/>
          <w:sz w:val="24"/>
          <w:szCs w:val="24"/>
        </w:rPr>
      </w:pPr>
      <w:r w:rsidRPr="006A74CF">
        <w:rPr>
          <w:rFonts w:ascii="Gill Sans MT" w:hAnsi="Gill Sans MT" w:cs="Tahoma"/>
          <w:sz w:val="24"/>
          <w:szCs w:val="24"/>
        </w:rPr>
        <w:t>Provide an excellent model of positive professional behaviour and self-discipline.</w:t>
      </w:r>
    </w:p>
    <w:p w14:paraId="47410BA0" w14:textId="5079F244" w:rsidR="006D78F5" w:rsidRPr="006A74CF" w:rsidRDefault="006D78F5" w:rsidP="006A74CF">
      <w:pPr>
        <w:pStyle w:val="ListParagraph"/>
        <w:numPr>
          <w:ilvl w:val="0"/>
          <w:numId w:val="7"/>
        </w:numPr>
        <w:jc w:val="both"/>
        <w:rPr>
          <w:rFonts w:ascii="Gill Sans MT" w:hAnsi="Gill Sans MT" w:cs="Tahoma"/>
          <w:sz w:val="24"/>
          <w:szCs w:val="24"/>
        </w:rPr>
      </w:pPr>
      <w:r w:rsidRPr="006A74CF">
        <w:rPr>
          <w:rFonts w:ascii="Gill Sans MT" w:hAnsi="Gill Sans MT" w:cs="Tahoma"/>
          <w:sz w:val="24"/>
          <w:szCs w:val="24"/>
        </w:rPr>
        <w:t xml:space="preserve">Promote the highest standards of behaviour for </w:t>
      </w:r>
      <w:r w:rsidR="00E81684" w:rsidRPr="006A74CF">
        <w:rPr>
          <w:rFonts w:ascii="Gill Sans MT" w:hAnsi="Gill Sans MT" w:cs="Tahoma"/>
          <w:sz w:val="24"/>
          <w:szCs w:val="24"/>
        </w:rPr>
        <w:t>students</w:t>
      </w:r>
    </w:p>
    <w:p w14:paraId="2567DD62" w14:textId="102DE2FF" w:rsidR="006D78F5" w:rsidRPr="006A74CF" w:rsidRDefault="006D78F5" w:rsidP="006A74CF">
      <w:pPr>
        <w:pStyle w:val="ListParagraph"/>
        <w:numPr>
          <w:ilvl w:val="0"/>
          <w:numId w:val="7"/>
        </w:numPr>
        <w:jc w:val="both"/>
        <w:rPr>
          <w:rFonts w:ascii="Gill Sans MT" w:hAnsi="Gill Sans MT" w:cs="Tahoma"/>
          <w:sz w:val="24"/>
          <w:szCs w:val="24"/>
        </w:rPr>
      </w:pPr>
      <w:r w:rsidRPr="006A74CF">
        <w:rPr>
          <w:rFonts w:ascii="Gill Sans MT" w:hAnsi="Gill Sans MT" w:cs="Tahoma"/>
          <w:sz w:val="24"/>
          <w:szCs w:val="24"/>
        </w:rPr>
        <w:t>Ensure the school’s policies on personal development, behaviour and welfare are fairly and consistently implemented across the school.</w:t>
      </w:r>
    </w:p>
    <w:p w14:paraId="1CA4AD6E" w14:textId="5048F2CE" w:rsidR="006D78F5" w:rsidRPr="006A74CF" w:rsidRDefault="006D78F5" w:rsidP="006A74CF">
      <w:pPr>
        <w:pStyle w:val="ListParagraph"/>
        <w:numPr>
          <w:ilvl w:val="0"/>
          <w:numId w:val="7"/>
        </w:numPr>
        <w:jc w:val="both"/>
        <w:rPr>
          <w:rFonts w:ascii="Gill Sans MT" w:hAnsi="Gill Sans MT" w:cs="Tahoma"/>
          <w:sz w:val="24"/>
          <w:szCs w:val="24"/>
        </w:rPr>
      </w:pPr>
      <w:r w:rsidRPr="006A74CF">
        <w:rPr>
          <w:rFonts w:ascii="Gill Sans MT" w:hAnsi="Gill Sans MT" w:cs="Tahoma"/>
          <w:sz w:val="24"/>
          <w:szCs w:val="24"/>
        </w:rPr>
        <w:t>Ensure that all safeguarding policies and procedures are followed rigorously.</w:t>
      </w:r>
    </w:p>
    <w:p w14:paraId="749E0A9B" w14:textId="77777777" w:rsidR="006D78F5" w:rsidRPr="006A74CF" w:rsidRDefault="006D78F5" w:rsidP="006D78F5">
      <w:pPr>
        <w:jc w:val="both"/>
        <w:rPr>
          <w:rFonts w:ascii="Gill Sans MT" w:hAnsi="Gill Sans MT" w:cs="Tahoma"/>
          <w:sz w:val="24"/>
          <w:szCs w:val="24"/>
        </w:rPr>
      </w:pPr>
    </w:p>
    <w:p w14:paraId="6E09DE9B" w14:textId="77777777" w:rsidR="006D78F5" w:rsidRPr="006A74CF" w:rsidRDefault="006D78F5" w:rsidP="006D78F5">
      <w:pPr>
        <w:jc w:val="both"/>
        <w:rPr>
          <w:rFonts w:ascii="Gill Sans MT" w:hAnsi="Gill Sans MT" w:cs="Tahoma"/>
          <w:b/>
          <w:sz w:val="24"/>
          <w:szCs w:val="24"/>
        </w:rPr>
      </w:pPr>
      <w:r w:rsidRPr="006A74CF">
        <w:rPr>
          <w:rFonts w:ascii="Gill Sans MT" w:hAnsi="Gill Sans MT" w:cs="Tahoma"/>
          <w:b/>
          <w:sz w:val="24"/>
          <w:szCs w:val="24"/>
        </w:rPr>
        <w:t xml:space="preserve">Communication </w:t>
      </w:r>
    </w:p>
    <w:p w14:paraId="0BADDBB8" w14:textId="77777777" w:rsidR="006D78F5" w:rsidRPr="006A74CF" w:rsidRDefault="006D78F5" w:rsidP="006D78F5">
      <w:pPr>
        <w:jc w:val="both"/>
        <w:rPr>
          <w:rFonts w:ascii="Gill Sans MT" w:hAnsi="Gill Sans MT" w:cs="Tahoma"/>
          <w:sz w:val="24"/>
          <w:szCs w:val="24"/>
        </w:rPr>
      </w:pPr>
    </w:p>
    <w:p w14:paraId="27D2DB9E" w14:textId="77777777" w:rsidR="006D78F5" w:rsidRPr="006A74CF" w:rsidRDefault="006D78F5" w:rsidP="006D78F5">
      <w:pPr>
        <w:jc w:val="both"/>
        <w:rPr>
          <w:rFonts w:ascii="Gill Sans MT" w:hAnsi="Gill Sans MT" w:cs="Tahoma"/>
          <w:sz w:val="24"/>
          <w:szCs w:val="24"/>
        </w:rPr>
      </w:pPr>
      <w:r w:rsidRPr="006A74CF">
        <w:rPr>
          <w:rFonts w:ascii="Gill Sans MT" w:hAnsi="Gill Sans MT" w:cs="Tahoma"/>
          <w:sz w:val="24"/>
          <w:szCs w:val="24"/>
        </w:rPr>
        <w:t>The DHT will:</w:t>
      </w:r>
    </w:p>
    <w:p w14:paraId="5F3FF199" w14:textId="77777777" w:rsidR="006D78F5" w:rsidRPr="006A74CF" w:rsidRDefault="006D78F5" w:rsidP="006D78F5">
      <w:pPr>
        <w:jc w:val="both"/>
        <w:rPr>
          <w:rFonts w:ascii="Gill Sans MT" w:hAnsi="Gill Sans MT" w:cs="Tahoma"/>
          <w:sz w:val="24"/>
          <w:szCs w:val="24"/>
        </w:rPr>
      </w:pPr>
    </w:p>
    <w:p w14:paraId="33245313" w14:textId="00B82455" w:rsidR="006D78F5" w:rsidRPr="006A74CF" w:rsidRDefault="006D78F5" w:rsidP="006A74CF">
      <w:pPr>
        <w:pStyle w:val="ListParagraph"/>
        <w:numPr>
          <w:ilvl w:val="0"/>
          <w:numId w:val="7"/>
        </w:numPr>
        <w:jc w:val="both"/>
        <w:rPr>
          <w:rFonts w:ascii="Gill Sans MT" w:hAnsi="Gill Sans MT" w:cs="Tahoma"/>
          <w:sz w:val="24"/>
          <w:szCs w:val="24"/>
        </w:rPr>
      </w:pPr>
      <w:r w:rsidRPr="006A74CF">
        <w:rPr>
          <w:rFonts w:ascii="Gill Sans MT" w:hAnsi="Gill Sans MT" w:cs="Tahoma"/>
          <w:sz w:val="24"/>
          <w:szCs w:val="24"/>
        </w:rPr>
        <w:t>Fully support the ethos and educational mission of the school</w:t>
      </w:r>
    </w:p>
    <w:p w14:paraId="1393C73D" w14:textId="698366C4" w:rsidR="006D78F5" w:rsidRPr="006A74CF" w:rsidRDefault="006D78F5" w:rsidP="006A74CF">
      <w:pPr>
        <w:pStyle w:val="ListParagraph"/>
        <w:numPr>
          <w:ilvl w:val="0"/>
          <w:numId w:val="7"/>
        </w:numPr>
        <w:jc w:val="both"/>
        <w:rPr>
          <w:rFonts w:ascii="Gill Sans MT" w:hAnsi="Gill Sans MT" w:cs="Tahoma"/>
          <w:sz w:val="24"/>
          <w:szCs w:val="24"/>
        </w:rPr>
      </w:pPr>
      <w:r w:rsidRPr="006A74CF">
        <w:rPr>
          <w:rFonts w:ascii="Gill Sans MT" w:hAnsi="Gill Sans MT" w:cs="Tahoma"/>
          <w:sz w:val="24"/>
          <w:szCs w:val="24"/>
        </w:rPr>
        <w:t xml:space="preserve">Help maintain and further develop positive relationships with parents, Governors, local parishes and the wider community. </w:t>
      </w:r>
    </w:p>
    <w:p w14:paraId="274F1FA4" w14:textId="54D7264F" w:rsidR="006D78F5" w:rsidRPr="006A74CF" w:rsidRDefault="006D78F5" w:rsidP="006A74CF">
      <w:pPr>
        <w:pStyle w:val="ListParagraph"/>
        <w:numPr>
          <w:ilvl w:val="0"/>
          <w:numId w:val="7"/>
        </w:numPr>
        <w:jc w:val="both"/>
        <w:rPr>
          <w:rFonts w:ascii="Gill Sans MT" w:hAnsi="Gill Sans MT" w:cs="Tahoma"/>
          <w:sz w:val="24"/>
          <w:szCs w:val="24"/>
        </w:rPr>
      </w:pPr>
      <w:r w:rsidRPr="006A74CF">
        <w:rPr>
          <w:rFonts w:ascii="Gill Sans MT" w:hAnsi="Gill Sans MT" w:cs="Tahoma"/>
          <w:sz w:val="24"/>
          <w:szCs w:val="24"/>
        </w:rPr>
        <w:t>Help maintain and further develop positive relationships with the Diocese, the LA and Support Services</w:t>
      </w:r>
    </w:p>
    <w:p w14:paraId="217D9E10" w14:textId="0425A002" w:rsidR="006D78F5" w:rsidRPr="006A74CF" w:rsidRDefault="006D78F5" w:rsidP="006A74CF">
      <w:pPr>
        <w:pStyle w:val="ListParagraph"/>
        <w:numPr>
          <w:ilvl w:val="0"/>
          <w:numId w:val="7"/>
        </w:numPr>
        <w:jc w:val="both"/>
        <w:rPr>
          <w:rFonts w:ascii="Gill Sans MT" w:hAnsi="Gill Sans MT" w:cs="Tahoma"/>
          <w:sz w:val="24"/>
          <w:szCs w:val="24"/>
        </w:rPr>
      </w:pPr>
      <w:r w:rsidRPr="006A74CF">
        <w:rPr>
          <w:rFonts w:ascii="Gill Sans MT" w:hAnsi="Gill Sans MT" w:cs="Tahoma"/>
          <w:sz w:val="24"/>
          <w:szCs w:val="24"/>
        </w:rPr>
        <w:t>Provide information and support to the Governing Body to enable it to meet its statutory responsibilities</w:t>
      </w:r>
    </w:p>
    <w:p w14:paraId="6D202677" w14:textId="0570A516" w:rsidR="00EC5AEF" w:rsidRPr="006A74CF" w:rsidRDefault="00EC5AEF" w:rsidP="006D78F5">
      <w:pPr>
        <w:jc w:val="both"/>
        <w:rPr>
          <w:rFonts w:ascii="Gill Sans MT" w:hAnsi="Gill Sans MT" w:cs="Tahoma"/>
          <w:sz w:val="24"/>
          <w:szCs w:val="24"/>
        </w:rPr>
      </w:pPr>
    </w:p>
    <w:p w14:paraId="5B164800" w14:textId="30F2A10A" w:rsidR="00A15860" w:rsidRPr="006A74CF" w:rsidRDefault="00A15860" w:rsidP="00EC5AEF">
      <w:pPr>
        <w:rPr>
          <w:rFonts w:ascii="Gill Sans MT" w:hAnsi="Gill Sans MT" w:cs="Tahoma"/>
          <w:b/>
          <w:sz w:val="24"/>
          <w:szCs w:val="24"/>
        </w:rPr>
      </w:pPr>
      <w:r w:rsidRPr="006A74CF">
        <w:rPr>
          <w:rFonts w:ascii="Gill Sans MT" w:hAnsi="Gill Sans MT" w:cs="Tahoma"/>
          <w:b/>
          <w:sz w:val="24"/>
          <w:szCs w:val="24"/>
        </w:rPr>
        <w:t>Person Specification</w:t>
      </w:r>
    </w:p>
    <w:p w14:paraId="066C8A04" w14:textId="77777777" w:rsidR="00A15860" w:rsidRPr="006A74CF" w:rsidRDefault="00A15860" w:rsidP="00EC5AEF">
      <w:pPr>
        <w:rPr>
          <w:rFonts w:ascii="Gill Sans MT" w:hAnsi="Gill Sans MT" w:cs="Tahoma"/>
          <w:b/>
          <w:sz w:val="24"/>
          <w:szCs w:val="24"/>
        </w:rPr>
      </w:pPr>
    </w:p>
    <w:p w14:paraId="58CECB7E" w14:textId="00D4FFF8" w:rsidR="00EC5AEF" w:rsidRPr="006A74CF" w:rsidRDefault="00EC5AEF" w:rsidP="00EC5AEF">
      <w:pPr>
        <w:rPr>
          <w:rFonts w:ascii="Gill Sans MT" w:hAnsi="Gill Sans MT" w:cs="Tahoma"/>
          <w:sz w:val="24"/>
          <w:szCs w:val="24"/>
        </w:rPr>
      </w:pPr>
      <w:r w:rsidRPr="006A74CF">
        <w:rPr>
          <w:rFonts w:ascii="Gill Sans MT" w:hAnsi="Gill Sans MT" w:cs="Tahoma"/>
          <w:b/>
          <w:sz w:val="24"/>
          <w:szCs w:val="24"/>
        </w:rPr>
        <w:t>The successful candidate will</w:t>
      </w:r>
      <w:r w:rsidRPr="006A74CF">
        <w:rPr>
          <w:rFonts w:ascii="Gill Sans MT" w:hAnsi="Gill Sans MT" w:cs="Tahoma"/>
          <w:sz w:val="24"/>
          <w:szCs w:val="24"/>
        </w:rPr>
        <w:t>:</w:t>
      </w:r>
    </w:p>
    <w:p w14:paraId="1061731F" w14:textId="77777777" w:rsidR="00EC5AEF" w:rsidRPr="006A74CF" w:rsidRDefault="00EC5AEF" w:rsidP="006A74CF">
      <w:pPr>
        <w:pStyle w:val="ListParagraph"/>
        <w:numPr>
          <w:ilvl w:val="0"/>
          <w:numId w:val="13"/>
        </w:numPr>
        <w:spacing w:after="160" w:line="259" w:lineRule="auto"/>
        <w:ind w:left="993" w:right="0" w:hanging="426"/>
        <w:rPr>
          <w:rFonts w:ascii="Gill Sans MT" w:hAnsi="Gill Sans MT" w:cs="Tahoma"/>
          <w:sz w:val="24"/>
          <w:szCs w:val="24"/>
        </w:rPr>
      </w:pPr>
      <w:r w:rsidRPr="006A74CF">
        <w:rPr>
          <w:rFonts w:ascii="Gill Sans MT" w:hAnsi="Gill Sans MT" w:cs="Tahoma"/>
          <w:sz w:val="24"/>
          <w:szCs w:val="24"/>
        </w:rPr>
        <w:t>be a practising Catholic (</w:t>
      </w:r>
      <w:r w:rsidRPr="006A74CF">
        <w:rPr>
          <w:rFonts w:ascii="Gill Sans MT" w:hAnsi="Gill Sans MT" w:cs="Calibri"/>
          <w:sz w:val="24"/>
          <w:szCs w:val="24"/>
        </w:rPr>
        <w:t>a supportive reference will be required from the Parish Priest where you worship)</w:t>
      </w:r>
      <w:r w:rsidRPr="006A74CF">
        <w:rPr>
          <w:rFonts w:ascii="Gill Sans MT" w:hAnsi="Gill Sans MT" w:cs="Tahoma"/>
          <w:sz w:val="24"/>
          <w:szCs w:val="24"/>
        </w:rPr>
        <w:t xml:space="preserve"> with a strong faith commitment and be able clearly to articulate the school’s faith values, mission and ethos</w:t>
      </w:r>
    </w:p>
    <w:p w14:paraId="058A37A5" w14:textId="77777777" w:rsidR="00EC5AEF" w:rsidRPr="006A74CF" w:rsidRDefault="00EC5AEF" w:rsidP="006A74CF">
      <w:pPr>
        <w:pStyle w:val="ListParagraph"/>
        <w:numPr>
          <w:ilvl w:val="0"/>
          <w:numId w:val="13"/>
        </w:numPr>
        <w:spacing w:after="160" w:line="259" w:lineRule="auto"/>
        <w:ind w:left="993" w:right="0" w:hanging="426"/>
        <w:rPr>
          <w:rFonts w:ascii="Gill Sans MT" w:hAnsi="Gill Sans MT" w:cs="Tahoma"/>
          <w:sz w:val="24"/>
          <w:szCs w:val="24"/>
        </w:rPr>
      </w:pPr>
      <w:r w:rsidRPr="006A74CF">
        <w:rPr>
          <w:rFonts w:ascii="Gill Sans MT" w:hAnsi="Gill Sans MT" w:cs="Tahoma"/>
          <w:sz w:val="24"/>
          <w:szCs w:val="24"/>
        </w:rPr>
        <w:t>have the vision, drive and energy to help to formulate the aims and objectives of the school and to develop whole school strategies to achieve them</w:t>
      </w:r>
    </w:p>
    <w:p w14:paraId="22855E14" w14:textId="40AE2A93" w:rsidR="00EC5AEF" w:rsidRPr="006A74CF" w:rsidRDefault="00EC5AEF" w:rsidP="006A74CF">
      <w:pPr>
        <w:pStyle w:val="ListParagraph"/>
        <w:numPr>
          <w:ilvl w:val="0"/>
          <w:numId w:val="13"/>
        </w:numPr>
        <w:spacing w:after="160" w:line="259" w:lineRule="auto"/>
        <w:ind w:left="993" w:right="0" w:hanging="426"/>
        <w:rPr>
          <w:rFonts w:ascii="Gill Sans MT" w:hAnsi="Gill Sans MT" w:cs="Tahoma"/>
          <w:sz w:val="24"/>
          <w:szCs w:val="24"/>
        </w:rPr>
      </w:pPr>
      <w:r w:rsidRPr="006A74CF">
        <w:rPr>
          <w:rFonts w:ascii="Gill Sans MT" w:hAnsi="Gill Sans MT" w:cs="Tahoma"/>
          <w:sz w:val="24"/>
          <w:szCs w:val="24"/>
        </w:rPr>
        <w:t xml:space="preserve">be passionate about ensuring that each </w:t>
      </w:r>
      <w:r w:rsidR="00396BBF" w:rsidRPr="006A74CF">
        <w:rPr>
          <w:rFonts w:ascii="Gill Sans MT" w:hAnsi="Gill Sans MT" w:cs="Tahoma"/>
          <w:sz w:val="24"/>
          <w:szCs w:val="24"/>
        </w:rPr>
        <w:t>student</w:t>
      </w:r>
      <w:r w:rsidRPr="006A74CF">
        <w:rPr>
          <w:rFonts w:ascii="Gill Sans MT" w:hAnsi="Gill Sans MT" w:cs="Tahoma"/>
          <w:sz w:val="24"/>
          <w:szCs w:val="24"/>
        </w:rPr>
        <w:t xml:space="preserve"> fulfils their unique potential</w:t>
      </w:r>
    </w:p>
    <w:p w14:paraId="7176F463" w14:textId="6C845F2B" w:rsidR="00EC5AEF" w:rsidRPr="006A74CF" w:rsidRDefault="00EC5AEF" w:rsidP="006A74CF">
      <w:pPr>
        <w:pStyle w:val="ListParagraph"/>
        <w:numPr>
          <w:ilvl w:val="0"/>
          <w:numId w:val="13"/>
        </w:numPr>
        <w:spacing w:after="160" w:line="259" w:lineRule="auto"/>
        <w:ind w:left="993" w:right="0" w:hanging="426"/>
        <w:rPr>
          <w:rFonts w:ascii="Gill Sans MT" w:hAnsi="Gill Sans MT" w:cs="Tahoma"/>
          <w:sz w:val="24"/>
          <w:szCs w:val="24"/>
        </w:rPr>
      </w:pPr>
      <w:r w:rsidRPr="006A74CF">
        <w:rPr>
          <w:rFonts w:ascii="Gill Sans MT" w:hAnsi="Gill Sans MT" w:cs="Tahoma"/>
          <w:sz w:val="24"/>
          <w:szCs w:val="24"/>
        </w:rPr>
        <w:t xml:space="preserve">be a confident, positive and visible member of the leadership team with the ability to build relationships with staff, </w:t>
      </w:r>
      <w:r w:rsidR="00E81684" w:rsidRPr="006A74CF">
        <w:rPr>
          <w:rFonts w:ascii="Gill Sans MT" w:hAnsi="Gill Sans MT" w:cs="Tahoma"/>
          <w:sz w:val="24"/>
          <w:szCs w:val="24"/>
        </w:rPr>
        <w:t>students</w:t>
      </w:r>
      <w:r w:rsidRPr="006A74CF">
        <w:rPr>
          <w:rFonts w:ascii="Gill Sans MT" w:hAnsi="Gill Sans MT" w:cs="Tahoma"/>
          <w:sz w:val="24"/>
          <w:szCs w:val="24"/>
        </w:rPr>
        <w:t>, parents, Governors, Directors and others working in the CMAT and a wide variety of external partners</w:t>
      </w:r>
    </w:p>
    <w:p w14:paraId="65C977D0" w14:textId="4F87CFDA" w:rsidR="00EC5AEF" w:rsidRPr="006A74CF" w:rsidRDefault="00EC5AEF" w:rsidP="006A74CF">
      <w:pPr>
        <w:pStyle w:val="ListParagraph"/>
        <w:numPr>
          <w:ilvl w:val="0"/>
          <w:numId w:val="13"/>
        </w:numPr>
        <w:spacing w:after="160" w:line="259" w:lineRule="auto"/>
        <w:ind w:left="993" w:right="0" w:hanging="426"/>
        <w:rPr>
          <w:rFonts w:ascii="Gill Sans MT" w:hAnsi="Gill Sans MT" w:cs="Tahoma"/>
          <w:sz w:val="24"/>
          <w:szCs w:val="24"/>
        </w:rPr>
      </w:pPr>
      <w:r w:rsidRPr="006A74CF">
        <w:rPr>
          <w:rFonts w:ascii="Gill Sans MT" w:hAnsi="Gill Sans MT" w:cs="Tahoma"/>
          <w:sz w:val="24"/>
          <w:szCs w:val="24"/>
        </w:rPr>
        <w:t>have QTS</w:t>
      </w:r>
    </w:p>
    <w:p w14:paraId="283DC6F2" w14:textId="4558C590" w:rsidR="00754FF2" w:rsidRPr="006A74CF" w:rsidRDefault="00754FF2" w:rsidP="006A74CF">
      <w:pPr>
        <w:pStyle w:val="ListParagraph"/>
        <w:numPr>
          <w:ilvl w:val="0"/>
          <w:numId w:val="13"/>
        </w:numPr>
        <w:spacing w:after="160" w:line="259" w:lineRule="auto"/>
        <w:ind w:left="993" w:right="0" w:hanging="426"/>
        <w:rPr>
          <w:rFonts w:ascii="Gill Sans MT" w:hAnsi="Gill Sans MT" w:cs="Tahoma"/>
          <w:sz w:val="24"/>
          <w:szCs w:val="24"/>
        </w:rPr>
      </w:pPr>
      <w:r w:rsidRPr="006A74CF">
        <w:rPr>
          <w:rFonts w:ascii="Gill Sans MT" w:hAnsi="Gill Sans MT" w:cs="Tahoma"/>
          <w:sz w:val="24"/>
          <w:szCs w:val="24"/>
        </w:rPr>
        <w:t>ideally have experience of whole school timetabling</w:t>
      </w:r>
    </w:p>
    <w:p w14:paraId="7B8A72F9" w14:textId="77777777" w:rsidR="00EC5AEF" w:rsidRPr="006A74CF" w:rsidRDefault="00EC5AEF" w:rsidP="006A74CF">
      <w:pPr>
        <w:pStyle w:val="ListParagraph"/>
        <w:numPr>
          <w:ilvl w:val="0"/>
          <w:numId w:val="13"/>
        </w:numPr>
        <w:spacing w:after="160" w:line="259" w:lineRule="auto"/>
        <w:ind w:right="0"/>
        <w:rPr>
          <w:rFonts w:ascii="Gill Sans MT" w:hAnsi="Gill Sans MT" w:cs="Tahoma"/>
          <w:sz w:val="24"/>
          <w:szCs w:val="24"/>
        </w:rPr>
      </w:pPr>
      <w:r w:rsidRPr="006A74CF">
        <w:rPr>
          <w:rFonts w:ascii="Gill Sans MT" w:hAnsi="Gill Sans MT" w:cs="Tahoma"/>
          <w:sz w:val="24"/>
          <w:szCs w:val="24"/>
        </w:rPr>
        <w:t>be able to work collaboratively with others to achieve success</w:t>
      </w:r>
    </w:p>
    <w:p w14:paraId="0969A1C9" w14:textId="77777777" w:rsidR="00EC5AEF" w:rsidRPr="006A74CF" w:rsidRDefault="00EC5AEF" w:rsidP="006A74CF">
      <w:pPr>
        <w:pStyle w:val="ListParagraph"/>
        <w:numPr>
          <w:ilvl w:val="0"/>
          <w:numId w:val="13"/>
        </w:numPr>
        <w:spacing w:after="160" w:line="259" w:lineRule="auto"/>
        <w:ind w:right="0"/>
        <w:rPr>
          <w:rFonts w:ascii="Gill Sans MT" w:hAnsi="Gill Sans MT" w:cs="Tahoma"/>
          <w:sz w:val="24"/>
          <w:szCs w:val="24"/>
        </w:rPr>
      </w:pPr>
      <w:r w:rsidRPr="006A74CF">
        <w:rPr>
          <w:rFonts w:ascii="Gill Sans MT" w:hAnsi="Gill Sans MT" w:cs="Tahoma"/>
          <w:sz w:val="24"/>
          <w:szCs w:val="24"/>
        </w:rPr>
        <w:lastRenderedPageBreak/>
        <w:t>have the ability to drive themselves and inspire others</w:t>
      </w:r>
    </w:p>
    <w:p w14:paraId="34706214" w14:textId="77777777" w:rsidR="00EC5AEF" w:rsidRPr="006A74CF" w:rsidRDefault="00EC5AEF" w:rsidP="006A74CF">
      <w:pPr>
        <w:pStyle w:val="ListParagraph"/>
        <w:numPr>
          <w:ilvl w:val="0"/>
          <w:numId w:val="13"/>
        </w:numPr>
        <w:spacing w:after="160" w:line="259" w:lineRule="auto"/>
        <w:ind w:right="0"/>
        <w:rPr>
          <w:rFonts w:ascii="Gill Sans MT" w:hAnsi="Gill Sans MT" w:cs="Tahoma"/>
          <w:sz w:val="24"/>
          <w:szCs w:val="24"/>
        </w:rPr>
      </w:pPr>
      <w:r w:rsidRPr="006A74CF">
        <w:rPr>
          <w:rFonts w:ascii="Gill Sans MT" w:hAnsi="Gill Sans MT" w:cs="Tahoma"/>
          <w:sz w:val="24"/>
          <w:szCs w:val="24"/>
        </w:rPr>
        <w:t>be able to respond and adapt effectively to changing circumstances, maintaining high levels of performance</w:t>
      </w:r>
      <w:bookmarkStart w:id="0" w:name="_GoBack"/>
      <w:bookmarkEnd w:id="0"/>
    </w:p>
    <w:p w14:paraId="566F6CBC" w14:textId="77777777" w:rsidR="00EC5AEF" w:rsidRPr="006A74CF" w:rsidRDefault="00EC5AEF" w:rsidP="006A74CF">
      <w:pPr>
        <w:pStyle w:val="ListParagraph"/>
        <w:numPr>
          <w:ilvl w:val="0"/>
          <w:numId w:val="13"/>
        </w:numPr>
        <w:spacing w:after="160" w:line="259" w:lineRule="auto"/>
        <w:ind w:right="0"/>
        <w:rPr>
          <w:rFonts w:ascii="Gill Sans MT" w:hAnsi="Gill Sans MT" w:cs="Tahoma"/>
          <w:sz w:val="24"/>
          <w:szCs w:val="24"/>
        </w:rPr>
      </w:pPr>
      <w:r w:rsidRPr="006A74CF">
        <w:rPr>
          <w:rFonts w:ascii="Gill Sans MT" w:hAnsi="Gill Sans MT" w:cs="Tahoma"/>
          <w:sz w:val="24"/>
          <w:szCs w:val="24"/>
        </w:rPr>
        <w:t>actively listen and effectively communicate to a wide range of audiences</w:t>
      </w:r>
    </w:p>
    <w:p w14:paraId="0BAB4F7A" w14:textId="77777777" w:rsidR="00EC5AEF" w:rsidRPr="006A74CF" w:rsidRDefault="00EC5AEF" w:rsidP="006A74CF">
      <w:pPr>
        <w:pStyle w:val="ListParagraph"/>
        <w:numPr>
          <w:ilvl w:val="0"/>
          <w:numId w:val="13"/>
        </w:numPr>
        <w:spacing w:after="160" w:line="259" w:lineRule="auto"/>
        <w:ind w:right="0"/>
        <w:rPr>
          <w:rFonts w:ascii="Gill Sans MT" w:hAnsi="Gill Sans MT" w:cs="Tahoma"/>
          <w:sz w:val="24"/>
          <w:szCs w:val="24"/>
        </w:rPr>
      </w:pPr>
      <w:r w:rsidRPr="006A74CF">
        <w:rPr>
          <w:rFonts w:ascii="Gill Sans MT" w:hAnsi="Gill Sans MT" w:cs="Tahoma"/>
          <w:sz w:val="24"/>
          <w:szCs w:val="24"/>
        </w:rPr>
        <w:t>place safeguarding at the heart of the school</w:t>
      </w:r>
    </w:p>
    <w:p w14:paraId="4D79E83A" w14:textId="77777777" w:rsidR="00EC5AEF" w:rsidRPr="006A74CF" w:rsidRDefault="00EC5AEF" w:rsidP="006D78F5">
      <w:pPr>
        <w:jc w:val="both"/>
        <w:rPr>
          <w:rFonts w:ascii="Gill Sans MT" w:hAnsi="Gill Sans MT" w:cs="Tahoma"/>
          <w:sz w:val="24"/>
          <w:szCs w:val="24"/>
        </w:rPr>
      </w:pPr>
    </w:p>
    <w:p w14:paraId="6B258A3A" w14:textId="77777777" w:rsidR="006D78F5" w:rsidRPr="006A74CF" w:rsidRDefault="006D78F5" w:rsidP="006D78F5">
      <w:pPr>
        <w:jc w:val="both"/>
        <w:rPr>
          <w:rFonts w:ascii="Gill Sans MT" w:hAnsi="Gill Sans MT" w:cs="Tahoma"/>
          <w:sz w:val="24"/>
          <w:szCs w:val="24"/>
        </w:rPr>
      </w:pPr>
    </w:p>
    <w:p w14:paraId="1A34B8AD" w14:textId="77777777" w:rsidR="006D78F5" w:rsidRPr="006A74CF" w:rsidRDefault="006D78F5" w:rsidP="006D78F5">
      <w:pPr>
        <w:jc w:val="both"/>
        <w:rPr>
          <w:rFonts w:ascii="Gill Sans MT" w:hAnsi="Gill Sans MT" w:cs="Tahoma"/>
          <w:sz w:val="24"/>
          <w:szCs w:val="24"/>
        </w:rPr>
      </w:pPr>
      <w:r w:rsidRPr="006A74CF">
        <w:rPr>
          <w:rFonts w:ascii="Gill Sans MT" w:hAnsi="Gill Sans MT" w:cs="Tahoma"/>
          <w:sz w:val="24"/>
          <w:szCs w:val="24"/>
        </w:rPr>
        <w:t>This job description will be reviewed at least annually as part of your Performance Management programme.</w:t>
      </w:r>
    </w:p>
    <w:p w14:paraId="739D8402" w14:textId="77777777" w:rsidR="006D78F5" w:rsidRPr="006A74CF" w:rsidRDefault="006D78F5" w:rsidP="006D78F5">
      <w:pPr>
        <w:jc w:val="both"/>
        <w:rPr>
          <w:rFonts w:ascii="Gill Sans MT" w:hAnsi="Gill Sans MT" w:cs="Tahoma"/>
          <w:sz w:val="24"/>
          <w:szCs w:val="24"/>
        </w:rPr>
      </w:pPr>
    </w:p>
    <w:p w14:paraId="7CDE45A5" w14:textId="77777777" w:rsidR="006D78F5" w:rsidRPr="006A74CF" w:rsidRDefault="006D78F5" w:rsidP="006D78F5">
      <w:pPr>
        <w:jc w:val="both"/>
        <w:rPr>
          <w:rFonts w:ascii="Gill Sans MT" w:hAnsi="Gill Sans MT" w:cs="Tahoma"/>
          <w:sz w:val="24"/>
          <w:szCs w:val="24"/>
        </w:rPr>
      </w:pPr>
      <w:r w:rsidRPr="006A74CF">
        <w:rPr>
          <w:rFonts w:ascii="Gill Sans MT" w:hAnsi="Gill Sans MT" w:cs="Tahoma"/>
          <w:sz w:val="24"/>
          <w:szCs w:val="24"/>
        </w:rPr>
        <w:t>The post-holder will be expected to operate under the current School Teachers Pay and Conditions of Service Document.</w:t>
      </w:r>
    </w:p>
    <w:p w14:paraId="7622D422" w14:textId="77777777" w:rsidR="006D78F5" w:rsidRPr="006A74CF" w:rsidRDefault="006D78F5" w:rsidP="006D78F5">
      <w:pPr>
        <w:jc w:val="both"/>
        <w:rPr>
          <w:rFonts w:ascii="Gill Sans MT" w:hAnsi="Gill Sans MT" w:cs="Tahoma"/>
          <w:sz w:val="24"/>
          <w:szCs w:val="24"/>
        </w:rPr>
      </w:pPr>
    </w:p>
    <w:p w14:paraId="31310CAC" w14:textId="77777777" w:rsidR="006D78F5" w:rsidRPr="006A74CF" w:rsidRDefault="006D78F5" w:rsidP="006D78F5">
      <w:pPr>
        <w:jc w:val="both"/>
        <w:rPr>
          <w:rFonts w:ascii="Gill Sans MT" w:hAnsi="Gill Sans MT" w:cs="Tahoma"/>
          <w:sz w:val="24"/>
          <w:szCs w:val="24"/>
        </w:rPr>
      </w:pPr>
      <w:r w:rsidRPr="006A74CF">
        <w:rPr>
          <w:rFonts w:ascii="Gill Sans MT" w:hAnsi="Gill Sans MT" w:cs="Tahoma"/>
          <w:sz w:val="24"/>
          <w:szCs w:val="24"/>
        </w:rPr>
        <w:t>The Deputy Headteacher will have access to a range of professional development activities and opportunities</w:t>
      </w:r>
    </w:p>
    <w:p w14:paraId="41BFE0C0" w14:textId="77777777" w:rsidR="006D78F5" w:rsidRPr="006A74CF" w:rsidRDefault="006D78F5" w:rsidP="006D78F5">
      <w:pPr>
        <w:jc w:val="both"/>
        <w:rPr>
          <w:rFonts w:ascii="Gill Sans MT" w:hAnsi="Gill Sans MT" w:cs="Tahoma"/>
          <w:sz w:val="24"/>
          <w:szCs w:val="24"/>
        </w:rPr>
      </w:pPr>
    </w:p>
    <w:p w14:paraId="791DFD6A" w14:textId="77777777" w:rsidR="006D78F5" w:rsidRPr="006A74CF" w:rsidRDefault="006D78F5" w:rsidP="006D78F5">
      <w:pPr>
        <w:jc w:val="both"/>
        <w:rPr>
          <w:rFonts w:ascii="Gill Sans MT" w:hAnsi="Gill Sans MT" w:cs="Tahoma"/>
          <w:sz w:val="24"/>
          <w:szCs w:val="24"/>
        </w:rPr>
      </w:pPr>
    </w:p>
    <w:p w14:paraId="0E8FB948" w14:textId="77777777" w:rsidR="00A37879" w:rsidRPr="006A74CF" w:rsidRDefault="00A37879" w:rsidP="006D78F5">
      <w:pPr>
        <w:jc w:val="both"/>
        <w:rPr>
          <w:rFonts w:ascii="Gill Sans MT" w:hAnsi="Gill Sans MT" w:cs="Tahoma"/>
          <w:sz w:val="24"/>
          <w:szCs w:val="24"/>
        </w:rPr>
      </w:pPr>
    </w:p>
    <w:p w14:paraId="3AC3B6AE" w14:textId="77777777" w:rsidR="00F8320F" w:rsidRPr="006A74CF" w:rsidRDefault="00C56BC4" w:rsidP="00F8320F">
      <w:pPr>
        <w:jc w:val="both"/>
        <w:rPr>
          <w:rFonts w:ascii="Gill Sans MT" w:hAnsi="Gill Sans MT" w:cs="Tahoma"/>
          <w:sz w:val="24"/>
          <w:szCs w:val="24"/>
        </w:rPr>
      </w:pPr>
      <w:r w:rsidRPr="006A74CF">
        <w:rPr>
          <w:rFonts w:ascii="Gill Sans MT" w:hAnsi="Gill Sans MT" w:cs="Tahoma"/>
          <w:sz w:val="24"/>
          <w:szCs w:val="24"/>
        </w:rPr>
        <w:t>The Our Lady of Lourdes Catholic Multi-Academy Trust</w:t>
      </w:r>
      <w:r w:rsidR="00F8320F" w:rsidRPr="006A74CF">
        <w:rPr>
          <w:rFonts w:ascii="Gill Sans MT" w:hAnsi="Gill Sans MT" w:cs="Tahoma"/>
          <w:sz w:val="24"/>
          <w:szCs w:val="24"/>
        </w:rPr>
        <w:t xml:space="preserve"> is committed to safeguarding and promoting the welfare of children and expects all staff to share this commitment.  An enhanced DBS check is required for the successful candidate.</w:t>
      </w:r>
    </w:p>
    <w:p w14:paraId="0143FB8B" w14:textId="77777777" w:rsidR="00290F3A" w:rsidRPr="006A74CF" w:rsidRDefault="00290F3A" w:rsidP="006D78F5">
      <w:pPr>
        <w:jc w:val="both"/>
        <w:rPr>
          <w:rFonts w:ascii="Gill Sans MT" w:hAnsi="Gill Sans MT" w:cs="Tahoma"/>
          <w:sz w:val="24"/>
          <w:szCs w:val="24"/>
        </w:rPr>
      </w:pPr>
    </w:p>
    <w:sectPr w:rsidR="00290F3A" w:rsidRPr="006A74CF" w:rsidSect="00EF5D6D">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C3AB" w14:textId="77777777" w:rsidR="007351AA" w:rsidRDefault="007351AA">
      <w:r>
        <w:separator/>
      </w:r>
    </w:p>
  </w:endnote>
  <w:endnote w:type="continuationSeparator" w:id="0">
    <w:p w14:paraId="057042AA" w14:textId="77777777" w:rsidR="007351AA" w:rsidRDefault="00735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12652" w14:textId="77777777" w:rsidR="006A74CF" w:rsidRDefault="006A74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CC1AC" w14:textId="77777777" w:rsidR="008C5F58" w:rsidRPr="000F109E" w:rsidRDefault="00DC3BDF" w:rsidP="001E5CE9">
    <w:pPr>
      <w:pStyle w:val="Footer"/>
      <w:tabs>
        <w:tab w:val="left" w:pos="8306"/>
      </w:tabs>
      <w:rPr>
        <w:rFonts w:ascii="Calibri" w:hAnsi="Calibri"/>
        <w:iCs/>
        <w:color w:val="006600"/>
        <w:sz w:val="18"/>
        <w:szCs w:val="18"/>
      </w:rPr>
    </w:pPr>
    <w:r>
      <w:rPr>
        <w:noProof/>
        <w:lang w:val="en-US"/>
      </w:rPr>
      <w:drawing>
        <wp:anchor distT="0" distB="0" distL="114300" distR="114300" simplePos="0" relativeHeight="251656192" behindDoc="1" locked="0" layoutInCell="1" allowOverlap="1" wp14:anchorId="3401064E" wp14:editId="265BACCA">
          <wp:simplePos x="0" y="0"/>
          <wp:positionH relativeFrom="column">
            <wp:posOffset>2019300</wp:posOffset>
          </wp:positionH>
          <wp:positionV relativeFrom="paragraph">
            <wp:posOffset>-3505200</wp:posOffset>
          </wp:positionV>
          <wp:extent cx="5759450" cy="5218430"/>
          <wp:effectExtent l="0" t="0" r="0" b="127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218430"/>
                  </a:xfrm>
                  <a:prstGeom prst="rect">
                    <a:avLst/>
                  </a:prstGeom>
                  <a:noFill/>
                </pic:spPr>
              </pic:pic>
            </a:graphicData>
          </a:graphic>
          <wp14:sizeRelH relativeFrom="page">
            <wp14:pctWidth>0</wp14:pctWidth>
          </wp14:sizeRelH>
          <wp14:sizeRelV relativeFrom="page">
            <wp14:pctHeight>0</wp14:pctHeight>
          </wp14:sizeRelV>
        </wp:anchor>
      </w:drawing>
    </w:r>
  </w:p>
  <w:p w14:paraId="418EB2FC" w14:textId="77777777" w:rsidR="0044593F" w:rsidRPr="000F109E" w:rsidRDefault="0044593F" w:rsidP="00F134FB">
    <w:pPr>
      <w:pStyle w:val="Footer"/>
      <w:jc w:val="center"/>
      <w:rPr>
        <w:rFonts w:ascii="Calibri" w:hAnsi="Calibri"/>
        <w:iCs/>
        <w:color w:val="0066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66009" w14:textId="77777777" w:rsidR="008C5F58" w:rsidRDefault="00DC3BDF" w:rsidP="00BD15FA">
    <w:pPr>
      <w:pStyle w:val="Footer"/>
      <w:tabs>
        <w:tab w:val="left" w:pos="8306"/>
      </w:tabs>
      <w:jc w:val="center"/>
    </w:pPr>
    <w:r>
      <w:rPr>
        <w:noProof/>
        <w:lang w:val="en-US"/>
      </w:rPr>
      <w:drawing>
        <wp:anchor distT="0" distB="0" distL="114300" distR="114300" simplePos="0" relativeHeight="251658240" behindDoc="1" locked="0" layoutInCell="1" allowOverlap="1" wp14:anchorId="31A25DA9" wp14:editId="3CEFE659">
          <wp:simplePos x="0" y="0"/>
          <wp:positionH relativeFrom="column">
            <wp:posOffset>2019300</wp:posOffset>
          </wp:positionH>
          <wp:positionV relativeFrom="paragraph">
            <wp:posOffset>-3324225</wp:posOffset>
          </wp:positionV>
          <wp:extent cx="5759450" cy="521843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2184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FD267" w14:textId="77777777" w:rsidR="007351AA" w:rsidRDefault="007351AA">
      <w:r>
        <w:separator/>
      </w:r>
    </w:p>
  </w:footnote>
  <w:footnote w:type="continuationSeparator" w:id="0">
    <w:p w14:paraId="1449379C" w14:textId="77777777" w:rsidR="007351AA" w:rsidRDefault="00735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B00F0" w14:textId="77777777" w:rsidR="006A74CF" w:rsidRDefault="006A74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EA61D" w14:textId="77777777" w:rsidR="00DF2BB8" w:rsidRPr="000F109E" w:rsidRDefault="00DF2BB8" w:rsidP="00645DA3">
    <w:pPr>
      <w:jc w:val="right"/>
      <w:rPr>
        <w:rFonts w:ascii="Calibri" w:eastAsia="Dotum" w:hAnsi="Calibri" w:cs="Arial"/>
        <w:color w:val="006600"/>
      </w:rPr>
    </w:pPr>
  </w:p>
  <w:p w14:paraId="65D7908F" w14:textId="77777777" w:rsidR="00DF2BB8" w:rsidRDefault="00DF2BB8" w:rsidP="00645DA3">
    <w:pPr>
      <w:jc w:val="right"/>
      <w:rPr>
        <w:rFonts w:ascii="Trebuchet MS" w:eastAsia="Dotum" w:hAnsi="Trebuchet MS" w:cs="Arial"/>
        <w:b/>
        <w:color w:val="006600"/>
      </w:rPr>
    </w:pPr>
  </w:p>
  <w:p w14:paraId="19D1989D" w14:textId="77777777" w:rsidR="00645DA3" w:rsidRDefault="00645D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56522" w14:textId="5313C5F8" w:rsidR="004B5663" w:rsidRPr="00BD15FA" w:rsidRDefault="004B5663" w:rsidP="004B5663">
    <w:pPr>
      <w:jc w:val="right"/>
      <w:rPr>
        <w:rFonts w:ascii="Gill Sans MT" w:eastAsia="Dotum" w:hAnsi="Gill Sans MT" w:cs="Arial"/>
        <w:i/>
        <w:color w:val="006600"/>
        <w:sz w:val="28"/>
        <w:szCs w:val="28"/>
      </w:rPr>
    </w:pPr>
    <w:r>
      <w:rPr>
        <w:noProof/>
        <w:sz w:val="24"/>
        <w:szCs w:val="24"/>
        <w:lang w:eastAsia="en-GB"/>
      </w:rPr>
      <w:drawing>
        <wp:anchor distT="0" distB="0" distL="114300" distR="114300" simplePos="0" relativeHeight="251660288" behindDoc="1" locked="0" layoutInCell="1" allowOverlap="1" wp14:anchorId="6A698295" wp14:editId="66183D14">
          <wp:simplePos x="0" y="0"/>
          <wp:positionH relativeFrom="margin">
            <wp:posOffset>5022850</wp:posOffset>
          </wp:positionH>
          <wp:positionV relativeFrom="margin">
            <wp:posOffset>-913130</wp:posOffset>
          </wp:positionV>
          <wp:extent cx="1878308" cy="825500"/>
          <wp:effectExtent l="0" t="0" r="8255" b="0"/>
          <wp:wrapNone/>
          <wp:docPr id="3" name="WordPictureWatermark1" descr="Letterhead-Print-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Letterhead-Print-Test"/>
                  <pic:cNvPicPr>
                    <a:picLocks noChangeAspect="1" noChangeArrowheads="1"/>
                  </pic:cNvPicPr>
                </pic:nvPicPr>
                <pic:blipFill>
                  <a:blip r:embed="rId1">
                    <a:extLst>
                      <a:ext uri="{28A0092B-C50C-407E-A947-70E740481C1C}">
                        <a14:useLocalDpi xmlns:a14="http://schemas.microsoft.com/office/drawing/2010/main" val="0"/>
                      </a:ext>
                    </a:extLst>
                  </a:blip>
                  <a:srcRect l="7645" t="2353" r="61005" b="87907"/>
                  <a:stretch>
                    <a:fillRect/>
                  </a:stretch>
                </pic:blipFill>
                <pic:spPr bwMode="auto">
                  <a:xfrm>
                    <a:off x="0" y="0"/>
                    <a:ext cx="1878308" cy="825500"/>
                  </a:xfrm>
                  <a:prstGeom prst="rect">
                    <a:avLst/>
                  </a:prstGeom>
                  <a:noFill/>
                </pic:spPr>
              </pic:pic>
            </a:graphicData>
          </a:graphic>
          <wp14:sizeRelH relativeFrom="page">
            <wp14:pctWidth>0</wp14:pctWidth>
          </wp14:sizeRelH>
          <wp14:sizeRelV relativeFrom="page">
            <wp14:pctHeight>0</wp14:pctHeight>
          </wp14:sizeRelV>
        </wp:anchor>
      </w:drawing>
    </w:r>
    <w:r w:rsidR="00DC3BDF" w:rsidRPr="00BD15FA">
      <w:rPr>
        <w:noProof/>
        <w:sz w:val="24"/>
        <w:szCs w:val="24"/>
        <w:lang w:val="en-US"/>
      </w:rPr>
      <w:drawing>
        <wp:anchor distT="0" distB="0" distL="114300" distR="114300" simplePos="0" relativeHeight="251657216" behindDoc="0" locked="0" layoutInCell="1" allowOverlap="1" wp14:anchorId="26007BAE" wp14:editId="7B9581D2">
          <wp:simplePos x="0" y="0"/>
          <wp:positionH relativeFrom="column">
            <wp:posOffset>175260</wp:posOffset>
          </wp:positionH>
          <wp:positionV relativeFrom="paragraph">
            <wp:posOffset>-190500</wp:posOffset>
          </wp:positionV>
          <wp:extent cx="703125" cy="685800"/>
          <wp:effectExtent l="0" t="0" r="1905"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3125" cy="685800"/>
                  </a:xfrm>
                  <a:prstGeom prst="rect">
                    <a:avLst/>
                  </a:prstGeom>
                  <a:noFill/>
                </pic:spPr>
              </pic:pic>
            </a:graphicData>
          </a:graphic>
          <wp14:sizeRelH relativeFrom="page">
            <wp14:pctWidth>0</wp14:pctWidth>
          </wp14:sizeRelH>
          <wp14:sizeRelV relativeFrom="page">
            <wp14:pctHeight>0</wp14:pctHeight>
          </wp14:sizeRelV>
        </wp:anchor>
      </w:drawing>
    </w:r>
    <w:r w:rsidR="008C5F58" w:rsidRPr="00BD15FA">
      <w:rPr>
        <w:rFonts w:ascii="Trebuchet MS" w:eastAsia="Dotum" w:hAnsi="Trebuchet MS" w:cs="Arial"/>
        <w:color w:val="006600"/>
        <w:sz w:val="24"/>
        <w:szCs w:val="24"/>
      </w:rPr>
      <w:t xml:space="preserve"> </w:t>
    </w:r>
  </w:p>
  <w:p w14:paraId="4A258A3D" w14:textId="75EAFDB3" w:rsidR="00D169E5" w:rsidRPr="00BD15FA" w:rsidRDefault="00D169E5" w:rsidP="00BD15FA">
    <w:pPr>
      <w:pStyle w:val="Heading3"/>
      <w:jc w:val="right"/>
      <w:rPr>
        <w:rFonts w:ascii="Gill Sans MT" w:eastAsia="Dotum" w:hAnsi="Gill Sans MT" w:cs="Arial"/>
        <w:i w:val="0"/>
        <w:color w:val="006600"/>
        <w:sz w:val="28"/>
        <w:szCs w:val="28"/>
      </w:rPr>
    </w:pPr>
  </w:p>
  <w:p w14:paraId="1D352B8A" w14:textId="77777777" w:rsidR="008C5F58" w:rsidRDefault="008C5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5483"/>
    <w:multiLevelType w:val="hybridMultilevel"/>
    <w:tmpl w:val="F2B47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71714"/>
    <w:multiLevelType w:val="hybridMultilevel"/>
    <w:tmpl w:val="0890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1411E"/>
    <w:multiLevelType w:val="hybridMultilevel"/>
    <w:tmpl w:val="B7804E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E650AE8"/>
    <w:multiLevelType w:val="hybridMultilevel"/>
    <w:tmpl w:val="0E66A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631390"/>
    <w:multiLevelType w:val="hybridMultilevel"/>
    <w:tmpl w:val="74042F96"/>
    <w:lvl w:ilvl="0" w:tplc="A73E9F44">
      <w:numFmt w:val="bullet"/>
      <w:lvlText w:val="•"/>
      <w:lvlJc w:val="left"/>
      <w:pPr>
        <w:ind w:left="1494" w:hanging="360"/>
      </w:pPr>
      <w:rPr>
        <w:rFonts w:ascii="Gill Sans MT" w:eastAsia="Times New Roman" w:hAnsi="Gill Sans MT" w:cs="Tahoma"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3E4E098C"/>
    <w:multiLevelType w:val="hybridMultilevel"/>
    <w:tmpl w:val="9C8AC7C8"/>
    <w:lvl w:ilvl="0" w:tplc="A73E9F44">
      <w:numFmt w:val="bullet"/>
      <w:lvlText w:val="•"/>
      <w:lvlJc w:val="left"/>
      <w:pPr>
        <w:ind w:left="927" w:hanging="360"/>
      </w:pPr>
      <w:rPr>
        <w:rFonts w:ascii="Gill Sans MT" w:eastAsia="Times New Roman" w:hAnsi="Gill Sans MT" w:cs="Tahoma"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43351B02"/>
    <w:multiLevelType w:val="hybridMultilevel"/>
    <w:tmpl w:val="BD32AA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55979CC"/>
    <w:multiLevelType w:val="hybridMultilevel"/>
    <w:tmpl w:val="A58EBBFE"/>
    <w:lvl w:ilvl="0" w:tplc="A73E9F44">
      <w:numFmt w:val="bullet"/>
      <w:lvlText w:val="•"/>
      <w:lvlJc w:val="left"/>
      <w:pPr>
        <w:ind w:left="1494" w:hanging="360"/>
      </w:pPr>
      <w:rPr>
        <w:rFonts w:ascii="Gill Sans MT" w:eastAsia="Times New Roman" w:hAnsi="Gill Sans MT" w:cs="Tahoma"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59D2BCB"/>
    <w:multiLevelType w:val="hybridMultilevel"/>
    <w:tmpl w:val="6E46CEC6"/>
    <w:lvl w:ilvl="0" w:tplc="A73E9F44">
      <w:numFmt w:val="bullet"/>
      <w:lvlText w:val="•"/>
      <w:lvlJc w:val="left"/>
      <w:pPr>
        <w:ind w:left="1494" w:hanging="360"/>
      </w:pPr>
      <w:rPr>
        <w:rFonts w:ascii="Gill Sans MT" w:eastAsia="Times New Roman" w:hAnsi="Gill Sans MT" w:cs="Tahoma"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6B3759E0"/>
    <w:multiLevelType w:val="singleLevel"/>
    <w:tmpl w:val="70422A44"/>
    <w:lvl w:ilvl="0">
      <w:start w:val="1"/>
      <w:numFmt w:val="decimal"/>
      <w:lvlText w:val="%1."/>
      <w:lvlJc w:val="left"/>
      <w:pPr>
        <w:tabs>
          <w:tab w:val="num" w:pos="720"/>
        </w:tabs>
        <w:ind w:left="720" w:hanging="720"/>
      </w:pPr>
      <w:rPr>
        <w:rFonts w:hint="default"/>
      </w:rPr>
    </w:lvl>
  </w:abstractNum>
  <w:abstractNum w:abstractNumId="10" w15:restartNumberingAfterBreak="0">
    <w:nsid w:val="6BD234B1"/>
    <w:multiLevelType w:val="singleLevel"/>
    <w:tmpl w:val="5A2808B2"/>
    <w:lvl w:ilvl="0">
      <w:start w:val="1"/>
      <w:numFmt w:val="lowerLetter"/>
      <w:lvlText w:val="(%1)"/>
      <w:lvlJc w:val="left"/>
      <w:pPr>
        <w:tabs>
          <w:tab w:val="num" w:pos="1440"/>
        </w:tabs>
        <w:ind w:left="1440" w:hanging="720"/>
      </w:pPr>
      <w:rPr>
        <w:rFonts w:hint="default"/>
      </w:rPr>
    </w:lvl>
  </w:abstractNum>
  <w:abstractNum w:abstractNumId="11" w15:restartNumberingAfterBreak="0">
    <w:nsid w:val="769343DF"/>
    <w:multiLevelType w:val="hybridMultilevel"/>
    <w:tmpl w:val="27AAED4A"/>
    <w:lvl w:ilvl="0" w:tplc="A73E9F44">
      <w:numFmt w:val="bullet"/>
      <w:lvlText w:val="•"/>
      <w:lvlJc w:val="left"/>
      <w:pPr>
        <w:ind w:left="1080" w:hanging="360"/>
      </w:pPr>
      <w:rPr>
        <w:rFonts w:ascii="Gill Sans MT" w:eastAsia="Times New Roman" w:hAnsi="Gill Sans MT"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DF62D79"/>
    <w:multiLevelType w:val="hybridMultilevel"/>
    <w:tmpl w:val="66149DBE"/>
    <w:lvl w:ilvl="0" w:tplc="A73E9F44">
      <w:numFmt w:val="bullet"/>
      <w:lvlText w:val="•"/>
      <w:lvlJc w:val="left"/>
      <w:pPr>
        <w:ind w:left="1494" w:hanging="360"/>
      </w:pPr>
      <w:rPr>
        <w:rFonts w:ascii="Gill Sans MT" w:eastAsia="Times New Roman" w:hAnsi="Gill Sans MT" w:cs="Tahoma"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9"/>
  </w:num>
  <w:num w:numId="2">
    <w:abstractNumId w:val="10"/>
  </w:num>
  <w:num w:numId="3">
    <w:abstractNumId w:val="3"/>
  </w:num>
  <w:num w:numId="4">
    <w:abstractNumId w:val="0"/>
  </w:num>
  <w:num w:numId="5">
    <w:abstractNumId w:val="1"/>
  </w:num>
  <w:num w:numId="6">
    <w:abstractNumId w:val="6"/>
  </w:num>
  <w:num w:numId="7">
    <w:abstractNumId w:val="5"/>
  </w:num>
  <w:num w:numId="8">
    <w:abstractNumId w:val="12"/>
  </w:num>
  <w:num w:numId="9">
    <w:abstractNumId w:val="7"/>
  </w:num>
  <w:num w:numId="10">
    <w:abstractNumId w:val="4"/>
  </w:num>
  <w:num w:numId="11">
    <w:abstractNumId w:val="8"/>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F29"/>
    <w:rsid w:val="00002DE0"/>
    <w:rsid w:val="00005C4D"/>
    <w:rsid w:val="00017026"/>
    <w:rsid w:val="00041BEE"/>
    <w:rsid w:val="000651BC"/>
    <w:rsid w:val="00085758"/>
    <w:rsid w:val="0009438F"/>
    <w:rsid w:val="000B308C"/>
    <w:rsid w:val="000B50D0"/>
    <w:rsid w:val="000D02CD"/>
    <w:rsid w:val="000D1D2A"/>
    <w:rsid w:val="000D6DB5"/>
    <w:rsid w:val="000F109E"/>
    <w:rsid w:val="000F2055"/>
    <w:rsid w:val="00125493"/>
    <w:rsid w:val="0014510A"/>
    <w:rsid w:val="001505FB"/>
    <w:rsid w:val="001553C6"/>
    <w:rsid w:val="001603C2"/>
    <w:rsid w:val="001643D0"/>
    <w:rsid w:val="00172FA5"/>
    <w:rsid w:val="001759D0"/>
    <w:rsid w:val="00184438"/>
    <w:rsid w:val="001A752D"/>
    <w:rsid w:val="001B4248"/>
    <w:rsid w:val="001E5CE9"/>
    <w:rsid w:val="001E63FD"/>
    <w:rsid w:val="002010B3"/>
    <w:rsid w:val="00202F8C"/>
    <w:rsid w:val="00225F7E"/>
    <w:rsid w:val="002678A1"/>
    <w:rsid w:val="0028465F"/>
    <w:rsid w:val="00290F3A"/>
    <w:rsid w:val="00297C3A"/>
    <w:rsid w:val="002C2661"/>
    <w:rsid w:val="002F1996"/>
    <w:rsid w:val="0031220A"/>
    <w:rsid w:val="00320B23"/>
    <w:rsid w:val="00324756"/>
    <w:rsid w:val="00336184"/>
    <w:rsid w:val="00350CD5"/>
    <w:rsid w:val="00370894"/>
    <w:rsid w:val="0038089A"/>
    <w:rsid w:val="00393444"/>
    <w:rsid w:val="00396BBF"/>
    <w:rsid w:val="003A13C3"/>
    <w:rsid w:val="003B6E71"/>
    <w:rsid w:val="003E2210"/>
    <w:rsid w:val="003F0507"/>
    <w:rsid w:val="003F3166"/>
    <w:rsid w:val="003F5D44"/>
    <w:rsid w:val="003F7F79"/>
    <w:rsid w:val="0044593F"/>
    <w:rsid w:val="00445D29"/>
    <w:rsid w:val="0045729A"/>
    <w:rsid w:val="00460ED6"/>
    <w:rsid w:val="00466182"/>
    <w:rsid w:val="00481EF7"/>
    <w:rsid w:val="00492195"/>
    <w:rsid w:val="004B5663"/>
    <w:rsid w:val="00511DD0"/>
    <w:rsid w:val="00512C64"/>
    <w:rsid w:val="0053277C"/>
    <w:rsid w:val="00536F27"/>
    <w:rsid w:val="0057179F"/>
    <w:rsid w:val="00572300"/>
    <w:rsid w:val="005B6567"/>
    <w:rsid w:val="005D6F00"/>
    <w:rsid w:val="005E3C96"/>
    <w:rsid w:val="006008A7"/>
    <w:rsid w:val="00607A52"/>
    <w:rsid w:val="00645DA3"/>
    <w:rsid w:val="00671202"/>
    <w:rsid w:val="006A74CF"/>
    <w:rsid w:val="006C19DD"/>
    <w:rsid w:val="006D78F5"/>
    <w:rsid w:val="006F3FE4"/>
    <w:rsid w:val="007301F3"/>
    <w:rsid w:val="00734673"/>
    <w:rsid w:val="007351AA"/>
    <w:rsid w:val="00754FF2"/>
    <w:rsid w:val="007722EB"/>
    <w:rsid w:val="007817A5"/>
    <w:rsid w:val="00787FD2"/>
    <w:rsid w:val="007A2B73"/>
    <w:rsid w:val="007A5B74"/>
    <w:rsid w:val="007B63C6"/>
    <w:rsid w:val="007C558D"/>
    <w:rsid w:val="007D1D6E"/>
    <w:rsid w:val="007F2E4E"/>
    <w:rsid w:val="0081024E"/>
    <w:rsid w:val="00820D68"/>
    <w:rsid w:val="00855728"/>
    <w:rsid w:val="008559B6"/>
    <w:rsid w:val="00872273"/>
    <w:rsid w:val="00872804"/>
    <w:rsid w:val="008C5F58"/>
    <w:rsid w:val="008D3093"/>
    <w:rsid w:val="008D4577"/>
    <w:rsid w:val="009027CD"/>
    <w:rsid w:val="0090280B"/>
    <w:rsid w:val="00930006"/>
    <w:rsid w:val="00937A3B"/>
    <w:rsid w:val="00940BFC"/>
    <w:rsid w:val="009426B4"/>
    <w:rsid w:val="00951179"/>
    <w:rsid w:val="009705D2"/>
    <w:rsid w:val="00986C2F"/>
    <w:rsid w:val="00996755"/>
    <w:rsid w:val="009B7B93"/>
    <w:rsid w:val="009D0AF2"/>
    <w:rsid w:val="009D7724"/>
    <w:rsid w:val="009F097B"/>
    <w:rsid w:val="00A15860"/>
    <w:rsid w:val="00A21FAE"/>
    <w:rsid w:val="00A37879"/>
    <w:rsid w:val="00A40022"/>
    <w:rsid w:val="00A47683"/>
    <w:rsid w:val="00A521D0"/>
    <w:rsid w:val="00A623F3"/>
    <w:rsid w:val="00A704BB"/>
    <w:rsid w:val="00A7459A"/>
    <w:rsid w:val="00A873C0"/>
    <w:rsid w:val="00AB3F2C"/>
    <w:rsid w:val="00AC68EC"/>
    <w:rsid w:val="00AD5045"/>
    <w:rsid w:val="00AD530C"/>
    <w:rsid w:val="00AF5BEC"/>
    <w:rsid w:val="00AF7254"/>
    <w:rsid w:val="00B02265"/>
    <w:rsid w:val="00B17787"/>
    <w:rsid w:val="00B268FC"/>
    <w:rsid w:val="00B430AE"/>
    <w:rsid w:val="00B60FBE"/>
    <w:rsid w:val="00B96757"/>
    <w:rsid w:val="00BA4457"/>
    <w:rsid w:val="00BB117D"/>
    <w:rsid w:val="00BC420F"/>
    <w:rsid w:val="00BD15FA"/>
    <w:rsid w:val="00BF509C"/>
    <w:rsid w:val="00C03B70"/>
    <w:rsid w:val="00C124C6"/>
    <w:rsid w:val="00C164AF"/>
    <w:rsid w:val="00C3257C"/>
    <w:rsid w:val="00C5299D"/>
    <w:rsid w:val="00C56BC4"/>
    <w:rsid w:val="00C6627B"/>
    <w:rsid w:val="00C7026C"/>
    <w:rsid w:val="00C7190B"/>
    <w:rsid w:val="00CA2ED4"/>
    <w:rsid w:val="00CB7882"/>
    <w:rsid w:val="00CD1335"/>
    <w:rsid w:val="00CE4785"/>
    <w:rsid w:val="00D160C8"/>
    <w:rsid w:val="00D169E5"/>
    <w:rsid w:val="00D27BFB"/>
    <w:rsid w:val="00D52327"/>
    <w:rsid w:val="00D618B8"/>
    <w:rsid w:val="00D66F29"/>
    <w:rsid w:val="00D6704C"/>
    <w:rsid w:val="00D94096"/>
    <w:rsid w:val="00D95A00"/>
    <w:rsid w:val="00DA2E79"/>
    <w:rsid w:val="00DA3957"/>
    <w:rsid w:val="00DB5C0F"/>
    <w:rsid w:val="00DB7C5F"/>
    <w:rsid w:val="00DC097D"/>
    <w:rsid w:val="00DC2CD9"/>
    <w:rsid w:val="00DC3BDF"/>
    <w:rsid w:val="00DD0BA5"/>
    <w:rsid w:val="00DD1FFB"/>
    <w:rsid w:val="00DE031A"/>
    <w:rsid w:val="00DE528D"/>
    <w:rsid w:val="00DF1624"/>
    <w:rsid w:val="00DF2BB8"/>
    <w:rsid w:val="00E10010"/>
    <w:rsid w:val="00E306B5"/>
    <w:rsid w:val="00E4187C"/>
    <w:rsid w:val="00E45D6D"/>
    <w:rsid w:val="00E45F87"/>
    <w:rsid w:val="00E460F2"/>
    <w:rsid w:val="00E60D3F"/>
    <w:rsid w:val="00E81684"/>
    <w:rsid w:val="00E97637"/>
    <w:rsid w:val="00EA0647"/>
    <w:rsid w:val="00EC1AEE"/>
    <w:rsid w:val="00EC5AEF"/>
    <w:rsid w:val="00EE0AB7"/>
    <w:rsid w:val="00EE61F3"/>
    <w:rsid w:val="00EF5D6D"/>
    <w:rsid w:val="00F02FF1"/>
    <w:rsid w:val="00F134FB"/>
    <w:rsid w:val="00F2573C"/>
    <w:rsid w:val="00F33763"/>
    <w:rsid w:val="00F41A22"/>
    <w:rsid w:val="00F41D56"/>
    <w:rsid w:val="00F42D2E"/>
    <w:rsid w:val="00F4452A"/>
    <w:rsid w:val="00F66445"/>
    <w:rsid w:val="00F706E1"/>
    <w:rsid w:val="00F76917"/>
    <w:rsid w:val="00F8320F"/>
    <w:rsid w:val="00FB4B62"/>
    <w:rsid w:val="00FC726C"/>
    <w:rsid w:val="00FD72DC"/>
    <w:rsid w:val="00FE5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0F2029"/>
  <w15:docId w15:val="{943160E2-5DB1-4094-A065-6D11F92E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BDF"/>
    <w:pPr>
      <w:ind w:left="567" w:right="567"/>
    </w:pPr>
    <w:rPr>
      <w:lang w:eastAsia="en-US"/>
    </w:rPr>
  </w:style>
  <w:style w:type="paragraph" w:styleId="Heading1">
    <w:name w:val="heading 1"/>
    <w:basedOn w:val="Normal"/>
    <w:next w:val="Normal"/>
    <w:qFormat/>
    <w:pPr>
      <w:keepNext/>
      <w:jc w:val="center"/>
      <w:outlineLvl w:val="0"/>
    </w:pPr>
    <w:rPr>
      <w:rFonts w:ascii="Broadway" w:hAnsi="Broadway"/>
      <w:b/>
      <w:sz w:val="32"/>
    </w:rPr>
  </w:style>
  <w:style w:type="paragraph" w:styleId="Heading2">
    <w:name w:val="heading 2"/>
    <w:basedOn w:val="Normal"/>
    <w:next w:val="Normal"/>
    <w:qFormat/>
    <w:pPr>
      <w:keepNext/>
      <w:jc w:val="center"/>
      <w:outlineLvl w:val="1"/>
    </w:pPr>
    <w:rPr>
      <w:rFonts w:ascii="Tahoma" w:hAnsi="Tahoma"/>
      <w:b/>
    </w:rPr>
  </w:style>
  <w:style w:type="paragraph" w:styleId="Heading3">
    <w:name w:val="heading 3"/>
    <w:basedOn w:val="Normal"/>
    <w:next w:val="Normal"/>
    <w:link w:val="Heading3Char"/>
    <w:qFormat/>
    <w:pPr>
      <w:keepNext/>
      <w:jc w:val="center"/>
      <w:outlineLvl w:val="2"/>
    </w:pPr>
    <w:rPr>
      <w:rFonts w:ascii="Tahoma" w:hAnsi="Tahoma"/>
      <w:b/>
      <w:i/>
    </w:rPr>
  </w:style>
  <w:style w:type="paragraph" w:styleId="Heading4">
    <w:name w:val="heading 4"/>
    <w:basedOn w:val="Normal"/>
    <w:next w:val="Normal"/>
    <w:qFormat/>
    <w:pPr>
      <w:keepNext/>
      <w:outlineLvl w:val="3"/>
    </w:pPr>
    <w:rPr>
      <w:rFonts w:ascii="Tahoma" w:hAnsi="Tahoma"/>
      <w:b/>
    </w:rPr>
  </w:style>
  <w:style w:type="paragraph" w:styleId="Heading5">
    <w:name w:val="heading 5"/>
    <w:basedOn w:val="Normal"/>
    <w:next w:val="Normal"/>
    <w:qFormat/>
    <w:pPr>
      <w:keepNext/>
      <w:outlineLvl w:val="4"/>
    </w:pPr>
    <w:rPr>
      <w:rFonts w:ascii="Arial Black" w:hAnsi="Arial Black"/>
      <w:b/>
      <w:color w:val="0000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38089A"/>
    <w:rPr>
      <w:rFonts w:ascii="Tahoma" w:hAnsi="Tahoma" w:cs="Tahoma"/>
      <w:sz w:val="16"/>
      <w:szCs w:val="16"/>
    </w:rPr>
  </w:style>
  <w:style w:type="character" w:customStyle="1" w:styleId="FooterChar">
    <w:name w:val="Footer Char"/>
    <w:link w:val="Footer"/>
    <w:uiPriority w:val="99"/>
    <w:rsid w:val="00FE5C8D"/>
    <w:rPr>
      <w:lang w:eastAsia="en-US"/>
    </w:rPr>
  </w:style>
  <w:style w:type="paragraph" w:styleId="ListParagraph">
    <w:name w:val="List Paragraph"/>
    <w:basedOn w:val="Normal"/>
    <w:uiPriority w:val="34"/>
    <w:qFormat/>
    <w:rsid w:val="007A5B74"/>
    <w:pPr>
      <w:ind w:left="720"/>
      <w:contextualSpacing/>
    </w:pPr>
  </w:style>
  <w:style w:type="table" w:styleId="TableGrid">
    <w:name w:val="Table Grid"/>
    <w:basedOn w:val="TableNormal"/>
    <w:uiPriority w:val="59"/>
    <w:rsid w:val="00005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8C5F58"/>
    <w:rPr>
      <w:rFonts w:ascii="Tahoma" w:hAnsi="Tahoma"/>
      <w:b/>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976277">
      <w:bodyDiv w:val="1"/>
      <w:marLeft w:val="0"/>
      <w:marRight w:val="0"/>
      <w:marTop w:val="0"/>
      <w:marBottom w:val="0"/>
      <w:divBdr>
        <w:top w:val="none" w:sz="0" w:space="0" w:color="auto"/>
        <w:left w:val="none" w:sz="0" w:space="0" w:color="auto"/>
        <w:bottom w:val="none" w:sz="0" w:space="0" w:color="auto"/>
        <w:right w:val="none" w:sz="0" w:space="0" w:color="auto"/>
      </w:divBdr>
    </w:div>
    <w:div w:id="1277834264">
      <w:bodyDiv w:val="1"/>
      <w:marLeft w:val="0"/>
      <w:marRight w:val="0"/>
      <w:marTop w:val="0"/>
      <w:marBottom w:val="0"/>
      <w:divBdr>
        <w:top w:val="none" w:sz="0" w:space="0" w:color="auto"/>
        <w:left w:val="none" w:sz="0" w:space="0" w:color="auto"/>
        <w:bottom w:val="none" w:sz="0" w:space="0" w:color="auto"/>
        <w:right w:val="none" w:sz="0" w:space="0" w:color="auto"/>
      </w:divBdr>
    </w:div>
    <w:div w:id="214612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Giorgio\Documents\Section%2048%20Inspection\Letter%20to%20Heads%20-%20June%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4C1DB-6786-4DB8-ACA5-1D104FC31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6175A2-569A-418B-90EE-9893316FAC09}">
  <ds:schemaRefs>
    <ds:schemaRef ds:uri="http://schemas.microsoft.com/sharepoint/v3/contenttype/forms"/>
  </ds:schemaRefs>
</ds:datastoreItem>
</file>

<file path=customXml/itemProps3.xml><?xml version="1.0" encoding="utf-8"?>
<ds:datastoreItem xmlns:ds="http://schemas.openxmlformats.org/officeDocument/2006/customXml" ds:itemID="{62BF1906-A6DC-4EC0-A937-BE5A0A2A6D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8B2C95-D511-43CA-8646-E661DE7D3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to Heads - June 2014</Template>
  <TotalTime>13</TotalTime>
  <Pages>4</Pages>
  <Words>1290</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Diocese of Nottingham</vt:lpstr>
    </vt:vector>
  </TitlesOfParts>
  <Company>NRCDT</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Nottingham</dc:title>
  <dc:creator>Peter Giorgio</dc:creator>
  <cp:lastModifiedBy>C Wensley</cp:lastModifiedBy>
  <cp:revision>22</cp:revision>
  <cp:lastPrinted>2017-02-23T11:08:00Z</cp:lastPrinted>
  <dcterms:created xsi:type="dcterms:W3CDTF">2020-01-31T10:34:00Z</dcterms:created>
  <dcterms:modified xsi:type="dcterms:W3CDTF">2020-01-31T14:54:00Z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