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4583F" w14:textId="77777777" w:rsidR="00407A75" w:rsidRPr="00EF6AE5" w:rsidRDefault="00407A75" w:rsidP="00407A75">
      <w:pPr>
        <w:rPr>
          <w:rFonts w:ascii="Calibri" w:hAnsi="Calibri"/>
        </w:rPr>
      </w:pPr>
    </w:p>
    <w:p w14:paraId="4E4A5CCD" w14:textId="77777777" w:rsidR="00407A75" w:rsidRPr="00EF6AE5" w:rsidRDefault="00407A75" w:rsidP="00407A75">
      <w:pPr>
        <w:rPr>
          <w:rFonts w:ascii="Calibri" w:hAnsi="Calibri"/>
        </w:rPr>
      </w:pPr>
    </w:p>
    <w:p w14:paraId="15D6FE3D" w14:textId="77777777" w:rsidR="00407A75" w:rsidRPr="00EF6AE5" w:rsidRDefault="00407A75" w:rsidP="00407A75">
      <w:pPr>
        <w:rPr>
          <w:rFonts w:ascii="Calibri" w:hAnsi="Calibri"/>
        </w:rPr>
      </w:pPr>
    </w:p>
    <w:p w14:paraId="73E434DC" w14:textId="77777777" w:rsidR="00407A75" w:rsidRPr="00EF6AE5" w:rsidRDefault="00407A75" w:rsidP="00407A75">
      <w:pPr>
        <w:rPr>
          <w:rFonts w:ascii="Calibri" w:hAnsi="Calibri"/>
        </w:rPr>
      </w:pPr>
    </w:p>
    <w:p w14:paraId="14CCDFCC" w14:textId="77777777" w:rsidR="00407A75" w:rsidRPr="00EF6AE5" w:rsidRDefault="00407A75" w:rsidP="00407A75">
      <w:pPr>
        <w:rPr>
          <w:rFonts w:ascii="Calibri" w:hAnsi="Calibri"/>
        </w:rPr>
      </w:pPr>
    </w:p>
    <w:p w14:paraId="12B262F7" w14:textId="77777777" w:rsidR="00407A75" w:rsidRPr="00407A75" w:rsidRDefault="00407A75" w:rsidP="00407A75">
      <w:pPr>
        <w:jc w:val="center"/>
        <w:rPr>
          <w:rFonts w:ascii="Calibri" w:hAnsi="Calibri"/>
          <w:b/>
          <w:sz w:val="44"/>
          <w:szCs w:val="44"/>
        </w:rPr>
      </w:pPr>
      <w:r w:rsidRPr="00407A75">
        <w:rPr>
          <w:rFonts w:ascii="Calibri" w:hAnsi="Calibri"/>
          <w:b/>
          <w:noProof/>
          <w:sz w:val="44"/>
          <w:szCs w:val="44"/>
          <w:lang w:eastAsia="en-GB"/>
        </w:rPr>
        <w:t>THE CASTLE PARTNERSHIP TRUST</w:t>
      </w:r>
    </w:p>
    <w:p w14:paraId="608B46A4" w14:textId="77777777" w:rsidR="00407A75" w:rsidRPr="00EF6AE5" w:rsidRDefault="00407A75" w:rsidP="00407A75">
      <w:pPr>
        <w:jc w:val="center"/>
        <w:rPr>
          <w:rFonts w:ascii="Calibri" w:hAnsi="Calibri" w:cs="Arial"/>
          <w:b/>
          <w:bCs/>
        </w:rPr>
      </w:pPr>
      <w:r>
        <w:rPr>
          <w:rFonts w:ascii="Calibri" w:hAnsi="Calibri" w:cs="Arial"/>
          <w:b/>
          <w:bCs/>
        </w:rPr>
        <w:t xml:space="preserve">Executive </w:t>
      </w:r>
      <w:r w:rsidRPr="00EF6AE5">
        <w:rPr>
          <w:rFonts w:ascii="Calibri" w:hAnsi="Calibri" w:cs="Arial"/>
          <w:b/>
          <w:bCs/>
        </w:rPr>
        <w:t>Headteacher:</w:t>
      </w:r>
      <w:r>
        <w:rPr>
          <w:rFonts w:ascii="Calibri" w:hAnsi="Calibri" w:cs="Arial"/>
          <w:b/>
          <w:bCs/>
        </w:rPr>
        <w:t xml:space="preserve">  </w:t>
      </w:r>
      <w:r w:rsidRPr="00EF6AE5">
        <w:rPr>
          <w:rFonts w:ascii="Calibri" w:hAnsi="Calibri" w:cs="Arial"/>
          <w:b/>
          <w:bCs/>
        </w:rPr>
        <w:t>Sarah Watson</w:t>
      </w:r>
    </w:p>
    <w:p w14:paraId="5A21E229" w14:textId="77777777" w:rsidR="00407A75" w:rsidRDefault="00407A75" w:rsidP="00407A75">
      <w:pPr>
        <w:rPr>
          <w:rFonts w:ascii="Calibri" w:hAnsi="Calibri"/>
        </w:rPr>
      </w:pPr>
    </w:p>
    <w:p w14:paraId="60EE1DE7" w14:textId="77777777" w:rsidR="001A77A4" w:rsidRDefault="001A77A4" w:rsidP="00407A75">
      <w:pPr>
        <w:rPr>
          <w:rFonts w:ascii="Calibri" w:hAnsi="Calibri"/>
        </w:rPr>
      </w:pPr>
    </w:p>
    <w:p w14:paraId="29FE0D0C" w14:textId="77777777" w:rsidR="001A77A4" w:rsidRDefault="001A77A4" w:rsidP="00407A75">
      <w:pPr>
        <w:rPr>
          <w:rFonts w:ascii="Calibri" w:hAnsi="Calibri"/>
        </w:rPr>
      </w:pPr>
    </w:p>
    <w:p w14:paraId="12474EF1" w14:textId="77777777" w:rsidR="001A77A4" w:rsidRDefault="001A77A4" w:rsidP="00407A75">
      <w:pPr>
        <w:rPr>
          <w:rFonts w:ascii="Calibri" w:hAnsi="Calibri"/>
        </w:rPr>
      </w:pPr>
    </w:p>
    <w:p w14:paraId="54AC3543" w14:textId="77777777" w:rsidR="001A77A4" w:rsidRDefault="00A477F6" w:rsidP="00407A75">
      <w:pPr>
        <w:rPr>
          <w:rFonts w:ascii="Calibri" w:hAnsi="Calibri"/>
        </w:rPr>
      </w:pPr>
      <w:r>
        <w:rPr>
          <w:rFonts w:ascii="Calibri" w:hAnsi="Calibri"/>
          <w:noProof/>
          <w:lang w:eastAsia="en-GB"/>
        </w:rPr>
        <w:drawing>
          <wp:inline distT="0" distB="0" distL="0" distR="0" wp14:anchorId="7C6BA720" wp14:editId="48F77C86">
            <wp:extent cx="5831840" cy="1189263"/>
            <wp:effectExtent l="0" t="0" r="0" b="0"/>
            <wp:docPr id="2" name="Picture 2" descr="I:\ -Office-\Main Office\Logos\TCPT\The Castle Partnership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Office-\Main Office\Logos\TCPT\The Castle Partnership Tru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1840" cy="1189263"/>
                    </a:xfrm>
                    <a:prstGeom prst="rect">
                      <a:avLst/>
                    </a:prstGeom>
                    <a:noFill/>
                    <a:ln>
                      <a:noFill/>
                    </a:ln>
                  </pic:spPr>
                </pic:pic>
              </a:graphicData>
            </a:graphic>
          </wp:inline>
        </w:drawing>
      </w:r>
    </w:p>
    <w:p w14:paraId="6D8430A4" w14:textId="77777777" w:rsidR="001A77A4" w:rsidRDefault="001A77A4" w:rsidP="00407A75">
      <w:pPr>
        <w:rPr>
          <w:rFonts w:ascii="Calibri" w:hAnsi="Calibri"/>
        </w:rPr>
      </w:pPr>
    </w:p>
    <w:p w14:paraId="034AF39A" w14:textId="77777777" w:rsidR="001A77A4" w:rsidRDefault="001A77A4" w:rsidP="00407A75">
      <w:pPr>
        <w:rPr>
          <w:rFonts w:ascii="Calibri" w:hAnsi="Calibri"/>
        </w:rPr>
      </w:pPr>
    </w:p>
    <w:p w14:paraId="6D6FFD56" w14:textId="77777777" w:rsidR="001A77A4" w:rsidRDefault="001A77A4" w:rsidP="00407A75">
      <w:pPr>
        <w:rPr>
          <w:rFonts w:ascii="Calibri" w:hAnsi="Calibri"/>
        </w:rPr>
      </w:pPr>
    </w:p>
    <w:p w14:paraId="7C56B464" w14:textId="77777777" w:rsidR="001A77A4" w:rsidRPr="00EF6AE5" w:rsidRDefault="001A77A4" w:rsidP="00407A75">
      <w:pPr>
        <w:rPr>
          <w:rFonts w:ascii="Calibri" w:hAnsi="Calibri"/>
        </w:rPr>
      </w:pPr>
    </w:p>
    <w:p w14:paraId="255363AE" w14:textId="77777777" w:rsidR="00407A75" w:rsidRPr="00EF6AE5" w:rsidRDefault="00407A75" w:rsidP="00407A75">
      <w:pPr>
        <w:jc w:val="center"/>
        <w:rPr>
          <w:rFonts w:ascii="Calibri" w:hAnsi="Calibri"/>
        </w:rPr>
      </w:pPr>
    </w:p>
    <w:p w14:paraId="0B23CDBA" w14:textId="77777777" w:rsidR="00A477F6" w:rsidRPr="00C35E94" w:rsidRDefault="00A477F6" w:rsidP="00A477F6">
      <w:pPr>
        <w:jc w:val="center"/>
        <w:rPr>
          <w:rFonts w:asciiTheme="minorHAnsi" w:hAnsiTheme="minorHAnsi"/>
          <w:b/>
          <w:sz w:val="44"/>
          <w:szCs w:val="44"/>
          <w:lang w:eastAsia="en-GB"/>
        </w:rPr>
      </w:pPr>
      <w:r>
        <w:rPr>
          <w:rFonts w:asciiTheme="minorHAnsi" w:hAnsiTheme="minorHAnsi"/>
          <w:b/>
          <w:sz w:val="44"/>
          <w:szCs w:val="44"/>
          <w:lang w:eastAsia="en-GB"/>
        </w:rPr>
        <w:t>THE CASTLE SCHOOL</w:t>
      </w:r>
    </w:p>
    <w:p w14:paraId="7797FEEE" w14:textId="77777777" w:rsidR="00A477F6" w:rsidRDefault="00A477F6" w:rsidP="00407A75">
      <w:pPr>
        <w:jc w:val="center"/>
        <w:rPr>
          <w:rFonts w:asciiTheme="minorHAnsi" w:hAnsiTheme="minorHAnsi"/>
          <w:lang w:eastAsia="en-GB"/>
        </w:rPr>
      </w:pPr>
      <w:r>
        <w:rPr>
          <w:rFonts w:asciiTheme="minorHAnsi" w:hAnsiTheme="minorHAnsi"/>
          <w:lang w:eastAsia="en-GB"/>
        </w:rPr>
        <w:t>Wellington Road, Taunton,</w:t>
      </w:r>
    </w:p>
    <w:p w14:paraId="1D1BF0AA" w14:textId="77777777" w:rsidR="00407A75" w:rsidRPr="00407A75" w:rsidRDefault="00407A75" w:rsidP="00407A75">
      <w:pPr>
        <w:jc w:val="center"/>
        <w:rPr>
          <w:rFonts w:asciiTheme="minorHAnsi" w:hAnsiTheme="minorHAnsi"/>
          <w:lang w:eastAsia="en-GB"/>
        </w:rPr>
      </w:pPr>
      <w:r w:rsidRPr="00407A75">
        <w:rPr>
          <w:rFonts w:asciiTheme="minorHAnsi" w:hAnsiTheme="minorHAnsi"/>
          <w:lang w:eastAsia="en-GB"/>
        </w:rPr>
        <w:t>Somerset TA1 5AU</w:t>
      </w:r>
    </w:p>
    <w:p w14:paraId="53EC7B81" w14:textId="77777777" w:rsidR="00407A75" w:rsidRPr="00407A75" w:rsidRDefault="00407A75" w:rsidP="00407A75">
      <w:pPr>
        <w:jc w:val="center"/>
        <w:rPr>
          <w:rFonts w:asciiTheme="minorHAnsi" w:hAnsiTheme="minorHAnsi"/>
          <w:lang w:eastAsia="en-GB"/>
        </w:rPr>
      </w:pPr>
      <w:r w:rsidRPr="00407A75">
        <w:rPr>
          <w:rFonts w:asciiTheme="minorHAnsi" w:hAnsiTheme="minorHAnsi"/>
          <w:lang w:eastAsia="en-GB"/>
        </w:rPr>
        <w:t>Tel:  01823 274073</w:t>
      </w:r>
    </w:p>
    <w:p w14:paraId="324AE439" w14:textId="77777777" w:rsidR="00407A75" w:rsidRDefault="005F1746" w:rsidP="00407A75">
      <w:pPr>
        <w:jc w:val="center"/>
        <w:rPr>
          <w:rFonts w:asciiTheme="minorHAnsi" w:hAnsiTheme="minorHAnsi"/>
          <w:color w:val="0000FF"/>
          <w:u w:val="single"/>
          <w:lang w:eastAsia="en-GB"/>
        </w:rPr>
      </w:pPr>
      <w:hyperlink r:id="rId9" w:history="1">
        <w:r w:rsidR="00407A75" w:rsidRPr="00407A75">
          <w:rPr>
            <w:rFonts w:asciiTheme="minorHAnsi" w:hAnsiTheme="minorHAnsi"/>
            <w:color w:val="0000FF"/>
            <w:u w:val="single"/>
            <w:lang w:eastAsia="en-GB"/>
          </w:rPr>
          <w:t>www.castleschool.co.uk</w:t>
        </w:r>
      </w:hyperlink>
    </w:p>
    <w:p w14:paraId="7E2228CF" w14:textId="77777777" w:rsidR="00407A75" w:rsidRPr="00407A75" w:rsidRDefault="00407A75" w:rsidP="00407A75">
      <w:pPr>
        <w:jc w:val="center"/>
        <w:rPr>
          <w:rFonts w:asciiTheme="minorHAnsi" w:hAnsiTheme="minorHAnsi"/>
          <w:lang w:eastAsia="en-GB"/>
        </w:rPr>
      </w:pPr>
    </w:p>
    <w:p w14:paraId="7F847FB0" w14:textId="77777777" w:rsidR="00407A75" w:rsidRPr="00407A75" w:rsidRDefault="00407A75" w:rsidP="00407A75">
      <w:pPr>
        <w:jc w:val="center"/>
        <w:rPr>
          <w:rFonts w:asciiTheme="minorHAnsi" w:hAnsiTheme="minorHAnsi"/>
          <w:b/>
          <w:sz w:val="28"/>
          <w:szCs w:val="28"/>
          <w:lang w:eastAsia="en-GB"/>
        </w:rPr>
      </w:pPr>
    </w:p>
    <w:p w14:paraId="192371C2" w14:textId="77777777" w:rsidR="00407A75" w:rsidRPr="00C35E94" w:rsidRDefault="00407A75" w:rsidP="00407A75">
      <w:pPr>
        <w:jc w:val="center"/>
        <w:rPr>
          <w:rFonts w:asciiTheme="minorHAnsi" w:hAnsiTheme="minorHAnsi"/>
          <w:b/>
          <w:sz w:val="44"/>
          <w:szCs w:val="44"/>
          <w:lang w:eastAsia="en-GB"/>
        </w:rPr>
      </w:pPr>
      <w:r w:rsidRPr="00C35E94">
        <w:rPr>
          <w:rFonts w:asciiTheme="minorHAnsi" w:hAnsiTheme="minorHAnsi"/>
          <w:b/>
          <w:sz w:val="44"/>
          <w:szCs w:val="44"/>
          <w:lang w:eastAsia="en-GB"/>
        </w:rPr>
        <w:t>COURT FIELDS SCHOOL</w:t>
      </w:r>
    </w:p>
    <w:p w14:paraId="7FCFEBD3" w14:textId="77777777" w:rsidR="00407A75" w:rsidRPr="00407A75" w:rsidRDefault="00407A75" w:rsidP="00407A75">
      <w:pPr>
        <w:jc w:val="center"/>
        <w:rPr>
          <w:rFonts w:asciiTheme="minorHAnsi" w:hAnsiTheme="minorHAnsi"/>
          <w:lang w:eastAsia="en-GB"/>
        </w:rPr>
      </w:pPr>
      <w:r w:rsidRPr="00407A75">
        <w:rPr>
          <w:rFonts w:asciiTheme="minorHAnsi" w:hAnsiTheme="minorHAnsi"/>
          <w:lang w:eastAsia="en-GB"/>
        </w:rPr>
        <w:t>Mantle Street, Wellington,</w:t>
      </w:r>
    </w:p>
    <w:p w14:paraId="66970160" w14:textId="77777777" w:rsidR="00407A75" w:rsidRPr="00407A75" w:rsidRDefault="00407A75" w:rsidP="00407A75">
      <w:pPr>
        <w:jc w:val="center"/>
        <w:rPr>
          <w:rFonts w:asciiTheme="minorHAnsi" w:hAnsiTheme="minorHAnsi"/>
          <w:lang w:eastAsia="en-GB"/>
        </w:rPr>
      </w:pPr>
      <w:r w:rsidRPr="00407A75">
        <w:rPr>
          <w:rFonts w:asciiTheme="minorHAnsi" w:hAnsiTheme="minorHAnsi"/>
          <w:lang w:eastAsia="en-GB"/>
        </w:rPr>
        <w:t>Somerset TA21 8SW</w:t>
      </w:r>
    </w:p>
    <w:p w14:paraId="4A1CA64D" w14:textId="77777777" w:rsidR="00407A75" w:rsidRPr="00407A75" w:rsidRDefault="00407A75" w:rsidP="00407A75">
      <w:pPr>
        <w:jc w:val="center"/>
        <w:rPr>
          <w:rFonts w:asciiTheme="minorHAnsi" w:hAnsiTheme="minorHAnsi"/>
          <w:lang w:eastAsia="en-GB"/>
        </w:rPr>
      </w:pPr>
      <w:r w:rsidRPr="00407A75">
        <w:rPr>
          <w:rFonts w:asciiTheme="minorHAnsi" w:hAnsiTheme="minorHAnsi"/>
          <w:lang w:eastAsia="en-GB"/>
        </w:rPr>
        <w:t>Tel:  01823 664201</w:t>
      </w:r>
    </w:p>
    <w:p w14:paraId="4824BD6D" w14:textId="77777777" w:rsidR="00407A75" w:rsidRPr="00407A75" w:rsidRDefault="005F1746" w:rsidP="00407A75">
      <w:pPr>
        <w:jc w:val="center"/>
        <w:rPr>
          <w:rFonts w:asciiTheme="minorHAnsi" w:hAnsiTheme="minorHAnsi"/>
          <w:lang w:eastAsia="en-GB"/>
        </w:rPr>
      </w:pPr>
      <w:hyperlink r:id="rId10" w:history="1">
        <w:r w:rsidR="00407A75" w:rsidRPr="00407A75">
          <w:rPr>
            <w:rFonts w:asciiTheme="minorHAnsi" w:hAnsiTheme="minorHAnsi"/>
            <w:color w:val="0000FF"/>
            <w:u w:val="single"/>
            <w:lang w:eastAsia="en-GB"/>
          </w:rPr>
          <w:t>www.courtfields.net</w:t>
        </w:r>
      </w:hyperlink>
    </w:p>
    <w:p w14:paraId="4483D630" w14:textId="77777777" w:rsidR="00407A75" w:rsidRPr="00407A75" w:rsidRDefault="00407A75" w:rsidP="00407A75">
      <w:pPr>
        <w:ind w:left="720"/>
        <w:jc w:val="center"/>
        <w:rPr>
          <w:rFonts w:asciiTheme="minorHAnsi" w:hAnsiTheme="minorHAnsi"/>
          <w:lang w:eastAsia="en-GB"/>
        </w:rPr>
      </w:pPr>
    </w:p>
    <w:p w14:paraId="10BCD63E" w14:textId="77777777" w:rsidR="00407A75" w:rsidRPr="00407A75" w:rsidRDefault="00407A75" w:rsidP="00407A75">
      <w:pPr>
        <w:jc w:val="center"/>
        <w:rPr>
          <w:rFonts w:asciiTheme="minorHAnsi" w:hAnsiTheme="minorHAnsi"/>
          <w:lang w:eastAsia="en-GB"/>
        </w:rPr>
      </w:pPr>
    </w:p>
    <w:p w14:paraId="3773C418" w14:textId="77777777" w:rsidR="00407A75" w:rsidRPr="00EF6AE5" w:rsidRDefault="00407A75" w:rsidP="00407A75">
      <w:pPr>
        <w:jc w:val="center"/>
        <w:rPr>
          <w:rFonts w:ascii="Calibri" w:hAnsi="Calibri" w:cs="Arial"/>
          <w:b/>
          <w:bCs/>
        </w:rPr>
      </w:pPr>
    </w:p>
    <w:p w14:paraId="6F368FB4" w14:textId="77777777" w:rsidR="00407A75" w:rsidRPr="00EF6AE5" w:rsidRDefault="00407A75" w:rsidP="00407A75">
      <w:pPr>
        <w:jc w:val="center"/>
        <w:rPr>
          <w:rFonts w:ascii="Calibri" w:hAnsi="Calibri" w:cs="Arial"/>
          <w:b/>
          <w:bCs/>
        </w:rPr>
      </w:pPr>
      <w:r w:rsidRPr="00EF6AE5">
        <w:rPr>
          <w:rFonts w:ascii="Calibri" w:hAnsi="Calibri" w:cs="Arial"/>
          <w:b/>
          <w:bCs/>
        </w:rPr>
        <w:t xml:space="preserve"> </w:t>
      </w:r>
    </w:p>
    <w:p w14:paraId="1B33D511" w14:textId="77777777" w:rsidR="00407A75" w:rsidRPr="00EF6AE5" w:rsidRDefault="00407A75" w:rsidP="00407A75">
      <w:pPr>
        <w:jc w:val="center"/>
        <w:rPr>
          <w:rFonts w:ascii="Calibri" w:hAnsi="Calibri" w:cs="Arial"/>
          <w:b/>
          <w:bCs/>
        </w:rPr>
      </w:pPr>
    </w:p>
    <w:p w14:paraId="2E81BD93" w14:textId="77777777" w:rsidR="00407A75" w:rsidRPr="00EF6AE5" w:rsidRDefault="00407A75" w:rsidP="00407A75">
      <w:pPr>
        <w:jc w:val="center"/>
        <w:rPr>
          <w:rFonts w:ascii="Calibri" w:hAnsi="Calibri" w:cs="Arial"/>
          <w:b/>
          <w:bCs/>
        </w:rPr>
      </w:pPr>
    </w:p>
    <w:p w14:paraId="4252866C" w14:textId="77777777" w:rsidR="00407A75" w:rsidRPr="00EF6AE5" w:rsidRDefault="00407A75" w:rsidP="00407A75">
      <w:pPr>
        <w:jc w:val="center"/>
        <w:rPr>
          <w:rFonts w:ascii="Calibri" w:hAnsi="Calibri" w:cs="Arial"/>
          <w:b/>
          <w:bCs/>
        </w:rPr>
      </w:pPr>
      <w:r w:rsidRPr="00EF6AE5">
        <w:rPr>
          <w:rFonts w:ascii="Calibri" w:hAnsi="Calibri"/>
          <w:b/>
          <w:bCs/>
        </w:rPr>
        <w:t xml:space="preserve">  </w:t>
      </w:r>
    </w:p>
    <w:p w14:paraId="72FBA4CA" w14:textId="77777777" w:rsidR="00407A75" w:rsidRPr="00EF6AE5" w:rsidRDefault="00407A75" w:rsidP="00407A75">
      <w:pPr>
        <w:widowControl w:val="0"/>
        <w:autoSpaceDE w:val="0"/>
        <w:autoSpaceDN w:val="0"/>
        <w:adjustRightInd w:val="0"/>
        <w:rPr>
          <w:rFonts w:ascii="Calibri" w:hAnsi="Calibri"/>
          <w:u w:val="single"/>
        </w:rPr>
      </w:pPr>
    </w:p>
    <w:p w14:paraId="3AEDC521" w14:textId="77777777" w:rsidR="00407A75" w:rsidRPr="00EF6AE5" w:rsidRDefault="00407A75" w:rsidP="00407A75">
      <w:pPr>
        <w:widowControl w:val="0"/>
        <w:autoSpaceDE w:val="0"/>
        <w:autoSpaceDN w:val="0"/>
        <w:adjustRightInd w:val="0"/>
        <w:rPr>
          <w:rFonts w:ascii="Calibri" w:hAnsi="Calibri"/>
          <w:u w:val="single"/>
        </w:rPr>
      </w:pPr>
    </w:p>
    <w:p w14:paraId="4EB0649F" w14:textId="77777777" w:rsidR="00407A75" w:rsidRPr="00EF6AE5" w:rsidRDefault="00407A75" w:rsidP="00407A75">
      <w:pPr>
        <w:jc w:val="center"/>
        <w:rPr>
          <w:rFonts w:ascii="Calibri" w:hAnsi="Calibri"/>
          <w:b/>
          <w:bCs/>
        </w:rPr>
      </w:pPr>
    </w:p>
    <w:p w14:paraId="6010F53C" w14:textId="77777777" w:rsidR="00407A75" w:rsidRPr="00EF6AE5" w:rsidRDefault="00407A75" w:rsidP="00407A75">
      <w:pPr>
        <w:rPr>
          <w:rFonts w:ascii="Calibri" w:hAnsi="Calibri"/>
          <w:b/>
          <w:bCs/>
          <w:lang w:val="fr-FR"/>
        </w:rPr>
      </w:pPr>
    </w:p>
    <w:p w14:paraId="059CF7F6" w14:textId="77777777" w:rsidR="00A477F6" w:rsidRDefault="00A477F6" w:rsidP="00407A75">
      <w:pPr>
        <w:rPr>
          <w:rFonts w:ascii="Calibri" w:hAnsi="Calibri" w:cs="Arial"/>
          <w:bCs/>
        </w:rPr>
      </w:pPr>
    </w:p>
    <w:p w14:paraId="6980E226" w14:textId="471762F4" w:rsidR="00407A75" w:rsidRPr="00EF6AE5" w:rsidRDefault="00C2095B" w:rsidP="00407A75">
      <w:pPr>
        <w:rPr>
          <w:rFonts w:ascii="Calibri" w:hAnsi="Calibri" w:cs="Arial"/>
          <w:bCs/>
        </w:rPr>
      </w:pPr>
      <w:r>
        <w:rPr>
          <w:rFonts w:ascii="Calibri" w:hAnsi="Calibri" w:cs="Arial"/>
          <w:bCs/>
        </w:rPr>
        <w:t xml:space="preserve">June </w:t>
      </w:r>
      <w:r w:rsidR="0099309D">
        <w:rPr>
          <w:rFonts w:ascii="Calibri" w:hAnsi="Calibri" w:cs="Arial"/>
          <w:bCs/>
        </w:rPr>
        <w:t>2018</w:t>
      </w:r>
    </w:p>
    <w:p w14:paraId="1070C39E" w14:textId="2571C6C7" w:rsidR="00407A75" w:rsidRDefault="00407A75" w:rsidP="00407A75">
      <w:pPr>
        <w:rPr>
          <w:rFonts w:ascii="Calibri" w:hAnsi="Calibri" w:cs="Arial"/>
        </w:rPr>
      </w:pPr>
    </w:p>
    <w:p w14:paraId="18E38860" w14:textId="77777777" w:rsidR="00DE70E9" w:rsidRPr="00EF6AE5" w:rsidRDefault="00DE70E9" w:rsidP="00407A75">
      <w:pPr>
        <w:rPr>
          <w:rFonts w:ascii="Calibri" w:hAnsi="Calibri" w:cs="Arial"/>
        </w:rPr>
      </w:pPr>
    </w:p>
    <w:p w14:paraId="510D48E2" w14:textId="77777777" w:rsidR="00407A75" w:rsidRPr="00EF6AE5" w:rsidRDefault="00407A75" w:rsidP="00407A75">
      <w:pPr>
        <w:rPr>
          <w:rFonts w:ascii="Calibri" w:hAnsi="Calibri" w:cs="Arial"/>
        </w:rPr>
      </w:pPr>
      <w:r w:rsidRPr="00EF6AE5">
        <w:rPr>
          <w:rFonts w:ascii="Calibri" w:hAnsi="Calibri" w:cs="Arial"/>
        </w:rPr>
        <w:t>Dear Applicant</w:t>
      </w:r>
    </w:p>
    <w:p w14:paraId="05B1E0B2" w14:textId="77777777" w:rsidR="00407A75" w:rsidRPr="00EF6AE5" w:rsidRDefault="00407A75" w:rsidP="00407A75">
      <w:pPr>
        <w:rPr>
          <w:rFonts w:ascii="Calibri" w:hAnsi="Calibri" w:cs="Arial"/>
        </w:rPr>
      </w:pPr>
    </w:p>
    <w:p w14:paraId="1405B0EF" w14:textId="6CFE0D9F" w:rsidR="00AD5A20" w:rsidRDefault="00407A75" w:rsidP="00407A75">
      <w:pPr>
        <w:rPr>
          <w:rFonts w:ascii="Calibri" w:hAnsi="Calibri"/>
          <w:lang w:eastAsia="en-GB"/>
        </w:rPr>
      </w:pPr>
      <w:r w:rsidRPr="00DF6D63">
        <w:rPr>
          <w:rFonts w:ascii="Calibri" w:hAnsi="Calibri"/>
          <w:lang w:eastAsia="en-GB"/>
        </w:rPr>
        <w:t xml:space="preserve">I am delighted that you are interested in </w:t>
      </w:r>
      <w:r w:rsidR="009D7B24">
        <w:rPr>
          <w:rFonts w:ascii="Calibri" w:hAnsi="Calibri"/>
          <w:lang w:eastAsia="en-GB"/>
        </w:rPr>
        <w:t xml:space="preserve">working at The Castle </w:t>
      </w:r>
      <w:r w:rsidR="002F1A19">
        <w:rPr>
          <w:rFonts w:ascii="Calibri" w:hAnsi="Calibri"/>
          <w:lang w:eastAsia="en-GB"/>
        </w:rPr>
        <w:t>Partnership Trust</w:t>
      </w:r>
      <w:r w:rsidRPr="00DF6D63">
        <w:rPr>
          <w:rFonts w:ascii="Calibri" w:hAnsi="Calibri"/>
          <w:lang w:eastAsia="en-GB"/>
        </w:rPr>
        <w:t xml:space="preserve"> and look forward to welcoming you to our </w:t>
      </w:r>
      <w:r w:rsidR="006D69ED">
        <w:rPr>
          <w:rFonts w:ascii="Calibri" w:hAnsi="Calibri"/>
          <w:lang w:eastAsia="en-GB"/>
        </w:rPr>
        <w:t>s</w:t>
      </w:r>
      <w:r w:rsidR="002C1BEA">
        <w:rPr>
          <w:rFonts w:ascii="Calibri" w:hAnsi="Calibri"/>
          <w:lang w:eastAsia="en-GB"/>
        </w:rPr>
        <w:t>chool</w:t>
      </w:r>
      <w:r w:rsidR="002F1A19">
        <w:rPr>
          <w:rFonts w:ascii="Calibri" w:hAnsi="Calibri"/>
          <w:lang w:eastAsia="en-GB"/>
        </w:rPr>
        <w:t xml:space="preserve"> sites</w:t>
      </w:r>
      <w:r w:rsidRPr="00DF6D63">
        <w:rPr>
          <w:rFonts w:ascii="Calibri" w:hAnsi="Calibri"/>
          <w:lang w:eastAsia="en-GB"/>
        </w:rPr>
        <w:t xml:space="preserve"> for a visit if you can</w:t>
      </w:r>
      <w:r w:rsidR="00B8139C">
        <w:rPr>
          <w:rFonts w:ascii="Calibri" w:hAnsi="Calibri"/>
          <w:lang w:eastAsia="en-GB"/>
        </w:rPr>
        <w:t>,</w:t>
      </w:r>
      <w:r w:rsidRPr="00DF6D63">
        <w:rPr>
          <w:rFonts w:ascii="Calibri" w:hAnsi="Calibri"/>
          <w:lang w:eastAsia="en-GB"/>
        </w:rPr>
        <w:t xml:space="preserve"> so that </w:t>
      </w:r>
      <w:r w:rsidR="002C1BEA">
        <w:rPr>
          <w:rFonts w:ascii="Calibri" w:hAnsi="Calibri"/>
          <w:lang w:eastAsia="en-GB"/>
        </w:rPr>
        <w:t>you can see first-hand what we are about and what we</w:t>
      </w:r>
      <w:r w:rsidRPr="00DF6D63">
        <w:rPr>
          <w:rFonts w:ascii="Calibri" w:hAnsi="Calibri"/>
          <w:lang w:eastAsia="en-GB"/>
        </w:rPr>
        <w:t xml:space="preserve"> can offer you.</w:t>
      </w:r>
      <w:r w:rsidR="00AD5A20">
        <w:rPr>
          <w:rFonts w:ascii="Calibri" w:hAnsi="Calibri"/>
          <w:lang w:eastAsia="en-GB"/>
        </w:rPr>
        <w:t xml:space="preserve"> </w:t>
      </w:r>
      <w:r w:rsidR="006D69ED">
        <w:rPr>
          <w:rFonts w:ascii="Calibri" w:hAnsi="Calibri"/>
          <w:lang w:eastAsia="en-GB"/>
        </w:rPr>
        <w:t>Our s</w:t>
      </w:r>
      <w:r w:rsidR="002F1A19">
        <w:rPr>
          <w:rFonts w:ascii="Calibri" w:hAnsi="Calibri"/>
          <w:lang w:eastAsia="en-GB"/>
        </w:rPr>
        <w:t xml:space="preserve">chools </w:t>
      </w:r>
      <w:r w:rsidR="00B8139C">
        <w:rPr>
          <w:rFonts w:ascii="Calibri" w:hAnsi="Calibri"/>
          <w:lang w:eastAsia="en-GB"/>
        </w:rPr>
        <w:t>are</w:t>
      </w:r>
      <w:r w:rsidR="00AD5A20">
        <w:rPr>
          <w:rFonts w:ascii="Calibri" w:hAnsi="Calibri"/>
          <w:lang w:eastAsia="en-GB"/>
        </w:rPr>
        <w:t xml:space="preserve"> friendly and welcoming and our parents and students are always very appreciative of what staff do for them. We frequently have </w:t>
      </w:r>
      <w:r w:rsidR="002C1BEA">
        <w:rPr>
          <w:rFonts w:ascii="Calibri" w:hAnsi="Calibri"/>
          <w:lang w:eastAsia="en-GB"/>
        </w:rPr>
        <w:t xml:space="preserve">appreciative compliments </w:t>
      </w:r>
      <w:r w:rsidR="00AD5A20">
        <w:rPr>
          <w:rFonts w:ascii="Calibri" w:hAnsi="Calibri"/>
          <w:lang w:eastAsia="en-GB"/>
        </w:rPr>
        <w:t>from parents and members of the community, which I like</w:t>
      </w:r>
      <w:r w:rsidR="00FC4CC1">
        <w:rPr>
          <w:rFonts w:ascii="Calibri" w:hAnsi="Calibri"/>
          <w:lang w:eastAsia="en-GB"/>
        </w:rPr>
        <w:t xml:space="preserve"> to </w:t>
      </w:r>
      <w:r w:rsidR="00AD5A20">
        <w:rPr>
          <w:rFonts w:ascii="Calibri" w:hAnsi="Calibri"/>
          <w:lang w:eastAsia="en-GB"/>
        </w:rPr>
        <w:t>read out in staff briefings so people get the recognition they deserve.  This builds a positive and warm school community where everyone is valued.</w:t>
      </w:r>
      <w:r w:rsidR="00FC4CC1">
        <w:rPr>
          <w:rFonts w:ascii="Calibri" w:hAnsi="Calibri"/>
          <w:lang w:eastAsia="en-GB"/>
        </w:rPr>
        <w:t xml:space="preserve"> </w:t>
      </w:r>
    </w:p>
    <w:p w14:paraId="39617101" w14:textId="330C35CD" w:rsidR="00FC4CC1" w:rsidRDefault="00FC4CC1" w:rsidP="00407A75">
      <w:pPr>
        <w:rPr>
          <w:rFonts w:ascii="Calibri" w:hAnsi="Calibri"/>
          <w:lang w:eastAsia="en-GB"/>
        </w:rPr>
      </w:pPr>
    </w:p>
    <w:p w14:paraId="7EBBD5A9" w14:textId="5110EEF2" w:rsidR="00227D6B" w:rsidRDefault="00227D6B" w:rsidP="00227D6B">
      <w:pPr>
        <w:rPr>
          <w:rFonts w:asciiTheme="minorHAnsi" w:hAnsiTheme="minorHAnsi"/>
        </w:rPr>
      </w:pPr>
      <w:r w:rsidRPr="006D7BBD">
        <w:rPr>
          <w:rFonts w:ascii="Calibri" w:hAnsi="Calibri"/>
          <w:lang w:eastAsia="en-GB"/>
        </w:rPr>
        <w:t xml:space="preserve">The Castle </w:t>
      </w:r>
      <w:r w:rsidR="004C4F41">
        <w:rPr>
          <w:rFonts w:ascii="Calibri" w:hAnsi="Calibri"/>
          <w:lang w:eastAsia="en-GB"/>
        </w:rPr>
        <w:t xml:space="preserve">Partnership Trust </w:t>
      </w:r>
      <w:r w:rsidRPr="006D7BBD">
        <w:rPr>
          <w:rFonts w:ascii="Calibri" w:hAnsi="Calibri"/>
          <w:lang w:eastAsia="en-GB"/>
        </w:rPr>
        <w:t>is seeking new staff interested in joining this outstanding Trust comprising two secondary schools and a growing number of primary schools and a successful and thriving Teaching School which offers a range of opportunities to teachers wanting to pursue a career in leadership or training.</w:t>
      </w:r>
      <w:r>
        <w:rPr>
          <w:rFonts w:ascii="Calibri" w:hAnsi="Calibri"/>
          <w:lang w:eastAsia="en-GB"/>
        </w:rPr>
        <w:t xml:space="preserve"> </w:t>
      </w:r>
      <w:r>
        <w:rPr>
          <w:rFonts w:asciiTheme="minorHAnsi" w:hAnsiTheme="minorHAnsi"/>
        </w:rPr>
        <w:t xml:space="preserve">We are committed to reducing workload for teachers by reducing class size and so we are looking for </w:t>
      </w:r>
      <w:r w:rsidR="004B4BCF">
        <w:rPr>
          <w:rFonts w:asciiTheme="minorHAnsi" w:hAnsiTheme="minorHAnsi"/>
        </w:rPr>
        <w:t xml:space="preserve">a </w:t>
      </w:r>
      <w:r>
        <w:rPr>
          <w:rFonts w:asciiTheme="minorHAnsi" w:hAnsiTheme="minorHAnsi"/>
        </w:rPr>
        <w:t>chee</w:t>
      </w:r>
      <w:r w:rsidR="004C4F41">
        <w:rPr>
          <w:rFonts w:asciiTheme="minorHAnsi" w:hAnsiTheme="minorHAnsi"/>
        </w:rPr>
        <w:t>rful and committed Teacher</w:t>
      </w:r>
      <w:r w:rsidR="004B4BCF">
        <w:rPr>
          <w:rFonts w:asciiTheme="minorHAnsi" w:hAnsiTheme="minorHAnsi"/>
        </w:rPr>
        <w:t xml:space="preserve"> of </w:t>
      </w:r>
      <w:r w:rsidR="007F532C">
        <w:rPr>
          <w:rFonts w:asciiTheme="minorHAnsi" w:hAnsiTheme="minorHAnsi"/>
        </w:rPr>
        <w:t xml:space="preserve">Philosophy &amp; Beliefs (maternity cover until February 2019 in the first instance) </w:t>
      </w:r>
      <w:r>
        <w:rPr>
          <w:rFonts w:asciiTheme="minorHAnsi" w:hAnsiTheme="minorHAnsi"/>
        </w:rPr>
        <w:t>to join our warm and supportive team</w:t>
      </w:r>
      <w:r w:rsidR="004C4F41">
        <w:rPr>
          <w:rFonts w:asciiTheme="minorHAnsi" w:hAnsiTheme="minorHAnsi"/>
        </w:rPr>
        <w:t>s</w:t>
      </w:r>
      <w:r>
        <w:rPr>
          <w:rFonts w:asciiTheme="minorHAnsi" w:hAnsiTheme="minorHAnsi"/>
        </w:rPr>
        <w:t xml:space="preserve"> from September 2018. </w:t>
      </w:r>
      <w:r w:rsidR="004B4BCF">
        <w:rPr>
          <w:rFonts w:asciiTheme="minorHAnsi" w:hAnsiTheme="minorHAnsi"/>
        </w:rPr>
        <w:t xml:space="preserve">A </w:t>
      </w:r>
      <w:r w:rsidR="0032100F">
        <w:rPr>
          <w:rFonts w:asciiTheme="minorHAnsi" w:hAnsiTheme="minorHAnsi"/>
        </w:rPr>
        <w:t>full time post is available.</w:t>
      </w:r>
    </w:p>
    <w:p w14:paraId="7678C838" w14:textId="784A9EC0" w:rsidR="00227D6B" w:rsidRDefault="00227D6B" w:rsidP="00407A75">
      <w:pPr>
        <w:rPr>
          <w:rFonts w:ascii="Calibri" w:hAnsi="Calibri"/>
          <w:lang w:eastAsia="en-GB"/>
        </w:rPr>
      </w:pPr>
    </w:p>
    <w:p w14:paraId="6942593E" w14:textId="444423F7" w:rsidR="002C1BEA" w:rsidRDefault="00407A75" w:rsidP="00407A75">
      <w:pPr>
        <w:rPr>
          <w:rFonts w:ascii="Calibri" w:hAnsi="Calibri"/>
          <w:lang w:eastAsia="en-GB"/>
        </w:rPr>
      </w:pPr>
      <w:r w:rsidRPr="00DF6D63">
        <w:rPr>
          <w:rFonts w:ascii="Calibri" w:hAnsi="Calibri"/>
          <w:lang w:eastAsia="en-GB"/>
        </w:rPr>
        <w:t>At The Castle</w:t>
      </w:r>
      <w:r w:rsidR="002C1BEA">
        <w:rPr>
          <w:rFonts w:ascii="Calibri" w:hAnsi="Calibri"/>
          <w:lang w:eastAsia="en-GB"/>
        </w:rPr>
        <w:t xml:space="preserve"> </w:t>
      </w:r>
      <w:r w:rsidR="002F1A19">
        <w:rPr>
          <w:rFonts w:ascii="Calibri" w:hAnsi="Calibri"/>
          <w:lang w:eastAsia="en-GB"/>
        </w:rPr>
        <w:t>Partnership Trust</w:t>
      </w:r>
      <w:r w:rsidR="00BA7A0D">
        <w:rPr>
          <w:rFonts w:ascii="Calibri" w:hAnsi="Calibri"/>
          <w:lang w:eastAsia="en-GB"/>
        </w:rPr>
        <w:t xml:space="preserve">, </w:t>
      </w:r>
      <w:r w:rsidR="002C1BEA">
        <w:rPr>
          <w:rFonts w:ascii="Calibri" w:hAnsi="Calibri"/>
          <w:lang w:eastAsia="en-GB"/>
        </w:rPr>
        <w:t>we value teachers. We have an outstanding record of training teachers and investing in our staff, believing that</w:t>
      </w:r>
      <w:r w:rsidR="00BA7A0D">
        <w:rPr>
          <w:rFonts w:ascii="Calibri" w:hAnsi="Calibri"/>
          <w:lang w:eastAsia="en-GB"/>
        </w:rPr>
        <w:t xml:space="preserve"> potential</w:t>
      </w:r>
      <w:r w:rsidR="00AD5A20">
        <w:rPr>
          <w:rFonts w:ascii="Calibri" w:hAnsi="Calibri"/>
          <w:lang w:eastAsia="en-GB"/>
        </w:rPr>
        <w:t>, enthusiasm</w:t>
      </w:r>
      <w:r w:rsidR="00BA7A0D">
        <w:rPr>
          <w:rFonts w:ascii="Calibri" w:hAnsi="Calibri"/>
          <w:lang w:eastAsia="en-GB"/>
        </w:rPr>
        <w:t xml:space="preserve"> and </w:t>
      </w:r>
      <w:r w:rsidR="00AD5A20">
        <w:rPr>
          <w:rFonts w:ascii="Calibri" w:hAnsi="Calibri"/>
          <w:lang w:eastAsia="en-GB"/>
        </w:rPr>
        <w:t xml:space="preserve">good </w:t>
      </w:r>
      <w:r w:rsidR="00BA7A0D">
        <w:rPr>
          <w:rFonts w:ascii="Calibri" w:hAnsi="Calibri"/>
          <w:lang w:eastAsia="en-GB"/>
        </w:rPr>
        <w:t>subject</w:t>
      </w:r>
      <w:r w:rsidRPr="00DF6D63">
        <w:rPr>
          <w:rFonts w:ascii="Calibri" w:hAnsi="Calibri"/>
          <w:lang w:eastAsia="en-GB"/>
        </w:rPr>
        <w:t xml:space="preserve"> knowledge</w:t>
      </w:r>
      <w:r w:rsidR="00BA7A0D">
        <w:rPr>
          <w:rFonts w:ascii="Calibri" w:hAnsi="Calibri"/>
          <w:lang w:eastAsia="en-GB"/>
        </w:rPr>
        <w:t xml:space="preserve"> lead</w:t>
      </w:r>
      <w:r w:rsidR="00AD5A20">
        <w:rPr>
          <w:rFonts w:ascii="Calibri" w:hAnsi="Calibri"/>
          <w:lang w:eastAsia="en-GB"/>
        </w:rPr>
        <w:t>s</w:t>
      </w:r>
      <w:r w:rsidR="00BA7A0D">
        <w:rPr>
          <w:rFonts w:ascii="Calibri" w:hAnsi="Calibri"/>
          <w:lang w:eastAsia="en-GB"/>
        </w:rPr>
        <w:t xml:space="preserve"> to</w:t>
      </w:r>
      <w:r w:rsidR="00B8139C">
        <w:rPr>
          <w:rFonts w:ascii="Calibri" w:hAnsi="Calibri"/>
          <w:lang w:eastAsia="en-GB"/>
        </w:rPr>
        <w:t xml:space="preserve"> great learning</w:t>
      </w:r>
      <w:r w:rsidR="002C1BEA">
        <w:rPr>
          <w:rFonts w:ascii="Calibri" w:hAnsi="Calibri"/>
          <w:lang w:eastAsia="en-GB"/>
        </w:rPr>
        <w:t xml:space="preserve">. Our excellent CPD programme supports that; even the best teachers need to keep refreshed and interested, and </w:t>
      </w:r>
      <w:r w:rsidR="00B8139C">
        <w:rPr>
          <w:rFonts w:ascii="Calibri" w:hAnsi="Calibri"/>
          <w:lang w:eastAsia="en-GB"/>
        </w:rPr>
        <w:t xml:space="preserve">to be </w:t>
      </w:r>
      <w:r w:rsidR="002C1BEA">
        <w:rPr>
          <w:rFonts w:ascii="Calibri" w:hAnsi="Calibri"/>
          <w:lang w:eastAsia="en-GB"/>
        </w:rPr>
        <w:t xml:space="preserve">given opportunities to develop themselves. We are serious about education for our students AND our staff. </w:t>
      </w:r>
    </w:p>
    <w:p w14:paraId="43FA0E91" w14:textId="77777777" w:rsidR="002C1BEA" w:rsidRDefault="002C1BEA" w:rsidP="00407A75">
      <w:pPr>
        <w:rPr>
          <w:rFonts w:ascii="Calibri" w:hAnsi="Calibri"/>
          <w:lang w:eastAsia="en-GB"/>
        </w:rPr>
      </w:pPr>
    </w:p>
    <w:p w14:paraId="0ACCE715" w14:textId="69C47F67" w:rsidR="002C1BEA" w:rsidRDefault="002C1BEA" w:rsidP="00407A75">
      <w:pPr>
        <w:rPr>
          <w:rFonts w:ascii="Calibri" w:hAnsi="Calibri"/>
          <w:lang w:eastAsia="en-GB"/>
        </w:rPr>
      </w:pPr>
      <w:r>
        <w:rPr>
          <w:rFonts w:ascii="Calibri" w:hAnsi="Calibri"/>
          <w:lang w:eastAsia="en-GB"/>
        </w:rPr>
        <w:t>W</w:t>
      </w:r>
      <w:r w:rsidR="00B5139C">
        <w:rPr>
          <w:rFonts w:ascii="Calibri" w:hAnsi="Calibri"/>
          <w:lang w:eastAsia="en-GB"/>
        </w:rPr>
        <w:t>e love diversity and richness in</w:t>
      </w:r>
      <w:r>
        <w:rPr>
          <w:rFonts w:ascii="Calibri" w:hAnsi="Calibri"/>
          <w:lang w:eastAsia="en-GB"/>
        </w:rPr>
        <w:t xml:space="preserve"> our school so we welcome teachers at the beginning of their career</w:t>
      </w:r>
      <w:r w:rsidR="00A7171E">
        <w:rPr>
          <w:rFonts w:ascii="Calibri" w:hAnsi="Calibri"/>
          <w:lang w:eastAsia="en-GB"/>
        </w:rPr>
        <w:t>, as well as</w:t>
      </w:r>
      <w:r>
        <w:rPr>
          <w:rFonts w:ascii="Calibri" w:hAnsi="Calibri"/>
          <w:lang w:eastAsia="en-GB"/>
        </w:rPr>
        <w:t xml:space="preserve"> teachers who are further on in their careers, perhaps looking for something different and</w:t>
      </w:r>
      <w:r w:rsidR="004501AE">
        <w:rPr>
          <w:rFonts w:ascii="Calibri" w:hAnsi="Calibri"/>
          <w:lang w:eastAsia="en-GB"/>
        </w:rPr>
        <w:t xml:space="preserve"> who</w:t>
      </w:r>
      <w:r>
        <w:rPr>
          <w:rFonts w:ascii="Calibri" w:hAnsi="Calibri"/>
          <w:lang w:eastAsia="en-GB"/>
        </w:rPr>
        <w:t xml:space="preserve"> wish to </w:t>
      </w:r>
      <w:r w:rsidR="00A7171E">
        <w:rPr>
          <w:rFonts w:ascii="Calibri" w:hAnsi="Calibri"/>
          <w:lang w:eastAsia="en-GB"/>
        </w:rPr>
        <w:t>bring up their families in</w:t>
      </w:r>
      <w:r>
        <w:rPr>
          <w:rFonts w:ascii="Calibri" w:hAnsi="Calibri"/>
          <w:lang w:eastAsia="en-GB"/>
        </w:rPr>
        <w:t xml:space="preserve"> beautiful Somerset landscape</w:t>
      </w:r>
      <w:r w:rsidR="00A7171E">
        <w:rPr>
          <w:rFonts w:ascii="Calibri" w:hAnsi="Calibri"/>
          <w:lang w:eastAsia="en-GB"/>
        </w:rPr>
        <w:t>s</w:t>
      </w:r>
      <w:r w:rsidR="004501AE">
        <w:rPr>
          <w:rFonts w:ascii="Calibri" w:hAnsi="Calibri"/>
          <w:lang w:eastAsia="en-GB"/>
        </w:rPr>
        <w:t>,</w:t>
      </w:r>
      <w:r>
        <w:rPr>
          <w:rFonts w:ascii="Calibri" w:hAnsi="Calibri"/>
          <w:lang w:eastAsia="en-GB"/>
        </w:rPr>
        <w:t xml:space="preserve"> </w:t>
      </w:r>
      <w:r w:rsidR="00A7171E">
        <w:rPr>
          <w:rFonts w:ascii="Calibri" w:hAnsi="Calibri"/>
          <w:lang w:eastAsia="en-GB"/>
        </w:rPr>
        <w:t xml:space="preserve">enjoying a better </w:t>
      </w:r>
      <w:r>
        <w:rPr>
          <w:rFonts w:ascii="Calibri" w:hAnsi="Calibri"/>
          <w:lang w:eastAsia="en-GB"/>
        </w:rPr>
        <w:t xml:space="preserve">quality of life. </w:t>
      </w:r>
      <w:r w:rsidR="00A7171E">
        <w:rPr>
          <w:rFonts w:ascii="Calibri" w:hAnsi="Calibri"/>
          <w:lang w:eastAsia="en-GB"/>
        </w:rPr>
        <w:t>We are committed to reducing workload and are determined to reduce class size</w:t>
      </w:r>
      <w:r w:rsidR="004501AE">
        <w:rPr>
          <w:rFonts w:ascii="Calibri" w:hAnsi="Calibri"/>
          <w:lang w:eastAsia="en-GB"/>
        </w:rPr>
        <w:t>s</w:t>
      </w:r>
      <w:r w:rsidR="00A7171E">
        <w:rPr>
          <w:rFonts w:ascii="Calibri" w:hAnsi="Calibri"/>
          <w:lang w:eastAsia="en-GB"/>
        </w:rPr>
        <w:t xml:space="preserve"> so that teachers too can have a quality of life. This is part of our Resilient Classrooms strategy that seeks to ensure good mental health for staff and for children.</w:t>
      </w:r>
    </w:p>
    <w:p w14:paraId="2673DC62" w14:textId="77777777" w:rsidR="006B2358" w:rsidRDefault="006B2358" w:rsidP="00407A75">
      <w:pPr>
        <w:rPr>
          <w:rFonts w:ascii="Calibri" w:hAnsi="Calibri"/>
          <w:lang w:eastAsia="en-GB"/>
        </w:rPr>
      </w:pPr>
    </w:p>
    <w:p w14:paraId="62448AB2" w14:textId="2F1C633E" w:rsidR="002C1BEA" w:rsidRDefault="006B2358" w:rsidP="00407A75">
      <w:pPr>
        <w:rPr>
          <w:rFonts w:ascii="Calibri" w:hAnsi="Calibri"/>
          <w:lang w:eastAsia="en-GB"/>
        </w:rPr>
      </w:pPr>
      <w:r>
        <w:rPr>
          <w:rFonts w:ascii="Calibri" w:hAnsi="Calibri"/>
          <w:lang w:eastAsia="en-GB"/>
        </w:rPr>
        <w:t>An exciting new opportunity for our staff is to deliver the I</w:t>
      </w:r>
      <w:r w:rsidR="004501AE">
        <w:rPr>
          <w:rFonts w:ascii="Calibri" w:hAnsi="Calibri"/>
          <w:lang w:eastAsia="en-GB"/>
        </w:rPr>
        <w:t xml:space="preserve">nternational </w:t>
      </w:r>
      <w:r>
        <w:rPr>
          <w:rFonts w:ascii="Calibri" w:hAnsi="Calibri"/>
          <w:lang w:eastAsia="en-GB"/>
        </w:rPr>
        <w:t>B</w:t>
      </w:r>
      <w:r w:rsidR="004501AE">
        <w:rPr>
          <w:rFonts w:ascii="Calibri" w:hAnsi="Calibri"/>
          <w:lang w:eastAsia="en-GB"/>
        </w:rPr>
        <w:t>accalaureate</w:t>
      </w:r>
      <w:r>
        <w:rPr>
          <w:rFonts w:ascii="Calibri" w:hAnsi="Calibri"/>
          <w:lang w:eastAsia="en-GB"/>
        </w:rPr>
        <w:t xml:space="preserve"> </w:t>
      </w:r>
      <w:r w:rsidR="004501AE">
        <w:rPr>
          <w:rFonts w:ascii="Calibri" w:hAnsi="Calibri"/>
          <w:lang w:eastAsia="en-GB"/>
        </w:rPr>
        <w:t xml:space="preserve">(IB) </w:t>
      </w:r>
      <w:r>
        <w:rPr>
          <w:rFonts w:ascii="Calibri" w:hAnsi="Calibri"/>
          <w:lang w:eastAsia="en-GB"/>
        </w:rPr>
        <w:t xml:space="preserve">at the Bridgwater and Taunton College site which is our closest neighbour. We are very interested in candidates who have experience of </w:t>
      </w:r>
      <w:r w:rsidR="001B5B9C">
        <w:rPr>
          <w:rFonts w:ascii="Calibri" w:hAnsi="Calibri"/>
          <w:lang w:eastAsia="en-GB"/>
        </w:rPr>
        <w:t>delivering the IB or A levels. The Castle School and Court Fields are natural catchments for the IB and we have many students who already progress onto the IB at the vari</w:t>
      </w:r>
      <w:r w:rsidR="00B5139C">
        <w:rPr>
          <w:rFonts w:ascii="Calibri" w:hAnsi="Calibri"/>
          <w:lang w:eastAsia="en-GB"/>
        </w:rPr>
        <w:t>ous Post 16 providers in the area</w:t>
      </w:r>
      <w:r w:rsidR="001B5B9C">
        <w:rPr>
          <w:rFonts w:ascii="Calibri" w:hAnsi="Calibri"/>
          <w:lang w:eastAsia="en-GB"/>
        </w:rPr>
        <w:t>.</w:t>
      </w:r>
    </w:p>
    <w:p w14:paraId="1A69AD97" w14:textId="77777777" w:rsidR="001B5B9C" w:rsidRDefault="001B5B9C" w:rsidP="00407A75">
      <w:pPr>
        <w:rPr>
          <w:rFonts w:ascii="Calibri" w:hAnsi="Calibri"/>
          <w:lang w:eastAsia="en-GB"/>
        </w:rPr>
      </w:pPr>
    </w:p>
    <w:p w14:paraId="60AF559F" w14:textId="5412679C" w:rsidR="002C1BEA" w:rsidRDefault="002C1BEA" w:rsidP="00407A75">
      <w:pPr>
        <w:rPr>
          <w:rFonts w:ascii="Calibri" w:hAnsi="Calibri"/>
          <w:lang w:eastAsia="en-GB"/>
        </w:rPr>
      </w:pPr>
      <w:r>
        <w:rPr>
          <w:rFonts w:ascii="Calibri" w:hAnsi="Calibri"/>
          <w:lang w:eastAsia="en-GB"/>
        </w:rPr>
        <w:t>Whatever stage you are at now</w:t>
      </w:r>
      <w:r w:rsidR="00A7171E">
        <w:rPr>
          <w:rFonts w:ascii="Calibri" w:hAnsi="Calibri"/>
          <w:lang w:eastAsia="en-GB"/>
        </w:rPr>
        <w:t>, whether you are focused on your classroom practice or if you are looking to further your career, we have a superb CPD programme for everyone through our Teaching School. I</w:t>
      </w:r>
      <w:r>
        <w:rPr>
          <w:rFonts w:ascii="Calibri" w:hAnsi="Calibri"/>
          <w:lang w:eastAsia="en-GB"/>
        </w:rPr>
        <w:t xml:space="preserve">f you are ambitious to progress in your career, </w:t>
      </w:r>
      <w:r w:rsidR="00BA7A0D">
        <w:rPr>
          <w:rFonts w:ascii="Calibri" w:hAnsi="Calibri"/>
          <w:lang w:eastAsia="en-GB"/>
        </w:rPr>
        <w:t xml:space="preserve">we will give you </w:t>
      </w:r>
      <w:r w:rsidR="00FC4CC1">
        <w:rPr>
          <w:rFonts w:ascii="Calibri" w:hAnsi="Calibri"/>
          <w:lang w:eastAsia="en-GB"/>
        </w:rPr>
        <w:t xml:space="preserve">opportunities </w:t>
      </w:r>
      <w:r>
        <w:rPr>
          <w:rFonts w:ascii="Calibri" w:hAnsi="Calibri"/>
          <w:lang w:eastAsia="en-GB"/>
        </w:rPr>
        <w:t xml:space="preserve">to develop </w:t>
      </w:r>
      <w:r w:rsidR="00407A75" w:rsidRPr="00DF6D63">
        <w:rPr>
          <w:rFonts w:ascii="Calibri" w:hAnsi="Calibri"/>
          <w:lang w:eastAsia="en-GB"/>
        </w:rPr>
        <w:t>leadership and management</w:t>
      </w:r>
      <w:r>
        <w:rPr>
          <w:rFonts w:ascii="Calibri" w:hAnsi="Calibri"/>
          <w:lang w:eastAsia="en-GB"/>
        </w:rPr>
        <w:t>, to work with some of the best teachers in the country and to learn leadership from some of the best in the profession</w:t>
      </w:r>
      <w:r w:rsidR="00407A75" w:rsidRPr="00DF6D63">
        <w:rPr>
          <w:rFonts w:ascii="Calibri" w:hAnsi="Calibri"/>
          <w:lang w:eastAsia="en-GB"/>
        </w:rPr>
        <w:t xml:space="preserve">. </w:t>
      </w:r>
      <w:r w:rsidR="004501AE">
        <w:rPr>
          <w:rFonts w:ascii="Calibri" w:hAnsi="Calibri"/>
          <w:lang w:eastAsia="en-GB"/>
        </w:rPr>
        <w:t>We are aligned to the LS</w:t>
      </w:r>
      <w:r w:rsidR="00A7171E">
        <w:rPr>
          <w:rFonts w:ascii="Calibri" w:hAnsi="Calibri"/>
          <w:lang w:eastAsia="en-GB"/>
        </w:rPr>
        <w:t xml:space="preserve">SW who are the providers of the NPQ programmes and many of our leaders will be delivering these programmes. We also have internal </w:t>
      </w:r>
      <w:r>
        <w:rPr>
          <w:rFonts w:ascii="Calibri" w:hAnsi="Calibri"/>
          <w:lang w:eastAsia="en-GB"/>
        </w:rPr>
        <w:t xml:space="preserve">programmes for school </w:t>
      </w:r>
      <w:r>
        <w:rPr>
          <w:rFonts w:ascii="Calibri" w:hAnsi="Calibri"/>
          <w:lang w:eastAsia="en-GB"/>
        </w:rPr>
        <w:lastRenderedPageBreak/>
        <w:t>leadership, Head of Department or Faculty, Pastoral leaders</w:t>
      </w:r>
      <w:r w:rsidR="00A7171E">
        <w:rPr>
          <w:rFonts w:ascii="Calibri" w:hAnsi="Calibri"/>
          <w:lang w:eastAsia="en-GB"/>
        </w:rPr>
        <w:t>, Aspiring Strategic L</w:t>
      </w:r>
      <w:r w:rsidR="00AD5A20">
        <w:rPr>
          <w:rFonts w:ascii="Calibri" w:hAnsi="Calibri"/>
          <w:lang w:eastAsia="en-GB"/>
        </w:rPr>
        <w:t>eadership and our Exemplary Teacher programme. 80% of t</w:t>
      </w:r>
      <w:r>
        <w:rPr>
          <w:rFonts w:ascii="Calibri" w:hAnsi="Calibri"/>
          <w:lang w:eastAsia="en-GB"/>
        </w:rPr>
        <w:t>he 20 participants on the school</w:t>
      </w:r>
      <w:r w:rsidR="00AD5A20">
        <w:rPr>
          <w:rFonts w:ascii="Calibri" w:hAnsi="Calibri"/>
          <w:lang w:eastAsia="en-GB"/>
        </w:rPr>
        <w:t xml:space="preserve"> </w:t>
      </w:r>
      <w:proofErr w:type="gramStart"/>
      <w:r w:rsidR="00AD5A20">
        <w:rPr>
          <w:rFonts w:ascii="Calibri" w:hAnsi="Calibri"/>
          <w:lang w:eastAsia="en-GB"/>
        </w:rPr>
        <w:t>leaders</w:t>
      </w:r>
      <w:proofErr w:type="gramEnd"/>
      <w:r w:rsidR="00AD5A20">
        <w:rPr>
          <w:rFonts w:ascii="Calibri" w:hAnsi="Calibri"/>
          <w:lang w:eastAsia="en-GB"/>
        </w:rPr>
        <w:t xml:space="preserve"> course went on to gain promoted posts either within or beyond the Trust. </w:t>
      </w:r>
      <w:r w:rsidR="00A7171E">
        <w:rPr>
          <w:rFonts w:ascii="Calibri" w:hAnsi="Calibri"/>
          <w:lang w:eastAsia="en-GB"/>
        </w:rPr>
        <w:t>We regularly offer secondments to SLT for those interested and the Trust is a growing and thriving community where there are joint faculty meetings and CPD so that we all learn together and</w:t>
      </w:r>
      <w:r w:rsidR="006D69ED">
        <w:rPr>
          <w:rFonts w:ascii="Calibri" w:hAnsi="Calibri"/>
          <w:lang w:eastAsia="en-GB"/>
        </w:rPr>
        <w:t xml:space="preserve"> serve all the children in our T</w:t>
      </w:r>
      <w:r w:rsidR="00A7171E">
        <w:rPr>
          <w:rFonts w:ascii="Calibri" w:hAnsi="Calibri"/>
          <w:lang w:eastAsia="en-GB"/>
        </w:rPr>
        <w:t xml:space="preserve">rust. There are increasing opportunities to develop leadership across the Trust and across phases as we open our first new primary school in 2019. </w:t>
      </w:r>
    </w:p>
    <w:p w14:paraId="2FC61929" w14:textId="77777777" w:rsidR="002C1BEA" w:rsidRDefault="002C1BEA" w:rsidP="00407A75">
      <w:pPr>
        <w:rPr>
          <w:rFonts w:ascii="Calibri" w:hAnsi="Calibri"/>
          <w:lang w:eastAsia="en-GB"/>
        </w:rPr>
      </w:pPr>
    </w:p>
    <w:p w14:paraId="6A390555" w14:textId="33DC049E" w:rsidR="00407A75" w:rsidRDefault="00AD5A20" w:rsidP="00407A75">
      <w:pPr>
        <w:rPr>
          <w:rFonts w:ascii="Calibri" w:hAnsi="Calibri"/>
          <w:lang w:eastAsia="en-GB"/>
        </w:rPr>
      </w:pPr>
      <w:r>
        <w:rPr>
          <w:rFonts w:ascii="Calibri" w:hAnsi="Calibri"/>
          <w:lang w:eastAsia="en-GB"/>
        </w:rPr>
        <w:t>I hope you will understand from this our commitment to your professional development. As a result of our belief in investing in staff, we have</w:t>
      </w:r>
      <w:r w:rsidR="00A7171E">
        <w:rPr>
          <w:rFonts w:ascii="Calibri" w:hAnsi="Calibri"/>
          <w:lang w:eastAsia="en-GB"/>
        </w:rPr>
        <w:t xml:space="preserve"> a thriving and successful Teaching School and work closely with other Teaching Schools</w:t>
      </w:r>
      <w:r>
        <w:rPr>
          <w:rFonts w:ascii="Calibri" w:hAnsi="Calibri"/>
          <w:lang w:eastAsia="en-GB"/>
        </w:rPr>
        <w:t>. I do hope that the successful candidates will find this interesting and exciting.</w:t>
      </w:r>
    </w:p>
    <w:p w14:paraId="5D3B3588" w14:textId="77777777" w:rsidR="00E31564" w:rsidRDefault="00E31564" w:rsidP="00407A75">
      <w:pPr>
        <w:rPr>
          <w:rFonts w:ascii="Calibri" w:hAnsi="Calibri"/>
          <w:lang w:eastAsia="en-GB"/>
        </w:rPr>
      </w:pPr>
    </w:p>
    <w:p w14:paraId="5B4B9A41" w14:textId="47A3F39B" w:rsidR="00E31564" w:rsidRDefault="00E31564" w:rsidP="00E31564">
      <w:pPr>
        <w:rPr>
          <w:rFonts w:ascii="Calibri" w:hAnsi="Calibri"/>
          <w:lang w:eastAsia="en-GB"/>
        </w:rPr>
      </w:pPr>
      <w:r w:rsidRPr="00DF6D63">
        <w:rPr>
          <w:rFonts w:ascii="Calibri" w:hAnsi="Calibri"/>
          <w:lang w:eastAsia="en-GB"/>
        </w:rPr>
        <w:t xml:space="preserve">Staff at all levels have a strong visible presence and </w:t>
      </w:r>
      <w:r>
        <w:rPr>
          <w:rFonts w:ascii="Calibri" w:hAnsi="Calibri"/>
          <w:lang w:eastAsia="en-GB"/>
        </w:rPr>
        <w:t xml:space="preserve">are </w:t>
      </w:r>
      <w:r w:rsidRPr="00DF6D63">
        <w:rPr>
          <w:rFonts w:ascii="Calibri" w:hAnsi="Calibri"/>
          <w:lang w:eastAsia="en-GB"/>
        </w:rPr>
        <w:t xml:space="preserve">responsive to students. I want students and parents to know that if there is a problem, we will deal with it quickly - within one working day- and </w:t>
      </w:r>
      <w:r w:rsidR="006D69ED">
        <w:rPr>
          <w:rFonts w:ascii="Calibri" w:hAnsi="Calibri"/>
          <w:lang w:eastAsia="en-GB"/>
        </w:rPr>
        <w:t>will</w:t>
      </w:r>
      <w:r w:rsidRPr="00DF6D63">
        <w:rPr>
          <w:rFonts w:ascii="Calibri" w:hAnsi="Calibri"/>
          <w:lang w:eastAsia="en-GB"/>
        </w:rPr>
        <w:t xml:space="preserve"> take any action quickly and fairly. There must be no child invisible at The Castle </w:t>
      </w:r>
      <w:r>
        <w:rPr>
          <w:rFonts w:ascii="Calibri" w:hAnsi="Calibri"/>
          <w:lang w:eastAsia="en-GB"/>
        </w:rPr>
        <w:t>Partnership Trust</w:t>
      </w:r>
      <w:r w:rsidRPr="00DF6D63">
        <w:rPr>
          <w:rFonts w:ascii="Calibri" w:hAnsi="Calibri"/>
          <w:lang w:eastAsia="en-GB"/>
        </w:rPr>
        <w:t xml:space="preserve"> and incidents must be dealt with</w:t>
      </w:r>
      <w:r>
        <w:rPr>
          <w:rFonts w:ascii="Calibri" w:hAnsi="Calibri"/>
          <w:lang w:eastAsia="en-GB"/>
        </w:rPr>
        <w:t xml:space="preserve"> quickly and effectively </w:t>
      </w:r>
      <w:r w:rsidRPr="00DF6D63">
        <w:rPr>
          <w:rFonts w:ascii="Calibri" w:hAnsi="Calibri"/>
          <w:lang w:eastAsia="en-GB"/>
        </w:rPr>
        <w:t>so children know and trust that we will take care of things and will go the extra mile with them. We are also committed to widening participation so that every child participates in learning and enrichment and all members of the school community are expected to pursue these aims.</w:t>
      </w:r>
    </w:p>
    <w:p w14:paraId="4DF6D8ED" w14:textId="77777777" w:rsidR="00407A75" w:rsidRDefault="00407A75" w:rsidP="00407A75">
      <w:pPr>
        <w:rPr>
          <w:rFonts w:ascii="Calibri" w:hAnsi="Calibri"/>
          <w:lang w:eastAsia="en-GB"/>
        </w:rPr>
      </w:pPr>
    </w:p>
    <w:p w14:paraId="00AFEDFD" w14:textId="6AD0F35C" w:rsidR="00653CFC" w:rsidRDefault="0036147A" w:rsidP="00407A75">
      <w:pPr>
        <w:rPr>
          <w:rFonts w:ascii="Calibri" w:hAnsi="Calibri"/>
          <w:b/>
          <w:lang w:eastAsia="en-GB"/>
        </w:rPr>
      </w:pPr>
      <w:r>
        <w:rPr>
          <w:rFonts w:ascii="Calibri" w:hAnsi="Calibri"/>
          <w:b/>
          <w:lang w:eastAsia="en-GB"/>
        </w:rPr>
        <w:t>Court Fields School</w:t>
      </w:r>
      <w:r w:rsidR="00227D6B">
        <w:rPr>
          <w:rFonts w:ascii="Calibri" w:hAnsi="Calibri"/>
          <w:b/>
          <w:lang w:eastAsia="en-GB"/>
        </w:rPr>
        <w:t>, Wellington</w:t>
      </w:r>
    </w:p>
    <w:p w14:paraId="786C62A5" w14:textId="77777777" w:rsidR="001B5B9C" w:rsidRPr="00653CFC" w:rsidRDefault="001B5B9C" w:rsidP="00407A75">
      <w:pPr>
        <w:rPr>
          <w:rFonts w:ascii="Calibri" w:hAnsi="Calibri"/>
          <w:b/>
          <w:lang w:eastAsia="en-GB"/>
        </w:rPr>
      </w:pPr>
    </w:p>
    <w:p w14:paraId="17AC6C5C" w14:textId="7C148A2D" w:rsidR="00653CFC" w:rsidRDefault="00407A75" w:rsidP="006C3101">
      <w:pPr>
        <w:rPr>
          <w:rFonts w:ascii="Calibri" w:hAnsi="Calibri"/>
          <w:lang w:eastAsia="en-GB"/>
        </w:rPr>
      </w:pPr>
      <w:r>
        <w:rPr>
          <w:rFonts w:ascii="Calibri" w:hAnsi="Calibri"/>
          <w:lang w:eastAsia="en-GB"/>
        </w:rPr>
        <w:t xml:space="preserve">The Castle has been working closely with Court Fields since January 2013 and </w:t>
      </w:r>
      <w:r w:rsidR="00835B68">
        <w:rPr>
          <w:rFonts w:ascii="Calibri" w:hAnsi="Calibri"/>
          <w:lang w:eastAsia="en-GB"/>
        </w:rPr>
        <w:t>some of our very best staff have moved to Court Fields</w:t>
      </w:r>
      <w:r w:rsidR="004501AE">
        <w:rPr>
          <w:rFonts w:ascii="Calibri" w:hAnsi="Calibri"/>
          <w:lang w:eastAsia="en-GB"/>
        </w:rPr>
        <w:t>, including leadership positions,</w:t>
      </w:r>
      <w:r w:rsidR="00835B68">
        <w:rPr>
          <w:rFonts w:ascii="Calibri" w:hAnsi="Calibri"/>
          <w:lang w:eastAsia="en-GB"/>
        </w:rPr>
        <w:t xml:space="preserve"> to ensure the progress of students is as good as The Castle. </w:t>
      </w:r>
      <w:r>
        <w:rPr>
          <w:rFonts w:ascii="Calibri" w:hAnsi="Calibri"/>
          <w:lang w:eastAsia="en-GB"/>
        </w:rPr>
        <w:t>Court Fields is now the most impr</w:t>
      </w:r>
      <w:r w:rsidR="00C94DB1">
        <w:rPr>
          <w:rFonts w:ascii="Calibri" w:hAnsi="Calibri"/>
          <w:lang w:eastAsia="en-GB"/>
        </w:rPr>
        <w:t xml:space="preserve">oved school in Somerset.  The progress was recognised by the monitoring inspection team in </w:t>
      </w:r>
      <w:r w:rsidR="00BA7A0D">
        <w:rPr>
          <w:rFonts w:ascii="Calibri" w:hAnsi="Calibri"/>
          <w:lang w:eastAsia="en-GB"/>
        </w:rPr>
        <w:t xml:space="preserve">November 2013 and in an unprecedented move, the lead inspector decided to make the monitoring visit a full section 5 inspection and took the school out of special measures in recognition of its dramatic improvement. Court Fields </w:t>
      </w:r>
      <w:r>
        <w:rPr>
          <w:rFonts w:ascii="Calibri" w:hAnsi="Calibri"/>
          <w:lang w:eastAsia="en-GB"/>
        </w:rPr>
        <w:t>i</w:t>
      </w:r>
      <w:r w:rsidR="000726A4">
        <w:rPr>
          <w:rFonts w:ascii="Calibri" w:hAnsi="Calibri"/>
          <w:lang w:eastAsia="en-GB"/>
        </w:rPr>
        <w:t xml:space="preserve">s well on its way to ‘good’ and, </w:t>
      </w:r>
      <w:r w:rsidR="00BA7A0D">
        <w:rPr>
          <w:rFonts w:ascii="Calibri" w:hAnsi="Calibri"/>
          <w:lang w:eastAsia="en-GB"/>
        </w:rPr>
        <w:t>like The Castle School,</w:t>
      </w:r>
      <w:r>
        <w:rPr>
          <w:rFonts w:ascii="Calibri" w:hAnsi="Calibri"/>
          <w:lang w:eastAsia="en-GB"/>
        </w:rPr>
        <w:t xml:space="preserve"> the students at Court Fields are the best thing about the school.  </w:t>
      </w:r>
      <w:r w:rsidR="00BA7A0D">
        <w:rPr>
          <w:rFonts w:ascii="Calibri" w:hAnsi="Calibri"/>
          <w:lang w:eastAsia="en-GB"/>
        </w:rPr>
        <w:t>They are motivated and keen to learn but they are proud of their school and want to see it improve.</w:t>
      </w:r>
      <w:r w:rsidR="000726A4">
        <w:rPr>
          <w:rFonts w:ascii="Calibri" w:hAnsi="Calibri"/>
          <w:lang w:eastAsia="en-GB"/>
        </w:rPr>
        <w:t xml:space="preserve"> Staff say that you never have to open a door for yourself, and there is never any litter</w:t>
      </w:r>
      <w:r w:rsidR="00C94DB1">
        <w:rPr>
          <w:rFonts w:ascii="Calibri" w:hAnsi="Calibri"/>
          <w:lang w:eastAsia="en-GB"/>
        </w:rPr>
        <w:t>.</w:t>
      </w:r>
    </w:p>
    <w:p w14:paraId="3DA51173" w14:textId="77777777" w:rsidR="00C06D79" w:rsidRDefault="00C06D79" w:rsidP="00C06D79">
      <w:pPr>
        <w:rPr>
          <w:rFonts w:ascii="Calibri" w:hAnsi="Calibri"/>
          <w:b/>
          <w:lang w:eastAsia="en-GB"/>
        </w:rPr>
      </w:pPr>
    </w:p>
    <w:p w14:paraId="55364A7D" w14:textId="77777777" w:rsidR="00C06D79" w:rsidRDefault="00C06D79" w:rsidP="00C06D79">
      <w:pPr>
        <w:rPr>
          <w:rFonts w:ascii="Calibri" w:hAnsi="Calibri"/>
          <w:b/>
          <w:lang w:eastAsia="en-GB"/>
        </w:rPr>
      </w:pPr>
      <w:r>
        <w:rPr>
          <w:rFonts w:ascii="Calibri" w:hAnsi="Calibri"/>
          <w:b/>
          <w:lang w:eastAsia="en-GB"/>
        </w:rPr>
        <w:t>The Castle School, Taunton</w:t>
      </w:r>
    </w:p>
    <w:p w14:paraId="1ED48869" w14:textId="77777777" w:rsidR="00C06D79" w:rsidRPr="00DF6D63" w:rsidRDefault="00C06D79" w:rsidP="00C06D79">
      <w:pPr>
        <w:rPr>
          <w:rFonts w:ascii="Calibri" w:hAnsi="Calibri"/>
          <w:lang w:eastAsia="en-GB"/>
        </w:rPr>
      </w:pPr>
    </w:p>
    <w:p w14:paraId="5A81E64E" w14:textId="77777777" w:rsidR="00C06D79" w:rsidRDefault="00C06D79" w:rsidP="00C06D79">
      <w:pPr>
        <w:rPr>
          <w:rFonts w:ascii="Calibri" w:hAnsi="Calibri"/>
          <w:lang w:eastAsia="en-GB"/>
        </w:rPr>
      </w:pPr>
      <w:r w:rsidRPr="003F137D">
        <w:rPr>
          <w:rFonts w:ascii="Calibri" w:hAnsi="Calibri"/>
          <w:lang w:eastAsia="en-GB"/>
        </w:rPr>
        <w:t>The Castle School is an outstanding school; it is good to have this recognised by OFSTED but it is more important that our students continue to receive the best education we can give them. Our students achieve some of the best exam results in the UK. We continue to achieve the top attendance rate in Somerset and that seems to me to be a good indicator of how much students enjoy school. We have been one of the top schools nationally for a number of years and are heavily oversubscribed with about 550 applications a year for 240 places</w:t>
      </w:r>
      <w:r>
        <w:rPr>
          <w:rFonts w:ascii="Calibri" w:hAnsi="Calibri"/>
          <w:lang w:eastAsia="en-GB"/>
        </w:rPr>
        <w:t>.</w:t>
      </w:r>
    </w:p>
    <w:p w14:paraId="446D2716" w14:textId="77777777" w:rsidR="00C06D79" w:rsidRDefault="00C06D79" w:rsidP="00C06D79">
      <w:pPr>
        <w:rPr>
          <w:rFonts w:ascii="Calibri" w:hAnsi="Calibri"/>
          <w:lang w:eastAsia="en-GB"/>
        </w:rPr>
      </w:pPr>
    </w:p>
    <w:p w14:paraId="2A814E49" w14:textId="77777777" w:rsidR="00C06D79" w:rsidRPr="00DF6D63" w:rsidRDefault="00C06D79" w:rsidP="00C06D79">
      <w:pPr>
        <w:rPr>
          <w:rFonts w:ascii="Calibri" w:hAnsi="Calibri"/>
          <w:lang w:eastAsia="en-GB"/>
        </w:rPr>
      </w:pPr>
      <w:r>
        <w:rPr>
          <w:rFonts w:ascii="Calibri" w:hAnsi="Calibri"/>
          <w:lang w:eastAsia="en-GB"/>
        </w:rPr>
        <w:t xml:space="preserve">This doesn’t just happen of course. We work hard for our students and </w:t>
      </w:r>
      <w:r w:rsidRPr="00DF6D63">
        <w:rPr>
          <w:rFonts w:ascii="Calibri" w:hAnsi="Calibri"/>
          <w:lang w:eastAsia="en-GB"/>
        </w:rPr>
        <w:t>instil a positive learning ethos</w:t>
      </w:r>
      <w:r>
        <w:rPr>
          <w:rFonts w:ascii="Calibri" w:hAnsi="Calibri"/>
          <w:lang w:eastAsia="en-GB"/>
        </w:rPr>
        <w:t xml:space="preserve"> that is appreciative of others and supportive. S</w:t>
      </w:r>
      <w:r w:rsidRPr="00DF6D63">
        <w:rPr>
          <w:rFonts w:ascii="Calibri" w:hAnsi="Calibri"/>
          <w:lang w:eastAsia="en-GB"/>
        </w:rPr>
        <w:t xml:space="preserve">tudents have high aspirations and </w:t>
      </w:r>
      <w:r>
        <w:rPr>
          <w:rFonts w:ascii="Calibri" w:hAnsi="Calibri"/>
          <w:lang w:eastAsia="en-GB"/>
        </w:rPr>
        <w:t xml:space="preserve">expectations of us as we do of them. Students will tell you the best thing about the school is the teachers and teachers will say the best thing about the school are the children </w:t>
      </w:r>
      <w:r>
        <w:rPr>
          <w:rFonts w:ascii="Calibri" w:hAnsi="Calibri"/>
          <w:lang w:eastAsia="en-GB"/>
        </w:rPr>
        <w:lastRenderedPageBreak/>
        <w:t xml:space="preserve">and the staff who they work with. Children here achieve more than </w:t>
      </w:r>
      <w:r w:rsidRPr="00DF6D63">
        <w:rPr>
          <w:rFonts w:ascii="Calibri" w:hAnsi="Calibri"/>
          <w:lang w:eastAsia="en-GB"/>
        </w:rPr>
        <w:t xml:space="preserve">expected progress </w:t>
      </w:r>
      <w:r>
        <w:rPr>
          <w:rFonts w:ascii="Calibri" w:hAnsi="Calibri"/>
          <w:lang w:eastAsia="en-GB"/>
        </w:rPr>
        <w:t xml:space="preserve">but it is critical to me that </w:t>
      </w:r>
      <w:r w:rsidRPr="00DF6D63">
        <w:rPr>
          <w:rFonts w:ascii="Calibri" w:hAnsi="Calibri"/>
          <w:lang w:eastAsia="en-GB"/>
        </w:rPr>
        <w:t>every child has a sense of belonging and worth, and that every child participates in enrichment and learning.</w:t>
      </w:r>
      <w:r>
        <w:rPr>
          <w:rFonts w:ascii="Calibri" w:hAnsi="Calibri"/>
          <w:lang w:eastAsia="en-GB"/>
        </w:rPr>
        <w:t xml:space="preserve"> We all know that exam results matter, they allow our students to progress in their education and to embark upon careers, but no less important is the kind of person they become. This leads to happy positive relationships, good health and to go on and live happy, prosperous (in every sense) and fulfilled lives. That is what we want for every single one of our children.</w:t>
      </w:r>
    </w:p>
    <w:p w14:paraId="1D694DCA" w14:textId="77777777" w:rsidR="00407A75" w:rsidRPr="00DF6D63" w:rsidRDefault="00407A75" w:rsidP="00407A75">
      <w:pPr>
        <w:rPr>
          <w:rFonts w:ascii="Calibri" w:hAnsi="Calibri"/>
          <w:lang w:eastAsia="en-GB"/>
        </w:rPr>
      </w:pPr>
    </w:p>
    <w:p w14:paraId="328010AB" w14:textId="6094B2B3" w:rsidR="00E31564" w:rsidRPr="00DF6D63" w:rsidRDefault="00E31564" w:rsidP="00E31564">
      <w:pPr>
        <w:rPr>
          <w:rFonts w:ascii="Calibri" w:hAnsi="Calibri"/>
          <w:lang w:eastAsia="en-GB"/>
        </w:rPr>
      </w:pPr>
      <w:r w:rsidRPr="00DF6D63">
        <w:rPr>
          <w:rFonts w:ascii="Calibri" w:hAnsi="Calibri"/>
          <w:lang w:eastAsia="en-GB"/>
        </w:rPr>
        <w:t xml:space="preserve">This is an exciting stage of our growth as a </w:t>
      </w:r>
      <w:r w:rsidR="001D2E4A">
        <w:rPr>
          <w:rFonts w:ascii="Calibri" w:hAnsi="Calibri"/>
          <w:lang w:eastAsia="en-GB"/>
        </w:rPr>
        <w:t>Trust</w:t>
      </w:r>
      <w:r>
        <w:rPr>
          <w:rFonts w:ascii="Calibri" w:hAnsi="Calibri"/>
          <w:lang w:eastAsia="en-GB"/>
        </w:rPr>
        <w:t>.</w:t>
      </w:r>
      <w:r w:rsidRPr="00DF6D63">
        <w:rPr>
          <w:rFonts w:ascii="Calibri" w:hAnsi="Calibri"/>
          <w:lang w:eastAsia="en-GB"/>
        </w:rPr>
        <w:t xml:space="preserve"> </w:t>
      </w:r>
      <w:r>
        <w:rPr>
          <w:rFonts w:ascii="Calibri" w:hAnsi="Calibri"/>
          <w:lang w:eastAsia="en-GB"/>
        </w:rPr>
        <w:t>I</w:t>
      </w:r>
      <w:r w:rsidRPr="00DF6D63">
        <w:rPr>
          <w:rFonts w:ascii="Calibri" w:hAnsi="Calibri"/>
          <w:lang w:eastAsia="en-GB"/>
        </w:rPr>
        <w:t>f you wish</w:t>
      </w:r>
      <w:r>
        <w:rPr>
          <w:rFonts w:ascii="Calibri" w:hAnsi="Calibri"/>
          <w:lang w:eastAsia="en-GB"/>
        </w:rPr>
        <w:t xml:space="preserve"> to be involved in any of this</w:t>
      </w:r>
      <w:r w:rsidRPr="00DF6D63">
        <w:rPr>
          <w:rFonts w:ascii="Calibri" w:hAnsi="Calibri"/>
          <w:lang w:eastAsia="en-GB"/>
        </w:rPr>
        <w:t xml:space="preserve">, </w:t>
      </w:r>
      <w:r>
        <w:rPr>
          <w:rFonts w:ascii="Calibri" w:hAnsi="Calibri"/>
          <w:lang w:eastAsia="en-GB"/>
        </w:rPr>
        <w:t xml:space="preserve">you will be very welcome. </w:t>
      </w:r>
      <w:r w:rsidRPr="00DF6D63">
        <w:rPr>
          <w:rFonts w:ascii="Calibri" w:hAnsi="Calibri"/>
          <w:lang w:eastAsia="en-GB"/>
        </w:rPr>
        <w:t>For those of you who are ambitious to progress in your career, this is an excellent opportunity to build up skills and experience that will prepare you for promotion at the right time.</w:t>
      </w:r>
      <w:r>
        <w:rPr>
          <w:rFonts w:ascii="Calibri" w:hAnsi="Calibri"/>
          <w:lang w:eastAsia="en-GB"/>
        </w:rPr>
        <w:t xml:space="preserve"> Equally, we want teachers who want to focus on their own practice and enrich children’s lives and give them opportunities to become happy, prosperous adults with a strong moral compass and </w:t>
      </w:r>
      <w:r w:rsidR="0001506A">
        <w:rPr>
          <w:rFonts w:ascii="Calibri" w:hAnsi="Calibri"/>
          <w:lang w:eastAsia="en-GB"/>
        </w:rPr>
        <w:t>self-esteem</w:t>
      </w:r>
      <w:r>
        <w:rPr>
          <w:rFonts w:ascii="Calibri" w:hAnsi="Calibri"/>
          <w:lang w:eastAsia="en-GB"/>
        </w:rPr>
        <w:t>, to contribute to society and participate.</w:t>
      </w:r>
    </w:p>
    <w:p w14:paraId="23C14F5B" w14:textId="77777777" w:rsidR="00407A75" w:rsidRPr="00DF6D63" w:rsidRDefault="00407A75" w:rsidP="00407A75">
      <w:pPr>
        <w:rPr>
          <w:rFonts w:ascii="Calibri" w:hAnsi="Calibri"/>
          <w:lang w:eastAsia="en-GB"/>
        </w:rPr>
      </w:pPr>
    </w:p>
    <w:p w14:paraId="4A0E08A3" w14:textId="77777777" w:rsidR="00407A75" w:rsidRPr="00DF6D63" w:rsidRDefault="00407A75" w:rsidP="00407A75">
      <w:pPr>
        <w:rPr>
          <w:rFonts w:ascii="Calibri" w:hAnsi="Calibri"/>
          <w:lang w:eastAsia="en-GB"/>
        </w:rPr>
      </w:pPr>
      <w:r w:rsidRPr="00DF6D63">
        <w:rPr>
          <w:rFonts w:ascii="Calibri" w:hAnsi="Calibri"/>
          <w:lang w:eastAsia="en-GB"/>
        </w:rPr>
        <w:t xml:space="preserve">The most important thing for our children is their safety. We foster a culture of vigilance amongst staff, students and parents. We always listen to children and take their concerns seriously. The Castle </w:t>
      </w:r>
      <w:r w:rsidR="002F78D8">
        <w:rPr>
          <w:rFonts w:ascii="Calibri" w:hAnsi="Calibri"/>
          <w:lang w:eastAsia="en-GB"/>
        </w:rPr>
        <w:t>Partnership Trust</w:t>
      </w:r>
      <w:r w:rsidRPr="00DF6D63">
        <w:rPr>
          <w:rFonts w:ascii="Calibri" w:hAnsi="Calibri"/>
          <w:lang w:eastAsia="en-GB"/>
        </w:rPr>
        <w:t xml:space="preserve"> is committed to safeguarding and all staff have a duty of care towards our young people. All complaints and concerns are fully investigated.  Please note that for posts working with children the successful candidate will be required to undergo Disclosure and Barring Service checks in line with the Local Authority and School Child Safeguarding Policy.</w:t>
      </w:r>
    </w:p>
    <w:p w14:paraId="176E1FFF" w14:textId="77777777" w:rsidR="00407A75" w:rsidRDefault="00407A75" w:rsidP="00407A75">
      <w:pPr>
        <w:rPr>
          <w:rFonts w:ascii="Calibri" w:hAnsi="Calibri"/>
          <w:lang w:eastAsia="en-GB"/>
        </w:rPr>
      </w:pPr>
    </w:p>
    <w:p w14:paraId="798DB3FE" w14:textId="56157612" w:rsidR="00B83599" w:rsidRDefault="00B83599" w:rsidP="00407A75">
      <w:pPr>
        <w:rPr>
          <w:rFonts w:ascii="Calibri" w:hAnsi="Calibri"/>
          <w:b/>
          <w:lang w:eastAsia="en-GB"/>
        </w:rPr>
      </w:pPr>
      <w:r>
        <w:rPr>
          <w:rFonts w:ascii="Calibri" w:hAnsi="Calibri"/>
          <w:b/>
          <w:lang w:eastAsia="en-GB"/>
        </w:rPr>
        <w:t>Somerset</w:t>
      </w:r>
    </w:p>
    <w:p w14:paraId="105F747F" w14:textId="77777777" w:rsidR="00191C3F" w:rsidRDefault="00191C3F" w:rsidP="00407A75">
      <w:pPr>
        <w:rPr>
          <w:rFonts w:ascii="Calibri" w:hAnsi="Calibri"/>
          <w:b/>
          <w:lang w:eastAsia="en-GB"/>
        </w:rPr>
      </w:pPr>
    </w:p>
    <w:p w14:paraId="08526825" w14:textId="77777777" w:rsidR="00191C3F" w:rsidRDefault="00B83599" w:rsidP="00407A75">
      <w:pPr>
        <w:rPr>
          <w:rFonts w:ascii="Calibri" w:hAnsi="Calibri"/>
          <w:lang w:eastAsia="en-GB"/>
        </w:rPr>
      </w:pPr>
      <w:r>
        <w:rPr>
          <w:rFonts w:ascii="Calibri" w:hAnsi="Calibri"/>
          <w:lang w:eastAsia="en-GB"/>
        </w:rPr>
        <w:t xml:space="preserve">Somerset is a beautiful county. It is full of pretty villages and bustling market towns. It sits perfectly between </w:t>
      </w:r>
      <w:r w:rsidR="0001506A">
        <w:rPr>
          <w:rFonts w:ascii="Calibri" w:hAnsi="Calibri"/>
          <w:lang w:eastAsia="en-GB"/>
        </w:rPr>
        <w:t>Exeter and Bristol, both excellent shopping and entertainment centres, and between the Blackdown Hills, an area of Outstanding Natural Beauty, and Exmoor. Taunton itself is a thriving market town with superb connections to other parts of the UK. The M5 and railways connect us to London</w:t>
      </w:r>
      <w:r w:rsidR="00B5139C">
        <w:rPr>
          <w:rFonts w:ascii="Calibri" w:hAnsi="Calibri"/>
          <w:lang w:eastAsia="en-GB"/>
        </w:rPr>
        <w:t xml:space="preserve">, with the average journey time by rail </w:t>
      </w:r>
      <w:r w:rsidR="00191C3F">
        <w:rPr>
          <w:rFonts w:ascii="Calibri" w:hAnsi="Calibri"/>
          <w:lang w:eastAsia="en-GB"/>
        </w:rPr>
        <w:t xml:space="preserve">taking a little over </w:t>
      </w:r>
      <w:r w:rsidR="00B5139C">
        <w:rPr>
          <w:rFonts w:ascii="Calibri" w:hAnsi="Calibri"/>
          <w:lang w:eastAsia="en-GB"/>
        </w:rPr>
        <w:t>2</w:t>
      </w:r>
      <w:r w:rsidR="00A62740">
        <w:rPr>
          <w:rFonts w:ascii="Calibri" w:hAnsi="Calibri"/>
          <w:lang w:eastAsia="en-GB"/>
        </w:rPr>
        <w:t xml:space="preserve"> </w:t>
      </w:r>
      <w:r w:rsidR="00B5139C">
        <w:rPr>
          <w:rFonts w:ascii="Calibri" w:hAnsi="Calibri"/>
          <w:lang w:eastAsia="en-GB"/>
        </w:rPr>
        <w:t xml:space="preserve">hours.  According to </w:t>
      </w:r>
      <w:hyperlink r:id="rId11" w:history="1">
        <w:r w:rsidR="00B5139C" w:rsidRPr="000312A2">
          <w:rPr>
            <w:rStyle w:val="Hyperlink"/>
            <w:rFonts w:ascii="Calibri" w:hAnsi="Calibri"/>
            <w:lang w:eastAsia="en-GB"/>
          </w:rPr>
          <w:t>www.trainline.com</w:t>
        </w:r>
      </w:hyperlink>
      <w:r w:rsidR="00191C3F" w:rsidRPr="009217D3">
        <w:rPr>
          <w:rStyle w:val="Hyperlink"/>
          <w:rFonts w:ascii="Calibri" w:hAnsi="Calibri"/>
          <w:color w:val="auto"/>
          <w:lang w:eastAsia="en-GB"/>
        </w:rPr>
        <w:t>,</w:t>
      </w:r>
      <w:r w:rsidR="00B5139C">
        <w:rPr>
          <w:rFonts w:ascii="Calibri" w:hAnsi="Calibri"/>
          <w:lang w:eastAsia="en-GB"/>
        </w:rPr>
        <w:t xml:space="preserve"> o</w:t>
      </w:r>
      <w:r w:rsidR="00B5139C" w:rsidRPr="00B5139C">
        <w:rPr>
          <w:rFonts w:ascii="Calibri" w:hAnsi="Calibri"/>
          <w:lang w:eastAsia="en-GB"/>
        </w:rPr>
        <w:t>n an average weekday there are 36 </w:t>
      </w:r>
      <w:r w:rsidR="00B5139C" w:rsidRPr="006D69ED">
        <w:rPr>
          <w:rFonts w:ascii="Calibri" w:hAnsi="Calibri"/>
          <w:bCs/>
          <w:lang w:eastAsia="en-GB"/>
        </w:rPr>
        <w:t>trains</w:t>
      </w:r>
      <w:r w:rsidR="00B5139C" w:rsidRPr="006D69ED">
        <w:rPr>
          <w:rFonts w:ascii="Calibri" w:hAnsi="Calibri"/>
          <w:lang w:eastAsia="en-GB"/>
        </w:rPr>
        <w:t> per day </w:t>
      </w:r>
      <w:r w:rsidR="00B5139C" w:rsidRPr="006D69ED">
        <w:rPr>
          <w:rFonts w:ascii="Calibri" w:hAnsi="Calibri"/>
          <w:bCs/>
          <w:lang w:eastAsia="en-GB"/>
        </w:rPr>
        <w:t>travelling</w:t>
      </w:r>
      <w:r w:rsidR="00B5139C" w:rsidRPr="006D69ED">
        <w:rPr>
          <w:rFonts w:ascii="Calibri" w:hAnsi="Calibri"/>
          <w:lang w:eastAsia="en-GB"/>
        </w:rPr>
        <w:t> from </w:t>
      </w:r>
      <w:r w:rsidR="00B5139C" w:rsidRPr="006D69ED">
        <w:rPr>
          <w:rFonts w:ascii="Calibri" w:hAnsi="Calibri"/>
          <w:bCs/>
          <w:lang w:eastAsia="en-GB"/>
        </w:rPr>
        <w:t>Taunton to London</w:t>
      </w:r>
      <w:r w:rsidR="00B5139C" w:rsidRPr="006D69ED">
        <w:rPr>
          <w:rFonts w:ascii="Calibri" w:hAnsi="Calibri"/>
          <w:lang w:eastAsia="en-GB"/>
        </w:rPr>
        <w:t> Paddingt</w:t>
      </w:r>
      <w:r w:rsidR="00B5139C" w:rsidRPr="00B5139C">
        <w:rPr>
          <w:rFonts w:ascii="Calibri" w:hAnsi="Calibri"/>
          <w:lang w:eastAsia="en-GB"/>
        </w:rPr>
        <w:t>on</w:t>
      </w:r>
      <w:r w:rsidR="00B5139C">
        <w:rPr>
          <w:rFonts w:ascii="Calibri" w:hAnsi="Calibri"/>
          <w:lang w:eastAsia="en-GB"/>
        </w:rPr>
        <w:t xml:space="preserve">, </w:t>
      </w:r>
      <w:r w:rsidR="0001506A">
        <w:rPr>
          <w:rFonts w:ascii="Calibri" w:hAnsi="Calibri"/>
          <w:lang w:eastAsia="en-GB"/>
        </w:rPr>
        <w:t>a</w:t>
      </w:r>
      <w:r w:rsidR="00A62740">
        <w:rPr>
          <w:rFonts w:ascii="Calibri" w:hAnsi="Calibri"/>
          <w:lang w:eastAsia="en-GB"/>
        </w:rPr>
        <w:t>nd Bristol airport is an easy 5</w:t>
      </w:r>
      <w:r w:rsidR="0001506A">
        <w:rPr>
          <w:rFonts w:ascii="Calibri" w:hAnsi="Calibri"/>
          <w:lang w:eastAsia="en-GB"/>
        </w:rPr>
        <w:t xml:space="preserve">0 </w:t>
      </w:r>
      <w:proofErr w:type="spellStart"/>
      <w:r w:rsidR="0001506A">
        <w:rPr>
          <w:rFonts w:ascii="Calibri" w:hAnsi="Calibri"/>
          <w:lang w:eastAsia="en-GB"/>
        </w:rPr>
        <w:t>minutes</w:t>
      </w:r>
      <w:r w:rsidR="00191C3F">
        <w:rPr>
          <w:rFonts w:ascii="Calibri" w:hAnsi="Calibri"/>
          <w:lang w:eastAsia="en-GB"/>
        </w:rPr>
        <w:t xml:space="preserve"> drive</w:t>
      </w:r>
      <w:proofErr w:type="spellEnd"/>
      <w:r w:rsidR="0001506A">
        <w:rPr>
          <w:rFonts w:ascii="Calibri" w:hAnsi="Calibri"/>
          <w:lang w:eastAsia="en-GB"/>
        </w:rPr>
        <w:t xml:space="preserve">. </w:t>
      </w:r>
    </w:p>
    <w:p w14:paraId="6BF5366C" w14:textId="77777777" w:rsidR="00191C3F" w:rsidRDefault="00191C3F" w:rsidP="00407A75">
      <w:pPr>
        <w:rPr>
          <w:rFonts w:ascii="Calibri" w:hAnsi="Calibri"/>
          <w:lang w:eastAsia="en-GB"/>
        </w:rPr>
      </w:pPr>
    </w:p>
    <w:p w14:paraId="4C3F1D65" w14:textId="0125B48B" w:rsidR="00B83599" w:rsidRDefault="0001506A" w:rsidP="00407A75">
      <w:pPr>
        <w:rPr>
          <w:rFonts w:ascii="Calibri" w:hAnsi="Calibri"/>
          <w:lang w:eastAsia="en-GB"/>
        </w:rPr>
      </w:pPr>
      <w:r>
        <w:rPr>
          <w:rFonts w:ascii="Calibri" w:hAnsi="Calibri"/>
          <w:lang w:eastAsia="en-GB"/>
        </w:rPr>
        <w:t xml:space="preserve">Whether you are looking for a change of pace to bring up a family, or for a great centre for outdoor pursuits and exciting cities, Taunton is a perfect </w:t>
      </w:r>
      <w:r w:rsidR="00191C3F">
        <w:rPr>
          <w:rFonts w:ascii="Calibri" w:hAnsi="Calibri"/>
          <w:lang w:eastAsia="en-GB"/>
        </w:rPr>
        <w:t xml:space="preserve">location. There are plenty of options for </w:t>
      </w:r>
      <w:r>
        <w:rPr>
          <w:rFonts w:ascii="Calibri" w:hAnsi="Calibri"/>
          <w:lang w:eastAsia="en-GB"/>
        </w:rPr>
        <w:t>sports enthusiasts, with the Rugby Club</w:t>
      </w:r>
      <w:r w:rsidR="00191C3F">
        <w:rPr>
          <w:rFonts w:ascii="Calibri" w:hAnsi="Calibri"/>
          <w:lang w:eastAsia="en-GB"/>
        </w:rPr>
        <w:t xml:space="preserve">, </w:t>
      </w:r>
      <w:r>
        <w:rPr>
          <w:rFonts w:ascii="Calibri" w:hAnsi="Calibri"/>
          <w:lang w:eastAsia="en-GB"/>
        </w:rPr>
        <w:t>Somerset Cricket Club</w:t>
      </w:r>
      <w:r w:rsidR="00191C3F">
        <w:rPr>
          <w:rFonts w:ascii="Calibri" w:hAnsi="Calibri"/>
          <w:lang w:eastAsia="en-GB"/>
        </w:rPr>
        <w:t xml:space="preserve">, as well as </w:t>
      </w:r>
      <w:r>
        <w:rPr>
          <w:rFonts w:ascii="Calibri" w:hAnsi="Calibri"/>
          <w:lang w:eastAsia="en-GB"/>
        </w:rPr>
        <w:t>Taunton race course</w:t>
      </w:r>
      <w:r w:rsidR="00191C3F">
        <w:rPr>
          <w:rFonts w:ascii="Calibri" w:hAnsi="Calibri"/>
          <w:lang w:eastAsia="en-GB"/>
        </w:rPr>
        <w:t>.</w:t>
      </w:r>
      <w:r>
        <w:rPr>
          <w:rFonts w:ascii="Calibri" w:hAnsi="Calibri"/>
          <w:lang w:eastAsia="en-GB"/>
        </w:rPr>
        <w:t xml:space="preserve"> </w:t>
      </w:r>
      <w:r w:rsidR="00191C3F">
        <w:rPr>
          <w:rFonts w:ascii="Calibri" w:hAnsi="Calibri"/>
          <w:lang w:eastAsia="en-GB"/>
        </w:rPr>
        <w:t>T</w:t>
      </w:r>
      <w:r>
        <w:rPr>
          <w:rFonts w:ascii="Calibri" w:hAnsi="Calibri"/>
          <w:lang w:eastAsia="en-GB"/>
        </w:rPr>
        <w:t>here is even a Polo Club</w:t>
      </w:r>
      <w:r w:rsidR="00191C3F">
        <w:rPr>
          <w:rFonts w:ascii="Calibri" w:hAnsi="Calibri"/>
          <w:lang w:eastAsia="en-GB"/>
        </w:rPr>
        <w:t xml:space="preserve"> as well as water sports clubs</w:t>
      </w:r>
      <w:r>
        <w:rPr>
          <w:rFonts w:ascii="Calibri" w:hAnsi="Calibri"/>
          <w:lang w:eastAsia="en-GB"/>
        </w:rPr>
        <w:t xml:space="preserve"> for those who really want to branch out into new sports. Music is very important in Taunton and it is a venue for lots of acts where it feels like the whole of Taunton turn out</w:t>
      </w:r>
      <w:r w:rsidR="00191C3F">
        <w:rPr>
          <w:rFonts w:ascii="Calibri" w:hAnsi="Calibri"/>
          <w:lang w:eastAsia="en-GB"/>
        </w:rPr>
        <w:t>. A</w:t>
      </w:r>
      <w:r>
        <w:rPr>
          <w:rFonts w:ascii="Calibri" w:hAnsi="Calibri"/>
          <w:lang w:eastAsia="en-GB"/>
        </w:rPr>
        <w:t xml:space="preserve">n unmissable local cultural event is </w:t>
      </w:r>
      <w:r w:rsidR="006D69ED">
        <w:rPr>
          <w:rFonts w:ascii="Calibri" w:hAnsi="Calibri"/>
          <w:lang w:eastAsia="en-GB"/>
        </w:rPr>
        <w:t xml:space="preserve">the </w:t>
      </w:r>
      <w:r>
        <w:rPr>
          <w:rFonts w:ascii="Calibri" w:hAnsi="Calibri"/>
          <w:lang w:eastAsia="en-GB"/>
        </w:rPr>
        <w:t>Carnival, especially nearby Bridgwater Carnival which claims it can be seen from space! Bright it certainly is but we’r</w:t>
      </w:r>
      <w:r w:rsidR="006D69ED">
        <w:rPr>
          <w:rFonts w:ascii="Calibri" w:hAnsi="Calibri"/>
          <w:lang w:eastAsia="en-GB"/>
        </w:rPr>
        <w:t>e not sure it can be seen from s</w:t>
      </w:r>
      <w:r>
        <w:rPr>
          <w:rFonts w:ascii="Calibri" w:hAnsi="Calibri"/>
          <w:lang w:eastAsia="en-GB"/>
        </w:rPr>
        <w:t>pace. Property prices are reasonable and there is an increase in the available housing market with attractive new developments in the local area.</w:t>
      </w:r>
    </w:p>
    <w:p w14:paraId="1E8BDBCA" w14:textId="0E97BC55" w:rsidR="004C4F41" w:rsidRDefault="004C4F41" w:rsidP="00407A75">
      <w:pPr>
        <w:rPr>
          <w:rFonts w:ascii="Calibri" w:hAnsi="Calibri"/>
          <w:lang w:eastAsia="en-GB"/>
        </w:rPr>
      </w:pPr>
    </w:p>
    <w:p w14:paraId="6E20C4BE" w14:textId="3A7684C6" w:rsidR="004C4F41" w:rsidRDefault="004C4F41" w:rsidP="00407A75">
      <w:pPr>
        <w:rPr>
          <w:rFonts w:ascii="Calibri" w:hAnsi="Calibri"/>
          <w:lang w:eastAsia="en-GB"/>
        </w:rPr>
      </w:pPr>
      <w:r w:rsidRPr="004C4F41">
        <w:rPr>
          <w:rFonts w:ascii="Calibri" w:hAnsi="Calibri"/>
          <w:lang w:eastAsia="en-GB"/>
        </w:rPr>
        <w:t>Wellington is a rural town that sits conveniently between Junctions 26 and 27 of the M5 motorway. International factories Swallowfield and Relyon are the main sources of employment. The Fox family have been a huge part of Wellington’s history and the textiles</w:t>
      </w:r>
      <w:r w:rsidR="007F532C">
        <w:rPr>
          <w:rFonts w:ascii="Calibri" w:hAnsi="Calibri"/>
          <w:lang w:eastAsia="en-GB"/>
        </w:rPr>
        <w:t xml:space="preserve"> </w:t>
      </w:r>
      <w:r w:rsidRPr="004C4F41">
        <w:rPr>
          <w:rFonts w:ascii="Calibri" w:hAnsi="Calibri"/>
          <w:lang w:eastAsia="en-GB"/>
        </w:rPr>
        <w:lastRenderedPageBreak/>
        <w:t>company of Fox Bros, is still an important employer. The town’s population is growing, thanks to new housing developments. There are 4 primary schools in the town, plus 3 in outlying villages, that all feed into Court Fields. Due to the new housing developments, another primary school will be built within the next few years, which will be part of The Castle Partnership Trust. It is a friendly town, with many sports clubs, including rugby, football, cricket and bowling. There is also a very popular sports centre, with swimming pool. The Oake Manor Golf Club is between Wellington and Taunton, and is a venue for live entertainment, as well as golf. The Wellington Monument is situated 2 miles away, on the Blackdown Hills, which is a popular walking area.</w:t>
      </w:r>
    </w:p>
    <w:p w14:paraId="70C3A5DA" w14:textId="77777777" w:rsidR="00B83599" w:rsidRPr="00B83599" w:rsidRDefault="00B83599" w:rsidP="00407A75">
      <w:pPr>
        <w:rPr>
          <w:rFonts w:ascii="Calibri" w:hAnsi="Calibri"/>
          <w:lang w:eastAsia="en-GB"/>
        </w:rPr>
      </w:pPr>
    </w:p>
    <w:p w14:paraId="76CE37C0" w14:textId="77777777" w:rsidR="00407A75" w:rsidRPr="00DF6D63" w:rsidRDefault="00407A75" w:rsidP="00407A75">
      <w:pPr>
        <w:rPr>
          <w:rFonts w:ascii="Calibri" w:hAnsi="Calibri"/>
          <w:lang w:eastAsia="en-GB"/>
        </w:rPr>
      </w:pPr>
      <w:r w:rsidRPr="00DF6D63">
        <w:rPr>
          <w:rFonts w:ascii="Calibri" w:hAnsi="Calibri"/>
          <w:b/>
          <w:lang w:eastAsia="en-GB"/>
        </w:rPr>
        <w:t>Further information about the post</w:t>
      </w:r>
    </w:p>
    <w:p w14:paraId="603DB0D7" w14:textId="3A7E332C" w:rsidR="00407A75" w:rsidRPr="00191C3F" w:rsidRDefault="00DA5AB8" w:rsidP="00191C3F">
      <w:pPr>
        <w:rPr>
          <w:rFonts w:ascii="Calibri" w:hAnsi="Calibri"/>
          <w:lang w:eastAsia="en-GB"/>
        </w:rPr>
      </w:pPr>
      <w:r>
        <w:rPr>
          <w:rFonts w:ascii="Calibri" w:hAnsi="Calibri"/>
          <w:lang w:eastAsia="en-GB"/>
        </w:rPr>
        <w:t xml:space="preserve">All </w:t>
      </w:r>
      <w:r w:rsidR="00191C3F">
        <w:rPr>
          <w:rFonts w:ascii="Calibri" w:hAnsi="Calibri"/>
          <w:lang w:eastAsia="en-GB"/>
        </w:rPr>
        <w:t>staff</w:t>
      </w:r>
      <w:r>
        <w:rPr>
          <w:rFonts w:ascii="Calibri" w:hAnsi="Calibri"/>
          <w:lang w:eastAsia="en-GB"/>
        </w:rPr>
        <w:t xml:space="preserve"> are appointed to the Trust and are welcome to express a preference for a school but are encouraged to </w:t>
      </w:r>
      <w:r w:rsidR="005E6448">
        <w:rPr>
          <w:rFonts w:ascii="Calibri" w:hAnsi="Calibri"/>
          <w:lang w:eastAsia="en-GB"/>
        </w:rPr>
        <w:t xml:space="preserve">explore both schools. </w:t>
      </w:r>
      <w:r w:rsidR="00191C3F">
        <w:rPr>
          <w:rFonts w:ascii="Calibri" w:hAnsi="Calibri"/>
          <w:lang w:eastAsia="en-GB"/>
        </w:rPr>
        <w:t>T</w:t>
      </w:r>
      <w:r w:rsidR="00191C3F" w:rsidRPr="00191C3F">
        <w:rPr>
          <w:rFonts w:ascii="Calibri" w:hAnsi="Calibri"/>
          <w:lang w:eastAsia="en-GB"/>
        </w:rPr>
        <w:t>eachers are</w:t>
      </w:r>
      <w:r w:rsidR="00191C3F">
        <w:rPr>
          <w:rFonts w:ascii="Calibri" w:hAnsi="Calibri"/>
          <w:lang w:eastAsia="en-GB"/>
        </w:rPr>
        <w:t xml:space="preserve"> also</w:t>
      </w:r>
      <w:r w:rsidR="00191C3F" w:rsidRPr="00191C3F">
        <w:rPr>
          <w:rFonts w:ascii="Calibri" w:hAnsi="Calibri"/>
          <w:lang w:eastAsia="en-GB"/>
        </w:rPr>
        <w:t xml:space="preserve"> allocated a tutor group.</w:t>
      </w:r>
    </w:p>
    <w:p w14:paraId="39B61E1E" w14:textId="77777777" w:rsidR="00407A75" w:rsidRPr="00DF6D63" w:rsidRDefault="00407A75" w:rsidP="00407A75">
      <w:pPr>
        <w:rPr>
          <w:rFonts w:ascii="Calibri" w:hAnsi="Calibri"/>
          <w:lang w:eastAsia="en-GB"/>
        </w:rPr>
      </w:pPr>
    </w:p>
    <w:p w14:paraId="2A2544C6" w14:textId="6FD07246" w:rsidR="00AD5A20" w:rsidRDefault="00407A75" w:rsidP="00407A75">
      <w:pPr>
        <w:rPr>
          <w:rFonts w:ascii="Calibri" w:hAnsi="Calibri"/>
          <w:lang w:eastAsia="en-GB"/>
        </w:rPr>
      </w:pPr>
      <w:r w:rsidRPr="00DF6D63">
        <w:rPr>
          <w:rFonts w:ascii="Calibri" w:hAnsi="Calibri"/>
          <w:lang w:eastAsia="en-GB"/>
        </w:rPr>
        <w:t>The successful candidate will be privileged to work with highly professional and enthusiastic teachers. You will:</w:t>
      </w:r>
    </w:p>
    <w:p w14:paraId="72CC2190" w14:textId="77777777" w:rsidR="00AD5A20" w:rsidRDefault="00AD5A20" w:rsidP="00AD5A20">
      <w:pPr>
        <w:pStyle w:val="ListParagraph"/>
        <w:numPr>
          <w:ilvl w:val="0"/>
          <w:numId w:val="2"/>
        </w:numPr>
        <w:rPr>
          <w:rFonts w:ascii="Calibri" w:hAnsi="Calibri"/>
          <w:lang w:eastAsia="en-GB"/>
        </w:rPr>
      </w:pPr>
      <w:r>
        <w:rPr>
          <w:rFonts w:ascii="Calibri" w:hAnsi="Calibri"/>
          <w:lang w:eastAsia="en-GB"/>
        </w:rPr>
        <w:t>Enjoy high quality professional development that will support you to be outstanding and exemplary. Our aim is to help every teacher not already on UPS, to achieve that.</w:t>
      </w:r>
    </w:p>
    <w:p w14:paraId="1C309603" w14:textId="77777777" w:rsidR="00AD5A20" w:rsidRDefault="00AD5A20" w:rsidP="00AD5A20">
      <w:pPr>
        <w:pStyle w:val="ListParagraph"/>
        <w:numPr>
          <w:ilvl w:val="0"/>
          <w:numId w:val="2"/>
        </w:numPr>
        <w:rPr>
          <w:rFonts w:ascii="Calibri" w:hAnsi="Calibri"/>
          <w:lang w:eastAsia="en-GB"/>
        </w:rPr>
      </w:pPr>
      <w:r>
        <w:rPr>
          <w:rFonts w:ascii="Calibri" w:hAnsi="Calibri"/>
          <w:lang w:eastAsia="en-GB"/>
        </w:rPr>
        <w:t xml:space="preserve">Have opportunities to progress in your career should you wish, including </w:t>
      </w:r>
      <w:r w:rsidR="00FC4CC1">
        <w:rPr>
          <w:rFonts w:ascii="Calibri" w:hAnsi="Calibri"/>
          <w:lang w:eastAsia="en-GB"/>
        </w:rPr>
        <w:t>opportunities</w:t>
      </w:r>
      <w:r>
        <w:rPr>
          <w:rFonts w:ascii="Calibri" w:hAnsi="Calibri"/>
          <w:lang w:eastAsia="en-GB"/>
        </w:rPr>
        <w:t xml:space="preserve"> </w:t>
      </w:r>
      <w:r w:rsidR="00FC4CC1">
        <w:rPr>
          <w:rFonts w:ascii="Calibri" w:hAnsi="Calibri"/>
          <w:lang w:eastAsia="en-GB"/>
        </w:rPr>
        <w:t>to</w:t>
      </w:r>
      <w:r>
        <w:rPr>
          <w:rFonts w:ascii="Calibri" w:hAnsi="Calibri"/>
          <w:lang w:eastAsia="en-GB"/>
        </w:rPr>
        <w:t xml:space="preserve"> apply for special school projects at Strategic Leadership level, and </w:t>
      </w:r>
      <w:r w:rsidR="00FC4CC1">
        <w:rPr>
          <w:rFonts w:ascii="Calibri" w:hAnsi="Calibri"/>
          <w:lang w:eastAsia="en-GB"/>
        </w:rPr>
        <w:t>participation in a variety of excellent programmes for your development.</w:t>
      </w:r>
    </w:p>
    <w:p w14:paraId="0EF7BEF2" w14:textId="5B062D18" w:rsidR="00AD5A20" w:rsidRDefault="00AD5A20" w:rsidP="00AD5A20">
      <w:pPr>
        <w:pStyle w:val="ListParagraph"/>
        <w:numPr>
          <w:ilvl w:val="0"/>
          <w:numId w:val="2"/>
        </w:numPr>
        <w:rPr>
          <w:rFonts w:ascii="Calibri" w:hAnsi="Calibri"/>
          <w:lang w:eastAsia="en-GB"/>
        </w:rPr>
      </w:pPr>
      <w:r>
        <w:rPr>
          <w:rFonts w:ascii="Calibri" w:hAnsi="Calibri"/>
          <w:lang w:eastAsia="en-GB"/>
        </w:rPr>
        <w:t>Have opportunities to work with and in other schools</w:t>
      </w:r>
      <w:r w:rsidR="006D69ED">
        <w:rPr>
          <w:rFonts w:ascii="Calibri" w:hAnsi="Calibri"/>
          <w:lang w:eastAsia="en-GB"/>
        </w:rPr>
        <w:t>.</w:t>
      </w:r>
    </w:p>
    <w:p w14:paraId="5164F2D3" w14:textId="5D4690DD" w:rsidR="00FC4CC1" w:rsidRDefault="00FC4CC1" w:rsidP="00AD5A20">
      <w:pPr>
        <w:pStyle w:val="ListParagraph"/>
        <w:numPr>
          <w:ilvl w:val="0"/>
          <w:numId w:val="2"/>
        </w:numPr>
        <w:rPr>
          <w:rFonts w:ascii="Calibri" w:hAnsi="Calibri"/>
          <w:lang w:eastAsia="en-GB"/>
        </w:rPr>
      </w:pPr>
      <w:r>
        <w:rPr>
          <w:rFonts w:ascii="Calibri" w:hAnsi="Calibri"/>
          <w:lang w:eastAsia="en-GB"/>
        </w:rPr>
        <w:t>Enjoy the positive atmosphere and supportive ethos of The Castle</w:t>
      </w:r>
      <w:r w:rsidR="00C06D79">
        <w:rPr>
          <w:rFonts w:ascii="Calibri" w:hAnsi="Calibri"/>
          <w:lang w:eastAsia="en-GB"/>
        </w:rPr>
        <w:t xml:space="preserve"> Partnership Trust</w:t>
      </w:r>
      <w:r w:rsidR="006D69ED">
        <w:rPr>
          <w:rFonts w:ascii="Calibri" w:hAnsi="Calibri"/>
          <w:lang w:eastAsia="en-GB"/>
        </w:rPr>
        <w:t>.</w:t>
      </w:r>
    </w:p>
    <w:p w14:paraId="28C4693D" w14:textId="77777777" w:rsidR="00FC4CC1" w:rsidRDefault="00FC4CC1" w:rsidP="00FC4CC1">
      <w:pPr>
        <w:pStyle w:val="ListParagraph"/>
        <w:numPr>
          <w:ilvl w:val="0"/>
          <w:numId w:val="2"/>
        </w:numPr>
        <w:rPr>
          <w:rFonts w:ascii="Calibri" w:hAnsi="Calibri"/>
          <w:lang w:eastAsia="en-GB"/>
        </w:rPr>
      </w:pPr>
      <w:r>
        <w:rPr>
          <w:rFonts w:ascii="Calibri" w:hAnsi="Calibri"/>
          <w:lang w:eastAsia="en-GB"/>
        </w:rPr>
        <w:t>Work with some of the best staff in the UK who are here to help and support you. We believe we are a team and all want the best for our children and each other.</w:t>
      </w:r>
    </w:p>
    <w:p w14:paraId="120601CF" w14:textId="0EA9CCF8" w:rsidR="00407A75" w:rsidRPr="00FC4CC1" w:rsidRDefault="002D6A39" w:rsidP="00FC4CC1">
      <w:pPr>
        <w:pStyle w:val="ListParagraph"/>
        <w:numPr>
          <w:ilvl w:val="0"/>
          <w:numId w:val="2"/>
        </w:numPr>
        <w:rPr>
          <w:rFonts w:ascii="Calibri" w:hAnsi="Calibri"/>
          <w:lang w:eastAsia="en-GB"/>
        </w:rPr>
      </w:pPr>
      <w:r>
        <w:rPr>
          <w:rFonts w:ascii="Calibri" w:hAnsi="Calibri"/>
          <w:lang w:val="en-US"/>
        </w:rPr>
        <w:t>H</w:t>
      </w:r>
      <w:r w:rsidR="000D64D8" w:rsidRPr="00FC4CC1">
        <w:rPr>
          <w:rFonts w:ascii="Calibri" w:hAnsi="Calibri"/>
          <w:lang w:val="en-US"/>
        </w:rPr>
        <w:t>ave a teaching load of 22</w:t>
      </w:r>
      <w:r w:rsidR="00407A75" w:rsidRPr="00FC4CC1">
        <w:rPr>
          <w:rFonts w:ascii="Calibri" w:hAnsi="Calibri"/>
          <w:lang w:val="en-US"/>
        </w:rPr>
        <w:t xml:space="preserve"> lessons</w:t>
      </w:r>
      <w:r w:rsidR="00006C41" w:rsidRPr="00FC4CC1">
        <w:rPr>
          <w:rFonts w:ascii="Calibri" w:hAnsi="Calibri"/>
          <w:lang w:val="en-US"/>
        </w:rPr>
        <w:t xml:space="preserve"> per week</w:t>
      </w:r>
      <w:r w:rsidR="00407A75" w:rsidRPr="00FC4CC1">
        <w:rPr>
          <w:rFonts w:ascii="Calibri" w:hAnsi="Calibri"/>
          <w:lang w:val="en-US"/>
        </w:rPr>
        <w:t xml:space="preserve"> as a </w:t>
      </w:r>
      <w:r w:rsidR="0001506A" w:rsidRPr="00FC4CC1">
        <w:rPr>
          <w:rFonts w:ascii="Calibri" w:hAnsi="Calibri"/>
          <w:lang w:val="en-US"/>
        </w:rPr>
        <w:t>main scale</w:t>
      </w:r>
      <w:r w:rsidR="00407A75" w:rsidRPr="00FC4CC1">
        <w:rPr>
          <w:rFonts w:ascii="Calibri" w:hAnsi="Calibri"/>
          <w:lang w:val="en-US"/>
        </w:rPr>
        <w:t xml:space="preserve"> teacher. NQTs have a reduced load.</w:t>
      </w:r>
    </w:p>
    <w:p w14:paraId="0B8021F7" w14:textId="77777777" w:rsidR="00407A75" w:rsidRPr="00DF6D63" w:rsidRDefault="00FC4CC1" w:rsidP="00407A75">
      <w:pPr>
        <w:numPr>
          <w:ilvl w:val="0"/>
          <w:numId w:val="1"/>
        </w:numPr>
        <w:contextualSpacing/>
        <w:rPr>
          <w:rFonts w:ascii="Calibri" w:hAnsi="Calibri"/>
          <w:lang w:val="en-US"/>
        </w:rPr>
      </w:pPr>
      <w:r w:rsidRPr="00DF6D63">
        <w:rPr>
          <w:rFonts w:ascii="Calibri" w:hAnsi="Calibri"/>
          <w:lang w:val="en-US"/>
        </w:rPr>
        <w:t>Enjoy</w:t>
      </w:r>
      <w:r w:rsidR="00407A75" w:rsidRPr="00DF6D63">
        <w:rPr>
          <w:rFonts w:ascii="Calibri" w:hAnsi="Calibri"/>
          <w:lang w:val="en-US"/>
        </w:rPr>
        <w:t xml:space="preserve"> the friendship and interaction with a vibrant and dynamic staff.</w:t>
      </w:r>
    </w:p>
    <w:p w14:paraId="4DA3CA4F" w14:textId="77777777" w:rsidR="00407A75" w:rsidRPr="00DF6D63" w:rsidRDefault="00407A75" w:rsidP="00407A75">
      <w:pPr>
        <w:rPr>
          <w:rFonts w:ascii="Calibri" w:hAnsi="Calibri"/>
          <w:lang w:eastAsia="en-GB"/>
        </w:rPr>
      </w:pPr>
    </w:p>
    <w:p w14:paraId="1F9520C7" w14:textId="75231804" w:rsidR="00407A75" w:rsidRDefault="00407A75" w:rsidP="00407A75">
      <w:pPr>
        <w:rPr>
          <w:rFonts w:ascii="Calibri" w:hAnsi="Calibri"/>
          <w:lang w:eastAsia="en-GB"/>
        </w:rPr>
      </w:pPr>
      <w:r w:rsidRPr="00DF6D63">
        <w:rPr>
          <w:rFonts w:ascii="Calibri" w:hAnsi="Calibri"/>
          <w:lang w:eastAsia="en-GB"/>
        </w:rPr>
        <w:t xml:space="preserve">On a personal note, this is a fabulous </w:t>
      </w:r>
      <w:r w:rsidR="002F78D8">
        <w:rPr>
          <w:rFonts w:ascii="Calibri" w:hAnsi="Calibri"/>
          <w:lang w:eastAsia="en-GB"/>
        </w:rPr>
        <w:t>Trust</w:t>
      </w:r>
      <w:r w:rsidRPr="00DF6D63">
        <w:rPr>
          <w:rFonts w:ascii="Calibri" w:hAnsi="Calibri"/>
          <w:lang w:eastAsia="en-GB"/>
        </w:rPr>
        <w:t xml:space="preserve"> and it is a pleasure and privilege to work for our students</w:t>
      </w:r>
      <w:r w:rsidR="00FC4CC1">
        <w:rPr>
          <w:rFonts w:ascii="Calibri" w:hAnsi="Calibri"/>
          <w:lang w:eastAsia="en-GB"/>
        </w:rPr>
        <w:t xml:space="preserve"> and with our staff</w:t>
      </w:r>
      <w:r w:rsidRPr="00DF6D63">
        <w:rPr>
          <w:rFonts w:ascii="Calibri" w:hAnsi="Calibri"/>
          <w:lang w:eastAsia="en-GB"/>
        </w:rPr>
        <w:t>.</w:t>
      </w:r>
      <w:r w:rsidR="00FC4CC1">
        <w:rPr>
          <w:rFonts w:ascii="Calibri" w:hAnsi="Calibri"/>
          <w:lang w:eastAsia="en-GB"/>
        </w:rPr>
        <w:t xml:space="preserve"> This is the best school I have ever worked in and the best team of people I have ever worked with.</w:t>
      </w:r>
      <w:r w:rsidRPr="00DF6D63">
        <w:rPr>
          <w:rFonts w:ascii="Calibri" w:hAnsi="Calibri"/>
          <w:lang w:eastAsia="en-GB"/>
        </w:rPr>
        <w:t xml:space="preserve"> They willingly give up time and invest enormous energy in educating our young people.  We want people to join us who are similar and who have very high expectations of themselves and those they work with. </w:t>
      </w:r>
      <w:r w:rsidR="006D69ED">
        <w:rPr>
          <w:rFonts w:ascii="Calibri" w:hAnsi="Calibri"/>
          <w:lang w:eastAsia="en-GB"/>
        </w:rPr>
        <w:t>P</w:t>
      </w:r>
      <w:r w:rsidRPr="00DF6D63">
        <w:rPr>
          <w:rFonts w:ascii="Calibri" w:hAnsi="Calibri"/>
          <w:lang w:eastAsia="en-GB"/>
        </w:rPr>
        <w:t xml:space="preserve">lease apply to me, </w:t>
      </w:r>
      <w:r w:rsidR="002F78D8">
        <w:rPr>
          <w:rFonts w:ascii="Calibri" w:hAnsi="Calibri"/>
          <w:lang w:eastAsia="en-GB"/>
        </w:rPr>
        <w:t>Executive</w:t>
      </w:r>
      <w:r w:rsidRPr="00DF6D63">
        <w:rPr>
          <w:rFonts w:ascii="Calibri" w:hAnsi="Calibri"/>
          <w:lang w:eastAsia="en-GB"/>
        </w:rPr>
        <w:t xml:space="preserve"> Headteacher</w:t>
      </w:r>
      <w:r w:rsidR="002F78D8">
        <w:rPr>
          <w:rFonts w:ascii="Calibri" w:hAnsi="Calibri"/>
          <w:lang w:eastAsia="en-GB"/>
        </w:rPr>
        <w:t xml:space="preserve"> of The Castle Partnership Trust</w:t>
      </w:r>
      <w:r w:rsidRPr="00DF6D63">
        <w:rPr>
          <w:rFonts w:ascii="Calibri" w:hAnsi="Calibri"/>
          <w:lang w:eastAsia="en-GB"/>
        </w:rPr>
        <w:t xml:space="preserve">, and tell us why you think you are the right person to join our </w:t>
      </w:r>
      <w:r w:rsidR="002F78D8">
        <w:rPr>
          <w:rFonts w:ascii="Calibri" w:hAnsi="Calibri"/>
          <w:lang w:eastAsia="en-GB"/>
        </w:rPr>
        <w:t>Trust</w:t>
      </w:r>
      <w:r w:rsidRPr="00DF6D63">
        <w:rPr>
          <w:rFonts w:ascii="Calibri" w:hAnsi="Calibri"/>
          <w:lang w:eastAsia="en-GB"/>
        </w:rPr>
        <w:t xml:space="preserve"> and how you will inspire our children.</w:t>
      </w:r>
    </w:p>
    <w:p w14:paraId="3717313C" w14:textId="77777777" w:rsidR="001A77A4" w:rsidRDefault="001A77A4" w:rsidP="00407A75">
      <w:pPr>
        <w:rPr>
          <w:rFonts w:ascii="Calibri" w:hAnsi="Calibri"/>
          <w:lang w:eastAsia="en-GB"/>
        </w:rPr>
      </w:pPr>
    </w:p>
    <w:p w14:paraId="0879E0DC" w14:textId="650E7D30" w:rsidR="00DC43E9" w:rsidRDefault="009D7B24" w:rsidP="009D7B24">
      <w:pPr>
        <w:rPr>
          <w:rFonts w:ascii="Calibri" w:hAnsi="Calibri"/>
          <w:lang w:eastAsia="en-GB"/>
        </w:rPr>
      </w:pPr>
      <w:r>
        <w:rPr>
          <w:rFonts w:ascii="Calibri" w:hAnsi="Calibri"/>
          <w:lang w:eastAsia="en-GB"/>
        </w:rPr>
        <w:t xml:space="preserve">We are </w:t>
      </w:r>
      <w:r w:rsidR="00BB1B4C">
        <w:rPr>
          <w:rFonts w:ascii="Calibri" w:hAnsi="Calibri"/>
          <w:lang w:eastAsia="en-GB"/>
        </w:rPr>
        <w:t xml:space="preserve">currently </w:t>
      </w:r>
      <w:r>
        <w:rPr>
          <w:rFonts w:ascii="Calibri" w:hAnsi="Calibri"/>
          <w:lang w:eastAsia="en-GB"/>
        </w:rPr>
        <w:t>looking to appoint</w:t>
      </w:r>
      <w:r w:rsidR="004C4F41">
        <w:rPr>
          <w:rFonts w:ascii="Calibri" w:hAnsi="Calibri"/>
          <w:lang w:eastAsia="en-GB"/>
        </w:rPr>
        <w:t xml:space="preserve"> </w:t>
      </w:r>
      <w:r w:rsidR="004B4BCF">
        <w:rPr>
          <w:rFonts w:ascii="Calibri" w:hAnsi="Calibri"/>
          <w:lang w:eastAsia="en-GB"/>
        </w:rPr>
        <w:t xml:space="preserve">a </w:t>
      </w:r>
      <w:r w:rsidR="00227D6B">
        <w:rPr>
          <w:rFonts w:ascii="Calibri" w:hAnsi="Calibri"/>
          <w:lang w:eastAsia="en-GB"/>
        </w:rPr>
        <w:t>Teacher of</w:t>
      </w:r>
      <w:r w:rsidR="007F532C">
        <w:rPr>
          <w:rFonts w:ascii="Calibri" w:hAnsi="Calibri"/>
          <w:lang w:eastAsia="en-GB"/>
        </w:rPr>
        <w:t xml:space="preserve"> Philosophy &amp; Beliefs (maternity cover until February 2019 in the first instance </w:t>
      </w:r>
      <w:r w:rsidR="00227D6B">
        <w:rPr>
          <w:rFonts w:ascii="Calibri" w:hAnsi="Calibri"/>
          <w:lang w:eastAsia="en-GB"/>
        </w:rPr>
        <w:t>to join us from September 2018</w:t>
      </w:r>
      <w:r w:rsidR="00700237">
        <w:rPr>
          <w:rFonts w:ascii="Calibri" w:hAnsi="Calibri"/>
          <w:lang w:eastAsia="en-GB"/>
        </w:rPr>
        <w:t>.</w:t>
      </w:r>
      <w:r w:rsidR="002A7AD8">
        <w:rPr>
          <w:rFonts w:ascii="Calibri" w:hAnsi="Calibri"/>
          <w:lang w:eastAsia="en-GB"/>
        </w:rPr>
        <w:t xml:space="preserve">  </w:t>
      </w:r>
      <w:r w:rsidR="00700237">
        <w:rPr>
          <w:rFonts w:ascii="Calibri" w:hAnsi="Calibri"/>
          <w:lang w:eastAsia="en-GB"/>
        </w:rPr>
        <w:t>NQTs and experienced teachers are equally welcome to apply</w:t>
      </w:r>
      <w:r w:rsidR="00121138">
        <w:rPr>
          <w:rFonts w:asciiTheme="minorHAnsi" w:hAnsiTheme="minorHAnsi"/>
        </w:rPr>
        <w:t>.</w:t>
      </w:r>
    </w:p>
    <w:p w14:paraId="03402414" w14:textId="77777777" w:rsidR="00DC43E9" w:rsidRDefault="00DC43E9" w:rsidP="009D7B24">
      <w:pPr>
        <w:rPr>
          <w:rFonts w:ascii="Calibri" w:hAnsi="Calibri"/>
          <w:lang w:eastAsia="en-GB"/>
        </w:rPr>
      </w:pPr>
    </w:p>
    <w:p w14:paraId="37EC677D" w14:textId="1D166A77" w:rsidR="00DC43E9" w:rsidRDefault="00DC43E9" w:rsidP="00DC43E9">
      <w:pPr>
        <w:rPr>
          <w:rFonts w:asciiTheme="minorHAnsi" w:hAnsiTheme="minorHAnsi"/>
          <w:lang w:eastAsia="en-GB"/>
        </w:rPr>
      </w:pPr>
      <w:r w:rsidRPr="00DF6D63">
        <w:rPr>
          <w:rFonts w:ascii="Calibri" w:hAnsi="Calibri"/>
          <w:lang w:eastAsia="en-GB"/>
        </w:rPr>
        <w:t xml:space="preserve">Applications should be </w:t>
      </w:r>
      <w:r>
        <w:rPr>
          <w:rFonts w:ascii="Calibri" w:hAnsi="Calibri"/>
          <w:lang w:eastAsia="en-GB"/>
        </w:rPr>
        <w:t>emailed to</w:t>
      </w:r>
      <w:r w:rsidRPr="002D7B04">
        <w:rPr>
          <w:rFonts w:asciiTheme="minorHAnsi" w:hAnsiTheme="minorHAnsi"/>
          <w:lang w:eastAsia="en-GB"/>
        </w:rPr>
        <w:t xml:space="preserve"> </w:t>
      </w:r>
      <w:hyperlink r:id="rId12" w:history="1">
        <w:r w:rsidR="00E108C2" w:rsidRPr="00920D34">
          <w:rPr>
            <w:rStyle w:val="Hyperlink"/>
            <w:rFonts w:asciiTheme="minorHAnsi" w:hAnsiTheme="minorHAnsi"/>
          </w:rPr>
          <w:t>Recruitment@castle.somerset.sch.uk</w:t>
        </w:r>
      </w:hyperlink>
      <w:r w:rsidRPr="002D7B04">
        <w:rPr>
          <w:rFonts w:asciiTheme="minorHAnsi" w:hAnsiTheme="minorHAnsi"/>
        </w:rPr>
        <w:t xml:space="preserve"> </w:t>
      </w:r>
      <w:r>
        <w:rPr>
          <w:rFonts w:asciiTheme="minorHAnsi" w:hAnsiTheme="minorHAnsi"/>
        </w:rPr>
        <w:t xml:space="preserve">or posted </w:t>
      </w:r>
      <w:r w:rsidRPr="002D7B04">
        <w:rPr>
          <w:rFonts w:asciiTheme="minorHAnsi" w:hAnsiTheme="minorHAnsi"/>
          <w:lang w:eastAsia="en-GB"/>
        </w:rPr>
        <w:t xml:space="preserve">to </w:t>
      </w:r>
    </w:p>
    <w:p w14:paraId="6D500033" w14:textId="77777777" w:rsidR="00DC43E9" w:rsidRDefault="00DC43E9" w:rsidP="00DC43E9">
      <w:pPr>
        <w:rPr>
          <w:rFonts w:asciiTheme="minorHAnsi" w:hAnsiTheme="minorHAnsi"/>
          <w:lang w:eastAsia="en-GB"/>
        </w:rPr>
      </w:pPr>
      <w:r w:rsidRPr="002D7B04">
        <w:rPr>
          <w:rFonts w:asciiTheme="minorHAnsi" w:hAnsiTheme="minorHAnsi"/>
          <w:lang w:eastAsia="en-GB"/>
        </w:rPr>
        <w:t>M</w:t>
      </w:r>
      <w:r>
        <w:rPr>
          <w:rFonts w:asciiTheme="minorHAnsi" w:hAnsiTheme="minorHAnsi"/>
          <w:lang w:eastAsia="en-GB"/>
        </w:rPr>
        <w:t>r Rob Trowbridge</w:t>
      </w:r>
    </w:p>
    <w:p w14:paraId="31248ACF" w14:textId="77777777" w:rsidR="00DC43E9" w:rsidRDefault="00DC43E9" w:rsidP="00DC43E9">
      <w:pPr>
        <w:rPr>
          <w:rFonts w:asciiTheme="minorHAnsi" w:hAnsiTheme="minorHAnsi"/>
          <w:lang w:eastAsia="en-GB"/>
        </w:rPr>
      </w:pPr>
      <w:r>
        <w:rPr>
          <w:rFonts w:asciiTheme="minorHAnsi" w:hAnsiTheme="minorHAnsi"/>
          <w:lang w:eastAsia="en-GB"/>
        </w:rPr>
        <w:t>Assistant Business Manager</w:t>
      </w:r>
    </w:p>
    <w:p w14:paraId="61EDEF5A" w14:textId="77777777" w:rsidR="00DC43E9" w:rsidRDefault="00DC43E9" w:rsidP="00DC43E9">
      <w:pPr>
        <w:rPr>
          <w:rFonts w:asciiTheme="minorHAnsi" w:hAnsiTheme="minorHAnsi"/>
          <w:lang w:eastAsia="en-GB"/>
        </w:rPr>
      </w:pPr>
      <w:r>
        <w:rPr>
          <w:rFonts w:asciiTheme="minorHAnsi" w:hAnsiTheme="minorHAnsi"/>
          <w:lang w:eastAsia="en-GB"/>
        </w:rPr>
        <w:t>The Castle School</w:t>
      </w:r>
    </w:p>
    <w:p w14:paraId="00044CD4" w14:textId="77777777" w:rsidR="00DC43E9" w:rsidRDefault="00DC43E9" w:rsidP="00DC43E9">
      <w:pPr>
        <w:rPr>
          <w:rFonts w:asciiTheme="minorHAnsi" w:hAnsiTheme="minorHAnsi"/>
          <w:lang w:eastAsia="en-GB"/>
        </w:rPr>
      </w:pPr>
      <w:r>
        <w:rPr>
          <w:rFonts w:asciiTheme="minorHAnsi" w:hAnsiTheme="minorHAnsi"/>
          <w:lang w:eastAsia="en-GB"/>
        </w:rPr>
        <w:t>Taunton</w:t>
      </w:r>
    </w:p>
    <w:p w14:paraId="798720F1" w14:textId="3C2C2C8B" w:rsidR="00DC43E9" w:rsidRDefault="00DC43E9" w:rsidP="00DC43E9">
      <w:pPr>
        <w:rPr>
          <w:rFonts w:asciiTheme="minorHAnsi" w:hAnsiTheme="minorHAnsi"/>
          <w:lang w:eastAsia="en-GB"/>
        </w:rPr>
      </w:pPr>
      <w:r>
        <w:rPr>
          <w:rFonts w:asciiTheme="minorHAnsi" w:hAnsiTheme="minorHAnsi"/>
          <w:lang w:eastAsia="en-GB"/>
        </w:rPr>
        <w:t>Somerset</w:t>
      </w:r>
      <w:r w:rsidR="00317DEC">
        <w:rPr>
          <w:rFonts w:asciiTheme="minorHAnsi" w:hAnsiTheme="minorHAnsi"/>
          <w:lang w:eastAsia="en-GB"/>
        </w:rPr>
        <w:t xml:space="preserve">   </w:t>
      </w:r>
      <w:r>
        <w:rPr>
          <w:rFonts w:asciiTheme="minorHAnsi" w:hAnsiTheme="minorHAnsi"/>
          <w:lang w:eastAsia="en-GB"/>
        </w:rPr>
        <w:t>TA1 5AU</w:t>
      </w:r>
    </w:p>
    <w:p w14:paraId="5007B0A4" w14:textId="77777777" w:rsidR="00DC43E9" w:rsidRDefault="00DC43E9" w:rsidP="00DC43E9">
      <w:pPr>
        <w:rPr>
          <w:rFonts w:asciiTheme="minorHAnsi" w:hAnsiTheme="minorHAnsi"/>
          <w:lang w:eastAsia="en-GB"/>
        </w:rPr>
      </w:pPr>
    </w:p>
    <w:p w14:paraId="3FCED4BA" w14:textId="0C97A896" w:rsidR="00AD02CD" w:rsidRPr="007F532C" w:rsidRDefault="00D5658A" w:rsidP="00862E86">
      <w:pPr>
        <w:rPr>
          <w:rFonts w:asciiTheme="minorHAnsi" w:hAnsiTheme="minorHAnsi" w:cs="Arial"/>
          <w:b/>
        </w:rPr>
      </w:pPr>
      <w:r w:rsidRPr="00317DEC">
        <w:rPr>
          <w:rFonts w:asciiTheme="minorHAnsi" w:hAnsiTheme="minorHAnsi"/>
          <w:b/>
        </w:rPr>
        <w:t>The clo</w:t>
      </w:r>
      <w:r w:rsidRPr="00317DEC">
        <w:rPr>
          <w:rFonts w:asciiTheme="minorHAnsi" w:hAnsiTheme="minorHAnsi" w:cs="Arial"/>
          <w:b/>
        </w:rPr>
        <w:t xml:space="preserve">sing date for applications is </w:t>
      </w:r>
      <w:r w:rsidR="009217D3">
        <w:rPr>
          <w:rFonts w:asciiTheme="minorHAnsi" w:hAnsiTheme="minorHAnsi" w:cs="Arial"/>
          <w:b/>
        </w:rPr>
        <w:t>Monday</w:t>
      </w:r>
      <w:r w:rsidR="005F1746">
        <w:rPr>
          <w:rFonts w:asciiTheme="minorHAnsi" w:hAnsiTheme="minorHAnsi" w:cs="Arial"/>
          <w:b/>
        </w:rPr>
        <w:t xml:space="preserve"> 23rd</w:t>
      </w:r>
      <w:r w:rsidR="00C2095B">
        <w:rPr>
          <w:rFonts w:asciiTheme="minorHAnsi" w:hAnsiTheme="minorHAnsi" w:cs="Arial"/>
          <w:b/>
        </w:rPr>
        <w:t xml:space="preserve"> Ju</w:t>
      </w:r>
      <w:r w:rsidR="005F1746">
        <w:rPr>
          <w:rFonts w:asciiTheme="minorHAnsi" w:hAnsiTheme="minorHAnsi" w:cs="Arial"/>
          <w:b/>
        </w:rPr>
        <w:t>ly</w:t>
      </w:r>
      <w:bookmarkStart w:id="0" w:name="_GoBack"/>
      <w:bookmarkEnd w:id="0"/>
      <w:r w:rsidR="00675B15">
        <w:rPr>
          <w:rFonts w:asciiTheme="minorHAnsi" w:hAnsiTheme="minorHAnsi" w:cs="Arial"/>
          <w:b/>
        </w:rPr>
        <w:t xml:space="preserve"> at 9</w:t>
      </w:r>
      <w:r w:rsidR="00916C05">
        <w:rPr>
          <w:rFonts w:asciiTheme="minorHAnsi" w:hAnsiTheme="minorHAnsi" w:cs="Arial"/>
          <w:b/>
        </w:rPr>
        <w:t>.</w:t>
      </w:r>
      <w:r w:rsidR="004B4BCF">
        <w:rPr>
          <w:rFonts w:asciiTheme="minorHAnsi" w:hAnsiTheme="minorHAnsi" w:cs="Arial"/>
          <w:b/>
        </w:rPr>
        <w:t>00 am</w:t>
      </w:r>
      <w:r w:rsidR="00AD02CD">
        <w:rPr>
          <w:rFonts w:asciiTheme="minorHAnsi" w:hAnsiTheme="minorHAnsi" w:cs="Arial"/>
        </w:rPr>
        <w:t xml:space="preserve">, however early applications are encouraged as shortlisting </w:t>
      </w:r>
      <w:r w:rsidR="00227D6B">
        <w:rPr>
          <w:rFonts w:asciiTheme="minorHAnsi" w:hAnsiTheme="minorHAnsi" w:cs="Arial"/>
        </w:rPr>
        <w:t xml:space="preserve">may </w:t>
      </w:r>
      <w:r w:rsidR="00AD02CD">
        <w:rPr>
          <w:rFonts w:asciiTheme="minorHAnsi" w:hAnsiTheme="minorHAnsi" w:cs="Arial"/>
        </w:rPr>
        <w:t>take place as applications are received</w:t>
      </w:r>
      <w:r w:rsidR="00227D6B">
        <w:rPr>
          <w:rFonts w:asciiTheme="minorHAnsi" w:hAnsiTheme="minorHAnsi" w:cs="Arial"/>
        </w:rPr>
        <w:t>,</w:t>
      </w:r>
      <w:r w:rsidR="00AD02CD">
        <w:rPr>
          <w:rFonts w:asciiTheme="minorHAnsi" w:hAnsiTheme="minorHAnsi" w:cs="Arial"/>
        </w:rPr>
        <w:t xml:space="preserve"> enabling candidates to maximise their preparation time.</w:t>
      </w:r>
      <w:r w:rsidR="00227D6B">
        <w:rPr>
          <w:rFonts w:asciiTheme="minorHAnsi" w:hAnsiTheme="minorHAnsi" w:cs="Arial"/>
        </w:rPr>
        <w:t xml:space="preserve"> We look forward to hearing from you.</w:t>
      </w:r>
    </w:p>
    <w:p w14:paraId="4EFB4980" w14:textId="77777777" w:rsidR="00407A75" w:rsidRPr="00DF6D63" w:rsidRDefault="00407A75" w:rsidP="00407A75">
      <w:pPr>
        <w:rPr>
          <w:rFonts w:ascii="Calibri" w:hAnsi="Calibri"/>
          <w:lang w:eastAsia="en-GB"/>
        </w:rPr>
      </w:pPr>
    </w:p>
    <w:p w14:paraId="193F8925" w14:textId="44E8B7F3" w:rsidR="00407A75" w:rsidRPr="00DF6D63" w:rsidRDefault="00204C64" w:rsidP="00407A75">
      <w:pPr>
        <w:rPr>
          <w:rFonts w:ascii="Calibri" w:hAnsi="Calibri"/>
          <w:lang w:eastAsia="en-GB"/>
        </w:rPr>
      </w:pPr>
      <w:r w:rsidRPr="006F30D2">
        <w:rPr>
          <w:rFonts w:ascii="Calibri" w:hAnsi="Calibri"/>
          <w:noProof/>
          <w:lang w:eastAsia="en-GB"/>
        </w:rPr>
        <w:drawing>
          <wp:anchor distT="0" distB="0" distL="114300" distR="114300" simplePos="0" relativeHeight="251658240" behindDoc="0" locked="0" layoutInCell="1" allowOverlap="1" wp14:anchorId="1BC0C6B9" wp14:editId="3A8C1334">
            <wp:simplePos x="0" y="0"/>
            <wp:positionH relativeFrom="column">
              <wp:posOffset>2186305</wp:posOffset>
            </wp:positionH>
            <wp:positionV relativeFrom="paragraph">
              <wp:posOffset>178435</wp:posOffset>
            </wp:positionV>
            <wp:extent cx="1257300" cy="462280"/>
            <wp:effectExtent l="0" t="0" r="0" b="0"/>
            <wp:wrapSquare wrapText="bothSides"/>
            <wp:docPr id="3" name="Picture 3" descr="N:\TS\STAFF INFORMATION\RB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STAFF INFORMATION\RB Si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588E082" wp14:editId="5F14169A">
            <wp:simplePos x="0" y="0"/>
            <wp:positionH relativeFrom="column">
              <wp:posOffset>2540</wp:posOffset>
            </wp:positionH>
            <wp:positionV relativeFrom="paragraph">
              <wp:posOffset>186690</wp:posOffset>
            </wp:positionV>
            <wp:extent cx="971550" cy="45443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454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07A75" w:rsidRPr="00DF6D63">
        <w:rPr>
          <w:rFonts w:ascii="Calibri" w:hAnsi="Calibri"/>
          <w:lang w:eastAsia="en-GB"/>
        </w:rPr>
        <w:t>Yours sincerely</w:t>
      </w:r>
    </w:p>
    <w:p w14:paraId="357D1B85" w14:textId="4BD852AE" w:rsidR="00407A75" w:rsidRPr="00DF6D63" w:rsidRDefault="00407A75" w:rsidP="00407A75">
      <w:pPr>
        <w:rPr>
          <w:rFonts w:ascii="Calibri" w:hAnsi="Calibri"/>
          <w:lang w:eastAsia="en-GB"/>
        </w:rPr>
      </w:pPr>
    </w:p>
    <w:p w14:paraId="2AC98A02" w14:textId="77777777" w:rsidR="00204C64" w:rsidRDefault="00204C64" w:rsidP="00407A75">
      <w:pPr>
        <w:rPr>
          <w:rFonts w:ascii="Calibri" w:hAnsi="Calibri"/>
          <w:lang w:eastAsia="en-GB"/>
        </w:rPr>
      </w:pPr>
    </w:p>
    <w:p w14:paraId="10C03995" w14:textId="77777777" w:rsidR="00204C64" w:rsidRDefault="00204C64" w:rsidP="00407A75">
      <w:pPr>
        <w:rPr>
          <w:rFonts w:ascii="Calibri" w:hAnsi="Calibri"/>
          <w:lang w:eastAsia="en-GB"/>
        </w:rPr>
      </w:pPr>
    </w:p>
    <w:p w14:paraId="54DA6AF2" w14:textId="08638C1F" w:rsidR="00407A75" w:rsidRPr="00DF6D63" w:rsidRDefault="00407A75" w:rsidP="00407A75">
      <w:pPr>
        <w:rPr>
          <w:rFonts w:ascii="Calibri" w:hAnsi="Calibri"/>
          <w:b/>
          <w:lang w:eastAsia="en-GB"/>
        </w:rPr>
      </w:pPr>
      <w:r w:rsidRPr="00DF6D63">
        <w:rPr>
          <w:rFonts w:ascii="Calibri" w:hAnsi="Calibri"/>
          <w:b/>
          <w:lang w:eastAsia="en-GB"/>
        </w:rPr>
        <w:t>Sarah Watson</w:t>
      </w:r>
      <w:r w:rsidR="00C06D79">
        <w:rPr>
          <w:rFonts w:ascii="Calibri" w:hAnsi="Calibri"/>
          <w:b/>
          <w:lang w:eastAsia="en-GB"/>
        </w:rPr>
        <w:tab/>
      </w:r>
      <w:r w:rsidR="00C06D79">
        <w:rPr>
          <w:rFonts w:ascii="Calibri" w:hAnsi="Calibri"/>
          <w:b/>
          <w:lang w:eastAsia="en-GB"/>
        </w:rPr>
        <w:tab/>
      </w:r>
      <w:r w:rsidR="00C06D79">
        <w:rPr>
          <w:rFonts w:ascii="Calibri" w:hAnsi="Calibri"/>
          <w:b/>
          <w:lang w:eastAsia="en-GB"/>
        </w:rPr>
        <w:tab/>
      </w:r>
      <w:r w:rsidR="00C06D79">
        <w:rPr>
          <w:rFonts w:ascii="Calibri" w:hAnsi="Calibri"/>
          <w:b/>
          <w:lang w:eastAsia="en-GB"/>
        </w:rPr>
        <w:tab/>
        <w:t>Rachael Bennett</w:t>
      </w:r>
    </w:p>
    <w:p w14:paraId="5A45970F" w14:textId="26EB97C6" w:rsidR="00407A75" w:rsidRDefault="001A77A4" w:rsidP="00407A75">
      <w:pPr>
        <w:rPr>
          <w:rFonts w:ascii="Calibri" w:hAnsi="Calibri"/>
          <w:b/>
          <w:lang w:eastAsia="en-GB"/>
        </w:rPr>
      </w:pPr>
      <w:r>
        <w:rPr>
          <w:rFonts w:ascii="Calibri" w:hAnsi="Calibri"/>
          <w:b/>
          <w:lang w:eastAsia="en-GB"/>
        </w:rPr>
        <w:t xml:space="preserve">Executive </w:t>
      </w:r>
      <w:r w:rsidR="00407A75" w:rsidRPr="00DF6D63">
        <w:rPr>
          <w:rFonts w:ascii="Calibri" w:hAnsi="Calibri"/>
          <w:b/>
          <w:lang w:eastAsia="en-GB"/>
        </w:rPr>
        <w:t>Headteacher</w:t>
      </w:r>
      <w:r w:rsidR="00C06D79">
        <w:rPr>
          <w:rFonts w:ascii="Calibri" w:hAnsi="Calibri"/>
          <w:b/>
          <w:lang w:eastAsia="en-GB"/>
        </w:rPr>
        <w:tab/>
      </w:r>
      <w:r w:rsidR="00C06D79">
        <w:rPr>
          <w:rFonts w:ascii="Calibri" w:hAnsi="Calibri"/>
          <w:b/>
          <w:lang w:eastAsia="en-GB"/>
        </w:rPr>
        <w:tab/>
      </w:r>
      <w:proofErr w:type="spellStart"/>
      <w:r w:rsidR="00C06D79">
        <w:rPr>
          <w:rFonts w:ascii="Calibri" w:hAnsi="Calibri"/>
          <w:b/>
          <w:lang w:eastAsia="en-GB"/>
        </w:rPr>
        <w:t>Headteacher</w:t>
      </w:r>
      <w:proofErr w:type="spellEnd"/>
    </w:p>
    <w:p w14:paraId="4ECF923A" w14:textId="0C298913" w:rsidR="00C06D79" w:rsidRPr="00DF6D63" w:rsidRDefault="00C06D79" w:rsidP="00407A75">
      <w:pPr>
        <w:rPr>
          <w:rFonts w:ascii="Calibri" w:hAnsi="Calibri"/>
          <w:lang w:eastAsia="en-GB"/>
        </w:rPr>
      </w:pPr>
      <w:r>
        <w:rPr>
          <w:rFonts w:ascii="Calibri" w:hAnsi="Calibri"/>
          <w:b/>
          <w:lang w:eastAsia="en-GB"/>
        </w:rPr>
        <w:t>The Castle Partnership Trust</w:t>
      </w:r>
      <w:r>
        <w:rPr>
          <w:rFonts w:ascii="Calibri" w:hAnsi="Calibri"/>
          <w:b/>
          <w:lang w:eastAsia="en-GB"/>
        </w:rPr>
        <w:tab/>
      </w:r>
      <w:r>
        <w:rPr>
          <w:rFonts w:ascii="Calibri" w:hAnsi="Calibri"/>
          <w:b/>
          <w:lang w:eastAsia="en-GB"/>
        </w:rPr>
        <w:tab/>
        <w:t>Court Fields School</w:t>
      </w:r>
    </w:p>
    <w:p w14:paraId="45F7F55B" w14:textId="0E4D5D06" w:rsidR="00227D6B" w:rsidRDefault="00227D6B" w:rsidP="00407A75">
      <w:pPr>
        <w:jc w:val="center"/>
        <w:rPr>
          <w:rFonts w:ascii="Calibri" w:hAnsi="Calibri" w:cs="Arial"/>
          <w:b/>
        </w:rPr>
      </w:pPr>
    </w:p>
    <w:p w14:paraId="48F6577E" w14:textId="70A9E0D7" w:rsidR="004C4F41" w:rsidRDefault="004C4F41" w:rsidP="00407A75">
      <w:pPr>
        <w:jc w:val="center"/>
        <w:rPr>
          <w:rFonts w:ascii="Calibri" w:hAnsi="Calibri" w:cs="Arial"/>
          <w:b/>
        </w:rPr>
      </w:pPr>
    </w:p>
    <w:p w14:paraId="40238773" w14:textId="623CDAEE" w:rsidR="004C4F41" w:rsidRDefault="004C4F41" w:rsidP="00407A75">
      <w:pPr>
        <w:jc w:val="center"/>
        <w:rPr>
          <w:rFonts w:ascii="Calibri" w:hAnsi="Calibri" w:cs="Arial"/>
          <w:b/>
        </w:rPr>
      </w:pPr>
    </w:p>
    <w:p w14:paraId="53A7BB05" w14:textId="3F30644F" w:rsidR="004C4F41" w:rsidRDefault="004C4F41" w:rsidP="00407A75">
      <w:pPr>
        <w:jc w:val="center"/>
        <w:rPr>
          <w:rFonts w:ascii="Calibri" w:hAnsi="Calibri" w:cs="Arial"/>
          <w:b/>
        </w:rPr>
      </w:pPr>
    </w:p>
    <w:p w14:paraId="3E850643" w14:textId="57339520" w:rsidR="004C4F41" w:rsidRDefault="004C4F41" w:rsidP="00407A75">
      <w:pPr>
        <w:jc w:val="center"/>
        <w:rPr>
          <w:rFonts w:ascii="Calibri" w:hAnsi="Calibri" w:cs="Arial"/>
          <w:b/>
        </w:rPr>
      </w:pPr>
    </w:p>
    <w:p w14:paraId="70ECD812" w14:textId="495A1031" w:rsidR="004C4F41" w:rsidRDefault="004C4F41" w:rsidP="00407A75">
      <w:pPr>
        <w:jc w:val="center"/>
        <w:rPr>
          <w:rFonts w:ascii="Calibri" w:hAnsi="Calibri" w:cs="Arial"/>
          <w:b/>
        </w:rPr>
      </w:pPr>
    </w:p>
    <w:p w14:paraId="1F2BFD72" w14:textId="107CEBA7" w:rsidR="004C4F41" w:rsidRDefault="004C4F41" w:rsidP="00407A75">
      <w:pPr>
        <w:jc w:val="center"/>
        <w:rPr>
          <w:rFonts w:ascii="Calibri" w:hAnsi="Calibri" w:cs="Arial"/>
          <w:b/>
        </w:rPr>
      </w:pPr>
    </w:p>
    <w:p w14:paraId="236919E5" w14:textId="24440553" w:rsidR="004C4F41" w:rsidRDefault="004C4F41" w:rsidP="00407A75">
      <w:pPr>
        <w:jc w:val="center"/>
        <w:rPr>
          <w:rFonts w:ascii="Calibri" w:hAnsi="Calibri" w:cs="Arial"/>
          <w:b/>
        </w:rPr>
      </w:pPr>
    </w:p>
    <w:p w14:paraId="608D0E67" w14:textId="7FC15E2B" w:rsidR="004C4F41" w:rsidRDefault="004C4F41" w:rsidP="00407A75">
      <w:pPr>
        <w:jc w:val="center"/>
        <w:rPr>
          <w:rFonts w:ascii="Calibri" w:hAnsi="Calibri" w:cs="Arial"/>
          <w:b/>
        </w:rPr>
      </w:pPr>
    </w:p>
    <w:p w14:paraId="3846888A" w14:textId="76534A1F" w:rsidR="004C4F41" w:rsidRDefault="004C4F41" w:rsidP="00407A75">
      <w:pPr>
        <w:jc w:val="center"/>
        <w:rPr>
          <w:rFonts w:ascii="Calibri" w:hAnsi="Calibri" w:cs="Arial"/>
          <w:b/>
        </w:rPr>
      </w:pPr>
    </w:p>
    <w:p w14:paraId="744F90AD" w14:textId="1609E6AF" w:rsidR="004C4F41" w:rsidRDefault="004C4F41" w:rsidP="00407A75">
      <w:pPr>
        <w:jc w:val="center"/>
        <w:rPr>
          <w:rFonts w:ascii="Calibri" w:hAnsi="Calibri" w:cs="Arial"/>
          <w:b/>
        </w:rPr>
      </w:pPr>
    </w:p>
    <w:p w14:paraId="14E382EC" w14:textId="088F020F" w:rsidR="004C4F41" w:rsidRDefault="004C4F41" w:rsidP="00407A75">
      <w:pPr>
        <w:jc w:val="center"/>
        <w:rPr>
          <w:rFonts w:ascii="Calibri" w:hAnsi="Calibri" w:cs="Arial"/>
          <w:b/>
        </w:rPr>
      </w:pPr>
    </w:p>
    <w:p w14:paraId="714EB5D7" w14:textId="3DFA3267" w:rsidR="004C4F41" w:rsidRDefault="004C4F41" w:rsidP="00407A75">
      <w:pPr>
        <w:jc w:val="center"/>
        <w:rPr>
          <w:rFonts w:ascii="Calibri" w:hAnsi="Calibri" w:cs="Arial"/>
          <w:b/>
        </w:rPr>
      </w:pPr>
    </w:p>
    <w:p w14:paraId="426C73C8" w14:textId="459574B4" w:rsidR="004C4F41" w:rsidRDefault="004C4F41" w:rsidP="00407A75">
      <w:pPr>
        <w:jc w:val="center"/>
        <w:rPr>
          <w:rFonts w:ascii="Calibri" w:hAnsi="Calibri" w:cs="Arial"/>
          <w:b/>
        </w:rPr>
      </w:pPr>
    </w:p>
    <w:p w14:paraId="11AAE5C6" w14:textId="77D17BFC" w:rsidR="004C4F41" w:rsidRDefault="004C4F41" w:rsidP="00407A75">
      <w:pPr>
        <w:jc w:val="center"/>
        <w:rPr>
          <w:rFonts w:ascii="Calibri" w:hAnsi="Calibri" w:cs="Arial"/>
          <w:b/>
        </w:rPr>
      </w:pPr>
    </w:p>
    <w:p w14:paraId="3A8E6A48" w14:textId="11470328" w:rsidR="004C4F41" w:rsidRDefault="004C4F41" w:rsidP="00407A75">
      <w:pPr>
        <w:jc w:val="center"/>
        <w:rPr>
          <w:rFonts w:ascii="Calibri" w:hAnsi="Calibri" w:cs="Arial"/>
          <w:b/>
        </w:rPr>
      </w:pPr>
    </w:p>
    <w:p w14:paraId="6C50D9F0" w14:textId="480FC88F" w:rsidR="004C4F41" w:rsidRDefault="004C4F41" w:rsidP="00407A75">
      <w:pPr>
        <w:jc w:val="center"/>
        <w:rPr>
          <w:rFonts w:ascii="Calibri" w:hAnsi="Calibri" w:cs="Arial"/>
          <w:b/>
        </w:rPr>
      </w:pPr>
    </w:p>
    <w:p w14:paraId="208DFFE6" w14:textId="4BB5FA58" w:rsidR="004C4F41" w:rsidRDefault="004C4F41" w:rsidP="00407A75">
      <w:pPr>
        <w:jc w:val="center"/>
        <w:rPr>
          <w:rFonts w:ascii="Calibri" w:hAnsi="Calibri" w:cs="Arial"/>
          <w:b/>
        </w:rPr>
      </w:pPr>
    </w:p>
    <w:p w14:paraId="1F51EB78" w14:textId="01B94781" w:rsidR="004C4F41" w:rsidRDefault="004C4F41" w:rsidP="00407A75">
      <w:pPr>
        <w:jc w:val="center"/>
        <w:rPr>
          <w:rFonts w:ascii="Calibri" w:hAnsi="Calibri" w:cs="Arial"/>
          <w:b/>
        </w:rPr>
      </w:pPr>
    </w:p>
    <w:p w14:paraId="3BF8D4B0" w14:textId="42CDC170" w:rsidR="004C4F41" w:rsidRDefault="004C4F41" w:rsidP="00407A75">
      <w:pPr>
        <w:jc w:val="center"/>
        <w:rPr>
          <w:rFonts w:ascii="Calibri" w:hAnsi="Calibri" w:cs="Arial"/>
          <w:b/>
        </w:rPr>
      </w:pPr>
    </w:p>
    <w:p w14:paraId="6A82ADFE" w14:textId="35F07C7A" w:rsidR="004C4F41" w:rsidRDefault="004C4F41" w:rsidP="00407A75">
      <w:pPr>
        <w:jc w:val="center"/>
        <w:rPr>
          <w:rFonts w:ascii="Calibri" w:hAnsi="Calibri" w:cs="Arial"/>
          <w:b/>
        </w:rPr>
      </w:pPr>
    </w:p>
    <w:p w14:paraId="65E413A2" w14:textId="2AAD1B01" w:rsidR="004C4F41" w:rsidRDefault="004C4F41" w:rsidP="00407A75">
      <w:pPr>
        <w:jc w:val="center"/>
        <w:rPr>
          <w:rFonts w:ascii="Calibri" w:hAnsi="Calibri" w:cs="Arial"/>
          <w:b/>
        </w:rPr>
      </w:pPr>
    </w:p>
    <w:p w14:paraId="4DF1B820" w14:textId="053D74BF" w:rsidR="004C4F41" w:rsidRDefault="004C4F41" w:rsidP="00407A75">
      <w:pPr>
        <w:jc w:val="center"/>
        <w:rPr>
          <w:rFonts w:ascii="Calibri" w:hAnsi="Calibri" w:cs="Arial"/>
          <w:b/>
        </w:rPr>
      </w:pPr>
    </w:p>
    <w:p w14:paraId="21B488B3" w14:textId="6A7EE43B" w:rsidR="004C4F41" w:rsidRDefault="004C4F41" w:rsidP="00407A75">
      <w:pPr>
        <w:jc w:val="center"/>
        <w:rPr>
          <w:rFonts w:ascii="Calibri" w:hAnsi="Calibri" w:cs="Arial"/>
          <w:b/>
        </w:rPr>
      </w:pPr>
    </w:p>
    <w:p w14:paraId="2106A14C" w14:textId="3D4A0477" w:rsidR="004C4F41" w:rsidRDefault="004C4F41" w:rsidP="00407A75">
      <w:pPr>
        <w:jc w:val="center"/>
        <w:rPr>
          <w:rFonts w:ascii="Calibri" w:hAnsi="Calibri" w:cs="Arial"/>
          <w:b/>
        </w:rPr>
      </w:pPr>
    </w:p>
    <w:p w14:paraId="5B9A0E76" w14:textId="34472A58" w:rsidR="004C4F41" w:rsidRDefault="004C4F41" w:rsidP="00407A75">
      <w:pPr>
        <w:jc w:val="center"/>
        <w:rPr>
          <w:rFonts w:ascii="Calibri" w:hAnsi="Calibri" w:cs="Arial"/>
          <w:b/>
        </w:rPr>
      </w:pPr>
    </w:p>
    <w:p w14:paraId="29304032" w14:textId="7C93C33E" w:rsidR="004C4F41" w:rsidRDefault="004C4F41" w:rsidP="00407A75">
      <w:pPr>
        <w:jc w:val="center"/>
        <w:rPr>
          <w:rFonts w:ascii="Calibri" w:hAnsi="Calibri" w:cs="Arial"/>
          <w:b/>
        </w:rPr>
      </w:pPr>
    </w:p>
    <w:p w14:paraId="4BB60D92" w14:textId="341D08B4" w:rsidR="004C4F41" w:rsidRDefault="004C4F41" w:rsidP="00407A75">
      <w:pPr>
        <w:jc w:val="center"/>
        <w:rPr>
          <w:rFonts w:ascii="Calibri" w:hAnsi="Calibri" w:cs="Arial"/>
          <w:b/>
        </w:rPr>
      </w:pPr>
    </w:p>
    <w:p w14:paraId="58E3B9E1" w14:textId="421F764C" w:rsidR="004C4F41" w:rsidRDefault="004C4F41" w:rsidP="00407A75">
      <w:pPr>
        <w:jc w:val="center"/>
        <w:rPr>
          <w:rFonts w:ascii="Calibri" w:hAnsi="Calibri" w:cs="Arial"/>
          <w:b/>
        </w:rPr>
      </w:pPr>
    </w:p>
    <w:p w14:paraId="4C0A2C88" w14:textId="70E0B21D" w:rsidR="004C4F41" w:rsidRDefault="004C4F41" w:rsidP="00407A75">
      <w:pPr>
        <w:jc w:val="center"/>
        <w:rPr>
          <w:rFonts w:ascii="Calibri" w:hAnsi="Calibri" w:cs="Arial"/>
          <w:b/>
        </w:rPr>
      </w:pPr>
    </w:p>
    <w:p w14:paraId="771E08BB" w14:textId="0A6253DC" w:rsidR="004C4F41" w:rsidRDefault="004C4F41" w:rsidP="00407A75">
      <w:pPr>
        <w:jc w:val="center"/>
        <w:rPr>
          <w:rFonts w:ascii="Calibri" w:hAnsi="Calibri" w:cs="Arial"/>
          <w:b/>
        </w:rPr>
      </w:pPr>
    </w:p>
    <w:p w14:paraId="7937DF5B" w14:textId="02ECADF2" w:rsidR="004C4F41" w:rsidRDefault="004C4F41" w:rsidP="00407A75">
      <w:pPr>
        <w:jc w:val="center"/>
        <w:rPr>
          <w:rFonts w:ascii="Calibri" w:hAnsi="Calibri" w:cs="Arial"/>
          <w:b/>
        </w:rPr>
      </w:pPr>
    </w:p>
    <w:p w14:paraId="4CD9C48D" w14:textId="15156A0F" w:rsidR="004C4F41" w:rsidRDefault="004C4F41" w:rsidP="00407A75">
      <w:pPr>
        <w:jc w:val="center"/>
        <w:rPr>
          <w:rFonts w:ascii="Calibri" w:hAnsi="Calibri" w:cs="Arial"/>
          <w:b/>
        </w:rPr>
      </w:pPr>
    </w:p>
    <w:p w14:paraId="719278BE" w14:textId="6F87831A" w:rsidR="004C4F41" w:rsidRDefault="004C4F41" w:rsidP="00407A75">
      <w:pPr>
        <w:jc w:val="center"/>
        <w:rPr>
          <w:rFonts w:ascii="Calibri" w:hAnsi="Calibri" w:cs="Arial"/>
          <w:b/>
        </w:rPr>
      </w:pPr>
    </w:p>
    <w:p w14:paraId="0C10CD49" w14:textId="77777777" w:rsidR="00443DB3" w:rsidRDefault="00443DB3" w:rsidP="00443DB3">
      <w:pPr>
        <w:rPr>
          <w:rFonts w:ascii="Calibri" w:hAnsi="Calibri" w:cs="Arial"/>
          <w:b/>
        </w:rPr>
      </w:pPr>
    </w:p>
    <w:p w14:paraId="0879D912" w14:textId="77777777" w:rsidR="00916C05" w:rsidRDefault="00916C05">
      <w:pPr>
        <w:rPr>
          <w:rFonts w:ascii="Calibri" w:hAnsi="Calibri" w:cs="Arial"/>
          <w:b/>
        </w:rPr>
      </w:pPr>
      <w:r>
        <w:rPr>
          <w:rFonts w:ascii="Calibri" w:hAnsi="Calibri" w:cs="Arial"/>
          <w:b/>
        </w:rPr>
        <w:br w:type="page"/>
      </w:r>
    </w:p>
    <w:p w14:paraId="58FA4588" w14:textId="636DDB10" w:rsidR="00407A75" w:rsidRPr="00EF6AE5" w:rsidRDefault="00407A75" w:rsidP="00443DB3">
      <w:pPr>
        <w:jc w:val="center"/>
        <w:rPr>
          <w:rFonts w:ascii="Calibri" w:hAnsi="Calibri" w:cs="Arial"/>
          <w:b/>
        </w:rPr>
      </w:pPr>
      <w:r w:rsidRPr="00EF6AE5">
        <w:rPr>
          <w:rFonts w:ascii="Calibri" w:hAnsi="Calibri" w:cs="Arial"/>
          <w:b/>
        </w:rPr>
        <w:lastRenderedPageBreak/>
        <w:t>Job Description</w:t>
      </w:r>
    </w:p>
    <w:p w14:paraId="144A602E" w14:textId="77777777" w:rsidR="00407A75" w:rsidRPr="00EF6AE5" w:rsidRDefault="00407A75" w:rsidP="00407A75">
      <w:pPr>
        <w:rPr>
          <w:rFonts w:ascii="Calibri" w:hAnsi="Calibri" w:cs="Arial"/>
        </w:rPr>
      </w:pPr>
    </w:p>
    <w:p w14:paraId="04587C29" w14:textId="77777777" w:rsidR="00407A75" w:rsidRPr="00EF6AE5" w:rsidRDefault="00407A75" w:rsidP="00407A75">
      <w:pPr>
        <w:rPr>
          <w:rFonts w:ascii="Calibri" w:hAnsi="Calibri" w:cs="Arial"/>
        </w:rPr>
      </w:pPr>
      <w:r w:rsidRPr="00EF6AE5">
        <w:rPr>
          <w:rFonts w:ascii="Calibri" w:hAnsi="Calibri" w:cs="Arial"/>
        </w:rPr>
        <w:t xml:space="preserve">The </w:t>
      </w:r>
      <w:r w:rsidR="001A77A4">
        <w:rPr>
          <w:rFonts w:ascii="Calibri" w:hAnsi="Calibri" w:cs="Arial"/>
        </w:rPr>
        <w:t>Trust</w:t>
      </w:r>
      <w:r w:rsidRPr="00EF6AE5">
        <w:rPr>
          <w:rFonts w:ascii="Calibri" w:hAnsi="Calibri" w:cs="Arial"/>
        </w:rPr>
        <w:t xml:space="preserve">’s aims and values are fundamental and each member of staff will be expected to promote and develop these in all aspects of her/his work.  All duties should be exercised in the context of these aims and values and in line with </w:t>
      </w:r>
      <w:r w:rsidR="001A77A4">
        <w:rPr>
          <w:rFonts w:ascii="Calibri" w:hAnsi="Calibri" w:cs="Arial"/>
        </w:rPr>
        <w:t>the Trust’s</w:t>
      </w:r>
      <w:r w:rsidRPr="00EF6AE5">
        <w:rPr>
          <w:rFonts w:ascii="Calibri" w:hAnsi="Calibri" w:cs="Arial"/>
        </w:rPr>
        <w:t xml:space="preserve"> policies.</w:t>
      </w:r>
    </w:p>
    <w:p w14:paraId="519FF441" w14:textId="77777777" w:rsidR="00407A75" w:rsidRPr="00EF6AE5" w:rsidRDefault="00407A75" w:rsidP="00407A75">
      <w:pPr>
        <w:rPr>
          <w:rFonts w:ascii="Calibri" w:hAnsi="Calibri" w:cs="Arial"/>
        </w:rPr>
      </w:pPr>
    </w:p>
    <w:p w14:paraId="006A46C5" w14:textId="77777777" w:rsidR="00407A75" w:rsidRPr="00EF6AE5" w:rsidRDefault="00407A75" w:rsidP="00407A75">
      <w:pPr>
        <w:rPr>
          <w:rFonts w:ascii="Calibri" w:hAnsi="Calibri" w:cs="Arial"/>
        </w:rPr>
      </w:pPr>
      <w:r w:rsidRPr="00EF6AE5">
        <w:rPr>
          <w:rFonts w:ascii="Calibri" w:hAnsi="Calibri" w:cs="Arial"/>
        </w:rPr>
        <w:t>The Conditions of Employment of Teachers (contained in the School Teachers’ Pay &amp; Conditions Document) and the Teachers’ Standards Frameworks produced by the Teacher Training Agency form part of job descriptions for teachers.</w:t>
      </w:r>
    </w:p>
    <w:p w14:paraId="0829AF4A" w14:textId="77777777" w:rsidR="00407A75" w:rsidRPr="00EF6AE5" w:rsidRDefault="00407A75" w:rsidP="00407A75">
      <w:pPr>
        <w:rPr>
          <w:rFonts w:ascii="Calibri" w:hAnsi="Calibri" w:cs="Arial"/>
        </w:rPr>
      </w:pPr>
    </w:p>
    <w:p w14:paraId="42365472" w14:textId="77777777" w:rsidR="00407A75" w:rsidRPr="00EF6AE5" w:rsidRDefault="00407A75" w:rsidP="00407A75">
      <w:pPr>
        <w:rPr>
          <w:rFonts w:ascii="Calibri" w:hAnsi="Calibri" w:cs="Arial"/>
        </w:rPr>
      </w:pPr>
      <w:r w:rsidRPr="00EF6AE5">
        <w:rPr>
          <w:rFonts w:ascii="Calibri" w:hAnsi="Calibri" w:cs="Arial"/>
        </w:rPr>
        <w:t>In line with both the complex nature of the roles carried out and the priority placed on development and improvement in all aspects of our work, job descriptions are written in terms of outcomes rather than simply a list of specific tasks.</w:t>
      </w:r>
    </w:p>
    <w:p w14:paraId="39525EFC" w14:textId="77777777" w:rsidR="00407A75" w:rsidRPr="00EF6AE5" w:rsidRDefault="00407A75" w:rsidP="00407A75">
      <w:pPr>
        <w:rPr>
          <w:rFonts w:ascii="Calibri" w:hAnsi="Calibri" w:cs="Arial"/>
        </w:rPr>
      </w:pPr>
    </w:p>
    <w:p w14:paraId="2812C94F" w14:textId="4BA57FB3" w:rsidR="00407A75" w:rsidRPr="00EF6AE5" w:rsidRDefault="00407A75" w:rsidP="00407A75">
      <w:pPr>
        <w:rPr>
          <w:rFonts w:ascii="Calibri" w:hAnsi="Calibri" w:cs="Arial"/>
        </w:rPr>
      </w:pPr>
      <w:r w:rsidRPr="00EF6AE5">
        <w:rPr>
          <w:rFonts w:ascii="Calibri" w:hAnsi="Calibri" w:cs="Arial"/>
        </w:rPr>
        <w:t xml:space="preserve">The </w:t>
      </w:r>
      <w:r w:rsidR="0001506A" w:rsidRPr="00EF6AE5">
        <w:rPr>
          <w:rFonts w:ascii="Calibri" w:hAnsi="Calibri" w:cs="Arial"/>
        </w:rPr>
        <w:t>po</w:t>
      </w:r>
      <w:r w:rsidR="00974BDE">
        <w:rPr>
          <w:rFonts w:ascii="Calibri" w:hAnsi="Calibri" w:cs="Arial"/>
        </w:rPr>
        <w:t>s</w:t>
      </w:r>
      <w:r w:rsidR="0001506A">
        <w:rPr>
          <w:rFonts w:ascii="Calibri" w:hAnsi="Calibri" w:cs="Arial"/>
        </w:rPr>
        <w:t>t</w:t>
      </w:r>
      <w:r w:rsidR="0001506A" w:rsidRPr="00EF6AE5">
        <w:rPr>
          <w:rFonts w:ascii="Calibri" w:hAnsi="Calibri" w:cs="Arial"/>
        </w:rPr>
        <w:t>holder</w:t>
      </w:r>
      <w:r w:rsidRPr="00EF6AE5">
        <w:rPr>
          <w:rFonts w:ascii="Calibri" w:hAnsi="Calibri" w:cs="Arial"/>
        </w:rPr>
        <w:t xml:space="preserve"> shall perform, in accordance with any </w:t>
      </w:r>
      <w:r w:rsidR="00FC4CC1" w:rsidRPr="00EF6AE5">
        <w:rPr>
          <w:rFonts w:ascii="Calibri" w:hAnsi="Calibri" w:cs="Arial"/>
        </w:rPr>
        <w:t>directions, which</w:t>
      </w:r>
      <w:r w:rsidRPr="00EF6AE5">
        <w:rPr>
          <w:rFonts w:ascii="Calibri" w:hAnsi="Calibri" w:cs="Arial"/>
        </w:rPr>
        <w:t xml:space="preserve"> may reasonably be given to her/him by the </w:t>
      </w:r>
      <w:r w:rsidR="00FC4CC1" w:rsidRPr="00EF6AE5">
        <w:rPr>
          <w:rFonts w:ascii="Calibri" w:hAnsi="Calibri" w:cs="Arial"/>
        </w:rPr>
        <w:t>Headteacher</w:t>
      </w:r>
      <w:r w:rsidRPr="00EF6AE5">
        <w:rPr>
          <w:rFonts w:ascii="Calibri" w:hAnsi="Calibri" w:cs="Arial"/>
        </w:rPr>
        <w:t xml:space="preserve"> from time to time, such particular duties as may reasonably be assigned to her/him.</w:t>
      </w:r>
    </w:p>
    <w:p w14:paraId="73C1946B" w14:textId="77777777" w:rsidR="00407A75" w:rsidRPr="00EF6AE5" w:rsidRDefault="00407A75" w:rsidP="00407A75">
      <w:pPr>
        <w:rPr>
          <w:rFonts w:ascii="Calibri" w:hAnsi="Calibri" w:cs="Arial"/>
        </w:rPr>
      </w:pPr>
    </w:p>
    <w:p w14:paraId="6467B9F7" w14:textId="77777777" w:rsidR="00407A75" w:rsidRPr="00EF6AE5" w:rsidRDefault="00407A75" w:rsidP="00407A75">
      <w:pPr>
        <w:rPr>
          <w:rFonts w:ascii="Calibri" w:hAnsi="Calibri" w:cs="Arial"/>
        </w:rPr>
      </w:pPr>
      <w:r w:rsidRPr="00EF6AE5">
        <w:rPr>
          <w:rFonts w:ascii="Calibri" w:hAnsi="Calibri" w:cs="Arial"/>
        </w:rPr>
        <w:t xml:space="preserve">The generic job </w:t>
      </w:r>
      <w:r w:rsidR="00FC4CC1" w:rsidRPr="00EF6AE5">
        <w:rPr>
          <w:rFonts w:ascii="Calibri" w:hAnsi="Calibri" w:cs="Arial"/>
        </w:rPr>
        <w:t>description, which follows,</w:t>
      </w:r>
      <w:r w:rsidRPr="00EF6AE5">
        <w:rPr>
          <w:rFonts w:ascii="Calibri" w:hAnsi="Calibri" w:cs="Arial"/>
        </w:rPr>
        <w:t xml:space="preserve"> outlines the main areas of responsibility.  There will be particular areas of responsibility and </w:t>
      </w:r>
      <w:r w:rsidR="00FC4CC1" w:rsidRPr="00EF6AE5">
        <w:rPr>
          <w:rFonts w:ascii="Calibri" w:hAnsi="Calibri" w:cs="Arial"/>
        </w:rPr>
        <w:t>accountability, which</w:t>
      </w:r>
      <w:r w:rsidRPr="00EF6AE5">
        <w:rPr>
          <w:rFonts w:ascii="Calibri" w:hAnsi="Calibri" w:cs="Arial"/>
        </w:rPr>
        <w:t xml:space="preserve"> will be negotiated with the successful applicant based on his/her strengths and the needs of the Department.</w:t>
      </w:r>
    </w:p>
    <w:p w14:paraId="7A56248D" w14:textId="77777777" w:rsidR="00407A75" w:rsidRPr="00EF6AE5" w:rsidRDefault="00407A75" w:rsidP="00407A75">
      <w:pPr>
        <w:rPr>
          <w:rFonts w:ascii="Calibri" w:hAnsi="Calibri" w:cs="Arial"/>
        </w:rPr>
      </w:pPr>
    </w:p>
    <w:p w14:paraId="55C51DAC" w14:textId="77777777" w:rsidR="00407A75" w:rsidRPr="00EF6AE5" w:rsidRDefault="00407A75" w:rsidP="00407A75">
      <w:pPr>
        <w:rPr>
          <w:rFonts w:ascii="Calibri" w:hAnsi="Calibri" w:cs="Arial"/>
        </w:rPr>
      </w:pPr>
      <w:r w:rsidRPr="00EF6AE5">
        <w:rPr>
          <w:rFonts w:ascii="Calibri" w:hAnsi="Calibri" w:cs="Arial"/>
          <w:b/>
        </w:rPr>
        <w:t>Post Title</w:t>
      </w:r>
      <w:r w:rsidRPr="00EF6AE5">
        <w:rPr>
          <w:rFonts w:ascii="Calibri" w:hAnsi="Calibri" w:cs="Arial"/>
        </w:rPr>
        <w:t>:</w:t>
      </w:r>
      <w:r w:rsidRPr="00EF6AE5">
        <w:rPr>
          <w:rFonts w:ascii="Calibri" w:hAnsi="Calibri" w:cs="Arial"/>
        </w:rPr>
        <w:tab/>
      </w:r>
      <w:r w:rsidRPr="00EF6AE5">
        <w:rPr>
          <w:rFonts w:ascii="Calibri" w:hAnsi="Calibri" w:cs="Arial"/>
        </w:rPr>
        <w:tab/>
        <w:t>TEACHER</w:t>
      </w:r>
    </w:p>
    <w:p w14:paraId="0610316B" w14:textId="77777777" w:rsidR="00407A75" w:rsidRPr="00EF6AE5" w:rsidRDefault="00407A75" w:rsidP="00407A75">
      <w:pPr>
        <w:rPr>
          <w:rFonts w:ascii="Calibri" w:hAnsi="Calibri" w:cs="Arial"/>
        </w:rPr>
      </w:pPr>
    </w:p>
    <w:p w14:paraId="364498DC" w14:textId="77777777" w:rsidR="00407A75" w:rsidRPr="00EF6AE5" w:rsidRDefault="00407A75" w:rsidP="00407A75">
      <w:pPr>
        <w:ind w:left="2160" w:hanging="2160"/>
        <w:rPr>
          <w:rFonts w:ascii="Calibri" w:hAnsi="Calibri" w:cs="Arial"/>
        </w:rPr>
      </w:pPr>
      <w:r w:rsidRPr="00EF6AE5">
        <w:rPr>
          <w:rFonts w:ascii="Calibri" w:hAnsi="Calibri" w:cs="Arial"/>
          <w:b/>
        </w:rPr>
        <w:t>Purpose</w:t>
      </w:r>
      <w:r w:rsidRPr="00EF6AE5">
        <w:rPr>
          <w:rFonts w:ascii="Calibri" w:hAnsi="Calibri" w:cs="Arial"/>
        </w:rPr>
        <w:t>:</w:t>
      </w:r>
      <w:r w:rsidRPr="00EF6AE5">
        <w:rPr>
          <w:rFonts w:ascii="Calibri" w:hAnsi="Calibri" w:cs="Arial"/>
        </w:rPr>
        <w:tab/>
        <w:t>To plan and deliver an appropriate curriculum that meets the needs of each student.</w:t>
      </w:r>
    </w:p>
    <w:p w14:paraId="00A8F23D" w14:textId="77777777" w:rsidR="00407A75" w:rsidRPr="00EF6AE5" w:rsidRDefault="00407A75" w:rsidP="00407A75">
      <w:pPr>
        <w:rPr>
          <w:rFonts w:ascii="Calibri" w:hAnsi="Calibri" w:cs="Arial"/>
        </w:rPr>
      </w:pPr>
    </w:p>
    <w:p w14:paraId="7BE14C4F" w14:textId="2F0E8112" w:rsidR="00407A75" w:rsidRPr="00EF6AE5" w:rsidRDefault="00407A75" w:rsidP="00974BDE">
      <w:pPr>
        <w:ind w:left="2160"/>
        <w:rPr>
          <w:rFonts w:ascii="Calibri" w:hAnsi="Calibri" w:cs="Arial"/>
        </w:rPr>
      </w:pPr>
      <w:r w:rsidRPr="00EF6AE5">
        <w:rPr>
          <w:rFonts w:ascii="Calibri" w:hAnsi="Calibri" w:cs="Arial"/>
        </w:rPr>
        <w:t xml:space="preserve">To monitor and support the overall progress and </w:t>
      </w:r>
      <w:r w:rsidR="00974BDE">
        <w:rPr>
          <w:rFonts w:ascii="Calibri" w:hAnsi="Calibri" w:cs="Arial"/>
        </w:rPr>
        <w:t>d</w:t>
      </w:r>
      <w:r w:rsidR="00FC4CC1" w:rsidRPr="00EF6AE5">
        <w:rPr>
          <w:rFonts w:ascii="Calibri" w:hAnsi="Calibri" w:cs="Arial"/>
        </w:rPr>
        <w:t>evelopment</w:t>
      </w:r>
      <w:r w:rsidRPr="00EF6AE5">
        <w:rPr>
          <w:rFonts w:ascii="Calibri" w:hAnsi="Calibri" w:cs="Arial"/>
        </w:rPr>
        <w:t xml:space="preserve"> of students as a subject teacher/form tutor.</w:t>
      </w:r>
    </w:p>
    <w:p w14:paraId="0D39705B" w14:textId="77777777" w:rsidR="00407A75" w:rsidRPr="00EF6AE5" w:rsidRDefault="00407A75" w:rsidP="00407A75">
      <w:pPr>
        <w:rPr>
          <w:rFonts w:ascii="Calibri" w:hAnsi="Calibri" w:cs="Arial"/>
        </w:rPr>
      </w:pPr>
    </w:p>
    <w:p w14:paraId="39C61ED5" w14:textId="20E3A365" w:rsidR="00407A75" w:rsidRPr="00EF6AE5" w:rsidRDefault="00407A75" w:rsidP="00407A75">
      <w:pPr>
        <w:rPr>
          <w:rFonts w:ascii="Calibri" w:hAnsi="Calibri" w:cs="Arial"/>
        </w:rPr>
      </w:pPr>
      <w:r w:rsidRPr="00EF6AE5">
        <w:rPr>
          <w:rFonts w:ascii="Calibri" w:hAnsi="Calibri" w:cs="Arial"/>
        </w:rPr>
        <w:tab/>
      </w:r>
      <w:r w:rsidRPr="00EF6AE5">
        <w:rPr>
          <w:rFonts w:ascii="Calibri" w:hAnsi="Calibri" w:cs="Arial"/>
        </w:rPr>
        <w:tab/>
      </w:r>
      <w:r w:rsidRPr="00EF6AE5">
        <w:rPr>
          <w:rFonts w:ascii="Calibri" w:hAnsi="Calibri" w:cs="Arial"/>
        </w:rPr>
        <w:tab/>
        <w:t>To contribute to raising standards of student attainment.</w:t>
      </w:r>
    </w:p>
    <w:p w14:paraId="0099B51D" w14:textId="77777777" w:rsidR="00407A75" w:rsidRPr="00EF6AE5" w:rsidRDefault="00407A75" w:rsidP="00407A75">
      <w:pPr>
        <w:rPr>
          <w:rFonts w:ascii="Calibri" w:hAnsi="Calibri" w:cs="Arial"/>
        </w:rPr>
      </w:pPr>
    </w:p>
    <w:p w14:paraId="23C5C3F2" w14:textId="77777777" w:rsidR="00407A75" w:rsidRPr="00EF6AE5" w:rsidRDefault="00407A75" w:rsidP="00407A75">
      <w:pPr>
        <w:ind w:left="2160"/>
        <w:rPr>
          <w:rFonts w:ascii="Calibri" w:hAnsi="Calibri" w:cs="Arial"/>
        </w:rPr>
      </w:pPr>
      <w:r w:rsidRPr="00EF6AE5">
        <w:rPr>
          <w:rFonts w:ascii="Calibri" w:hAnsi="Calibri" w:cs="Arial"/>
        </w:rPr>
        <w:t>To share and support the school’s responsibility to provide and monitor opportunities for personal and academic growth.</w:t>
      </w:r>
    </w:p>
    <w:p w14:paraId="74FAED69" w14:textId="77777777" w:rsidR="00407A75" w:rsidRPr="00EF6AE5" w:rsidRDefault="00407A75" w:rsidP="00407A75">
      <w:pPr>
        <w:rPr>
          <w:rFonts w:ascii="Calibri" w:hAnsi="Calibri" w:cs="Arial"/>
        </w:rPr>
      </w:pPr>
    </w:p>
    <w:p w14:paraId="2154E850" w14:textId="67F14639" w:rsidR="00407A75" w:rsidRPr="00EF6AE5" w:rsidRDefault="00407A75" w:rsidP="00407A75">
      <w:pPr>
        <w:rPr>
          <w:rFonts w:ascii="Calibri" w:hAnsi="Calibri" w:cs="Arial"/>
        </w:rPr>
      </w:pPr>
      <w:r w:rsidRPr="00EF6AE5">
        <w:rPr>
          <w:rFonts w:ascii="Calibri" w:hAnsi="Calibri" w:cs="Arial"/>
        </w:rPr>
        <w:tab/>
      </w:r>
      <w:r w:rsidRPr="00EF6AE5">
        <w:rPr>
          <w:rFonts w:ascii="Calibri" w:hAnsi="Calibri" w:cs="Arial"/>
        </w:rPr>
        <w:tab/>
      </w:r>
      <w:r w:rsidRPr="00EF6AE5">
        <w:rPr>
          <w:rFonts w:ascii="Calibri" w:hAnsi="Calibri" w:cs="Arial"/>
        </w:rPr>
        <w:tab/>
        <w:t>To create an environment conducive to effective learning.</w:t>
      </w:r>
    </w:p>
    <w:p w14:paraId="516105A6" w14:textId="77777777" w:rsidR="00407A75" w:rsidRPr="00EF6AE5" w:rsidRDefault="00407A75" w:rsidP="00407A75">
      <w:pPr>
        <w:rPr>
          <w:rFonts w:ascii="Calibri" w:hAnsi="Calibri" w:cs="Arial"/>
        </w:rPr>
      </w:pPr>
    </w:p>
    <w:p w14:paraId="1222A12D" w14:textId="77777777" w:rsidR="00407A75" w:rsidRPr="00EF6AE5" w:rsidRDefault="00407A75" w:rsidP="00407A75">
      <w:pPr>
        <w:ind w:left="2160"/>
        <w:rPr>
          <w:rFonts w:ascii="Calibri" w:hAnsi="Calibri" w:cs="Arial"/>
        </w:rPr>
      </w:pPr>
      <w:r w:rsidRPr="00EF6AE5">
        <w:rPr>
          <w:rFonts w:ascii="Calibri" w:hAnsi="Calibri" w:cs="Arial"/>
        </w:rPr>
        <w:t>To support the maintenance of high standards across all aspects of school life.</w:t>
      </w:r>
    </w:p>
    <w:p w14:paraId="558DF617" w14:textId="77777777" w:rsidR="00407A75" w:rsidRPr="00EF6AE5" w:rsidRDefault="00407A75" w:rsidP="00407A75">
      <w:pPr>
        <w:rPr>
          <w:rFonts w:ascii="Calibri" w:hAnsi="Calibri" w:cs="Arial"/>
        </w:rPr>
      </w:pPr>
    </w:p>
    <w:p w14:paraId="4226B9C8" w14:textId="77777777" w:rsidR="00407A75" w:rsidRPr="00EF6AE5" w:rsidRDefault="00407A75" w:rsidP="00407A75">
      <w:pPr>
        <w:rPr>
          <w:rFonts w:ascii="Calibri" w:hAnsi="Calibri" w:cs="Arial"/>
        </w:rPr>
      </w:pPr>
      <w:r w:rsidRPr="00EF6AE5">
        <w:rPr>
          <w:rFonts w:ascii="Calibri" w:hAnsi="Calibri" w:cs="Arial"/>
          <w:b/>
        </w:rPr>
        <w:t>Reporting to</w:t>
      </w:r>
      <w:r w:rsidRPr="00EF6AE5">
        <w:rPr>
          <w:rFonts w:ascii="Calibri" w:hAnsi="Calibri" w:cs="Arial"/>
        </w:rPr>
        <w:t>:</w:t>
      </w:r>
      <w:r w:rsidRPr="00EF6AE5">
        <w:rPr>
          <w:rFonts w:ascii="Calibri" w:hAnsi="Calibri" w:cs="Arial"/>
        </w:rPr>
        <w:tab/>
      </w:r>
      <w:r w:rsidRPr="00EF6AE5">
        <w:rPr>
          <w:rFonts w:ascii="Calibri" w:hAnsi="Calibri" w:cs="Arial"/>
        </w:rPr>
        <w:tab/>
        <w:t>Head of Department/Head of House.</w:t>
      </w:r>
    </w:p>
    <w:p w14:paraId="62B1F6EF" w14:textId="77777777" w:rsidR="00407A75" w:rsidRPr="00EF6AE5" w:rsidRDefault="00407A75" w:rsidP="00407A75">
      <w:pPr>
        <w:rPr>
          <w:rFonts w:ascii="Calibri" w:hAnsi="Calibri" w:cs="Arial"/>
        </w:rPr>
      </w:pPr>
    </w:p>
    <w:p w14:paraId="605B2163" w14:textId="15F37B95" w:rsidR="00407A75" w:rsidRPr="00EF6AE5" w:rsidRDefault="00407A75" w:rsidP="00407A75">
      <w:pPr>
        <w:rPr>
          <w:rFonts w:ascii="Calibri" w:hAnsi="Calibri" w:cs="Arial"/>
        </w:rPr>
      </w:pPr>
      <w:r w:rsidRPr="00EF6AE5">
        <w:rPr>
          <w:rFonts w:ascii="Calibri" w:hAnsi="Calibri" w:cs="Arial"/>
          <w:b/>
        </w:rPr>
        <w:t>Liaising with</w:t>
      </w:r>
      <w:r w:rsidR="00974BDE">
        <w:rPr>
          <w:rFonts w:ascii="Calibri" w:hAnsi="Calibri" w:cs="Arial"/>
        </w:rPr>
        <w:t>:</w:t>
      </w:r>
      <w:r w:rsidR="00974BDE">
        <w:rPr>
          <w:rFonts w:ascii="Calibri" w:hAnsi="Calibri" w:cs="Arial"/>
        </w:rPr>
        <w:tab/>
      </w:r>
      <w:r w:rsidR="00974BDE">
        <w:rPr>
          <w:rFonts w:ascii="Calibri" w:hAnsi="Calibri" w:cs="Arial"/>
        </w:rPr>
        <w:tab/>
        <w:t>School L</w:t>
      </w:r>
      <w:r w:rsidRPr="00EF6AE5">
        <w:rPr>
          <w:rFonts w:ascii="Calibri" w:hAnsi="Calibri" w:cs="Arial"/>
        </w:rPr>
        <w:t xml:space="preserve">eadership </w:t>
      </w:r>
      <w:r w:rsidR="00974BDE">
        <w:rPr>
          <w:rFonts w:ascii="Calibri" w:hAnsi="Calibri" w:cs="Arial"/>
        </w:rPr>
        <w:t>T</w:t>
      </w:r>
      <w:r w:rsidRPr="00EF6AE5">
        <w:rPr>
          <w:rFonts w:ascii="Calibri" w:hAnsi="Calibri" w:cs="Arial"/>
        </w:rPr>
        <w:t xml:space="preserve">eam, teaching/support staff, </w:t>
      </w:r>
    </w:p>
    <w:p w14:paraId="231CC8C1" w14:textId="77777777" w:rsidR="00407A75" w:rsidRPr="00EF6AE5" w:rsidRDefault="00407A75" w:rsidP="00407A75">
      <w:pPr>
        <w:ind w:left="2160"/>
        <w:rPr>
          <w:rFonts w:ascii="Calibri" w:hAnsi="Calibri" w:cs="Arial"/>
        </w:rPr>
      </w:pPr>
      <w:r w:rsidRPr="00EF6AE5">
        <w:rPr>
          <w:rFonts w:ascii="Calibri" w:hAnsi="Calibri" w:cs="Arial"/>
        </w:rPr>
        <w:t>LA representatives, external agencies, organisations, individuals, parents.</w:t>
      </w:r>
    </w:p>
    <w:p w14:paraId="224E5C45" w14:textId="77777777" w:rsidR="00407A75" w:rsidRPr="00EF6AE5" w:rsidRDefault="00407A75" w:rsidP="00407A75">
      <w:pPr>
        <w:rPr>
          <w:rFonts w:ascii="Calibri" w:hAnsi="Calibri" w:cs="Arial"/>
        </w:rPr>
      </w:pPr>
    </w:p>
    <w:p w14:paraId="333699D6" w14:textId="77777777" w:rsidR="00407A75" w:rsidRPr="00EF6AE5" w:rsidRDefault="00407A75" w:rsidP="00407A75">
      <w:pPr>
        <w:ind w:left="2160" w:hanging="2160"/>
        <w:rPr>
          <w:rFonts w:ascii="Calibri" w:hAnsi="Calibri" w:cs="Arial"/>
        </w:rPr>
      </w:pPr>
      <w:r w:rsidRPr="00EF6AE5">
        <w:rPr>
          <w:rFonts w:ascii="Calibri" w:hAnsi="Calibri" w:cs="Arial"/>
          <w:b/>
        </w:rPr>
        <w:t>Working time</w:t>
      </w:r>
      <w:r w:rsidRPr="00EF6AE5">
        <w:rPr>
          <w:rFonts w:ascii="Calibri" w:hAnsi="Calibri" w:cs="Arial"/>
        </w:rPr>
        <w:t>:</w:t>
      </w:r>
      <w:r w:rsidRPr="00EF6AE5">
        <w:rPr>
          <w:rFonts w:ascii="Calibri" w:hAnsi="Calibri" w:cs="Arial"/>
        </w:rPr>
        <w:tab/>
        <w:t xml:space="preserve">195 days per year (full time) </w:t>
      </w:r>
    </w:p>
    <w:p w14:paraId="50B86741" w14:textId="77777777" w:rsidR="00407A75" w:rsidRPr="00EF6AE5" w:rsidRDefault="00407A75" w:rsidP="00407A75">
      <w:pPr>
        <w:ind w:left="2160" w:hanging="2160"/>
        <w:rPr>
          <w:rFonts w:ascii="Calibri" w:hAnsi="Calibri" w:cs="Arial"/>
        </w:rPr>
      </w:pPr>
    </w:p>
    <w:p w14:paraId="4D5E1183" w14:textId="77777777" w:rsidR="00407A75" w:rsidRPr="00EF6AE5" w:rsidRDefault="00407A75" w:rsidP="00407A75">
      <w:pPr>
        <w:ind w:left="2160" w:hanging="2160"/>
        <w:rPr>
          <w:rFonts w:ascii="Calibri" w:hAnsi="Calibri" w:cs="Arial"/>
        </w:rPr>
      </w:pPr>
      <w:r w:rsidRPr="00EF6AE5">
        <w:rPr>
          <w:rFonts w:ascii="Calibri" w:hAnsi="Calibri" w:cs="Arial"/>
          <w:b/>
        </w:rPr>
        <w:lastRenderedPageBreak/>
        <w:t>Salary Grade:</w:t>
      </w:r>
      <w:r w:rsidRPr="00EF6AE5">
        <w:rPr>
          <w:rFonts w:ascii="Calibri" w:hAnsi="Calibri" w:cs="Arial"/>
          <w:b/>
        </w:rPr>
        <w:tab/>
      </w:r>
      <w:r w:rsidRPr="00EF6AE5">
        <w:rPr>
          <w:rFonts w:ascii="Calibri" w:hAnsi="Calibri" w:cs="Arial"/>
        </w:rPr>
        <w:t>Pay scale for classroom teachers plus pay scale for post-threshold teachers where relevant.</w:t>
      </w:r>
    </w:p>
    <w:p w14:paraId="2CD2B3D2" w14:textId="77777777" w:rsidR="00407A75" w:rsidRPr="00EF6AE5" w:rsidRDefault="00407A75" w:rsidP="00407A75">
      <w:pPr>
        <w:rPr>
          <w:rFonts w:ascii="Calibri" w:hAnsi="Calibri" w:cs="Arial"/>
          <w:b/>
        </w:rPr>
      </w:pPr>
    </w:p>
    <w:p w14:paraId="2A4941FA" w14:textId="77777777" w:rsidR="00407A75" w:rsidRPr="00EF6AE5" w:rsidRDefault="00407A75" w:rsidP="00407A75">
      <w:pPr>
        <w:rPr>
          <w:rFonts w:ascii="Calibri" w:hAnsi="Calibri" w:cs="Arial"/>
        </w:rPr>
      </w:pPr>
      <w:r w:rsidRPr="00EF6AE5">
        <w:rPr>
          <w:rFonts w:ascii="Calibri" w:hAnsi="Calibri" w:cs="Arial"/>
          <w:b/>
        </w:rPr>
        <w:t>Disclosure Level</w:t>
      </w:r>
      <w:r w:rsidRPr="00EF6AE5">
        <w:rPr>
          <w:rFonts w:ascii="Calibri" w:hAnsi="Calibri" w:cs="Arial"/>
        </w:rPr>
        <w:t>:</w:t>
      </w:r>
      <w:r w:rsidRPr="00EF6AE5">
        <w:rPr>
          <w:rFonts w:ascii="Calibri" w:hAnsi="Calibri" w:cs="Arial"/>
        </w:rPr>
        <w:tab/>
        <w:t>Enhanced.</w:t>
      </w:r>
    </w:p>
    <w:p w14:paraId="5774E09F" w14:textId="77777777" w:rsidR="00407A75" w:rsidRPr="00EF6AE5" w:rsidRDefault="00407A75" w:rsidP="00407A75">
      <w:pPr>
        <w:rPr>
          <w:rFonts w:ascii="Calibri" w:hAnsi="Calibri" w:cs="Arial"/>
        </w:rPr>
      </w:pPr>
    </w:p>
    <w:p w14:paraId="39DA1492" w14:textId="77777777" w:rsidR="00407A75" w:rsidRPr="00EF6AE5" w:rsidRDefault="00407A75" w:rsidP="00407A75">
      <w:pPr>
        <w:pStyle w:val="BodyTextIndent"/>
        <w:ind w:left="2160" w:hanging="2160"/>
        <w:rPr>
          <w:rFonts w:ascii="Calibri" w:hAnsi="Calibri" w:cs="Arial"/>
        </w:rPr>
      </w:pPr>
      <w:r w:rsidRPr="00EF6AE5">
        <w:rPr>
          <w:rFonts w:ascii="Calibri" w:hAnsi="Calibri" w:cs="Arial"/>
          <w:b/>
          <w:bCs/>
        </w:rPr>
        <w:t>Expectations</w:t>
      </w:r>
      <w:r w:rsidRPr="00EF6AE5">
        <w:rPr>
          <w:rFonts w:ascii="Calibri" w:hAnsi="Calibri" w:cs="Arial"/>
        </w:rPr>
        <w:t>:</w:t>
      </w:r>
      <w:r w:rsidRPr="00EF6AE5">
        <w:rPr>
          <w:rFonts w:ascii="Calibri" w:hAnsi="Calibri" w:cs="Arial"/>
        </w:rPr>
        <w:tab/>
        <w:t xml:space="preserve">To have a belief in the importance of working together with all other staff to develop and implement the </w:t>
      </w:r>
      <w:r w:rsidR="00422EBE">
        <w:rPr>
          <w:rFonts w:ascii="Calibri" w:hAnsi="Calibri" w:cs="Arial"/>
        </w:rPr>
        <w:t>Trust</w:t>
      </w:r>
      <w:r w:rsidRPr="00EF6AE5">
        <w:rPr>
          <w:rFonts w:ascii="Calibri" w:hAnsi="Calibri" w:cs="Arial"/>
        </w:rPr>
        <w:t>’s aims, plans and policies.</w:t>
      </w:r>
    </w:p>
    <w:p w14:paraId="7E53F296" w14:textId="77777777" w:rsidR="00407A75" w:rsidRPr="00EF6AE5" w:rsidRDefault="00407A75" w:rsidP="00407A75">
      <w:pPr>
        <w:pStyle w:val="BodyTextIndent"/>
        <w:ind w:left="1440" w:firstLine="720"/>
        <w:rPr>
          <w:rFonts w:ascii="Calibri" w:hAnsi="Calibri" w:cs="Arial"/>
        </w:rPr>
      </w:pPr>
    </w:p>
    <w:p w14:paraId="758E649E" w14:textId="77777777" w:rsidR="00407A75" w:rsidRPr="00EF6AE5" w:rsidRDefault="00407A75" w:rsidP="00407A75">
      <w:pPr>
        <w:pStyle w:val="BodyTextIndent"/>
        <w:ind w:left="2057" w:firstLine="103"/>
        <w:rPr>
          <w:rFonts w:ascii="Calibri" w:hAnsi="Calibri" w:cs="Arial"/>
        </w:rPr>
      </w:pPr>
      <w:r w:rsidRPr="00EF6AE5">
        <w:rPr>
          <w:rFonts w:ascii="Calibri" w:hAnsi="Calibri" w:cs="Arial"/>
        </w:rPr>
        <w:t xml:space="preserve">To support and contribute to attempts to achieve continuous </w:t>
      </w:r>
      <w:r w:rsidR="00422EBE">
        <w:rPr>
          <w:rFonts w:ascii="Calibri" w:hAnsi="Calibri" w:cs="Arial"/>
        </w:rPr>
        <w:t xml:space="preserve">    </w:t>
      </w:r>
      <w:r w:rsidR="00422EBE">
        <w:rPr>
          <w:rFonts w:ascii="Calibri" w:hAnsi="Calibri" w:cs="Arial"/>
        </w:rPr>
        <w:tab/>
      </w:r>
      <w:r w:rsidRPr="00EF6AE5">
        <w:rPr>
          <w:rFonts w:ascii="Calibri" w:hAnsi="Calibri" w:cs="Arial"/>
        </w:rPr>
        <w:t xml:space="preserve">improvement in all aspects of the work of the </w:t>
      </w:r>
      <w:r w:rsidR="00422EBE">
        <w:rPr>
          <w:rFonts w:ascii="Calibri" w:hAnsi="Calibri" w:cs="Arial"/>
        </w:rPr>
        <w:t>Trust</w:t>
      </w:r>
      <w:r w:rsidRPr="00EF6AE5">
        <w:rPr>
          <w:rFonts w:ascii="Calibri" w:hAnsi="Calibri" w:cs="Arial"/>
        </w:rPr>
        <w:t>.</w:t>
      </w:r>
    </w:p>
    <w:p w14:paraId="72B6F29D" w14:textId="77777777" w:rsidR="00407A75" w:rsidRPr="00EF6AE5" w:rsidRDefault="00407A75" w:rsidP="00407A75">
      <w:pPr>
        <w:pStyle w:val="BodyTextIndent"/>
        <w:ind w:left="1440" w:firstLine="720"/>
        <w:rPr>
          <w:rFonts w:ascii="Calibri" w:hAnsi="Calibri" w:cs="Arial"/>
        </w:rPr>
      </w:pPr>
    </w:p>
    <w:p w14:paraId="6F865C8E" w14:textId="77777777" w:rsidR="00407A75" w:rsidRPr="00EF6AE5" w:rsidRDefault="00407A75" w:rsidP="00407A75">
      <w:pPr>
        <w:pStyle w:val="BodyTextIndent"/>
        <w:ind w:left="2160"/>
        <w:rPr>
          <w:rFonts w:ascii="Calibri" w:hAnsi="Calibri" w:cs="Arial"/>
        </w:rPr>
      </w:pPr>
      <w:r w:rsidRPr="00EF6AE5">
        <w:rPr>
          <w:rFonts w:ascii="Calibri" w:hAnsi="Calibri" w:cs="Arial"/>
        </w:rPr>
        <w:t xml:space="preserve">To work, represent and promote the area and school in a manner that enhances the </w:t>
      </w:r>
      <w:r w:rsidR="00422EBE">
        <w:rPr>
          <w:rFonts w:ascii="Calibri" w:hAnsi="Calibri" w:cs="Arial"/>
        </w:rPr>
        <w:t>Trust</w:t>
      </w:r>
      <w:r w:rsidRPr="00EF6AE5">
        <w:rPr>
          <w:rFonts w:ascii="Calibri" w:hAnsi="Calibri" w:cs="Arial"/>
        </w:rPr>
        <w:t>’s aims and values.</w:t>
      </w:r>
    </w:p>
    <w:p w14:paraId="1099A69B" w14:textId="77777777" w:rsidR="00407A75" w:rsidRPr="00EF6AE5" w:rsidRDefault="00407A75" w:rsidP="00407A75">
      <w:pPr>
        <w:pStyle w:val="BodyTextIndent"/>
        <w:ind w:left="2057"/>
        <w:rPr>
          <w:rFonts w:ascii="Calibri" w:hAnsi="Calibri" w:cs="Arial"/>
        </w:rPr>
      </w:pPr>
    </w:p>
    <w:p w14:paraId="719934E3" w14:textId="3B5525CD" w:rsidR="00407A75" w:rsidRPr="00EF6AE5" w:rsidRDefault="00407A75" w:rsidP="00407A75">
      <w:pPr>
        <w:pStyle w:val="BodyTextIndent"/>
        <w:ind w:left="2160"/>
        <w:rPr>
          <w:rFonts w:ascii="Calibri" w:hAnsi="Calibri" w:cs="Arial"/>
        </w:rPr>
      </w:pPr>
      <w:r w:rsidRPr="00EF6AE5">
        <w:rPr>
          <w:rFonts w:ascii="Calibri" w:hAnsi="Calibri" w:cs="Arial"/>
        </w:rPr>
        <w:t xml:space="preserve">To have a </w:t>
      </w:r>
      <w:r w:rsidR="0001506A" w:rsidRPr="00EF6AE5">
        <w:rPr>
          <w:rFonts w:ascii="Calibri" w:hAnsi="Calibri" w:cs="Arial"/>
        </w:rPr>
        <w:t>well-informed</w:t>
      </w:r>
      <w:r w:rsidRPr="00EF6AE5">
        <w:rPr>
          <w:rFonts w:ascii="Calibri" w:hAnsi="Calibri" w:cs="Arial"/>
        </w:rPr>
        <w:t xml:space="preserve"> vision for the curriculum area and be committed to a culture of continuous improvement.</w:t>
      </w:r>
    </w:p>
    <w:p w14:paraId="1D8EEB97" w14:textId="77777777" w:rsidR="00407A75" w:rsidRPr="00EF6AE5" w:rsidRDefault="00407A75" w:rsidP="00407A75">
      <w:pPr>
        <w:pStyle w:val="BodyTextIndent"/>
        <w:ind w:left="2057"/>
        <w:rPr>
          <w:rFonts w:ascii="Calibri" w:hAnsi="Calibri" w:cs="Arial"/>
        </w:rPr>
      </w:pPr>
    </w:p>
    <w:p w14:paraId="0EF0D4E7" w14:textId="77777777" w:rsidR="00407A75" w:rsidRPr="00EF6AE5" w:rsidRDefault="00407A75" w:rsidP="00407A75">
      <w:pPr>
        <w:pStyle w:val="BodyTextIndent"/>
        <w:ind w:left="2160"/>
        <w:rPr>
          <w:rFonts w:ascii="Calibri" w:hAnsi="Calibri" w:cs="Arial"/>
        </w:rPr>
      </w:pPr>
      <w:r w:rsidRPr="00EF6AE5">
        <w:rPr>
          <w:rFonts w:ascii="Calibri" w:hAnsi="Calibri" w:cs="Arial"/>
        </w:rPr>
        <w:t xml:space="preserve">To value the importance of a collegiate approach and the opinions of all members of the </w:t>
      </w:r>
      <w:r w:rsidR="00422EBE">
        <w:rPr>
          <w:rFonts w:ascii="Calibri" w:hAnsi="Calibri" w:cs="Arial"/>
        </w:rPr>
        <w:t>Trust</w:t>
      </w:r>
      <w:r w:rsidRPr="00EF6AE5">
        <w:rPr>
          <w:rFonts w:ascii="Calibri" w:hAnsi="Calibri" w:cs="Arial"/>
        </w:rPr>
        <w:t>.</w:t>
      </w:r>
    </w:p>
    <w:p w14:paraId="48245B9D" w14:textId="77777777" w:rsidR="00407A75" w:rsidRPr="00EF6AE5" w:rsidRDefault="00407A75" w:rsidP="00407A75">
      <w:pPr>
        <w:pStyle w:val="BodyTextIndent"/>
        <w:ind w:left="2057"/>
        <w:rPr>
          <w:rFonts w:ascii="Calibri" w:hAnsi="Calibri" w:cs="Arial"/>
        </w:rPr>
      </w:pPr>
    </w:p>
    <w:p w14:paraId="35DB6AA1" w14:textId="77777777" w:rsidR="00407A75" w:rsidRPr="00EF6AE5" w:rsidRDefault="00407A75" w:rsidP="00407A75">
      <w:pPr>
        <w:pStyle w:val="BodyTextIndent"/>
        <w:ind w:left="2160"/>
        <w:rPr>
          <w:rFonts w:ascii="Calibri" w:hAnsi="Calibri" w:cs="Arial"/>
        </w:rPr>
      </w:pPr>
      <w:r w:rsidRPr="00EF6AE5">
        <w:rPr>
          <w:rFonts w:ascii="Calibri" w:hAnsi="Calibri" w:cs="Arial"/>
        </w:rPr>
        <w:t>To have excellent communication skills, both written and oral and high competence in the use of ICT, both for learning and administration.</w:t>
      </w:r>
    </w:p>
    <w:p w14:paraId="3D967F1A" w14:textId="77777777" w:rsidR="00407A75" w:rsidRPr="00EF6AE5" w:rsidRDefault="00407A75" w:rsidP="00407A75">
      <w:pPr>
        <w:pStyle w:val="BodyTextIndent"/>
        <w:ind w:left="2057"/>
        <w:rPr>
          <w:rFonts w:ascii="Calibri" w:hAnsi="Calibri" w:cs="Arial"/>
        </w:rPr>
      </w:pPr>
    </w:p>
    <w:p w14:paraId="5196CF67" w14:textId="77777777" w:rsidR="00407A75" w:rsidRPr="00EF6AE5" w:rsidRDefault="00407A75" w:rsidP="00407A75">
      <w:pPr>
        <w:pStyle w:val="BodyTextIndent"/>
        <w:ind w:left="2057" w:firstLine="103"/>
        <w:rPr>
          <w:rFonts w:ascii="Calibri" w:hAnsi="Calibri" w:cs="Arial"/>
        </w:rPr>
      </w:pPr>
      <w:r w:rsidRPr="00EF6AE5">
        <w:rPr>
          <w:rFonts w:ascii="Calibri" w:hAnsi="Calibri" w:cs="Arial"/>
        </w:rPr>
        <w:t>To be committed to positive behaviour management.</w:t>
      </w:r>
    </w:p>
    <w:p w14:paraId="219F7CC9" w14:textId="77777777" w:rsidR="00407A75" w:rsidRPr="00EF6AE5" w:rsidRDefault="00407A75" w:rsidP="00407A75">
      <w:pPr>
        <w:pStyle w:val="BodyTextIndent"/>
        <w:ind w:left="2057"/>
        <w:rPr>
          <w:rFonts w:ascii="Calibri" w:hAnsi="Calibri" w:cs="Arial"/>
        </w:rPr>
      </w:pPr>
    </w:p>
    <w:p w14:paraId="7E82E0BD" w14:textId="77777777" w:rsidR="00407A75" w:rsidRPr="00EF6AE5" w:rsidRDefault="00407A75" w:rsidP="00407A75">
      <w:pPr>
        <w:pStyle w:val="BodyTextIndent"/>
        <w:ind w:left="2160"/>
        <w:rPr>
          <w:rFonts w:ascii="Calibri" w:hAnsi="Calibri" w:cs="Arial"/>
        </w:rPr>
      </w:pPr>
      <w:r w:rsidRPr="00EF6AE5">
        <w:rPr>
          <w:rFonts w:ascii="Calibri" w:hAnsi="Calibri" w:cs="Arial"/>
        </w:rPr>
        <w:t>To be committed to enrichment activities in support of effective learning.</w:t>
      </w:r>
    </w:p>
    <w:p w14:paraId="7DF4BBED" w14:textId="77777777" w:rsidR="00407A75" w:rsidRPr="00EF6AE5" w:rsidRDefault="00407A75" w:rsidP="00407A75">
      <w:pPr>
        <w:pStyle w:val="BodyTextIndent"/>
        <w:ind w:left="2057"/>
        <w:rPr>
          <w:rFonts w:ascii="Calibri" w:hAnsi="Calibri" w:cs="Arial"/>
        </w:rPr>
      </w:pPr>
    </w:p>
    <w:p w14:paraId="30DA6A4F" w14:textId="77777777" w:rsidR="00407A75" w:rsidRPr="00EF6AE5" w:rsidRDefault="00407A75" w:rsidP="00407A75">
      <w:pPr>
        <w:pStyle w:val="BodyTextIndent"/>
        <w:ind w:left="2160"/>
        <w:rPr>
          <w:rFonts w:ascii="Calibri" w:hAnsi="Calibri" w:cs="Arial"/>
        </w:rPr>
      </w:pPr>
      <w:r w:rsidRPr="00EF6AE5">
        <w:rPr>
          <w:rFonts w:ascii="Calibri" w:hAnsi="Calibri" w:cs="Arial"/>
        </w:rPr>
        <w:t xml:space="preserve">To be able to work in an inclusive and positive manner and help to promote enjoyment of learning throughout the </w:t>
      </w:r>
      <w:r w:rsidR="00422EBE">
        <w:rPr>
          <w:rFonts w:ascii="Calibri" w:hAnsi="Calibri" w:cs="Arial"/>
        </w:rPr>
        <w:t>Trust</w:t>
      </w:r>
      <w:r w:rsidRPr="00EF6AE5">
        <w:rPr>
          <w:rFonts w:ascii="Calibri" w:hAnsi="Calibri" w:cs="Arial"/>
        </w:rPr>
        <w:t>.</w:t>
      </w:r>
    </w:p>
    <w:p w14:paraId="462D323D" w14:textId="77777777" w:rsidR="00407A75" w:rsidRPr="00EF6AE5" w:rsidRDefault="00407A75" w:rsidP="00407A75">
      <w:pPr>
        <w:rPr>
          <w:rFonts w:ascii="Calibri" w:hAnsi="Calibri" w:cs="Arial"/>
        </w:rPr>
      </w:pPr>
    </w:p>
    <w:p w14:paraId="4EED2A52" w14:textId="77777777" w:rsidR="00407A75" w:rsidRPr="00EF6AE5" w:rsidRDefault="00407A75" w:rsidP="00407A75">
      <w:pPr>
        <w:ind w:left="2057" w:hanging="2057"/>
        <w:rPr>
          <w:rFonts w:ascii="Calibri" w:hAnsi="Calibri" w:cs="Arial"/>
        </w:rPr>
      </w:pPr>
      <w:r w:rsidRPr="00EF6AE5">
        <w:rPr>
          <w:rFonts w:ascii="Calibri" w:hAnsi="Calibri" w:cs="Arial"/>
          <w:b/>
        </w:rPr>
        <w:t>Operational &amp; Strategic Planning</w:t>
      </w:r>
      <w:r w:rsidRPr="00EF6AE5">
        <w:rPr>
          <w:rFonts w:ascii="Calibri" w:hAnsi="Calibri" w:cs="Arial"/>
        </w:rPr>
        <w:t>:</w:t>
      </w:r>
    </w:p>
    <w:p w14:paraId="7B7D75A9" w14:textId="77777777" w:rsidR="00407A75" w:rsidRPr="00EF6AE5" w:rsidRDefault="00407A75" w:rsidP="00407A75">
      <w:pPr>
        <w:ind w:left="2057" w:hanging="2057"/>
        <w:rPr>
          <w:rFonts w:ascii="Calibri" w:hAnsi="Calibri" w:cs="Arial"/>
        </w:rPr>
      </w:pPr>
    </w:p>
    <w:p w14:paraId="1717C77D" w14:textId="77777777" w:rsidR="00407A75" w:rsidRPr="00EF6AE5" w:rsidRDefault="00407A75" w:rsidP="00422EBE">
      <w:pPr>
        <w:ind w:left="2160"/>
        <w:rPr>
          <w:rFonts w:ascii="Calibri" w:hAnsi="Calibri" w:cs="Arial"/>
        </w:rPr>
      </w:pPr>
      <w:r w:rsidRPr="00EF6AE5">
        <w:rPr>
          <w:rFonts w:ascii="Calibri" w:hAnsi="Calibri" w:cs="Arial"/>
        </w:rPr>
        <w:t xml:space="preserve">To assist in the development of appropriate syllabuses, resources, schemes of work, assessment processes and teaching and learning strategies.  </w:t>
      </w:r>
    </w:p>
    <w:p w14:paraId="064CB9E4" w14:textId="77777777" w:rsidR="00407A75" w:rsidRPr="00EF6AE5" w:rsidRDefault="00407A75" w:rsidP="00407A75">
      <w:pPr>
        <w:rPr>
          <w:rFonts w:ascii="Calibri" w:hAnsi="Calibri" w:cs="Arial"/>
        </w:rPr>
      </w:pPr>
      <w:r w:rsidRPr="00EF6AE5">
        <w:rPr>
          <w:rFonts w:ascii="Calibri" w:hAnsi="Calibri" w:cs="Arial"/>
        </w:rPr>
        <w:tab/>
      </w:r>
      <w:r w:rsidRPr="00EF6AE5">
        <w:rPr>
          <w:rFonts w:ascii="Calibri" w:hAnsi="Calibri" w:cs="Arial"/>
        </w:rPr>
        <w:tab/>
      </w:r>
      <w:r w:rsidRPr="00EF6AE5">
        <w:rPr>
          <w:rFonts w:ascii="Calibri" w:hAnsi="Calibri" w:cs="Arial"/>
        </w:rPr>
        <w:tab/>
      </w:r>
    </w:p>
    <w:p w14:paraId="48840B23" w14:textId="77777777" w:rsidR="00407A75" w:rsidRPr="00EF6AE5" w:rsidRDefault="00407A75" w:rsidP="00407A75">
      <w:pPr>
        <w:ind w:left="2057" w:firstLine="103"/>
        <w:rPr>
          <w:rFonts w:ascii="Calibri" w:hAnsi="Calibri" w:cs="Arial"/>
        </w:rPr>
      </w:pPr>
      <w:r w:rsidRPr="00EF6AE5">
        <w:rPr>
          <w:rFonts w:ascii="Calibri" w:hAnsi="Calibri" w:cs="Arial"/>
        </w:rPr>
        <w:t>To contribute to the formulation of aims, objectives and strategic plans.</w:t>
      </w:r>
    </w:p>
    <w:p w14:paraId="0CAC171C" w14:textId="77777777" w:rsidR="00407A75" w:rsidRPr="00EF6AE5" w:rsidRDefault="00407A75" w:rsidP="00407A75">
      <w:pPr>
        <w:rPr>
          <w:rFonts w:ascii="Calibri" w:hAnsi="Calibri" w:cs="Arial"/>
        </w:rPr>
      </w:pPr>
    </w:p>
    <w:p w14:paraId="40FF3509" w14:textId="77777777" w:rsidR="00407A75" w:rsidRPr="00EF6AE5" w:rsidRDefault="00407A75" w:rsidP="00407A75">
      <w:pPr>
        <w:ind w:left="2160"/>
        <w:rPr>
          <w:rFonts w:ascii="Calibri" w:hAnsi="Calibri" w:cs="Arial"/>
        </w:rPr>
      </w:pPr>
      <w:r w:rsidRPr="00EF6AE5">
        <w:rPr>
          <w:rFonts w:ascii="Calibri" w:hAnsi="Calibri" w:cs="Arial"/>
        </w:rPr>
        <w:t>To plan and prepare courses and</w:t>
      </w:r>
      <w:r w:rsidR="00422EBE">
        <w:rPr>
          <w:rFonts w:ascii="Calibri" w:hAnsi="Calibri" w:cs="Arial"/>
        </w:rPr>
        <w:t xml:space="preserve"> lessons that support effective c</w:t>
      </w:r>
      <w:r w:rsidRPr="00EF6AE5">
        <w:rPr>
          <w:rFonts w:ascii="Calibri" w:hAnsi="Calibri" w:cs="Arial"/>
        </w:rPr>
        <w:t>urriculum delivery.</w:t>
      </w:r>
    </w:p>
    <w:p w14:paraId="19A26606" w14:textId="77777777" w:rsidR="00407A75" w:rsidRPr="00EF6AE5" w:rsidRDefault="00407A75" w:rsidP="00407A75">
      <w:pPr>
        <w:rPr>
          <w:rFonts w:ascii="Calibri" w:hAnsi="Calibri" w:cs="Arial"/>
        </w:rPr>
      </w:pPr>
    </w:p>
    <w:p w14:paraId="0630C029" w14:textId="77777777" w:rsidR="00407A75" w:rsidRPr="00EF6AE5" w:rsidRDefault="00407A75" w:rsidP="00407A75">
      <w:pPr>
        <w:rPr>
          <w:rFonts w:ascii="Calibri" w:hAnsi="Calibri" w:cs="Arial"/>
        </w:rPr>
      </w:pPr>
      <w:r w:rsidRPr="00EF6AE5">
        <w:rPr>
          <w:rFonts w:ascii="Calibri" w:hAnsi="Calibri" w:cs="Arial"/>
        </w:rPr>
        <w:tab/>
      </w:r>
      <w:r w:rsidRPr="00EF6AE5">
        <w:rPr>
          <w:rFonts w:ascii="Calibri" w:hAnsi="Calibri" w:cs="Arial"/>
        </w:rPr>
        <w:tab/>
      </w:r>
      <w:r w:rsidRPr="00EF6AE5">
        <w:rPr>
          <w:rFonts w:ascii="Calibri" w:hAnsi="Calibri" w:cs="Arial"/>
        </w:rPr>
        <w:tab/>
      </w:r>
      <w:r w:rsidR="00422EBE">
        <w:rPr>
          <w:rFonts w:ascii="Calibri" w:hAnsi="Calibri" w:cs="Arial"/>
        </w:rPr>
        <w:t>To implement Trust</w:t>
      </w:r>
      <w:r w:rsidRPr="00EF6AE5">
        <w:rPr>
          <w:rFonts w:ascii="Calibri" w:hAnsi="Calibri" w:cs="Arial"/>
        </w:rPr>
        <w:t xml:space="preserve"> policies and procedures.</w:t>
      </w:r>
    </w:p>
    <w:p w14:paraId="17489F6B" w14:textId="77777777" w:rsidR="00407A75" w:rsidRPr="00EF6AE5" w:rsidRDefault="00407A75" w:rsidP="00407A75">
      <w:pPr>
        <w:rPr>
          <w:rFonts w:ascii="Calibri" w:hAnsi="Calibri" w:cs="Arial"/>
        </w:rPr>
      </w:pPr>
    </w:p>
    <w:p w14:paraId="41F4E084" w14:textId="4C9DC756" w:rsidR="00407A75" w:rsidRPr="00974BDE" w:rsidRDefault="00407A75" w:rsidP="00407A75">
      <w:pPr>
        <w:rPr>
          <w:rFonts w:ascii="Calibri" w:hAnsi="Calibri" w:cs="Arial"/>
          <w:b/>
        </w:rPr>
      </w:pPr>
      <w:r w:rsidRPr="00974BDE">
        <w:rPr>
          <w:rFonts w:ascii="Calibri" w:hAnsi="Calibri" w:cs="Arial"/>
          <w:b/>
        </w:rPr>
        <w:t xml:space="preserve">Curriculum Provision </w:t>
      </w:r>
      <w:r w:rsidR="0001506A" w:rsidRPr="00974BDE">
        <w:rPr>
          <w:rFonts w:ascii="Calibri" w:hAnsi="Calibri" w:cs="Arial"/>
          <w:b/>
        </w:rPr>
        <w:t>&amp; Development</w:t>
      </w:r>
      <w:r w:rsidRPr="00974BDE">
        <w:rPr>
          <w:rFonts w:ascii="Calibri" w:hAnsi="Calibri" w:cs="Arial"/>
          <w:b/>
        </w:rPr>
        <w:t>:</w:t>
      </w:r>
    </w:p>
    <w:p w14:paraId="6A5601F1" w14:textId="77777777" w:rsidR="00407A75" w:rsidRPr="00EF6AE5" w:rsidRDefault="00407A75" w:rsidP="00407A75">
      <w:pPr>
        <w:rPr>
          <w:rFonts w:ascii="Calibri" w:hAnsi="Calibri" w:cs="Arial"/>
        </w:rPr>
      </w:pPr>
      <w:r w:rsidRPr="00EF6AE5">
        <w:rPr>
          <w:rFonts w:ascii="Calibri" w:hAnsi="Calibri" w:cs="Arial"/>
        </w:rPr>
        <w:tab/>
      </w:r>
    </w:p>
    <w:p w14:paraId="00955A2A" w14:textId="77777777" w:rsidR="00407A75" w:rsidRPr="00EF6AE5" w:rsidRDefault="00407A75" w:rsidP="00407A75">
      <w:pPr>
        <w:ind w:left="2160"/>
        <w:rPr>
          <w:rFonts w:ascii="Calibri" w:hAnsi="Calibri" w:cs="Arial"/>
        </w:rPr>
      </w:pPr>
      <w:r w:rsidRPr="00EF6AE5">
        <w:rPr>
          <w:rFonts w:ascii="Calibri" w:hAnsi="Calibri" w:cs="Arial"/>
        </w:rPr>
        <w:t>To deliver the curriculum in a manner that meets the needs of individual students.</w:t>
      </w:r>
    </w:p>
    <w:p w14:paraId="7CB0A80A" w14:textId="77777777" w:rsidR="00407A75" w:rsidRPr="00EF6AE5" w:rsidRDefault="00407A75" w:rsidP="00407A75">
      <w:pPr>
        <w:ind w:left="2160"/>
        <w:rPr>
          <w:rFonts w:ascii="Calibri" w:hAnsi="Calibri" w:cs="Arial"/>
        </w:rPr>
      </w:pPr>
    </w:p>
    <w:p w14:paraId="202B7CF9" w14:textId="77777777" w:rsidR="00407A75" w:rsidRPr="00EF6AE5" w:rsidRDefault="00407A75" w:rsidP="00407A75">
      <w:pPr>
        <w:ind w:left="2160"/>
        <w:rPr>
          <w:rFonts w:ascii="Calibri" w:hAnsi="Calibri" w:cs="Arial"/>
        </w:rPr>
      </w:pPr>
      <w:r w:rsidRPr="00EF6AE5">
        <w:rPr>
          <w:rFonts w:ascii="Calibri" w:hAnsi="Calibri" w:cs="Arial"/>
        </w:rPr>
        <w:t>To assist in the process of curriculum development in order to ensure that the curriculum provided is of high quality and meeting the needs of individual students.</w:t>
      </w:r>
    </w:p>
    <w:p w14:paraId="3F662CB5" w14:textId="77777777" w:rsidR="00407A75" w:rsidRPr="00EF6AE5" w:rsidRDefault="00407A75" w:rsidP="00407A75">
      <w:pPr>
        <w:rPr>
          <w:rFonts w:ascii="Calibri" w:hAnsi="Calibri" w:cs="Arial"/>
        </w:rPr>
      </w:pPr>
    </w:p>
    <w:p w14:paraId="4DCDE3D6" w14:textId="77777777" w:rsidR="00407A75" w:rsidRPr="00EF6AE5" w:rsidRDefault="00407A75" w:rsidP="00407A75">
      <w:pPr>
        <w:rPr>
          <w:rFonts w:ascii="Calibri" w:hAnsi="Calibri" w:cs="Arial"/>
          <w:b/>
        </w:rPr>
      </w:pPr>
      <w:r w:rsidRPr="00EF6AE5">
        <w:rPr>
          <w:rFonts w:ascii="Calibri" w:hAnsi="Calibri" w:cs="Arial"/>
          <w:b/>
        </w:rPr>
        <w:t>Staffing</w:t>
      </w:r>
      <w:r w:rsidRPr="00EF6AE5">
        <w:rPr>
          <w:rFonts w:ascii="Calibri" w:hAnsi="Calibri" w:cs="Arial"/>
        </w:rPr>
        <w:t xml:space="preserve"> </w:t>
      </w:r>
      <w:r w:rsidRPr="00EF6AE5">
        <w:rPr>
          <w:rFonts w:ascii="Calibri" w:hAnsi="Calibri" w:cs="Arial"/>
          <w:b/>
        </w:rPr>
        <w:t>Deplo</w:t>
      </w:r>
      <w:r w:rsidRPr="00974BDE">
        <w:rPr>
          <w:rFonts w:ascii="Calibri" w:hAnsi="Calibri" w:cs="Arial"/>
          <w:b/>
        </w:rPr>
        <w:t>yment &amp;</w:t>
      </w:r>
      <w:r w:rsidRPr="00EF6AE5">
        <w:rPr>
          <w:rFonts w:ascii="Calibri" w:hAnsi="Calibri" w:cs="Arial"/>
        </w:rPr>
        <w:t xml:space="preserve"> </w:t>
      </w:r>
      <w:r w:rsidRPr="00EF6AE5">
        <w:rPr>
          <w:rFonts w:ascii="Calibri" w:hAnsi="Calibri" w:cs="Arial"/>
          <w:b/>
        </w:rPr>
        <w:t>Development:</w:t>
      </w:r>
    </w:p>
    <w:p w14:paraId="6EAA588A" w14:textId="77777777" w:rsidR="00407A75" w:rsidRPr="00EF6AE5" w:rsidRDefault="00407A75" w:rsidP="00407A75">
      <w:pPr>
        <w:rPr>
          <w:rFonts w:ascii="Calibri" w:hAnsi="Calibri" w:cs="Arial"/>
          <w:b/>
        </w:rPr>
      </w:pPr>
    </w:p>
    <w:p w14:paraId="18139122" w14:textId="145C227F" w:rsidR="00407A75" w:rsidRPr="00EF6AE5" w:rsidRDefault="00407A75" w:rsidP="00407A75">
      <w:pPr>
        <w:ind w:left="2160"/>
        <w:rPr>
          <w:rFonts w:ascii="Calibri" w:hAnsi="Calibri" w:cs="Arial"/>
        </w:rPr>
      </w:pPr>
      <w:r w:rsidRPr="00EF6AE5">
        <w:rPr>
          <w:rFonts w:ascii="Calibri" w:hAnsi="Calibri" w:cs="Arial"/>
        </w:rPr>
        <w:t>To continue to develop professionally in all aspects of the role including through involvement in a range of professional development activities.</w:t>
      </w:r>
    </w:p>
    <w:p w14:paraId="41B38783" w14:textId="77777777" w:rsidR="00407A75" w:rsidRPr="00EF6AE5" w:rsidRDefault="00407A75" w:rsidP="00407A75">
      <w:pPr>
        <w:rPr>
          <w:rFonts w:ascii="Calibri" w:hAnsi="Calibri" w:cs="Arial"/>
        </w:rPr>
      </w:pPr>
      <w:r w:rsidRPr="00EF6AE5">
        <w:rPr>
          <w:rFonts w:ascii="Calibri" w:hAnsi="Calibri" w:cs="Arial"/>
        </w:rPr>
        <w:tab/>
      </w:r>
    </w:p>
    <w:p w14:paraId="1F629558" w14:textId="77777777" w:rsidR="00407A75" w:rsidRPr="00EF6AE5" w:rsidRDefault="00407A75" w:rsidP="00407A75">
      <w:pPr>
        <w:ind w:left="2160"/>
        <w:rPr>
          <w:rFonts w:ascii="Calibri" w:hAnsi="Calibri" w:cs="Arial"/>
        </w:rPr>
      </w:pPr>
      <w:r w:rsidRPr="00EF6AE5">
        <w:rPr>
          <w:rFonts w:ascii="Calibri" w:hAnsi="Calibri" w:cs="Arial"/>
        </w:rPr>
        <w:t>To engage in the Performance Management Review process in support of personal professional development.</w:t>
      </w:r>
    </w:p>
    <w:p w14:paraId="240801E6" w14:textId="77777777" w:rsidR="00407A75" w:rsidRPr="00EF6AE5" w:rsidRDefault="00407A75" w:rsidP="00407A75">
      <w:pPr>
        <w:rPr>
          <w:rFonts w:ascii="Calibri" w:hAnsi="Calibri" w:cs="Arial"/>
        </w:rPr>
      </w:pPr>
    </w:p>
    <w:p w14:paraId="623D9F7B" w14:textId="77777777" w:rsidR="00407A75" w:rsidRPr="00EF6AE5" w:rsidRDefault="00407A75" w:rsidP="00407A75">
      <w:pPr>
        <w:ind w:left="2160"/>
        <w:rPr>
          <w:rFonts w:ascii="Calibri" w:hAnsi="Calibri" w:cs="Arial"/>
        </w:rPr>
      </w:pPr>
      <w:r w:rsidRPr="00EF6AE5">
        <w:rPr>
          <w:rFonts w:ascii="Calibri" w:hAnsi="Calibri" w:cs="Arial"/>
        </w:rPr>
        <w:t>To ensure the effective and efficient deployment of learning support within the classroom.</w:t>
      </w:r>
    </w:p>
    <w:p w14:paraId="711C2419" w14:textId="77777777" w:rsidR="00407A75" w:rsidRPr="00EF6AE5" w:rsidRDefault="00407A75" w:rsidP="00407A75">
      <w:pPr>
        <w:rPr>
          <w:rFonts w:ascii="Calibri" w:hAnsi="Calibri" w:cs="Arial"/>
        </w:rPr>
      </w:pPr>
    </w:p>
    <w:p w14:paraId="5FA1BAEE" w14:textId="77777777" w:rsidR="00407A75" w:rsidRPr="00EF6AE5" w:rsidRDefault="00407A75" w:rsidP="00407A75">
      <w:pPr>
        <w:ind w:left="2160"/>
        <w:rPr>
          <w:rFonts w:ascii="Calibri" w:hAnsi="Calibri" w:cs="Arial"/>
        </w:rPr>
      </w:pPr>
      <w:r w:rsidRPr="00EF6AE5">
        <w:rPr>
          <w:rFonts w:ascii="Calibri" w:hAnsi="Calibri" w:cs="Arial"/>
        </w:rPr>
        <w:t>To support the professional development of colleagues to aid their ongoing professional development.</w:t>
      </w:r>
    </w:p>
    <w:p w14:paraId="5A8D335F" w14:textId="77777777" w:rsidR="00407A75" w:rsidRPr="00EF6AE5" w:rsidRDefault="00407A75" w:rsidP="00407A75">
      <w:pPr>
        <w:rPr>
          <w:rFonts w:ascii="Calibri" w:hAnsi="Calibri" w:cs="Arial"/>
        </w:rPr>
      </w:pPr>
    </w:p>
    <w:p w14:paraId="75F8A777" w14:textId="77777777" w:rsidR="00407A75" w:rsidRPr="00EF6AE5" w:rsidRDefault="00407A75" w:rsidP="00422EBE">
      <w:pPr>
        <w:ind w:left="2160"/>
        <w:rPr>
          <w:rFonts w:ascii="Calibri" w:hAnsi="Calibri" w:cs="Arial"/>
        </w:rPr>
      </w:pPr>
      <w:r w:rsidRPr="00EF6AE5">
        <w:rPr>
          <w:rFonts w:ascii="Calibri" w:hAnsi="Calibri" w:cs="Arial"/>
        </w:rPr>
        <w:t xml:space="preserve">To contribute to the establishment of effective working relationships </w:t>
      </w:r>
      <w:r w:rsidR="00422EBE">
        <w:rPr>
          <w:rFonts w:ascii="Calibri" w:hAnsi="Calibri" w:cs="Arial"/>
        </w:rPr>
        <w:t>within teams across the Trust</w:t>
      </w:r>
      <w:r w:rsidRPr="00EF6AE5">
        <w:rPr>
          <w:rFonts w:ascii="Calibri" w:hAnsi="Calibri" w:cs="Arial"/>
        </w:rPr>
        <w:t>.</w:t>
      </w:r>
    </w:p>
    <w:p w14:paraId="5F3D65E8" w14:textId="77777777" w:rsidR="00407A75" w:rsidRPr="00EF6AE5" w:rsidRDefault="00407A75" w:rsidP="00407A75">
      <w:pPr>
        <w:rPr>
          <w:rFonts w:ascii="Calibri" w:hAnsi="Calibri" w:cs="Arial"/>
        </w:rPr>
      </w:pPr>
    </w:p>
    <w:p w14:paraId="517B61DA" w14:textId="77777777" w:rsidR="00407A75" w:rsidRPr="00EF6AE5" w:rsidRDefault="00407A75" w:rsidP="00407A75">
      <w:pPr>
        <w:ind w:left="2160" w:hanging="2160"/>
        <w:rPr>
          <w:rFonts w:ascii="Calibri" w:hAnsi="Calibri" w:cs="Arial"/>
        </w:rPr>
      </w:pPr>
      <w:r w:rsidRPr="00EF6AE5">
        <w:rPr>
          <w:rFonts w:ascii="Calibri" w:hAnsi="Calibri" w:cs="Arial"/>
          <w:b/>
        </w:rPr>
        <w:t>Student Outcomes</w:t>
      </w:r>
      <w:r w:rsidRPr="00EF6AE5">
        <w:rPr>
          <w:rFonts w:ascii="Calibri" w:hAnsi="Calibri" w:cs="Arial"/>
        </w:rPr>
        <w:t>:</w:t>
      </w:r>
      <w:r w:rsidRPr="00EF6AE5">
        <w:rPr>
          <w:rFonts w:ascii="Calibri" w:hAnsi="Calibri" w:cs="Arial"/>
        </w:rPr>
        <w:tab/>
        <w:t>To implement systems for monitoring student progress, both individual and groups, and to use the information obtained to improve student outcomes.</w:t>
      </w:r>
    </w:p>
    <w:p w14:paraId="0565C99B" w14:textId="77777777" w:rsidR="00407A75" w:rsidRPr="00EF6AE5" w:rsidRDefault="00407A75" w:rsidP="00407A75">
      <w:pPr>
        <w:rPr>
          <w:rFonts w:ascii="Calibri" w:hAnsi="Calibri" w:cs="Arial"/>
        </w:rPr>
      </w:pPr>
    </w:p>
    <w:p w14:paraId="2CF3F7E2" w14:textId="77777777" w:rsidR="00407A75" w:rsidRPr="00EF6AE5" w:rsidRDefault="00407A75" w:rsidP="00407A75">
      <w:pPr>
        <w:ind w:left="2160"/>
        <w:rPr>
          <w:rFonts w:ascii="Calibri" w:hAnsi="Calibri" w:cs="Arial"/>
        </w:rPr>
      </w:pPr>
      <w:r w:rsidRPr="00EF6AE5">
        <w:rPr>
          <w:rFonts w:ascii="Calibri" w:hAnsi="Calibri" w:cs="Arial"/>
        </w:rPr>
        <w:t>To implement an effective and positive approach to behaviour management that supports high quality learning.</w:t>
      </w:r>
    </w:p>
    <w:p w14:paraId="267951E6" w14:textId="77777777" w:rsidR="00407A75" w:rsidRPr="00EF6AE5" w:rsidRDefault="00407A75" w:rsidP="00407A75">
      <w:pPr>
        <w:rPr>
          <w:rFonts w:ascii="Calibri" w:hAnsi="Calibri" w:cs="Arial"/>
        </w:rPr>
      </w:pPr>
    </w:p>
    <w:p w14:paraId="1747B242" w14:textId="77777777" w:rsidR="00407A75" w:rsidRPr="00EF6AE5" w:rsidRDefault="00407A75" w:rsidP="00407A75">
      <w:pPr>
        <w:ind w:left="2160"/>
        <w:rPr>
          <w:rFonts w:ascii="Calibri" w:hAnsi="Calibri" w:cs="Arial"/>
        </w:rPr>
      </w:pPr>
      <w:r w:rsidRPr="00EF6AE5">
        <w:rPr>
          <w:rFonts w:ascii="Calibri" w:hAnsi="Calibri" w:cs="Arial"/>
        </w:rPr>
        <w:t>To be accountable for student outcomes within classes and groups for which responsibility is held.</w:t>
      </w:r>
    </w:p>
    <w:p w14:paraId="348E4F51" w14:textId="77777777" w:rsidR="00407A75" w:rsidRPr="00EF6AE5" w:rsidRDefault="00407A75" w:rsidP="00407A75">
      <w:pPr>
        <w:rPr>
          <w:rFonts w:ascii="Calibri" w:hAnsi="Calibri" w:cs="Arial"/>
        </w:rPr>
      </w:pPr>
    </w:p>
    <w:p w14:paraId="528598E3" w14:textId="77777777" w:rsidR="00407A75" w:rsidRPr="00EF6AE5" w:rsidRDefault="00407A75" w:rsidP="00407A75">
      <w:pPr>
        <w:ind w:left="2160" w:hanging="2160"/>
        <w:rPr>
          <w:rFonts w:ascii="Calibri" w:hAnsi="Calibri" w:cs="Arial"/>
          <w:b/>
        </w:rPr>
      </w:pPr>
      <w:r w:rsidRPr="00EF6AE5">
        <w:rPr>
          <w:rFonts w:ascii="Calibri" w:hAnsi="Calibri" w:cs="Arial"/>
          <w:b/>
        </w:rPr>
        <w:t>Quality Assurance</w:t>
      </w:r>
      <w:r w:rsidRPr="00EF6AE5">
        <w:rPr>
          <w:rFonts w:ascii="Calibri" w:hAnsi="Calibri" w:cs="Arial"/>
        </w:rPr>
        <w:t>:</w:t>
      </w:r>
      <w:r w:rsidRPr="00EF6AE5">
        <w:rPr>
          <w:rFonts w:ascii="Calibri" w:hAnsi="Calibri" w:cs="Arial"/>
          <w:b/>
        </w:rPr>
        <w:tab/>
      </w:r>
      <w:r w:rsidRPr="00EF6AE5">
        <w:rPr>
          <w:rFonts w:ascii="Calibri" w:hAnsi="Calibri" w:cs="Arial"/>
        </w:rPr>
        <w:t xml:space="preserve">To implement area and </w:t>
      </w:r>
      <w:r w:rsidR="00422EBE">
        <w:rPr>
          <w:rFonts w:ascii="Calibri" w:hAnsi="Calibri" w:cs="Arial"/>
        </w:rPr>
        <w:t>Trust</w:t>
      </w:r>
      <w:r w:rsidRPr="00EF6AE5">
        <w:rPr>
          <w:rFonts w:ascii="Calibri" w:hAnsi="Calibri" w:cs="Arial"/>
        </w:rPr>
        <w:t xml:space="preserve"> plans and policies in an effective manner.</w:t>
      </w:r>
    </w:p>
    <w:p w14:paraId="6A471AB9" w14:textId="77777777" w:rsidR="00407A75" w:rsidRPr="00EF6AE5" w:rsidRDefault="00407A75" w:rsidP="00407A75">
      <w:pPr>
        <w:rPr>
          <w:rFonts w:ascii="Calibri" w:hAnsi="Calibri" w:cs="Arial"/>
        </w:rPr>
      </w:pPr>
    </w:p>
    <w:p w14:paraId="44D91861" w14:textId="77777777" w:rsidR="00407A75" w:rsidRPr="00EF6AE5" w:rsidRDefault="00407A75" w:rsidP="00407A75">
      <w:pPr>
        <w:ind w:left="2160"/>
        <w:rPr>
          <w:rFonts w:ascii="Calibri" w:hAnsi="Calibri" w:cs="Arial"/>
        </w:rPr>
      </w:pPr>
      <w:r w:rsidRPr="00EF6AE5">
        <w:rPr>
          <w:rFonts w:ascii="Calibri" w:hAnsi="Calibri" w:cs="Arial"/>
        </w:rPr>
        <w:t>To implement an effective process of self-review and self-evaluation, including that based on target setting and analysis of data.</w:t>
      </w:r>
    </w:p>
    <w:p w14:paraId="57890DAA" w14:textId="77777777" w:rsidR="00407A75" w:rsidRPr="00EF6AE5" w:rsidRDefault="00407A75" w:rsidP="00407A75">
      <w:pPr>
        <w:rPr>
          <w:rFonts w:ascii="Calibri" w:hAnsi="Calibri" w:cs="Arial"/>
        </w:rPr>
      </w:pPr>
    </w:p>
    <w:p w14:paraId="3FDE1716" w14:textId="77777777" w:rsidR="00407A75" w:rsidRPr="00EF6AE5" w:rsidRDefault="00407A75" w:rsidP="00407A75">
      <w:pPr>
        <w:ind w:left="2160"/>
        <w:rPr>
          <w:rFonts w:ascii="Calibri" w:hAnsi="Calibri" w:cs="Arial"/>
        </w:rPr>
      </w:pPr>
      <w:r w:rsidRPr="00EF6AE5">
        <w:rPr>
          <w:rFonts w:ascii="Calibri" w:hAnsi="Calibri" w:cs="Arial"/>
        </w:rPr>
        <w:t>To develop and implement action plans based on this self-review/self-evaluation.</w:t>
      </w:r>
    </w:p>
    <w:p w14:paraId="46288926" w14:textId="77777777" w:rsidR="00407A75" w:rsidRDefault="00407A75" w:rsidP="00407A75">
      <w:pPr>
        <w:rPr>
          <w:rFonts w:ascii="Calibri" w:hAnsi="Calibri" w:cs="Arial"/>
        </w:rPr>
      </w:pPr>
    </w:p>
    <w:p w14:paraId="101891A1" w14:textId="77777777" w:rsidR="00407A75" w:rsidRPr="00EF6AE5" w:rsidRDefault="00407A75" w:rsidP="00407A75">
      <w:pPr>
        <w:pStyle w:val="BodyTextIndent"/>
        <w:ind w:left="0"/>
        <w:rPr>
          <w:rFonts w:ascii="Calibri" w:hAnsi="Calibri" w:cs="Arial"/>
          <w:b/>
          <w:bCs/>
        </w:rPr>
      </w:pPr>
      <w:r w:rsidRPr="00EF6AE5">
        <w:rPr>
          <w:rFonts w:ascii="Calibri" w:hAnsi="Calibri" w:cs="Arial"/>
          <w:b/>
          <w:bCs/>
        </w:rPr>
        <w:t>Specific Responsibilities</w:t>
      </w:r>
      <w:r w:rsidRPr="00EF6AE5">
        <w:rPr>
          <w:rFonts w:ascii="Calibri" w:hAnsi="Calibri" w:cs="Arial"/>
        </w:rPr>
        <w:t>:</w:t>
      </w:r>
      <w:r w:rsidRPr="00EF6AE5">
        <w:rPr>
          <w:rFonts w:ascii="Calibri" w:hAnsi="Calibri" w:cs="Arial"/>
          <w:b/>
          <w:bCs/>
        </w:rPr>
        <w:tab/>
      </w:r>
    </w:p>
    <w:p w14:paraId="199788C2" w14:textId="77777777" w:rsidR="00407A75" w:rsidRPr="00EF6AE5" w:rsidRDefault="00407A75" w:rsidP="00407A75">
      <w:pPr>
        <w:pStyle w:val="BodyTextIndent"/>
        <w:ind w:left="2160"/>
        <w:rPr>
          <w:rFonts w:ascii="Calibri" w:hAnsi="Calibri" w:cs="Arial"/>
        </w:rPr>
      </w:pPr>
    </w:p>
    <w:p w14:paraId="656647F3" w14:textId="77777777" w:rsidR="00407A75" w:rsidRDefault="00407A75" w:rsidP="00407A75">
      <w:pPr>
        <w:pStyle w:val="BodyTextIndent"/>
        <w:ind w:left="2160"/>
        <w:rPr>
          <w:rFonts w:ascii="Calibri" w:hAnsi="Calibri" w:cs="Arial"/>
        </w:rPr>
      </w:pPr>
      <w:r w:rsidRPr="00EF6AE5">
        <w:rPr>
          <w:rFonts w:ascii="Calibri" w:hAnsi="Calibri" w:cs="Arial"/>
        </w:rPr>
        <w:t xml:space="preserve">Responsible to the </w:t>
      </w:r>
      <w:r w:rsidR="00422EBE">
        <w:rPr>
          <w:rFonts w:ascii="Calibri" w:hAnsi="Calibri" w:cs="Arial"/>
        </w:rPr>
        <w:t xml:space="preserve">Headteacher </w:t>
      </w:r>
      <w:r w:rsidRPr="00EF6AE5">
        <w:rPr>
          <w:rFonts w:ascii="Calibri" w:hAnsi="Calibri" w:cs="Arial"/>
        </w:rPr>
        <w:t>via the Head of Department for teaching subject duties, and the Head of House for Form Tutor duties.</w:t>
      </w:r>
    </w:p>
    <w:p w14:paraId="1FE32E70" w14:textId="77777777" w:rsidR="00422EBE" w:rsidRPr="00EF6AE5" w:rsidRDefault="00422EBE" w:rsidP="00407A75">
      <w:pPr>
        <w:pStyle w:val="BodyTextIndent"/>
        <w:ind w:left="2160"/>
        <w:rPr>
          <w:rFonts w:ascii="Calibri" w:hAnsi="Calibri" w:cs="Arial"/>
        </w:rPr>
      </w:pPr>
    </w:p>
    <w:p w14:paraId="69794D83" w14:textId="77777777" w:rsidR="00407A75" w:rsidRPr="00EF6AE5" w:rsidRDefault="00407A75" w:rsidP="00407A75">
      <w:pPr>
        <w:pStyle w:val="BodyTextIndent"/>
        <w:ind w:left="2160"/>
        <w:rPr>
          <w:rFonts w:ascii="Calibri" w:hAnsi="Calibri" w:cs="Arial"/>
        </w:rPr>
      </w:pPr>
      <w:r w:rsidRPr="00EF6AE5">
        <w:rPr>
          <w:rFonts w:ascii="Calibri" w:hAnsi="Calibri" w:cs="Arial"/>
        </w:rPr>
        <w:t>To be confirmed following consultation with the postholder.</w:t>
      </w:r>
    </w:p>
    <w:p w14:paraId="6D9F77B9" w14:textId="64A08624" w:rsidR="00407A75" w:rsidRDefault="00407A75" w:rsidP="00407A75">
      <w:pPr>
        <w:pStyle w:val="BodyTextIndent"/>
        <w:ind w:left="0"/>
        <w:rPr>
          <w:rFonts w:ascii="Calibri" w:hAnsi="Calibri" w:cs="Arial"/>
        </w:rPr>
      </w:pPr>
    </w:p>
    <w:p w14:paraId="69985B2F" w14:textId="77777777" w:rsidR="00A44358" w:rsidRPr="00A44358" w:rsidRDefault="00A44358" w:rsidP="00A44358">
      <w:pPr>
        <w:pStyle w:val="BodyTextIndent"/>
        <w:rPr>
          <w:rFonts w:ascii="Calibri" w:hAnsi="Calibri" w:cs="Arial"/>
        </w:rPr>
      </w:pPr>
    </w:p>
    <w:p w14:paraId="7D470963" w14:textId="14EF0B85" w:rsidR="00A44358" w:rsidRPr="00A44358" w:rsidRDefault="00A44358" w:rsidP="00A44358">
      <w:pPr>
        <w:pStyle w:val="BodyTextIndent"/>
        <w:ind w:left="0"/>
        <w:rPr>
          <w:rFonts w:ascii="Calibri" w:hAnsi="Calibri" w:cs="Arial"/>
          <w:b/>
        </w:rPr>
      </w:pPr>
      <w:r w:rsidRPr="00A44358">
        <w:rPr>
          <w:rFonts w:ascii="Calibri" w:hAnsi="Calibri" w:cs="Arial"/>
          <w:b/>
        </w:rPr>
        <w:lastRenderedPageBreak/>
        <w:t>This school is committed to safeguarding and promoting the welfare of children and young people and expects all staff and volunteers to share this commitment. This post is subject to a satisfactory Disclosure and Barring Service (DBS) Enhanced Disclosure Certificate.</w:t>
      </w:r>
    </w:p>
    <w:p w14:paraId="5DDB5C19" w14:textId="77777777" w:rsidR="00A44358" w:rsidRPr="00EF6AE5" w:rsidRDefault="00A44358" w:rsidP="00407A75">
      <w:pPr>
        <w:pStyle w:val="BodyTextIndent"/>
        <w:ind w:left="0"/>
        <w:rPr>
          <w:rFonts w:ascii="Calibri" w:hAnsi="Calibri" w:cs="Arial"/>
        </w:rPr>
      </w:pPr>
    </w:p>
    <w:p w14:paraId="19C0EBF2" w14:textId="77777777" w:rsidR="00407A75" w:rsidRPr="00EF6AE5" w:rsidRDefault="00407A75" w:rsidP="00407A75">
      <w:pPr>
        <w:pStyle w:val="BodyTextIndent"/>
        <w:ind w:left="0"/>
        <w:rPr>
          <w:rFonts w:ascii="Calibri" w:hAnsi="Calibri" w:cs="Arial"/>
        </w:rPr>
      </w:pPr>
      <w:r w:rsidRPr="00EF6AE5">
        <w:rPr>
          <w:rFonts w:ascii="Calibri" w:hAnsi="Calibri" w:cs="Arial"/>
        </w:rPr>
        <w:t>This job description is current at the date shown, but, in consultation, may be changed by the Headteacher to reflect or anticipate changes in the job commensurate with the salary grade and post title.</w:t>
      </w:r>
    </w:p>
    <w:p w14:paraId="19286095" w14:textId="77777777" w:rsidR="00407A75" w:rsidRPr="00EF6AE5" w:rsidRDefault="00407A75" w:rsidP="00407A75">
      <w:pPr>
        <w:pStyle w:val="BodyTextIndent"/>
        <w:ind w:left="0"/>
        <w:rPr>
          <w:rFonts w:ascii="Calibri" w:hAnsi="Calibri" w:cs="Arial"/>
        </w:rPr>
      </w:pPr>
    </w:p>
    <w:p w14:paraId="3D0DFA6A" w14:textId="77777777" w:rsidR="00407A75" w:rsidRPr="00EF6AE5" w:rsidRDefault="00407A75" w:rsidP="00407A75">
      <w:pPr>
        <w:pStyle w:val="BodyTextIndent"/>
        <w:ind w:left="0"/>
        <w:rPr>
          <w:rFonts w:ascii="Calibri" w:hAnsi="Calibri" w:cs="Arial"/>
        </w:rPr>
      </w:pPr>
    </w:p>
    <w:p w14:paraId="5C4C7685" w14:textId="77777777" w:rsidR="00AD5A20" w:rsidRDefault="00AD5A20"/>
    <w:sectPr w:rsidR="00AD5A20" w:rsidSect="00AD5A20">
      <w:footerReference w:type="even" r:id="rId15"/>
      <w:footerReference w:type="default" r:id="rId16"/>
      <w:pgSz w:w="11906" w:h="16838" w:code="9"/>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18DE2" w14:textId="77777777" w:rsidR="00F3505D" w:rsidRDefault="00F3505D">
      <w:r>
        <w:separator/>
      </w:r>
    </w:p>
  </w:endnote>
  <w:endnote w:type="continuationSeparator" w:id="0">
    <w:p w14:paraId="67A3416B" w14:textId="77777777" w:rsidR="00F3505D" w:rsidRDefault="00F3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5F91C" w14:textId="77777777" w:rsidR="00653CFC" w:rsidRDefault="00653CFC" w:rsidP="00AD5A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28594" w14:textId="77777777" w:rsidR="00653CFC" w:rsidRDefault="00653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4AA3" w14:textId="17747BB4" w:rsidR="00653CFC" w:rsidRDefault="00653CFC" w:rsidP="00AD5A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1746">
      <w:rPr>
        <w:rStyle w:val="PageNumber"/>
        <w:noProof/>
      </w:rPr>
      <w:t>10</w:t>
    </w:r>
    <w:r>
      <w:rPr>
        <w:rStyle w:val="PageNumber"/>
      </w:rPr>
      <w:fldChar w:fldCharType="end"/>
    </w:r>
  </w:p>
  <w:p w14:paraId="709F14F8" w14:textId="77777777" w:rsidR="00653CFC" w:rsidRDefault="00653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90DA3" w14:textId="77777777" w:rsidR="00F3505D" w:rsidRDefault="00F3505D">
      <w:r>
        <w:separator/>
      </w:r>
    </w:p>
  </w:footnote>
  <w:footnote w:type="continuationSeparator" w:id="0">
    <w:p w14:paraId="574193AE" w14:textId="77777777" w:rsidR="00F3505D" w:rsidRDefault="00F35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E7C19"/>
    <w:multiLevelType w:val="hybridMultilevel"/>
    <w:tmpl w:val="4A82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3410A"/>
    <w:multiLevelType w:val="hybridMultilevel"/>
    <w:tmpl w:val="C9B6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75"/>
    <w:rsid w:val="00006C41"/>
    <w:rsid w:val="0001506A"/>
    <w:rsid w:val="00044376"/>
    <w:rsid w:val="00047E50"/>
    <w:rsid w:val="000726A4"/>
    <w:rsid w:val="00080862"/>
    <w:rsid w:val="00083D49"/>
    <w:rsid w:val="000A6DCA"/>
    <w:rsid w:val="000A701D"/>
    <w:rsid w:val="000B6F85"/>
    <w:rsid w:val="000D4C13"/>
    <w:rsid w:val="000D64D8"/>
    <w:rsid w:val="00103043"/>
    <w:rsid w:val="00111043"/>
    <w:rsid w:val="00121138"/>
    <w:rsid w:val="00125566"/>
    <w:rsid w:val="00150EB9"/>
    <w:rsid w:val="00182EEE"/>
    <w:rsid w:val="00191C3F"/>
    <w:rsid w:val="001A7674"/>
    <w:rsid w:val="001A77A4"/>
    <w:rsid w:val="001B5B9C"/>
    <w:rsid w:val="001D2E4A"/>
    <w:rsid w:val="001E5556"/>
    <w:rsid w:val="001F3219"/>
    <w:rsid w:val="00204C64"/>
    <w:rsid w:val="00227D6B"/>
    <w:rsid w:val="002A7AD8"/>
    <w:rsid w:val="002C1BEA"/>
    <w:rsid w:val="002D1D72"/>
    <w:rsid w:val="002D51E2"/>
    <w:rsid w:val="002D6A39"/>
    <w:rsid w:val="002D7B04"/>
    <w:rsid w:val="002F1A19"/>
    <w:rsid w:val="002F78D8"/>
    <w:rsid w:val="00307F01"/>
    <w:rsid w:val="00314945"/>
    <w:rsid w:val="00317DEC"/>
    <w:rsid w:val="00317EB9"/>
    <w:rsid w:val="0032100F"/>
    <w:rsid w:val="00334068"/>
    <w:rsid w:val="0036147A"/>
    <w:rsid w:val="00393B45"/>
    <w:rsid w:val="003F137D"/>
    <w:rsid w:val="003F4BFB"/>
    <w:rsid w:val="00401966"/>
    <w:rsid w:val="004064E5"/>
    <w:rsid w:val="00407A75"/>
    <w:rsid w:val="00422EBE"/>
    <w:rsid w:val="00443DB3"/>
    <w:rsid w:val="004501AE"/>
    <w:rsid w:val="004902E4"/>
    <w:rsid w:val="004B4BCF"/>
    <w:rsid w:val="004C4F41"/>
    <w:rsid w:val="00524B87"/>
    <w:rsid w:val="00547646"/>
    <w:rsid w:val="00597921"/>
    <w:rsid w:val="005B370A"/>
    <w:rsid w:val="005C1BE0"/>
    <w:rsid w:val="005E6448"/>
    <w:rsid w:val="005F0D7D"/>
    <w:rsid w:val="005F1746"/>
    <w:rsid w:val="005F7A1F"/>
    <w:rsid w:val="00630E0C"/>
    <w:rsid w:val="00653CFC"/>
    <w:rsid w:val="00675B15"/>
    <w:rsid w:val="006A0939"/>
    <w:rsid w:val="006B2358"/>
    <w:rsid w:val="006C3101"/>
    <w:rsid w:val="006D69ED"/>
    <w:rsid w:val="00700237"/>
    <w:rsid w:val="00764971"/>
    <w:rsid w:val="007A01D3"/>
    <w:rsid w:val="007D4B4B"/>
    <w:rsid w:val="007F532C"/>
    <w:rsid w:val="00815590"/>
    <w:rsid w:val="00817FBD"/>
    <w:rsid w:val="00835B68"/>
    <w:rsid w:val="008516CD"/>
    <w:rsid w:val="00862E86"/>
    <w:rsid w:val="00877078"/>
    <w:rsid w:val="008C2B3E"/>
    <w:rsid w:val="00900104"/>
    <w:rsid w:val="00916C05"/>
    <w:rsid w:val="009217D3"/>
    <w:rsid w:val="00937531"/>
    <w:rsid w:val="00974BDE"/>
    <w:rsid w:val="0099309D"/>
    <w:rsid w:val="009D7B24"/>
    <w:rsid w:val="00A06E3B"/>
    <w:rsid w:val="00A0735E"/>
    <w:rsid w:val="00A44358"/>
    <w:rsid w:val="00A477F6"/>
    <w:rsid w:val="00A62740"/>
    <w:rsid w:val="00A64C84"/>
    <w:rsid w:val="00A7171E"/>
    <w:rsid w:val="00A84869"/>
    <w:rsid w:val="00AD02CD"/>
    <w:rsid w:val="00AD5A20"/>
    <w:rsid w:val="00AD645B"/>
    <w:rsid w:val="00B375CF"/>
    <w:rsid w:val="00B5139C"/>
    <w:rsid w:val="00B8139C"/>
    <w:rsid w:val="00B83599"/>
    <w:rsid w:val="00B92772"/>
    <w:rsid w:val="00BA7A0D"/>
    <w:rsid w:val="00BB1B4C"/>
    <w:rsid w:val="00C06D79"/>
    <w:rsid w:val="00C2095B"/>
    <w:rsid w:val="00C35E94"/>
    <w:rsid w:val="00C61949"/>
    <w:rsid w:val="00C94DB1"/>
    <w:rsid w:val="00CB6314"/>
    <w:rsid w:val="00CC633A"/>
    <w:rsid w:val="00CF31A1"/>
    <w:rsid w:val="00D02822"/>
    <w:rsid w:val="00D4679B"/>
    <w:rsid w:val="00D5658A"/>
    <w:rsid w:val="00D70C8D"/>
    <w:rsid w:val="00D96C03"/>
    <w:rsid w:val="00DA5AB8"/>
    <w:rsid w:val="00DC07AC"/>
    <w:rsid w:val="00DC43E9"/>
    <w:rsid w:val="00DD57FD"/>
    <w:rsid w:val="00DE70E9"/>
    <w:rsid w:val="00E108C2"/>
    <w:rsid w:val="00E13D3C"/>
    <w:rsid w:val="00E31564"/>
    <w:rsid w:val="00E41442"/>
    <w:rsid w:val="00E47677"/>
    <w:rsid w:val="00E950E2"/>
    <w:rsid w:val="00EE4E00"/>
    <w:rsid w:val="00F34EC0"/>
    <w:rsid w:val="00F3505D"/>
    <w:rsid w:val="00F90470"/>
    <w:rsid w:val="00FB368A"/>
    <w:rsid w:val="00FC2F7E"/>
    <w:rsid w:val="00FC4CC1"/>
    <w:rsid w:val="00FD12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4D206"/>
  <w15:docId w15:val="{73B5FF9F-4076-4C03-B1BB-B5F02802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75"/>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7A75"/>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A75"/>
    <w:rPr>
      <w:rFonts w:ascii="Times New Roman" w:eastAsia="Times New Roman" w:hAnsi="Times New Roman" w:cs="Times New Roman"/>
      <w:b/>
      <w:bCs/>
      <w:sz w:val="32"/>
      <w:szCs w:val="24"/>
    </w:rPr>
  </w:style>
  <w:style w:type="paragraph" w:styleId="BodyTextIndent">
    <w:name w:val="Body Text Indent"/>
    <w:basedOn w:val="Normal"/>
    <w:link w:val="BodyTextIndentChar"/>
    <w:rsid w:val="00407A75"/>
    <w:pPr>
      <w:ind w:left="1496"/>
    </w:pPr>
  </w:style>
  <w:style w:type="character" w:customStyle="1" w:styleId="BodyTextIndentChar">
    <w:name w:val="Body Text Indent Char"/>
    <w:basedOn w:val="DefaultParagraphFont"/>
    <w:link w:val="BodyTextIndent"/>
    <w:rsid w:val="00407A75"/>
    <w:rPr>
      <w:rFonts w:ascii="Times New Roman" w:eastAsia="Times New Roman" w:hAnsi="Times New Roman" w:cs="Times New Roman"/>
      <w:sz w:val="24"/>
      <w:szCs w:val="24"/>
    </w:rPr>
  </w:style>
  <w:style w:type="paragraph" w:styleId="Footer">
    <w:name w:val="footer"/>
    <w:basedOn w:val="Normal"/>
    <w:link w:val="FooterChar"/>
    <w:rsid w:val="00407A75"/>
    <w:pPr>
      <w:tabs>
        <w:tab w:val="center" w:pos="4153"/>
        <w:tab w:val="right" w:pos="8306"/>
      </w:tabs>
    </w:pPr>
  </w:style>
  <w:style w:type="character" w:customStyle="1" w:styleId="FooterChar">
    <w:name w:val="Footer Char"/>
    <w:basedOn w:val="DefaultParagraphFont"/>
    <w:link w:val="Footer"/>
    <w:rsid w:val="00407A75"/>
    <w:rPr>
      <w:rFonts w:ascii="Times New Roman" w:eastAsia="Times New Roman" w:hAnsi="Times New Roman" w:cs="Times New Roman"/>
      <w:sz w:val="24"/>
      <w:szCs w:val="24"/>
    </w:rPr>
  </w:style>
  <w:style w:type="character" w:styleId="PageNumber">
    <w:name w:val="page number"/>
    <w:basedOn w:val="DefaultParagraphFont"/>
    <w:rsid w:val="00407A75"/>
  </w:style>
  <w:style w:type="character" w:styleId="Hyperlink">
    <w:name w:val="Hyperlink"/>
    <w:rsid w:val="00407A75"/>
    <w:rPr>
      <w:color w:val="0000FF"/>
      <w:u w:val="single"/>
    </w:rPr>
  </w:style>
  <w:style w:type="paragraph" w:styleId="BalloonText">
    <w:name w:val="Balloon Text"/>
    <w:basedOn w:val="Normal"/>
    <w:link w:val="BalloonTextChar"/>
    <w:uiPriority w:val="99"/>
    <w:semiHidden/>
    <w:unhideWhenUsed/>
    <w:rsid w:val="00407A75"/>
    <w:rPr>
      <w:rFonts w:ascii="Tahoma" w:hAnsi="Tahoma" w:cs="Tahoma"/>
      <w:sz w:val="16"/>
      <w:szCs w:val="16"/>
    </w:rPr>
  </w:style>
  <w:style w:type="character" w:customStyle="1" w:styleId="BalloonTextChar">
    <w:name w:val="Balloon Text Char"/>
    <w:basedOn w:val="DefaultParagraphFont"/>
    <w:link w:val="BalloonText"/>
    <w:uiPriority w:val="99"/>
    <w:semiHidden/>
    <w:rsid w:val="00407A75"/>
    <w:rPr>
      <w:rFonts w:ascii="Tahoma" w:eastAsia="Times New Roman" w:hAnsi="Tahoma" w:cs="Tahoma"/>
      <w:sz w:val="16"/>
      <w:szCs w:val="16"/>
    </w:rPr>
  </w:style>
  <w:style w:type="paragraph" w:styleId="ListParagraph">
    <w:name w:val="List Paragraph"/>
    <w:basedOn w:val="Normal"/>
    <w:uiPriority w:val="34"/>
    <w:qFormat/>
    <w:rsid w:val="00AD5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76390">
      <w:bodyDiv w:val="1"/>
      <w:marLeft w:val="0"/>
      <w:marRight w:val="0"/>
      <w:marTop w:val="0"/>
      <w:marBottom w:val="0"/>
      <w:divBdr>
        <w:top w:val="none" w:sz="0" w:space="0" w:color="auto"/>
        <w:left w:val="none" w:sz="0" w:space="0" w:color="auto"/>
        <w:bottom w:val="none" w:sz="0" w:space="0" w:color="auto"/>
        <w:right w:val="none" w:sz="0" w:space="0" w:color="auto"/>
      </w:divBdr>
      <w:divsChild>
        <w:div w:id="1669599119">
          <w:marLeft w:val="0"/>
          <w:marRight w:val="0"/>
          <w:marTop w:val="0"/>
          <w:marBottom w:val="0"/>
          <w:divBdr>
            <w:top w:val="none" w:sz="0" w:space="0" w:color="auto"/>
            <w:left w:val="none" w:sz="0" w:space="0" w:color="auto"/>
            <w:bottom w:val="none" w:sz="0" w:space="0" w:color="auto"/>
            <w:right w:val="none" w:sz="0" w:space="0" w:color="auto"/>
          </w:divBdr>
        </w:div>
        <w:div w:id="290551740">
          <w:marLeft w:val="0"/>
          <w:marRight w:val="0"/>
          <w:marTop w:val="0"/>
          <w:marBottom w:val="0"/>
          <w:divBdr>
            <w:top w:val="none" w:sz="0" w:space="0" w:color="auto"/>
            <w:left w:val="none" w:sz="0" w:space="0" w:color="auto"/>
            <w:bottom w:val="none" w:sz="0" w:space="0" w:color="auto"/>
            <w:right w:val="none" w:sz="0" w:space="0" w:color="auto"/>
          </w:divBdr>
          <w:divsChild>
            <w:div w:id="1853106926">
              <w:marLeft w:val="0"/>
              <w:marRight w:val="0"/>
              <w:marTop w:val="0"/>
              <w:marBottom w:val="0"/>
              <w:divBdr>
                <w:top w:val="none" w:sz="0" w:space="0" w:color="auto"/>
                <w:left w:val="none" w:sz="0" w:space="0" w:color="auto"/>
                <w:bottom w:val="none" w:sz="0" w:space="0" w:color="auto"/>
                <w:right w:val="none" w:sz="0" w:space="0" w:color="auto"/>
              </w:divBdr>
              <w:divsChild>
                <w:div w:id="204879205">
                  <w:marLeft w:val="0"/>
                  <w:marRight w:val="0"/>
                  <w:marTop w:val="0"/>
                  <w:marBottom w:val="0"/>
                  <w:divBdr>
                    <w:top w:val="none" w:sz="0" w:space="0" w:color="auto"/>
                    <w:left w:val="none" w:sz="0" w:space="0" w:color="auto"/>
                    <w:bottom w:val="none" w:sz="0" w:space="0" w:color="auto"/>
                    <w:right w:val="none" w:sz="0" w:space="0" w:color="auto"/>
                  </w:divBdr>
                  <w:divsChild>
                    <w:div w:id="1370301910">
                      <w:marLeft w:val="0"/>
                      <w:marRight w:val="0"/>
                      <w:marTop w:val="0"/>
                      <w:marBottom w:val="0"/>
                      <w:divBdr>
                        <w:top w:val="none" w:sz="0" w:space="0" w:color="auto"/>
                        <w:left w:val="none" w:sz="0" w:space="0" w:color="auto"/>
                        <w:bottom w:val="none" w:sz="0" w:space="0" w:color="auto"/>
                        <w:right w:val="none" w:sz="0" w:space="0" w:color="auto"/>
                      </w:divBdr>
                      <w:divsChild>
                        <w:div w:id="21368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castle.somerset.sch.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inlin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urtfields.net" TargetMode="External"/><Relationship Id="rId4" Type="http://schemas.openxmlformats.org/officeDocument/2006/relationships/settings" Target="settings.xml"/><Relationship Id="rId9" Type="http://schemas.openxmlformats.org/officeDocument/2006/relationships/hyperlink" Target="http://www.castleschool.co.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8773-495E-473A-A273-27F67613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E56E7826</Template>
  <TotalTime>3</TotalTime>
  <Pages>10</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Gregory</dc:creator>
  <cp:lastModifiedBy>Mrs Smith</cp:lastModifiedBy>
  <cp:revision>4</cp:revision>
  <cp:lastPrinted>2017-12-20T13:48:00Z</cp:lastPrinted>
  <dcterms:created xsi:type="dcterms:W3CDTF">2018-05-21T09:33:00Z</dcterms:created>
  <dcterms:modified xsi:type="dcterms:W3CDTF">2018-07-12T10:48:00Z</dcterms:modified>
</cp:coreProperties>
</file>