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535F2" w14:textId="77777777" w:rsidR="0079378E" w:rsidRPr="006B35F5" w:rsidRDefault="0079378E" w:rsidP="003C1986">
      <w:pPr>
        <w:jc w:val="center"/>
        <w:rPr>
          <w:rFonts w:ascii="Gill Sans MT" w:hAnsi="Gill Sans MT"/>
          <w:sz w:val="22"/>
          <w:szCs w:val="22"/>
        </w:rPr>
      </w:pPr>
      <w:bookmarkStart w:id="0" w:name="_GoBack"/>
      <w:bookmarkEnd w:id="0"/>
    </w:p>
    <w:p w14:paraId="756DE2BF" w14:textId="77777777" w:rsidR="003C1986" w:rsidRPr="006B35F5" w:rsidRDefault="003C1986" w:rsidP="003C1986">
      <w:pPr>
        <w:jc w:val="center"/>
        <w:rPr>
          <w:rFonts w:ascii="Gill Sans MT" w:hAnsi="Gill Sans MT"/>
          <w:sz w:val="22"/>
          <w:szCs w:val="22"/>
        </w:rPr>
      </w:pPr>
    </w:p>
    <w:p w14:paraId="13A0BE8A" w14:textId="77777777" w:rsidR="001E3651" w:rsidRPr="006B35F5" w:rsidRDefault="001E3651" w:rsidP="00B87BF5">
      <w:pPr>
        <w:rPr>
          <w:rFonts w:ascii="Gill Sans MT" w:hAnsi="Gill Sans MT"/>
          <w:b/>
          <w:sz w:val="22"/>
          <w:szCs w:val="22"/>
        </w:rPr>
      </w:pPr>
    </w:p>
    <w:p w14:paraId="18BA5F12" w14:textId="77777777" w:rsidR="001E3651" w:rsidRPr="006B35F5" w:rsidRDefault="001E3651" w:rsidP="00B87BF5">
      <w:pPr>
        <w:rPr>
          <w:rFonts w:ascii="Gill Sans MT" w:hAnsi="Gill Sans MT"/>
          <w:b/>
          <w:sz w:val="22"/>
          <w:szCs w:val="22"/>
        </w:rPr>
      </w:pPr>
    </w:p>
    <w:p w14:paraId="40DDEC16" w14:textId="77777777" w:rsidR="001E3651" w:rsidRPr="006B35F5" w:rsidRDefault="001E3651" w:rsidP="00B87BF5">
      <w:pPr>
        <w:rPr>
          <w:rFonts w:ascii="Gill Sans MT" w:hAnsi="Gill Sans MT"/>
          <w:b/>
          <w:sz w:val="22"/>
          <w:szCs w:val="22"/>
        </w:rPr>
      </w:pPr>
    </w:p>
    <w:p w14:paraId="1CB6EAD3" w14:textId="77777777" w:rsidR="001E3651" w:rsidRPr="006B35F5" w:rsidRDefault="001E3651" w:rsidP="00B87BF5">
      <w:pPr>
        <w:rPr>
          <w:rFonts w:ascii="Gill Sans MT" w:hAnsi="Gill Sans MT"/>
          <w:b/>
          <w:sz w:val="22"/>
          <w:szCs w:val="22"/>
        </w:rPr>
      </w:pPr>
    </w:p>
    <w:p w14:paraId="15FC513E" w14:textId="77777777" w:rsidR="00B77CCE" w:rsidRPr="006B35F5" w:rsidRDefault="00B77CCE" w:rsidP="008D75EF">
      <w:pPr>
        <w:jc w:val="center"/>
        <w:rPr>
          <w:rFonts w:ascii="Gill Sans MT" w:hAnsi="Gill Sans MT"/>
          <w:b/>
          <w:sz w:val="22"/>
          <w:szCs w:val="22"/>
        </w:rPr>
      </w:pPr>
    </w:p>
    <w:p w14:paraId="0BC56B87" w14:textId="77777777" w:rsidR="00B77CCE" w:rsidRPr="006B35F5" w:rsidRDefault="00B77CCE" w:rsidP="008D75EF">
      <w:pPr>
        <w:jc w:val="center"/>
        <w:rPr>
          <w:rFonts w:ascii="Gill Sans MT" w:hAnsi="Gill Sans MT"/>
          <w:b/>
          <w:sz w:val="22"/>
          <w:szCs w:val="22"/>
        </w:rPr>
      </w:pPr>
    </w:p>
    <w:p w14:paraId="2FBACFC5" w14:textId="77777777" w:rsidR="00B77CCE" w:rsidRPr="006B35F5" w:rsidRDefault="00B77CCE" w:rsidP="008D75EF">
      <w:pPr>
        <w:jc w:val="center"/>
        <w:rPr>
          <w:rFonts w:ascii="Gill Sans MT" w:hAnsi="Gill Sans MT"/>
          <w:b/>
          <w:sz w:val="22"/>
          <w:szCs w:val="22"/>
        </w:rPr>
      </w:pPr>
    </w:p>
    <w:p w14:paraId="2CC1751C" w14:textId="77777777" w:rsidR="00B77CCE" w:rsidRPr="006B35F5" w:rsidRDefault="00B77CCE" w:rsidP="008D75EF">
      <w:pPr>
        <w:jc w:val="center"/>
        <w:rPr>
          <w:rFonts w:ascii="Gill Sans MT" w:hAnsi="Gill Sans MT"/>
          <w:b/>
          <w:sz w:val="22"/>
          <w:szCs w:val="22"/>
        </w:rPr>
      </w:pPr>
    </w:p>
    <w:p w14:paraId="63F8EE60" w14:textId="14B68406" w:rsidR="008D75EF" w:rsidRPr="006B35F5" w:rsidRDefault="008D75EF" w:rsidP="008D75EF">
      <w:pPr>
        <w:jc w:val="center"/>
        <w:rPr>
          <w:rFonts w:ascii="Gill Sans MT" w:hAnsi="Gill Sans MT"/>
          <w:b/>
          <w:sz w:val="22"/>
          <w:szCs w:val="22"/>
        </w:rPr>
      </w:pPr>
    </w:p>
    <w:p w14:paraId="4438D00B" w14:textId="03299EE8" w:rsidR="00B87BF5" w:rsidRPr="006B35F5" w:rsidRDefault="00F827B1" w:rsidP="00B77CCE">
      <w:pPr>
        <w:jc w:val="center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Tutor/ Mentor</w:t>
      </w:r>
      <w:r w:rsidR="00BF4DB2">
        <w:rPr>
          <w:rFonts w:ascii="Gill Sans MT" w:hAnsi="Gill Sans MT"/>
          <w:b/>
          <w:sz w:val="22"/>
          <w:szCs w:val="22"/>
        </w:rPr>
        <w:t xml:space="preserve"> J</w:t>
      </w:r>
      <w:r w:rsidR="008D75EF" w:rsidRPr="006B35F5">
        <w:rPr>
          <w:rFonts w:ascii="Gill Sans MT" w:hAnsi="Gill Sans MT"/>
          <w:b/>
          <w:sz w:val="22"/>
          <w:szCs w:val="22"/>
        </w:rPr>
        <w:t xml:space="preserve">ob </w:t>
      </w:r>
      <w:r w:rsidR="00F17230">
        <w:rPr>
          <w:rFonts w:ascii="Gill Sans MT" w:hAnsi="Gill Sans MT"/>
          <w:b/>
          <w:sz w:val="22"/>
          <w:szCs w:val="22"/>
        </w:rPr>
        <w:t>D</w:t>
      </w:r>
      <w:r w:rsidR="008D75EF" w:rsidRPr="006B35F5">
        <w:rPr>
          <w:rFonts w:ascii="Gill Sans MT" w:hAnsi="Gill Sans MT"/>
          <w:b/>
          <w:sz w:val="22"/>
          <w:szCs w:val="22"/>
        </w:rPr>
        <w:t>escription and Person Specification</w:t>
      </w:r>
    </w:p>
    <w:p w14:paraId="52921873" w14:textId="77777777" w:rsidR="00B87BF5" w:rsidRPr="006B35F5" w:rsidRDefault="00B87BF5" w:rsidP="00B87BF5">
      <w:pPr>
        <w:rPr>
          <w:rFonts w:ascii="Gill Sans MT" w:hAnsi="Gill Sans MT"/>
          <w:b/>
          <w:sz w:val="22"/>
          <w:szCs w:val="22"/>
        </w:rPr>
      </w:pPr>
    </w:p>
    <w:p w14:paraId="49C0E78B" w14:textId="5C541E17" w:rsidR="00B87BF5" w:rsidRPr="006B35F5" w:rsidRDefault="00B87BF5" w:rsidP="00B87BF5">
      <w:pPr>
        <w:rPr>
          <w:rFonts w:ascii="Gill Sans MT" w:hAnsi="Gill Sans MT"/>
          <w:b/>
          <w:sz w:val="22"/>
          <w:szCs w:val="22"/>
        </w:rPr>
      </w:pPr>
      <w:r w:rsidRPr="006B35F5">
        <w:rPr>
          <w:rFonts w:ascii="Gill Sans MT" w:hAnsi="Gill Sans MT"/>
          <w:b/>
          <w:sz w:val="22"/>
          <w:szCs w:val="22"/>
        </w:rPr>
        <w:t>As a school it is our vocation, moral obligation and delight to provide the best poss</w:t>
      </w:r>
      <w:r w:rsidR="00B77CCE" w:rsidRPr="006B35F5">
        <w:rPr>
          <w:rFonts w:ascii="Gill Sans MT" w:hAnsi="Gill Sans MT"/>
          <w:b/>
          <w:sz w:val="22"/>
          <w:szCs w:val="22"/>
        </w:rPr>
        <w:t>ible education for each student.</w:t>
      </w:r>
    </w:p>
    <w:p w14:paraId="087F8B54" w14:textId="77777777" w:rsidR="00B87BF5" w:rsidRPr="006B35F5" w:rsidRDefault="00B87BF5" w:rsidP="00B87BF5">
      <w:pPr>
        <w:rPr>
          <w:rFonts w:ascii="Gill Sans MT" w:hAnsi="Gill Sans MT"/>
          <w:b/>
          <w:sz w:val="22"/>
          <w:szCs w:val="22"/>
        </w:rPr>
      </w:pPr>
    </w:p>
    <w:p w14:paraId="2010C21A" w14:textId="77777777" w:rsidR="00B87BF5" w:rsidRPr="006B35F5" w:rsidRDefault="00B87BF5" w:rsidP="00B87BF5">
      <w:pPr>
        <w:rPr>
          <w:rFonts w:ascii="Gill Sans MT" w:hAnsi="Gill Sans MT"/>
          <w:b/>
          <w:sz w:val="22"/>
          <w:szCs w:val="22"/>
        </w:rPr>
      </w:pPr>
      <w:r w:rsidRPr="006B35F5">
        <w:rPr>
          <w:rFonts w:ascii="Gill Sans MT" w:hAnsi="Gill Sans MT"/>
          <w:b/>
          <w:sz w:val="22"/>
          <w:szCs w:val="22"/>
        </w:rPr>
        <w:t xml:space="preserve">All </w:t>
      </w:r>
      <w:r w:rsidR="004E4A20" w:rsidRPr="006B35F5">
        <w:rPr>
          <w:rFonts w:ascii="Gill Sans MT" w:hAnsi="Gill Sans MT"/>
          <w:b/>
          <w:sz w:val="22"/>
          <w:szCs w:val="22"/>
        </w:rPr>
        <w:t>staff</w:t>
      </w:r>
      <w:r w:rsidRPr="006B35F5">
        <w:rPr>
          <w:rFonts w:ascii="Gill Sans MT" w:hAnsi="Gill Sans MT"/>
          <w:b/>
          <w:sz w:val="22"/>
          <w:szCs w:val="22"/>
        </w:rPr>
        <w:t xml:space="preserve"> will:</w:t>
      </w:r>
    </w:p>
    <w:p w14:paraId="3DF315D8" w14:textId="77777777" w:rsidR="00B87BF5" w:rsidRPr="006B35F5" w:rsidRDefault="00B87BF5" w:rsidP="00B87BF5">
      <w:pPr>
        <w:rPr>
          <w:rFonts w:ascii="Gill Sans MT" w:hAnsi="Gill Sans MT"/>
          <w:sz w:val="22"/>
          <w:szCs w:val="22"/>
        </w:rPr>
      </w:pPr>
    </w:p>
    <w:p w14:paraId="3199D45D" w14:textId="57C3DF74" w:rsidR="00DC16E2" w:rsidRPr="006B35F5" w:rsidRDefault="00DC16E2" w:rsidP="00DC16E2">
      <w:pPr>
        <w:numPr>
          <w:ilvl w:val="0"/>
          <w:numId w:val="2"/>
        </w:numPr>
        <w:rPr>
          <w:rFonts w:ascii="Gill Sans MT" w:hAnsi="Gill Sans MT"/>
          <w:sz w:val="22"/>
          <w:szCs w:val="22"/>
        </w:rPr>
      </w:pPr>
      <w:r w:rsidRPr="006B35F5">
        <w:rPr>
          <w:rFonts w:ascii="Gill Sans MT" w:hAnsi="Gill Sans MT"/>
          <w:sz w:val="22"/>
          <w:szCs w:val="22"/>
        </w:rPr>
        <w:t xml:space="preserve">play a full part in the life of the school community, support its </w:t>
      </w:r>
      <w:r w:rsidR="00B77CCE" w:rsidRPr="006B35F5">
        <w:rPr>
          <w:rFonts w:ascii="Gill Sans MT" w:hAnsi="Gill Sans MT"/>
          <w:sz w:val="22"/>
          <w:szCs w:val="22"/>
        </w:rPr>
        <w:t>vision</w:t>
      </w:r>
      <w:r w:rsidRPr="006B35F5">
        <w:rPr>
          <w:rFonts w:ascii="Gill Sans MT" w:hAnsi="Gill Sans MT"/>
          <w:sz w:val="22"/>
          <w:szCs w:val="22"/>
        </w:rPr>
        <w:t xml:space="preserve">, ethos and policies and encourage staff and students </w:t>
      </w:r>
      <w:r w:rsidR="00B52959" w:rsidRPr="006B35F5">
        <w:rPr>
          <w:rFonts w:ascii="Gill Sans MT" w:hAnsi="Gill Sans MT"/>
          <w:sz w:val="22"/>
          <w:szCs w:val="22"/>
        </w:rPr>
        <w:t xml:space="preserve">to </w:t>
      </w:r>
      <w:r w:rsidRPr="006B35F5">
        <w:rPr>
          <w:rFonts w:ascii="Gill Sans MT" w:hAnsi="Gill Sans MT"/>
          <w:sz w:val="22"/>
          <w:szCs w:val="22"/>
        </w:rPr>
        <w:t>follow this example.</w:t>
      </w:r>
    </w:p>
    <w:p w14:paraId="7574C5E7" w14:textId="77777777" w:rsidR="000878DB" w:rsidRPr="006B35F5" w:rsidRDefault="000878DB" w:rsidP="00DC16E2">
      <w:pPr>
        <w:numPr>
          <w:ilvl w:val="0"/>
          <w:numId w:val="2"/>
        </w:numPr>
        <w:rPr>
          <w:rFonts w:ascii="Gill Sans MT" w:hAnsi="Gill Sans MT"/>
          <w:sz w:val="22"/>
          <w:szCs w:val="22"/>
        </w:rPr>
      </w:pPr>
      <w:r w:rsidRPr="006B35F5">
        <w:rPr>
          <w:rFonts w:ascii="Gill Sans MT" w:hAnsi="Gill Sans MT"/>
          <w:sz w:val="22"/>
          <w:szCs w:val="22"/>
        </w:rPr>
        <w:t>fulfil responsibilities with regards to safeguarding (including reporting concerns to the designated child protection officer)</w:t>
      </w:r>
    </w:p>
    <w:p w14:paraId="766484D5" w14:textId="57CA2FF1" w:rsidR="00B87BF5" w:rsidRPr="006B35F5" w:rsidRDefault="00B87BF5" w:rsidP="00DC16E2">
      <w:pPr>
        <w:numPr>
          <w:ilvl w:val="0"/>
          <w:numId w:val="2"/>
        </w:numPr>
        <w:rPr>
          <w:rFonts w:ascii="Gill Sans MT" w:hAnsi="Gill Sans MT"/>
          <w:sz w:val="22"/>
          <w:szCs w:val="22"/>
        </w:rPr>
      </w:pPr>
      <w:r w:rsidRPr="006B35F5">
        <w:rPr>
          <w:rFonts w:ascii="Gill Sans MT" w:hAnsi="Gill Sans MT"/>
          <w:sz w:val="22"/>
          <w:szCs w:val="22"/>
        </w:rPr>
        <w:t xml:space="preserve">model </w:t>
      </w:r>
      <w:r w:rsidR="00B77CCE" w:rsidRPr="006B35F5">
        <w:rPr>
          <w:rFonts w:ascii="Gill Sans MT" w:hAnsi="Gill Sans MT"/>
          <w:sz w:val="22"/>
          <w:szCs w:val="22"/>
        </w:rPr>
        <w:t>Hartsdown</w:t>
      </w:r>
      <w:r w:rsidRPr="006B35F5">
        <w:rPr>
          <w:rFonts w:ascii="Gill Sans MT" w:hAnsi="Gill Sans MT"/>
          <w:sz w:val="22"/>
          <w:szCs w:val="22"/>
        </w:rPr>
        <w:t xml:space="preserve"> values to parents and students</w:t>
      </w:r>
    </w:p>
    <w:p w14:paraId="0948DAB7" w14:textId="77777777" w:rsidR="00B87BF5" w:rsidRPr="006B35F5" w:rsidRDefault="00B87BF5" w:rsidP="00B87BF5">
      <w:pPr>
        <w:pStyle w:val="ListParagraph"/>
        <w:numPr>
          <w:ilvl w:val="0"/>
          <w:numId w:val="2"/>
        </w:numPr>
        <w:rPr>
          <w:rFonts w:ascii="Gill Sans MT" w:hAnsi="Gill Sans MT"/>
          <w:szCs w:val="22"/>
        </w:rPr>
      </w:pPr>
      <w:r w:rsidRPr="006B35F5">
        <w:rPr>
          <w:rFonts w:ascii="Gill Sans MT" w:hAnsi="Gill Sans MT"/>
          <w:szCs w:val="22"/>
        </w:rPr>
        <w:t xml:space="preserve">be </w:t>
      </w:r>
      <w:r w:rsidR="00B52959" w:rsidRPr="006B35F5">
        <w:rPr>
          <w:rFonts w:ascii="Gill Sans MT" w:hAnsi="Gill Sans MT"/>
          <w:szCs w:val="22"/>
        </w:rPr>
        <w:t>positive</w:t>
      </w:r>
      <w:r w:rsidRPr="006B35F5">
        <w:rPr>
          <w:rFonts w:ascii="Gill Sans MT" w:hAnsi="Gill Sans MT"/>
          <w:szCs w:val="22"/>
        </w:rPr>
        <w:t>, dynamic and challenging in all aspects of work</w:t>
      </w:r>
    </w:p>
    <w:p w14:paraId="4AFB515B" w14:textId="18FEAEA5" w:rsidR="00B87BF5" w:rsidRPr="006B35F5" w:rsidRDefault="00B87BF5" w:rsidP="00B87BF5">
      <w:pPr>
        <w:numPr>
          <w:ilvl w:val="0"/>
          <w:numId w:val="2"/>
        </w:numPr>
        <w:rPr>
          <w:rFonts w:ascii="Gill Sans MT" w:hAnsi="Gill Sans MT"/>
          <w:sz w:val="22"/>
          <w:szCs w:val="22"/>
        </w:rPr>
      </w:pPr>
      <w:r w:rsidRPr="006B35F5">
        <w:rPr>
          <w:rFonts w:ascii="Gill Sans MT" w:hAnsi="Gill Sans MT"/>
          <w:sz w:val="22"/>
          <w:szCs w:val="22"/>
        </w:rPr>
        <w:t>foster the schoo</w:t>
      </w:r>
      <w:r w:rsidR="00B77CCE" w:rsidRPr="006B35F5">
        <w:rPr>
          <w:rFonts w:ascii="Gill Sans MT" w:hAnsi="Gill Sans MT"/>
          <w:sz w:val="22"/>
          <w:szCs w:val="22"/>
        </w:rPr>
        <w:t xml:space="preserve">l’s inclusive ethos </w:t>
      </w:r>
      <w:r w:rsidRPr="006B35F5">
        <w:rPr>
          <w:rFonts w:ascii="Gill Sans MT" w:hAnsi="Gill Sans MT"/>
          <w:sz w:val="22"/>
          <w:szCs w:val="22"/>
        </w:rPr>
        <w:t xml:space="preserve">nurturing everyone regardless of race, gender, sexual orientation, religion or ability </w:t>
      </w:r>
    </w:p>
    <w:p w14:paraId="266CF6B6" w14:textId="7D52C0F2" w:rsidR="00B87BF5" w:rsidRPr="006B35F5" w:rsidRDefault="00B87BF5" w:rsidP="00B87BF5">
      <w:pPr>
        <w:numPr>
          <w:ilvl w:val="0"/>
          <w:numId w:val="2"/>
        </w:numPr>
        <w:rPr>
          <w:rFonts w:ascii="Gill Sans MT" w:hAnsi="Gill Sans MT"/>
          <w:sz w:val="22"/>
          <w:szCs w:val="22"/>
        </w:rPr>
      </w:pPr>
      <w:r w:rsidRPr="006B35F5">
        <w:rPr>
          <w:rFonts w:ascii="Gill Sans MT" w:hAnsi="Gill Sans MT"/>
          <w:sz w:val="22"/>
          <w:szCs w:val="22"/>
        </w:rPr>
        <w:t xml:space="preserve">share direct accountability for the establishment of </w:t>
      </w:r>
      <w:r w:rsidR="00B77CCE" w:rsidRPr="006B35F5">
        <w:rPr>
          <w:rFonts w:ascii="Gill Sans MT" w:hAnsi="Gill Sans MT"/>
          <w:sz w:val="22"/>
          <w:szCs w:val="22"/>
        </w:rPr>
        <w:t>Hartsdown</w:t>
      </w:r>
      <w:r w:rsidRPr="006B35F5">
        <w:rPr>
          <w:rFonts w:ascii="Gill Sans MT" w:hAnsi="Gill Sans MT"/>
          <w:sz w:val="22"/>
          <w:szCs w:val="22"/>
        </w:rPr>
        <w:t xml:space="preserve"> as an outstanding school</w:t>
      </w:r>
    </w:p>
    <w:p w14:paraId="3D41781D" w14:textId="77777777" w:rsidR="00B87BF5" w:rsidRPr="006B35F5" w:rsidRDefault="00B87BF5" w:rsidP="00B87BF5">
      <w:pPr>
        <w:numPr>
          <w:ilvl w:val="0"/>
          <w:numId w:val="2"/>
        </w:numPr>
        <w:rPr>
          <w:rFonts w:ascii="Gill Sans MT" w:hAnsi="Gill Sans MT"/>
          <w:sz w:val="22"/>
          <w:szCs w:val="22"/>
        </w:rPr>
      </w:pPr>
      <w:r w:rsidRPr="006B35F5">
        <w:rPr>
          <w:rFonts w:ascii="Gill Sans MT" w:hAnsi="Gill Sans MT"/>
          <w:sz w:val="22"/>
          <w:szCs w:val="22"/>
        </w:rPr>
        <w:lastRenderedPageBreak/>
        <w:t xml:space="preserve">take responsibility for their own learning and development </w:t>
      </w:r>
    </w:p>
    <w:p w14:paraId="13A9BBC4" w14:textId="77777777" w:rsidR="00B87BF5" w:rsidRPr="006B35F5" w:rsidRDefault="00B87BF5" w:rsidP="00B87BF5">
      <w:pPr>
        <w:numPr>
          <w:ilvl w:val="0"/>
          <w:numId w:val="2"/>
        </w:numPr>
        <w:rPr>
          <w:rFonts w:ascii="Gill Sans MT" w:hAnsi="Gill Sans MT"/>
          <w:sz w:val="22"/>
          <w:szCs w:val="22"/>
        </w:rPr>
      </w:pPr>
      <w:r w:rsidRPr="006B35F5">
        <w:rPr>
          <w:rFonts w:ascii="Gill Sans MT" w:hAnsi="Gill Sans MT"/>
          <w:sz w:val="22"/>
          <w:szCs w:val="22"/>
        </w:rPr>
        <w:t>develop the skills and talents of other members of the community</w:t>
      </w:r>
    </w:p>
    <w:p w14:paraId="71950FC3" w14:textId="77777777" w:rsidR="00B87BF5" w:rsidRPr="006B35F5" w:rsidRDefault="00B87BF5" w:rsidP="00B87BF5">
      <w:pPr>
        <w:numPr>
          <w:ilvl w:val="0"/>
          <w:numId w:val="2"/>
        </w:numPr>
        <w:rPr>
          <w:rFonts w:ascii="Gill Sans MT" w:hAnsi="Gill Sans MT"/>
          <w:sz w:val="22"/>
          <w:szCs w:val="22"/>
        </w:rPr>
      </w:pPr>
      <w:r w:rsidRPr="006B35F5">
        <w:rPr>
          <w:rFonts w:ascii="Gill Sans MT" w:hAnsi="Gill Sans MT"/>
          <w:sz w:val="22"/>
          <w:szCs w:val="22"/>
        </w:rPr>
        <w:t>ensure their own well</w:t>
      </w:r>
      <w:r w:rsidR="00B52959" w:rsidRPr="006B35F5">
        <w:rPr>
          <w:rFonts w:ascii="Gill Sans MT" w:hAnsi="Gill Sans MT"/>
          <w:sz w:val="22"/>
          <w:szCs w:val="22"/>
        </w:rPr>
        <w:t>-</w:t>
      </w:r>
      <w:r w:rsidRPr="006B35F5">
        <w:rPr>
          <w:rFonts w:ascii="Gill Sans MT" w:hAnsi="Gill Sans MT"/>
          <w:sz w:val="22"/>
          <w:szCs w:val="22"/>
        </w:rPr>
        <w:t>being and that of others by establishing an appropriate balance between life and work</w:t>
      </w:r>
    </w:p>
    <w:p w14:paraId="7E8AA991" w14:textId="77777777" w:rsidR="00B87BF5" w:rsidRPr="006B35F5" w:rsidRDefault="00B87BF5" w:rsidP="00B87BF5">
      <w:pPr>
        <w:numPr>
          <w:ilvl w:val="0"/>
          <w:numId w:val="2"/>
        </w:numPr>
        <w:rPr>
          <w:rFonts w:ascii="Gill Sans MT" w:hAnsi="Gill Sans MT"/>
          <w:sz w:val="22"/>
          <w:szCs w:val="22"/>
        </w:rPr>
      </w:pPr>
      <w:r w:rsidRPr="006B35F5">
        <w:rPr>
          <w:rFonts w:ascii="Gill Sans MT" w:hAnsi="Gill Sans MT"/>
          <w:sz w:val="22"/>
          <w:szCs w:val="22"/>
        </w:rPr>
        <w:t xml:space="preserve">play an active part in the life of the school and its community </w:t>
      </w:r>
    </w:p>
    <w:p w14:paraId="28981816" w14:textId="77777777" w:rsidR="00B87BF5" w:rsidRPr="006B35F5" w:rsidRDefault="00B87BF5" w:rsidP="00B87BF5">
      <w:pPr>
        <w:numPr>
          <w:ilvl w:val="0"/>
          <w:numId w:val="2"/>
        </w:numPr>
        <w:rPr>
          <w:rFonts w:ascii="Gill Sans MT" w:hAnsi="Gill Sans MT"/>
          <w:sz w:val="22"/>
          <w:szCs w:val="22"/>
        </w:rPr>
      </w:pPr>
      <w:r w:rsidRPr="006B35F5">
        <w:rPr>
          <w:rFonts w:ascii="Gill Sans MT" w:hAnsi="Gill Sans MT"/>
          <w:sz w:val="22"/>
          <w:szCs w:val="22"/>
        </w:rPr>
        <w:t>develop social cohesion and positive links with the whole of our local community</w:t>
      </w:r>
    </w:p>
    <w:p w14:paraId="6DE0D9EF" w14:textId="77777777" w:rsidR="00B87BF5" w:rsidRPr="006B35F5" w:rsidRDefault="00B87BF5" w:rsidP="00B87BF5">
      <w:pPr>
        <w:numPr>
          <w:ilvl w:val="0"/>
          <w:numId w:val="2"/>
        </w:numPr>
        <w:rPr>
          <w:rFonts w:ascii="Gill Sans MT" w:hAnsi="Gill Sans MT"/>
          <w:sz w:val="22"/>
          <w:szCs w:val="22"/>
        </w:rPr>
      </w:pPr>
      <w:r w:rsidRPr="006B35F5">
        <w:rPr>
          <w:rFonts w:ascii="Gill Sans MT" w:hAnsi="Gill Sans MT"/>
          <w:sz w:val="22"/>
          <w:szCs w:val="22"/>
        </w:rPr>
        <w:t>adhere to the school community’s standards, policies, systems and procedures in relation to students</w:t>
      </w:r>
      <w:r w:rsidR="00B52959" w:rsidRPr="006B35F5">
        <w:rPr>
          <w:rFonts w:ascii="Gill Sans MT" w:hAnsi="Gill Sans MT"/>
          <w:sz w:val="22"/>
          <w:szCs w:val="22"/>
        </w:rPr>
        <w:t>,</w:t>
      </w:r>
      <w:r w:rsidRPr="006B35F5">
        <w:rPr>
          <w:rFonts w:ascii="Gill Sans MT" w:hAnsi="Gill Sans MT"/>
          <w:sz w:val="22"/>
          <w:szCs w:val="22"/>
        </w:rPr>
        <w:t xml:space="preserve"> health and safety, personnel and financial management.</w:t>
      </w:r>
    </w:p>
    <w:p w14:paraId="66158CC6" w14:textId="77777777" w:rsidR="00B87BF5" w:rsidRPr="006B35F5" w:rsidRDefault="00B87BF5" w:rsidP="00B87BF5">
      <w:pPr>
        <w:numPr>
          <w:ilvl w:val="0"/>
          <w:numId w:val="2"/>
        </w:numPr>
        <w:rPr>
          <w:rFonts w:ascii="Gill Sans MT" w:hAnsi="Gill Sans MT"/>
          <w:sz w:val="22"/>
          <w:szCs w:val="22"/>
        </w:rPr>
      </w:pPr>
      <w:r w:rsidRPr="006B35F5">
        <w:rPr>
          <w:rFonts w:ascii="Gill Sans MT" w:hAnsi="Gill Sans MT"/>
          <w:sz w:val="22"/>
          <w:szCs w:val="22"/>
        </w:rPr>
        <w:t>agree annual performance targets, with a view to own continuous improvement</w:t>
      </w:r>
    </w:p>
    <w:p w14:paraId="63C677F2" w14:textId="09AB05F1" w:rsidR="00B87BF5" w:rsidRPr="006B35F5" w:rsidRDefault="00B87BF5" w:rsidP="00B87BF5">
      <w:pPr>
        <w:numPr>
          <w:ilvl w:val="0"/>
          <w:numId w:val="2"/>
        </w:numPr>
        <w:rPr>
          <w:rFonts w:ascii="Gill Sans MT" w:hAnsi="Gill Sans MT"/>
          <w:sz w:val="22"/>
          <w:szCs w:val="22"/>
        </w:rPr>
      </w:pPr>
      <w:r w:rsidRPr="006B35F5">
        <w:rPr>
          <w:rFonts w:ascii="Gill Sans MT" w:hAnsi="Gill Sans MT"/>
          <w:sz w:val="22"/>
          <w:szCs w:val="22"/>
        </w:rPr>
        <w:t>undertake any other duties that may reasonab</w:t>
      </w:r>
      <w:r w:rsidR="00B77CCE" w:rsidRPr="006B35F5">
        <w:rPr>
          <w:rFonts w:ascii="Gill Sans MT" w:hAnsi="Gill Sans MT"/>
          <w:sz w:val="22"/>
          <w:szCs w:val="22"/>
        </w:rPr>
        <w:t xml:space="preserve">ly be required by the </w:t>
      </w:r>
      <w:proofErr w:type="spellStart"/>
      <w:r w:rsidR="00B77CCE" w:rsidRPr="006B35F5">
        <w:rPr>
          <w:rFonts w:ascii="Gill Sans MT" w:hAnsi="Gill Sans MT"/>
          <w:sz w:val="22"/>
          <w:szCs w:val="22"/>
        </w:rPr>
        <w:t>Headteacher</w:t>
      </w:r>
      <w:proofErr w:type="spellEnd"/>
      <w:r w:rsidRPr="006B35F5">
        <w:rPr>
          <w:rFonts w:ascii="Gill Sans MT" w:hAnsi="Gill Sans MT"/>
          <w:sz w:val="22"/>
          <w:szCs w:val="22"/>
        </w:rPr>
        <w:t>.</w:t>
      </w:r>
    </w:p>
    <w:p w14:paraId="4FF46DF5" w14:textId="77777777" w:rsidR="00B87BF5" w:rsidRPr="006B35F5" w:rsidRDefault="00B87BF5" w:rsidP="00B87BF5">
      <w:pPr>
        <w:rPr>
          <w:rFonts w:ascii="Gill Sans MT" w:hAnsi="Gill Sans MT"/>
          <w:b/>
          <w:sz w:val="22"/>
          <w:szCs w:val="22"/>
        </w:rPr>
      </w:pPr>
    </w:p>
    <w:p w14:paraId="6F2B312F" w14:textId="77777777" w:rsidR="00B87BF5" w:rsidRPr="006B35F5" w:rsidRDefault="00B87BF5" w:rsidP="00B87BF5">
      <w:pPr>
        <w:jc w:val="both"/>
        <w:rPr>
          <w:rFonts w:ascii="Gill Sans MT" w:hAnsi="Gill Sans MT" w:cs="Arial"/>
          <w:sz w:val="22"/>
          <w:szCs w:val="22"/>
        </w:rPr>
      </w:pPr>
    </w:p>
    <w:p w14:paraId="23B968C1" w14:textId="77777777" w:rsidR="00466C89" w:rsidRPr="006B35F5" w:rsidRDefault="00466C89">
      <w:pPr>
        <w:rPr>
          <w:rFonts w:ascii="Gill Sans MT" w:hAnsi="Gill Sans MT" w:cs="Arial"/>
          <w:sz w:val="22"/>
          <w:szCs w:val="22"/>
        </w:rPr>
      </w:pPr>
      <w:r w:rsidRPr="006B35F5">
        <w:rPr>
          <w:rFonts w:ascii="Gill Sans MT" w:hAnsi="Gill Sans MT" w:cs="Arial"/>
          <w:sz w:val="22"/>
          <w:szCs w:val="22"/>
        </w:rPr>
        <w:br w:type="page"/>
      </w:r>
    </w:p>
    <w:p w14:paraId="78348247" w14:textId="6EC1EDDD" w:rsidR="00BF4DB2" w:rsidRPr="00F827B1" w:rsidRDefault="00BF4DB2" w:rsidP="00BF4DB2">
      <w:pPr>
        <w:jc w:val="both"/>
        <w:rPr>
          <w:rFonts w:ascii="Gill Sans MT" w:hAnsi="Gill Sans MT" w:cs="Arial"/>
          <w:b/>
          <w:sz w:val="22"/>
          <w:szCs w:val="22"/>
          <w:u w:val="single"/>
        </w:rPr>
      </w:pPr>
      <w:r w:rsidRPr="00F827B1">
        <w:rPr>
          <w:rFonts w:ascii="Gill Sans MT" w:hAnsi="Gill Sans MT" w:cs="Arial"/>
          <w:b/>
          <w:sz w:val="22"/>
          <w:szCs w:val="22"/>
          <w:u w:val="single"/>
        </w:rPr>
        <w:lastRenderedPageBreak/>
        <w:t>Specific Responsibilities</w:t>
      </w:r>
    </w:p>
    <w:p w14:paraId="20CF3159" w14:textId="47A4E9B1" w:rsidR="00F827B1" w:rsidRDefault="00F827B1" w:rsidP="00BF4DB2">
      <w:pPr>
        <w:jc w:val="both"/>
        <w:rPr>
          <w:rFonts w:ascii="Gill Sans MT" w:hAnsi="Gill Sans MT" w:cs="Arial"/>
          <w:b/>
          <w:sz w:val="22"/>
          <w:szCs w:val="22"/>
        </w:rPr>
      </w:pPr>
    </w:p>
    <w:p w14:paraId="1CA5F449" w14:textId="1DCF864C" w:rsidR="00F827B1" w:rsidRDefault="00F827B1" w:rsidP="00BF4DB2">
      <w:pPr>
        <w:jc w:val="both"/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t>To work within the school’s off- site ARC provision as part of a team supporting children with challenging behaviours.</w:t>
      </w:r>
    </w:p>
    <w:p w14:paraId="3D5FCA7B" w14:textId="1EE7A55B" w:rsidR="00F827B1" w:rsidRDefault="00F827B1" w:rsidP="00BF4DB2">
      <w:pPr>
        <w:jc w:val="both"/>
        <w:rPr>
          <w:rFonts w:ascii="Gill Sans MT" w:hAnsi="Gill Sans MT" w:cs="Arial"/>
          <w:b/>
          <w:sz w:val="22"/>
          <w:szCs w:val="22"/>
        </w:rPr>
      </w:pPr>
    </w:p>
    <w:p w14:paraId="37BF5147" w14:textId="1536D6DE" w:rsidR="00F827B1" w:rsidRDefault="00F827B1" w:rsidP="00BF4DB2">
      <w:pPr>
        <w:jc w:val="both"/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t>The tutor/ mentor will be a member of the team, under the leadership of the Manager of the ARC.</w:t>
      </w:r>
    </w:p>
    <w:p w14:paraId="73DDACC1" w14:textId="1A396B77" w:rsidR="00F827B1" w:rsidRDefault="00F827B1" w:rsidP="00BF4DB2">
      <w:pPr>
        <w:jc w:val="both"/>
        <w:rPr>
          <w:rFonts w:ascii="Gill Sans MT" w:hAnsi="Gill Sans MT" w:cs="Arial"/>
          <w:b/>
          <w:sz w:val="22"/>
          <w:szCs w:val="22"/>
        </w:rPr>
      </w:pPr>
    </w:p>
    <w:p w14:paraId="27DC77BE" w14:textId="3158AF39" w:rsidR="00F827B1" w:rsidRPr="00F827B1" w:rsidRDefault="00F827B1" w:rsidP="00BF4DB2">
      <w:pPr>
        <w:jc w:val="both"/>
        <w:rPr>
          <w:rFonts w:ascii="Gill Sans MT" w:hAnsi="Gill Sans MT" w:cs="Arial"/>
          <w:b/>
          <w:sz w:val="22"/>
          <w:szCs w:val="22"/>
          <w:u w:val="single"/>
        </w:rPr>
      </w:pPr>
      <w:r w:rsidRPr="00F827B1">
        <w:rPr>
          <w:rFonts w:ascii="Gill Sans MT" w:hAnsi="Gill Sans MT" w:cs="Arial"/>
          <w:b/>
          <w:sz w:val="22"/>
          <w:szCs w:val="22"/>
          <w:u w:val="single"/>
        </w:rPr>
        <w:t>Main Duties:</w:t>
      </w:r>
    </w:p>
    <w:p w14:paraId="73B67994" w14:textId="3A632332" w:rsidR="00F827B1" w:rsidRDefault="00F827B1" w:rsidP="00BF4DB2">
      <w:pPr>
        <w:jc w:val="both"/>
        <w:rPr>
          <w:rFonts w:ascii="Gill Sans MT" w:hAnsi="Gill Sans MT" w:cs="Arial"/>
          <w:b/>
          <w:sz w:val="22"/>
          <w:szCs w:val="22"/>
        </w:rPr>
      </w:pPr>
    </w:p>
    <w:p w14:paraId="0849F588" w14:textId="4EFB0E56" w:rsidR="00F827B1" w:rsidRDefault="00F827B1" w:rsidP="00BF4DB2">
      <w:pPr>
        <w:jc w:val="both"/>
        <w:rPr>
          <w:rFonts w:ascii="Gill Sans MT" w:hAnsi="Gill Sans MT" w:cs="Arial"/>
          <w:sz w:val="22"/>
          <w:szCs w:val="22"/>
        </w:rPr>
      </w:pPr>
      <w:r w:rsidRPr="00F827B1">
        <w:rPr>
          <w:rFonts w:ascii="Gill Sans MT" w:hAnsi="Gill Sans MT" w:cs="Arial"/>
          <w:sz w:val="22"/>
          <w:szCs w:val="22"/>
        </w:rPr>
        <w:t>To assist in the support and re- integration of ARC students within the mainstream school.</w:t>
      </w:r>
    </w:p>
    <w:p w14:paraId="1061EB10" w14:textId="178374EB" w:rsidR="00F827B1" w:rsidRDefault="00F827B1" w:rsidP="00BF4DB2">
      <w:pPr>
        <w:jc w:val="both"/>
        <w:rPr>
          <w:rFonts w:ascii="Gill Sans MT" w:hAnsi="Gill Sans MT" w:cs="Arial"/>
          <w:sz w:val="22"/>
          <w:szCs w:val="22"/>
        </w:rPr>
      </w:pPr>
    </w:p>
    <w:p w14:paraId="29292660" w14:textId="65CFF092" w:rsidR="00F827B1" w:rsidRDefault="00F827B1" w:rsidP="00BF4DB2">
      <w:pPr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To provide direct classroom support for all students attending the ARC.</w:t>
      </w:r>
    </w:p>
    <w:p w14:paraId="754D112A" w14:textId="28986954" w:rsidR="00F827B1" w:rsidRDefault="00F827B1" w:rsidP="00BF4DB2">
      <w:pPr>
        <w:jc w:val="both"/>
        <w:rPr>
          <w:rFonts w:ascii="Gill Sans MT" w:hAnsi="Gill Sans MT" w:cs="Arial"/>
          <w:sz w:val="22"/>
          <w:szCs w:val="22"/>
        </w:rPr>
      </w:pPr>
    </w:p>
    <w:p w14:paraId="7A0D72BC" w14:textId="280E3A0F" w:rsidR="00F827B1" w:rsidRDefault="00F827B1" w:rsidP="00BF4DB2">
      <w:pPr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To support the development and implementation of suitable interventions, strategies and programmes that best meet the needs of ARC students.</w:t>
      </w:r>
    </w:p>
    <w:p w14:paraId="44D617CF" w14:textId="645C292D" w:rsidR="00F827B1" w:rsidRDefault="00F827B1" w:rsidP="00BF4DB2">
      <w:pPr>
        <w:jc w:val="both"/>
        <w:rPr>
          <w:rFonts w:ascii="Gill Sans MT" w:hAnsi="Gill Sans MT" w:cs="Arial"/>
          <w:sz w:val="22"/>
          <w:szCs w:val="22"/>
        </w:rPr>
      </w:pPr>
    </w:p>
    <w:p w14:paraId="3EA4A067" w14:textId="5C1EA7AA" w:rsidR="00F827B1" w:rsidRDefault="00F827B1" w:rsidP="00BF4DB2">
      <w:pPr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To provide support to staff regards the nature of appropriate differentiation for students.</w:t>
      </w:r>
    </w:p>
    <w:p w14:paraId="1F131A8C" w14:textId="3AEE3504" w:rsidR="00F827B1" w:rsidRDefault="00F827B1" w:rsidP="00BF4DB2">
      <w:pPr>
        <w:jc w:val="both"/>
        <w:rPr>
          <w:rFonts w:ascii="Gill Sans MT" w:hAnsi="Gill Sans MT" w:cs="Arial"/>
          <w:sz w:val="22"/>
          <w:szCs w:val="22"/>
        </w:rPr>
      </w:pPr>
    </w:p>
    <w:p w14:paraId="5F74B138" w14:textId="1CFEEBC6" w:rsidR="00F827B1" w:rsidRDefault="00F827B1" w:rsidP="00BF4DB2">
      <w:pPr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To undertake the role of keyworker for identified students.</w:t>
      </w:r>
    </w:p>
    <w:p w14:paraId="7AA7C0CD" w14:textId="109C6951" w:rsidR="00F827B1" w:rsidRDefault="00F827B1" w:rsidP="00BF4DB2">
      <w:pPr>
        <w:jc w:val="both"/>
        <w:rPr>
          <w:rFonts w:ascii="Gill Sans MT" w:hAnsi="Gill Sans MT" w:cs="Arial"/>
          <w:sz w:val="22"/>
          <w:szCs w:val="22"/>
        </w:rPr>
      </w:pPr>
    </w:p>
    <w:p w14:paraId="5B81112E" w14:textId="2D3C0D7E" w:rsidR="00F827B1" w:rsidRDefault="00F827B1" w:rsidP="00BF4DB2">
      <w:pPr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To work directly with small groups of students or 1:1 where appropriate.</w:t>
      </w:r>
    </w:p>
    <w:p w14:paraId="73DE633A" w14:textId="35919AB6" w:rsidR="00F827B1" w:rsidRDefault="00F827B1" w:rsidP="00BF4DB2">
      <w:pPr>
        <w:jc w:val="both"/>
        <w:rPr>
          <w:rFonts w:ascii="Gill Sans MT" w:hAnsi="Gill Sans MT" w:cs="Arial"/>
          <w:sz w:val="22"/>
          <w:szCs w:val="22"/>
        </w:rPr>
      </w:pPr>
    </w:p>
    <w:p w14:paraId="2DE90EA9" w14:textId="7F70E914" w:rsidR="00F827B1" w:rsidRDefault="00F827B1" w:rsidP="00BF4DB2">
      <w:pPr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To maintain consistent records, which indicate the work carried out and the progress made by ARC students.</w:t>
      </w:r>
    </w:p>
    <w:p w14:paraId="29AA91E3" w14:textId="0FAB816B" w:rsidR="0037259A" w:rsidRDefault="0037259A" w:rsidP="00BF4DB2">
      <w:pPr>
        <w:jc w:val="both"/>
        <w:rPr>
          <w:rFonts w:ascii="Gill Sans MT" w:hAnsi="Gill Sans MT" w:cs="Arial"/>
          <w:sz w:val="22"/>
          <w:szCs w:val="22"/>
        </w:rPr>
      </w:pPr>
    </w:p>
    <w:p w14:paraId="663E5EAB" w14:textId="600C4323" w:rsidR="0037259A" w:rsidRPr="00E75A9D" w:rsidRDefault="0037259A" w:rsidP="0037259A">
      <w:pPr>
        <w:jc w:val="both"/>
        <w:rPr>
          <w:rFonts w:ascii="Gill Sans MT" w:hAnsi="Gill Sans MT" w:cs="Arial"/>
          <w:sz w:val="22"/>
          <w:szCs w:val="22"/>
        </w:rPr>
      </w:pPr>
      <w:r w:rsidRPr="00E75A9D">
        <w:rPr>
          <w:rFonts w:ascii="Gill Sans MT" w:hAnsi="Gill Sans MT" w:cs="Arial"/>
          <w:sz w:val="22"/>
          <w:szCs w:val="22"/>
        </w:rPr>
        <w:t>To share in the corporate responsibility for the development, education and wellbeing of students in accord with the school's policies</w:t>
      </w:r>
      <w:r w:rsidR="00B57961">
        <w:rPr>
          <w:rFonts w:ascii="Gill Sans MT" w:hAnsi="Gill Sans MT" w:cs="Arial"/>
          <w:sz w:val="22"/>
          <w:szCs w:val="22"/>
        </w:rPr>
        <w:t>.</w:t>
      </w:r>
    </w:p>
    <w:p w14:paraId="01C2B4A5" w14:textId="77777777" w:rsidR="0037259A" w:rsidRPr="00E75A9D" w:rsidRDefault="0037259A" w:rsidP="0037259A">
      <w:pPr>
        <w:ind w:left="284"/>
        <w:jc w:val="both"/>
        <w:rPr>
          <w:rFonts w:ascii="Gill Sans MT" w:hAnsi="Gill Sans MT" w:cs="Arial"/>
          <w:sz w:val="22"/>
          <w:szCs w:val="22"/>
        </w:rPr>
      </w:pPr>
    </w:p>
    <w:p w14:paraId="2598CE59" w14:textId="4273A555" w:rsidR="0037259A" w:rsidRPr="00E75A9D" w:rsidRDefault="0037259A" w:rsidP="0037259A">
      <w:pPr>
        <w:jc w:val="both"/>
        <w:rPr>
          <w:rFonts w:ascii="Gill Sans MT" w:hAnsi="Gill Sans MT" w:cs="Arial"/>
          <w:sz w:val="22"/>
          <w:szCs w:val="22"/>
        </w:rPr>
      </w:pPr>
      <w:r w:rsidRPr="00E75A9D">
        <w:rPr>
          <w:rFonts w:ascii="Gill Sans MT" w:hAnsi="Gill Sans MT" w:cs="Arial"/>
          <w:sz w:val="22"/>
          <w:szCs w:val="22"/>
        </w:rPr>
        <w:lastRenderedPageBreak/>
        <w:t>To carry out the role of a tutor</w:t>
      </w:r>
      <w:r>
        <w:rPr>
          <w:rFonts w:ascii="Gill Sans MT" w:hAnsi="Gill Sans MT" w:cs="Arial"/>
          <w:sz w:val="22"/>
          <w:szCs w:val="22"/>
        </w:rPr>
        <w:t>/ mentor</w:t>
      </w:r>
      <w:r w:rsidRPr="00E75A9D">
        <w:rPr>
          <w:rFonts w:ascii="Gill Sans MT" w:hAnsi="Gill Sans MT" w:cs="Arial"/>
          <w:sz w:val="22"/>
          <w:szCs w:val="22"/>
        </w:rPr>
        <w:t xml:space="preserve">, </w:t>
      </w:r>
      <w:r>
        <w:rPr>
          <w:rFonts w:ascii="Gill Sans MT" w:hAnsi="Gill Sans MT" w:cs="Arial"/>
          <w:sz w:val="22"/>
          <w:szCs w:val="22"/>
        </w:rPr>
        <w:t>including</w:t>
      </w:r>
      <w:r w:rsidRPr="00E75A9D">
        <w:rPr>
          <w:rFonts w:ascii="Gill Sans MT" w:hAnsi="Gill Sans MT" w:cs="Arial"/>
          <w:sz w:val="22"/>
          <w:szCs w:val="22"/>
        </w:rPr>
        <w:t xml:space="preserve"> pastoral support, communicating with parents</w:t>
      </w:r>
      <w:r>
        <w:rPr>
          <w:rFonts w:ascii="Gill Sans MT" w:hAnsi="Gill Sans MT" w:cs="Arial"/>
          <w:sz w:val="22"/>
          <w:szCs w:val="22"/>
        </w:rPr>
        <w:t xml:space="preserve">, and </w:t>
      </w:r>
      <w:r w:rsidRPr="00E75A9D">
        <w:rPr>
          <w:rFonts w:ascii="Gill Sans MT" w:hAnsi="Gill Sans MT" w:cs="Arial"/>
          <w:sz w:val="22"/>
          <w:szCs w:val="22"/>
        </w:rPr>
        <w:t>identifying and addressing, with colleagues, issues that are likely to result in underachievement</w:t>
      </w:r>
      <w:r>
        <w:rPr>
          <w:rFonts w:ascii="Gill Sans MT" w:hAnsi="Gill Sans MT" w:cs="Arial"/>
          <w:sz w:val="22"/>
          <w:szCs w:val="22"/>
        </w:rPr>
        <w:t>.</w:t>
      </w:r>
    </w:p>
    <w:p w14:paraId="41909214" w14:textId="77777777" w:rsidR="0037259A" w:rsidRDefault="0037259A" w:rsidP="00BF4DB2">
      <w:pPr>
        <w:jc w:val="both"/>
        <w:rPr>
          <w:rFonts w:ascii="Gill Sans MT" w:hAnsi="Gill Sans MT" w:cs="Arial"/>
          <w:sz w:val="22"/>
          <w:szCs w:val="22"/>
        </w:rPr>
      </w:pPr>
    </w:p>
    <w:p w14:paraId="5E969895" w14:textId="77777777" w:rsidR="0037259A" w:rsidRDefault="00BF4DB2" w:rsidP="0037259A">
      <w:pPr>
        <w:jc w:val="both"/>
        <w:rPr>
          <w:rFonts w:ascii="Gill Sans MT" w:hAnsi="Gill Sans MT" w:cs="Arial"/>
          <w:sz w:val="22"/>
          <w:szCs w:val="22"/>
        </w:rPr>
      </w:pPr>
      <w:r w:rsidRPr="00E75A9D">
        <w:rPr>
          <w:rFonts w:ascii="Gill Sans MT" w:hAnsi="Gill Sans MT" w:cs="Arial"/>
          <w:sz w:val="22"/>
          <w:szCs w:val="22"/>
        </w:rPr>
        <w:t>To follow the guidelines on rewarding achievement</w:t>
      </w:r>
      <w:r w:rsidR="0037259A">
        <w:rPr>
          <w:rFonts w:ascii="Gill Sans MT" w:hAnsi="Gill Sans MT" w:cs="Arial"/>
          <w:sz w:val="22"/>
          <w:szCs w:val="22"/>
        </w:rPr>
        <w:t>.</w:t>
      </w:r>
    </w:p>
    <w:p w14:paraId="0E04FFC3" w14:textId="77777777" w:rsidR="0037259A" w:rsidRDefault="0037259A" w:rsidP="0037259A">
      <w:pPr>
        <w:jc w:val="both"/>
        <w:rPr>
          <w:rFonts w:ascii="Gill Sans MT" w:hAnsi="Gill Sans MT" w:cs="Arial"/>
          <w:sz w:val="22"/>
          <w:szCs w:val="22"/>
        </w:rPr>
      </w:pPr>
    </w:p>
    <w:p w14:paraId="1DC86D25" w14:textId="5D768BB1" w:rsidR="00BF4DB2" w:rsidRPr="00E75A9D" w:rsidRDefault="0037259A" w:rsidP="0037259A">
      <w:pPr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To deploy positive behaviour management strategies in line with the ARC’s behaviour plan and ethos.</w:t>
      </w:r>
      <w:r w:rsidR="00BF4DB2" w:rsidRPr="00E75A9D">
        <w:rPr>
          <w:rFonts w:ascii="Gill Sans MT" w:hAnsi="Gill Sans MT" w:cs="Arial"/>
          <w:sz w:val="22"/>
          <w:szCs w:val="22"/>
        </w:rPr>
        <w:t xml:space="preserve"> </w:t>
      </w:r>
    </w:p>
    <w:p w14:paraId="2D0FF1B2" w14:textId="77777777" w:rsidR="00BF4DB2" w:rsidRPr="00E75A9D" w:rsidRDefault="00BF4DB2" w:rsidP="00BF4DB2">
      <w:pPr>
        <w:ind w:left="284"/>
        <w:jc w:val="both"/>
        <w:rPr>
          <w:rFonts w:ascii="Gill Sans MT" w:hAnsi="Gill Sans MT" w:cs="Arial"/>
          <w:sz w:val="22"/>
          <w:szCs w:val="22"/>
        </w:rPr>
      </w:pPr>
    </w:p>
    <w:p w14:paraId="596BAD69" w14:textId="426813D3" w:rsidR="0037259A" w:rsidRDefault="0037259A" w:rsidP="00BF4DB2">
      <w:pPr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To take part in scheduled meetings with colleagues.</w:t>
      </w:r>
    </w:p>
    <w:p w14:paraId="2DCD53CE" w14:textId="3914CA9F" w:rsidR="0037259A" w:rsidRDefault="0037259A" w:rsidP="00BF4DB2">
      <w:pPr>
        <w:jc w:val="both"/>
        <w:rPr>
          <w:rFonts w:ascii="Gill Sans MT" w:hAnsi="Gill Sans MT" w:cs="Arial"/>
          <w:sz w:val="22"/>
          <w:szCs w:val="22"/>
        </w:rPr>
      </w:pPr>
    </w:p>
    <w:p w14:paraId="6DAE05DC" w14:textId="0648A375" w:rsidR="0037259A" w:rsidRDefault="0037259A" w:rsidP="00BF4DB2">
      <w:pPr>
        <w:jc w:val="both"/>
        <w:rPr>
          <w:rFonts w:ascii="Gill Sans MT" w:hAnsi="Gill Sans MT" w:cs="Arial"/>
          <w:sz w:val="22"/>
          <w:szCs w:val="22"/>
        </w:rPr>
      </w:pPr>
    </w:p>
    <w:p w14:paraId="0168D0F2" w14:textId="7909D28E" w:rsidR="00BF4DB2" w:rsidRPr="00B57961" w:rsidRDefault="00BF4DB2" w:rsidP="00BF4DB2">
      <w:pPr>
        <w:jc w:val="both"/>
        <w:rPr>
          <w:rFonts w:ascii="Gill Sans MT" w:hAnsi="Gill Sans MT" w:cs="Arial"/>
          <w:sz w:val="22"/>
          <w:szCs w:val="22"/>
          <w:u w:val="single"/>
        </w:rPr>
      </w:pPr>
      <w:r w:rsidRPr="00B57961">
        <w:rPr>
          <w:rFonts w:ascii="Gill Sans MT" w:hAnsi="Gill Sans MT" w:cs="Arial"/>
          <w:b/>
          <w:sz w:val="22"/>
          <w:szCs w:val="22"/>
          <w:u w:val="single"/>
        </w:rPr>
        <w:t>Staff Development</w:t>
      </w:r>
    </w:p>
    <w:p w14:paraId="3F2DB15E" w14:textId="77777777" w:rsidR="0037259A" w:rsidRDefault="0037259A" w:rsidP="0037259A">
      <w:pPr>
        <w:jc w:val="both"/>
        <w:rPr>
          <w:rFonts w:ascii="Gill Sans MT" w:hAnsi="Gill Sans MT" w:cs="Arial"/>
          <w:sz w:val="22"/>
          <w:szCs w:val="22"/>
        </w:rPr>
      </w:pPr>
    </w:p>
    <w:p w14:paraId="46C74ED4" w14:textId="51787B3E" w:rsidR="00BF4DB2" w:rsidRPr="00E75A9D" w:rsidRDefault="00BF4DB2" w:rsidP="00B57961">
      <w:pPr>
        <w:jc w:val="both"/>
        <w:rPr>
          <w:rFonts w:ascii="Gill Sans MT" w:hAnsi="Gill Sans MT" w:cs="Arial"/>
          <w:sz w:val="22"/>
          <w:szCs w:val="22"/>
        </w:rPr>
      </w:pPr>
      <w:r w:rsidRPr="00E75A9D">
        <w:rPr>
          <w:rFonts w:ascii="Gill Sans MT" w:hAnsi="Gill Sans MT" w:cs="Arial"/>
          <w:sz w:val="22"/>
          <w:szCs w:val="22"/>
        </w:rPr>
        <w:t>To participate in arrangements made for a</w:t>
      </w:r>
      <w:r w:rsidR="0037259A">
        <w:rPr>
          <w:rFonts w:ascii="Gill Sans MT" w:hAnsi="Gill Sans MT" w:cs="Arial"/>
          <w:sz w:val="22"/>
          <w:szCs w:val="22"/>
        </w:rPr>
        <w:t>ppraisal including observations.</w:t>
      </w:r>
    </w:p>
    <w:p w14:paraId="6728027D" w14:textId="77777777" w:rsidR="00BF4DB2" w:rsidRPr="00E75A9D" w:rsidRDefault="00BF4DB2" w:rsidP="00BF4DB2">
      <w:pPr>
        <w:ind w:left="284"/>
        <w:jc w:val="both"/>
        <w:rPr>
          <w:rFonts w:ascii="Gill Sans MT" w:hAnsi="Gill Sans MT" w:cs="Arial"/>
          <w:sz w:val="22"/>
          <w:szCs w:val="22"/>
        </w:rPr>
      </w:pPr>
    </w:p>
    <w:p w14:paraId="554F7064" w14:textId="2B4CC131" w:rsidR="00BF4DB2" w:rsidRPr="00E75A9D" w:rsidRDefault="00BF4DB2" w:rsidP="00B57961">
      <w:pPr>
        <w:rPr>
          <w:rFonts w:ascii="Gill Sans MT" w:hAnsi="Gill Sans MT"/>
          <w:sz w:val="22"/>
          <w:szCs w:val="22"/>
        </w:rPr>
      </w:pPr>
      <w:r w:rsidRPr="00E75A9D">
        <w:rPr>
          <w:rFonts w:ascii="Gill Sans MT" w:hAnsi="Gill Sans MT"/>
          <w:sz w:val="22"/>
          <w:szCs w:val="22"/>
        </w:rPr>
        <w:t>To continue personal professional development as agreed.</w:t>
      </w:r>
    </w:p>
    <w:p w14:paraId="751E954B" w14:textId="77777777" w:rsidR="00BF4DB2" w:rsidRPr="00E75A9D" w:rsidRDefault="00BF4DB2" w:rsidP="00BF4DB2">
      <w:pPr>
        <w:rPr>
          <w:rFonts w:ascii="Gill Sans MT" w:hAnsi="Gill Sans MT"/>
          <w:sz w:val="22"/>
          <w:szCs w:val="22"/>
        </w:rPr>
      </w:pPr>
    </w:p>
    <w:p w14:paraId="18A46536" w14:textId="77777777" w:rsidR="00B57961" w:rsidRDefault="00B57961" w:rsidP="00BF4DB2">
      <w:pPr>
        <w:rPr>
          <w:rFonts w:ascii="Gill Sans MT" w:hAnsi="Gill Sans MT"/>
          <w:sz w:val="22"/>
          <w:szCs w:val="22"/>
        </w:rPr>
      </w:pPr>
    </w:p>
    <w:p w14:paraId="3152621F" w14:textId="3A9C48DF" w:rsidR="00BF4DB2" w:rsidRPr="00E75A9D" w:rsidRDefault="00BF4DB2" w:rsidP="00BF4DB2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Employees will be expected to comply with a</w:t>
      </w:r>
      <w:r w:rsidRPr="00A81B23">
        <w:rPr>
          <w:rFonts w:ascii="Gill Sans MT" w:hAnsi="Gill Sans MT"/>
          <w:sz w:val="22"/>
          <w:szCs w:val="22"/>
        </w:rPr>
        <w:t xml:space="preserve">ny reasonable </w:t>
      </w:r>
      <w:r>
        <w:rPr>
          <w:rFonts w:ascii="Gill Sans MT" w:hAnsi="Gill Sans MT"/>
          <w:sz w:val="22"/>
          <w:szCs w:val="22"/>
        </w:rPr>
        <w:t>request</w:t>
      </w:r>
      <w:r w:rsidRPr="00A81B23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 xml:space="preserve">from a manager to undertake work of a similar level. </w:t>
      </w:r>
      <w:r w:rsidRPr="00A81B23">
        <w:rPr>
          <w:rFonts w:ascii="Gill Sans MT" w:hAnsi="Gill Sans MT"/>
          <w:sz w:val="22"/>
          <w:szCs w:val="22"/>
        </w:rPr>
        <w:t>The duties contained in this JD will change over time and the job-holder will be expected to cooperate where such changes are reasonable</w:t>
      </w:r>
      <w:r w:rsidR="0037259A">
        <w:rPr>
          <w:rFonts w:ascii="Gill Sans MT" w:hAnsi="Gill Sans MT"/>
          <w:sz w:val="22"/>
          <w:szCs w:val="22"/>
        </w:rPr>
        <w:t>.</w:t>
      </w:r>
    </w:p>
    <w:p w14:paraId="260D11EF" w14:textId="77777777" w:rsidR="008D0D2F" w:rsidRPr="006B35F5" w:rsidRDefault="008D0D2F">
      <w:pPr>
        <w:rPr>
          <w:rFonts w:ascii="Gill Sans MT" w:hAnsi="Gill Sans MT"/>
          <w:sz w:val="22"/>
          <w:szCs w:val="22"/>
        </w:rPr>
      </w:pPr>
      <w:r w:rsidRPr="006B35F5">
        <w:rPr>
          <w:rFonts w:ascii="Gill Sans MT" w:hAnsi="Gill Sans MT"/>
          <w:sz w:val="22"/>
          <w:szCs w:val="22"/>
        </w:rPr>
        <w:br w:type="page"/>
      </w:r>
    </w:p>
    <w:p w14:paraId="289452FB" w14:textId="77777777" w:rsidR="00BF4DB2" w:rsidRPr="00FE0960" w:rsidRDefault="00BF4DB2" w:rsidP="00BF4DB2">
      <w:pPr>
        <w:rPr>
          <w:rFonts w:ascii="Gill Sans MT" w:hAnsi="Gill Sans MT"/>
          <w:b/>
          <w:sz w:val="22"/>
          <w:szCs w:val="22"/>
        </w:rPr>
      </w:pPr>
      <w:r w:rsidRPr="00FE0960">
        <w:rPr>
          <w:rFonts w:ascii="Gill Sans MT" w:hAnsi="Gill Sans MT"/>
          <w:b/>
          <w:sz w:val="22"/>
          <w:szCs w:val="22"/>
        </w:rPr>
        <w:lastRenderedPageBreak/>
        <w:t>Person Specification</w:t>
      </w:r>
    </w:p>
    <w:p w14:paraId="5D402140" w14:textId="77777777" w:rsidR="00BF4DB2" w:rsidRPr="008D0D2F" w:rsidRDefault="00BF4DB2" w:rsidP="00BF4DB2">
      <w:pPr>
        <w:rPr>
          <w:rFonts w:ascii="Gill Sans MT" w:hAnsi="Gill Sans MT"/>
          <w:sz w:val="22"/>
          <w:szCs w:val="22"/>
        </w:rPr>
      </w:pPr>
    </w:p>
    <w:p w14:paraId="00488BB1" w14:textId="0CB828AA" w:rsidR="00BF4DB2" w:rsidRPr="008D0D2F" w:rsidRDefault="00BF4DB2" w:rsidP="00BF4DB2">
      <w:pPr>
        <w:ind w:right="14"/>
        <w:rPr>
          <w:rFonts w:ascii="Gill Sans MT" w:hAnsi="Gill Sans MT" w:cs="Arial"/>
          <w:sz w:val="22"/>
          <w:szCs w:val="22"/>
        </w:rPr>
      </w:pPr>
      <w:r w:rsidRPr="008D0D2F">
        <w:rPr>
          <w:rFonts w:ascii="Gill Sans MT" w:hAnsi="Gill Sans MT" w:cs="Arial"/>
          <w:sz w:val="22"/>
          <w:szCs w:val="22"/>
        </w:rPr>
        <w:t>The Governing Body is committed to safeguarding and promoting the welfare of children and young people and expects all staff and volunteers to share t</w:t>
      </w:r>
      <w:r w:rsidR="00094541">
        <w:rPr>
          <w:rFonts w:ascii="Gill Sans MT" w:hAnsi="Gill Sans MT" w:cs="Arial"/>
          <w:sz w:val="22"/>
          <w:szCs w:val="22"/>
        </w:rPr>
        <w:t>his commitment.  An Enhanced DBS</w:t>
      </w:r>
      <w:r w:rsidRPr="008D0D2F">
        <w:rPr>
          <w:rFonts w:ascii="Gill Sans MT" w:hAnsi="Gill Sans MT" w:cs="Arial"/>
          <w:sz w:val="22"/>
          <w:szCs w:val="22"/>
        </w:rPr>
        <w:t xml:space="preserve"> check will be carried out for the successful candidate.  </w:t>
      </w:r>
    </w:p>
    <w:p w14:paraId="7A23A6F1" w14:textId="77777777" w:rsidR="00BF4DB2" w:rsidRPr="008D0D2F" w:rsidRDefault="00BF4DB2" w:rsidP="00BF4DB2">
      <w:pPr>
        <w:pStyle w:val="Heading1"/>
        <w:rPr>
          <w:rFonts w:ascii="Gill Sans MT" w:hAnsi="Gill Sans MT"/>
          <w:sz w:val="22"/>
          <w:szCs w:val="22"/>
        </w:rPr>
      </w:pPr>
      <w:r w:rsidRPr="008D0D2F">
        <w:rPr>
          <w:rFonts w:ascii="Gill Sans MT" w:hAnsi="Gill Sans MT"/>
          <w:sz w:val="22"/>
          <w:szCs w:val="22"/>
        </w:rPr>
        <w:t>Qualifications</w:t>
      </w:r>
    </w:p>
    <w:tbl>
      <w:tblPr>
        <w:tblW w:w="10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208"/>
        <w:gridCol w:w="2982"/>
      </w:tblGrid>
      <w:tr w:rsidR="00BF4DB2" w:rsidRPr="008D0D2F" w14:paraId="3275A666" w14:textId="77777777" w:rsidTr="008B7658">
        <w:trPr>
          <w:trHeight w:val="176"/>
        </w:trPr>
        <w:tc>
          <w:tcPr>
            <w:tcW w:w="7208" w:type="dxa"/>
            <w:shd w:val="solid" w:color="000000" w:fill="FFFFFF"/>
          </w:tcPr>
          <w:p w14:paraId="44C85ABF" w14:textId="77777777" w:rsidR="00BF4DB2" w:rsidRPr="008D0D2F" w:rsidRDefault="00BF4DB2" w:rsidP="008B7658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8D0D2F">
              <w:rPr>
                <w:rFonts w:ascii="Gill Sans MT" w:hAnsi="Gill Sans MT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2982" w:type="dxa"/>
            <w:shd w:val="solid" w:color="000000" w:fill="FFFFFF"/>
          </w:tcPr>
          <w:p w14:paraId="554E2887" w14:textId="77777777" w:rsidR="00BF4DB2" w:rsidRPr="008D0D2F" w:rsidRDefault="00BF4DB2" w:rsidP="008B7658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8D0D2F">
              <w:rPr>
                <w:rFonts w:ascii="Gill Sans MT" w:hAnsi="Gill Sans MT"/>
                <w:b/>
                <w:bCs/>
                <w:sz w:val="22"/>
                <w:szCs w:val="22"/>
              </w:rPr>
              <w:t>Desirable</w:t>
            </w:r>
          </w:p>
        </w:tc>
      </w:tr>
      <w:tr w:rsidR="00BF4DB2" w:rsidRPr="008D0D2F" w14:paraId="2B832925" w14:textId="77777777" w:rsidTr="008B7658">
        <w:trPr>
          <w:trHeight w:val="670"/>
        </w:trPr>
        <w:tc>
          <w:tcPr>
            <w:tcW w:w="7208" w:type="dxa"/>
            <w:shd w:val="clear" w:color="auto" w:fill="auto"/>
          </w:tcPr>
          <w:p w14:paraId="748C1C6E" w14:textId="019D8E6A" w:rsidR="00BF4DB2" w:rsidRPr="00117601" w:rsidRDefault="00117601" w:rsidP="00117601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Gill Sans MT" w:hAnsi="Gill Sans MT"/>
                <w:szCs w:val="22"/>
              </w:rPr>
            </w:pPr>
            <w:r w:rsidRPr="00117601">
              <w:rPr>
                <w:rFonts w:ascii="Gill Sans MT" w:hAnsi="Gill Sans MT"/>
                <w:szCs w:val="22"/>
              </w:rPr>
              <w:t>Relevant Maths and English qualifications</w:t>
            </w:r>
          </w:p>
        </w:tc>
        <w:tc>
          <w:tcPr>
            <w:tcW w:w="2982" w:type="dxa"/>
            <w:shd w:val="clear" w:color="auto" w:fill="auto"/>
          </w:tcPr>
          <w:p w14:paraId="3E2BA5C4" w14:textId="2E29E620" w:rsidR="00BF4DB2" w:rsidRPr="00117601" w:rsidRDefault="00117601" w:rsidP="00117601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Gill Sans MT" w:hAnsi="Gill Sans MT"/>
                <w:szCs w:val="22"/>
              </w:rPr>
            </w:pPr>
            <w:r>
              <w:rPr>
                <w:rFonts w:ascii="Gill Sans MT" w:hAnsi="Gill Sans MT"/>
                <w:szCs w:val="22"/>
              </w:rPr>
              <w:t>QTS</w:t>
            </w:r>
          </w:p>
        </w:tc>
      </w:tr>
      <w:tr w:rsidR="00BF4DB2" w:rsidRPr="008D0D2F" w14:paraId="6BA9F63F" w14:textId="77777777" w:rsidTr="008B7658">
        <w:trPr>
          <w:trHeight w:val="670"/>
        </w:trPr>
        <w:tc>
          <w:tcPr>
            <w:tcW w:w="7208" w:type="dxa"/>
            <w:shd w:val="clear" w:color="auto" w:fill="auto"/>
          </w:tcPr>
          <w:p w14:paraId="61CE3B38" w14:textId="7CEF16E6" w:rsidR="00BF4DB2" w:rsidRPr="008D0D2F" w:rsidRDefault="00BF4DB2" w:rsidP="00117601">
            <w:pPr>
              <w:spacing w:before="120" w:after="120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982" w:type="dxa"/>
            <w:shd w:val="clear" w:color="auto" w:fill="auto"/>
          </w:tcPr>
          <w:p w14:paraId="2C12E362" w14:textId="5D196D40" w:rsidR="00BF4DB2" w:rsidRPr="00117601" w:rsidRDefault="00117601" w:rsidP="00117601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Gill Sans MT" w:hAnsi="Gill Sans MT"/>
                <w:szCs w:val="22"/>
              </w:rPr>
            </w:pPr>
            <w:r w:rsidRPr="00117601">
              <w:rPr>
                <w:rFonts w:ascii="Gill Sans MT" w:hAnsi="Gill Sans MT"/>
                <w:szCs w:val="22"/>
              </w:rPr>
              <w:t>Degree</w:t>
            </w:r>
            <w:r>
              <w:rPr>
                <w:rFonts w:ascii="Gill Sans MT" w:hAnsi="Gill Sans MT"/>
                <w:szCs w:val="22"/>
              </w:rPr>
              <w:t xml:space="preserve"> (or equivalent)</w:t>
            </w:r>
          </w:p>
        </w:tc>
      </w:tr>
    </w:tbl>
    <w:p w14:paraId="7258D24F" w14:textId="77777777" w:rsidR="00BF4DB2" w:rsidRPr="008D0D2F" w:rsidRDefault="00BF4DB2" w:rsidP="00BF4DB2">
      <w:pPr>
        <w:pStyle w:val="Heading1"/>
        <w:rPr>
          <w:rFonts w:ascii="Gill Sans MT" w:hAnsi="Gill Sans MT"/>
          <w:sz w:val="22"/>
          <w:szCs w:val="22"/>
        </w:rPr>
      </w:pPr>
      <w:r w:rsidRPr="008D0D2F">
        <w:rPr>
          <w:rFonts w:ascii="Gill Sans MT" w:hAnsi="Gill Sans MT"/>
          <w:sz w:val="22"/>
          <w:szCs w:val="22"/>
        </w:rPr>
        <w:t>Professional Attributes</w:t>
      </w:r>
    </w:p>
    <w:tbl>
      <w:tblPr>
        <w:tblW w:w="10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8"/>
        <w:gridCol w:w="2982"/>
      </w:tblGrid>
      <w:tr w:rsidR="00BF4DB2" w:rsidRPr="008D0D2F" w14:paraId="22096B6C" w14:textId="77777777" w:rsidTr="008B7658">
        <w:trPr>
          <w:trHeight w:val="289"/>
        </w:trPr>
        <w:tc>
          <w:tcPr>
            <w:tcW w:w="7208" w:type="dxa"/>
            <w:shd w:val="solid" w:color="000000" w:fill="FFFFFF"/>
          </w:tcPr>
          <w:p w14:paraId="5489119D" w14:textId="77777777" w:rsidR="00BF4DB2" w:rsidRPr="008D0D2F" w:rsidRDefault="00BF4DB2" w:rsidP="008B7658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8D0D2F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Essential </w:t>
            </w:r>
          </w:p>
        </w:tc>
        <w:tc>
          <w:tcPr>
            <w:tcW w:w="2982" w:type="dxa"/>
            <w:shd w:val="solid" w:color="000000" w:fill="FFFFFF"/>
          </w:tcPr>
          <w:p w14:paraId="2975AA0D" w14:textId="77777777" w:rsidR="00BF4DB2" w:rsidRPr="008D0D2F" w:rsidRDefault="00BF4DB2" w:rsidP="008B7658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8D0D2F">
              <w:rPr>
                <w:rFonts w:ascii="Gill Sans MT" w:hAnsi="Gill Sans MT"/>
                <w:b/>
                <w:bCs/>
                <w:sz w:val="22"/>
                <w:szCs w:val="22"/>
              </w:rPr>
              <w:t>Desirable</w:t>
            </w:r>
          </w:p>
        </w:tc>
      </w:tr>
      <w:tr w:rsidR="00BF4DB2" w:rsidRPr="008D0D2F" w14:paraId="6BFF8248" w14:textId="77777777" w:rsidTr="008B7658">
        <w:trPr>
          <w:trHeight w:val="2199"/>
        </w:trPr>
        <w:tc>
          <w:tcPr>
            <w:tcW w:w="7208" w:type="dxa"/>
            <w:shd w:val="clear" w:color="auto" w:fill="auto"/>
          </w:tcPr>
          <w:p w14:paraId="5E6AD8A3" w14:textId="77777777" w:rsidR="00BF4DB2" w:rsidRDefault="00BF4DB2" w:rsidP="008B7658">
            <w:pPr>
              <w:spacing w:before="120" w:after="120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1. A commitment to “go the extra mile” to ensure the best outcomes for every child</w:t>
            </w:r>
          </w:p>
          <w:p w14:paraId="4405CD37" w14:textId="77777777" w:rsidR="00BF4DB2" w:rsidRDefault="00BF4DB2" w:rsidP="008B7658">
            <w:pPr>
              <w:spacing w:before="120" w:after="120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2. </w:t>
            </w:r>
            <w:r w:rsidRPr="00BF5C28">
              <w:rPr>
                <w:rFonts w:ascii="Gill Sans MT" w:hAnsi="Gill Sans MT"/>
                <w:sz w:val="22"/>
                <w:szCs w:val="22"/>
              </w:rPr>
              <w:t>Have high expectations of young people including a commitment to ensuring that they can achieve their full educational potential</w:t>
            </w:r>
          </w:p>
          <w:p w14:paraId="2D9E9551" w14:textId="77777777" w:rsidR="00BF4DB2" w:rsidRDefault="00BF4DB2" w:rsidP="008B7658">
            <w:pPr>
              <w:spacing w:before="120" w:after="120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3. </w:t>
            </w:r>
            <w:r w:rsidRPr="00BF5C28">
              <w:rPr>
                <w:rFonts w:ascii="Gill Sans MT" w:hAnsi="Gill Sans MT"/>
                <w:sz w:val="22"/>
                <w:szCs w:val="22"/>
              </w:rPr>
              <w:t>Hold positive values and attitudes and adopt high standards of behaviour in their professional role</w:t>
            </w:r>
          </w:p>
          <w:p w14:paraId="37D31234" w14:textId="77777777" w:rsidR="00BF4DB2" w:rsidRPr="006C586E" w:rsidRDefault="00BF4DB2" w:rsidP="008B7658">
            <w:pPr>
              <w:spacing w:before="120" w:after="120"/>
              <w:rPr>
                <w:rFonts w:ascii="Gill Sans MT" w:hAnsi="Gill Sans MT"/>
                <w:sz w:val="22"/>
                <w:szCs w:val="22"/>
              </w:rPr>
            </w:pPr>
            <w:r w:rsidRPr="006C586E">
              <w:rPr>
                <w:rFonts w:ascii="Gill Sans MT" w:hAnsi="Gill Sans MT"/>
                <w:sz w:val="22"/>
                <w:szCs w:val="22"/>
              </w:rPr>
              <w:t xml:space="preserve">4. Excellent communication skills (verbal and written) </w:t>
            </w:r>
          </w:p>
          <w:p w14:paraId="376E1D33" w14:textId="77777777" w:rsidR="00BF4DB2" w:rsidRPr="008D0D2F" w:rsidRDefault="00BF4DB2" w:rsidP="008B7658">
            <w:r>
              <w:rPr>
                <w:rFonts w:ascii="Gill Sans MT" w:hAnsi="Gill Sans MT"/>
                <w:sz w:val="22"/>
                <w:szCs w:val="22"/>
              </w:rPr>
              <w:t xml:space="preserve">5. </w:t>
            </w:r>
            <w:r w:rsidRPr="00837388">
              <w:rPr>
                <w:rFonts w:ascii="Gill Sans MT" w:hAnsi="Gill Sans MT"/>
                <w:sz w:val="22"/>
                <w:szCs w:val="22"/>
              </w:rPr>
              <w:t>Commitment to professional development and collaborative working.</w:t>
            </w:r>
            <w:r w:rsidRPr="00837388">
              <w:rPr>
                <w:rFonts w:ascii="Gill Sans MT" w:hAnsi="Gill Sans MT"/>
                <w:szCs w:val="22"/>
              </w:rPr>
              <w:t xml:space="preserve"> </w:t>
            </w:r>
          </w:p>
        </w:tc>
        <w:tc>
          <w:tcPr>
            <w:tcW w:w="2982" w:type="dxa"/>
            <w:shd w:val="clear" w:color="auto" w:fill="auto"/>
          </w:tcPr>
          <w:p w14:paraId="1662EBDF" w14:textId="77777777" w:rsidR="00BF4DB2" w:rsidRDefault="00BF4DB2" w:rsidP="008B7658">
            <w:pPr>
              <w:spacing w:before="120" w:after="120"/>
              <w:ind w:left="360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4435EDCE" w14:textId="77777777" w:rsidR="00BF4DB2" w:rsidRPr="008D0D2F" w:rsidRDefault="00BF4DB2" w:rsidP="00BF4DB2">
      <w:pPr>
        <w:rPr>
          <w:rFonts w:ascii="Gill Sans MT" w:hAnsi="Gill Sans MT"/>
          <w:sz w:val="22"/>
          <w:szCs w:val="22"/>
        </w:rPr>
      </w:pPr>
    </w:p>
    <w:p w14:paraId="51D49BFE" w14:textId="3246EEC8" w:rsidR="001E3651" w:rsidRPr="006B35F5" w:rsidRDefault="001E3651" w:rsidP="008D0D2F">
      <w:pPr>
        <w:pStyle w:val="Heading1"/>
        <w:rPr>
          <w:rFonts w:ascii="Gill Sans MT" w:hAnsi="Gill Sans MT"/>
          <w:sz w:val="22"/>
          <w:szCs w:val="22"/>
        </w:rPr>
      </w:pPr>
    </w:p>
    <w:p w14:paraId="34E9C8C4" w14:textId="77777777" w:rsidR="008D0D2F" w:rsidRPr="006B35F5" w:rsidRDefault="008D0D2F" w:rsidP="00B87BF5">
      <w:pPr>
        <w:rPr>
          <w:rFonts w:ascii="Gill Sans MT" w:hAnsi="Gill Sans MT"/>
          <w:sz w:val="22"/>
          <w:szCs w:val="22"/>
        </w:rPr>
      </w:pPr>
    </w:p>
    <w:sectPr w:rsidR="008D0D2F" w:rsidRPr="006B35F5" w:rsidSect="006C586E">
      <w:headerReference w:type="default" r:id="rId8"/>
      <w:footerReference w:type="default" r:id="rId9"/>
      <w:headerReference w:type="first" r:id="rId10"/>
      <w:pgSz w:w="12240" w:h="15840"/>
      <w:pgMar w:top="1136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F9EB7" w14:textId="77777777" w:rsidR="005F02E4" w:rsidRDefault="005F02E4" w:rsidP="003C1986">
      <w:r>
        <w:separator/>
      </w:r>
    </w:p>
  </w:endnote>
  <w:endnote w:type="continuationSeparator" w:id="0">
    <w:p w14:paraId="2E6D3C3F" w14:textId="77777777" w:rsidR="005F02E4" w:rsidRDefault="005F02E4" w:rsidP="003C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2462C" w14:textId="21AB3F64" w:rsidR="00E92927" w:rsidRPr="003C1986" w:rsidRDefault="006B35F5" w:rsidP="003C1986">
    <w:pPr>
      <w:pStyle w:val="Footer"/>
      <w:jc w:val="center"/>
      <w:rPr>
        <w:rFonts w:ascii="Gill Sans MT" w:hAnsi="Gill Sans MT"/>
        <w:b/>
        <w:i/>
      </w:rPr>
    </w:pPr>
    <w:r>
      <w:rPr>
        <w:noProof/>
        <w:sz w:val="16"/>
        <w:szCs w:val="16"/>
        <w:lang w:eastAsia="en-GB"/>
      </w:rPr>
      <w:drawing>
        <wp:inline distT="0" distB="0" distL="0" distR="0" wp14:anchorId="41AB931B" wp14:editId="6E3739FD">
          <wp:extent cx="6101080" cy="128905"/>
          <wp:effectExtent l="0" t="0" r="0" b="0"/>
          <wp:docPr id="4" name="Picture 4" descr="/Users/matt/russticdrive/Devonthink/Templates/footernooad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matt/russticdrive/Devonthink/Templates/footernooad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1080" cy="128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12ED1" w14:textId="77777777" w:rsidR="005F02E4" w:rsidRDefault="005F02E4" w:rsidP="003C1986">
      <w:r>
        <w:separator/>
      </w:r>
    </w:p>
  </w:footnote>
  <w:footnote w:type="continuationSeparator" w:id="0">
    <w:p w14:paraId="45E6D71F" w14:textId="77777777" w:rsidR="005F02E4" w:rsidRDefault="005F02E4" w:rsidP="003C1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AC8F0" w14:textId="77777777" w:rsidR="00E92927" w:rsidRDefault="00E92927" w:rsidP="006C586E">
    <w:pPr>
      <w:pStyle w:val="Header"/>
      <w:tabs>
        <w:tab w:val="clear" w:pos="4320"/>
        <w:tab w:val="clear" w:pos="8640"/>
        <w:tab w:val="left" w:pos="576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5AC59" w14:textId="368AEA66" w:rsidR="00E92927" w:rsidRDefault="00E9292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CF2D92A" wp14:editId="52E77EE7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1932432" cy="17068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est correctsize for letter et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432" cy="17068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315A7"/>
    <w:multiLevelType w:val="hybridMultilevel"/>
    <w:tmpl w:val="A886A464"/>
    <w:lvl w:ilvl="0" w:tplc="815C16A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82596C"/>
    <w:multiLevelType w:val="hybridMultilevel"/>
    <w:tmpl w:val="D8525B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F0052"/>
    <w:multiLevelType w:val="singleLevel"/>
    <w:tmpl w:val="41EEA706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33E5612"/>
    <w:multiLevelType w:val="hybridMultilevel"/>
    <w:tmpl w:val="D38C58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D3C05"/>
    <w:multiLevelType w:val="hybridMultilevel"/>
    <w:tmpl w:val="D5D4E54E"/>
    <w:lvl w:ilvl="0" w:tplc="8DB622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F771D"/>
    <w:multiLevelType w:val="hybridMultilevel"/>
    <w:tmpl w:val="AADE756E"/>
    <w:lvl w:ilvl="0" w:tplc="815C16A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2074CB"/>
    <w:multiLevelType w:val="hybridMultilevel"/>
    <w:tmpl w:val="A14A0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B26B6"/>
    <w:multiLevelType w:val="hybridMultilevel"/>
    <w:tmpl w:val="7BCCDA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49033E"/>
    <w:multiLevelType w:val="hybridMultilevel"/>
    <w:tmpl w:val="1452F0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F6F1E"/>
    <w:multiLevelType w:val="hybridMultilevel"/>
    <w:tmpl w:val="37BCB074"/>
    <w:lvl w:ilvl="0" w:tplc="78B65C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74675"/>
    <w:multiLevelType w:val="hybridMultilevel"/>
    <w:tmpl w:val="90F0C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0587B"/>
    <w:multiLevelType w:val="hybridMultilevel"/>
    <w:tmpl w:val="3EE688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8E35D8"/>
    <w:multiLevelType w:val="hybridMultilevel"/>
    <w:tmpl w:val="DD5A4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A164D"/>
    <w:multiLevelType w:val="hybridMultilevel"/>
    <w:tmpl w:val="7400C690"/>
    <w:lvl w:ilvl="0" w:tplc="A2C83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44C24"/>
    <w:multiLevelType w:val="hybridMultilevel"/>
    <w:tmpl w:val="82D6B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B36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5F2B3FBF"/>
    <w:multiLevelType w:val="hybridMultilevel"/>
    <w:tmpl w:val="AC280366"/>
    <w:lvl w:ilvl="0" w:tplc="758A92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64EF5"/>
    <w:multiLevelType w:val="hybridMultilevel"/>
    <w:tmpl w:val="B6741C16"/>
    <w:lvl w:ilvl="0" w:tplc="815C16A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2639F"/>
    <w:multiLevelType w:val="hybridMultilevel"/>
    <w:tmpl w:val="0CC8A7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5569C"/>
    <w:multiLevelType w:val="hybridMultilevel"/>
    <w:tmpl w:val="C1406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552584"/>
    <w:multiLevelType w:val="hybridMultilevel"/>
    <w:tmpl w:val="2604C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10AC5"/>
    <w:multiLevelType w:val="hybridMultilevel"/>
    <w:tmpl w:val="BD2E23A4"/>
    <w:lvl w:ilvl="0" w:tplc="78B65C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367F6"/>
    <w:multiLevelType w:val="hybridMultilevel"/>
    <w:tmpl w:val="1CCC303C"/>
    <w:lvl w:ilvl="0" w:tplc="040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3" w15:restartNumberingAfterBreak="0">
    <w:nsid w:val="7B5D761A"/>
    <w:multiLevelType w:val="hybridMultilevel"/>
    <w:tmpl w:val="09C2B270"/>
    <w:lvl w:ilvl="0" w:tplc="78B65C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F45DE"/>
    <w:multiLevelType w:val="hybridMultilevel"/>
    <w:tmpl w:val="53E6201C"/>
    <w:lvl w:ilvl="0" w:tplc="815C16A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6"/>
  </w:num>
  <w:num w:numId="3">
    <w:abstractNumId w:val="2"/>
  </w:num>
  <w:num w:numId="4">
    <w:abstractNumId w:val="24"/>
  </w:num>
  <w:num w:numId="5">
    <w:abstractNumId w:val="0"/>
  </w:num>
  <w:num w:numId="6">
    <w:abstractNumId w:val="5"/>
  </w:num>
  <w:num w:numId="7">
    <w:abstractNumId w:val="17"/>
  </w:num>
  <w:num w:numId="8">
    <w:abstractNumId w:val="13"/>
  </w:num>
  <w:num w:numId="9">
    <w:abstractNumId w:val="9"/>
  </w:num>
  <w:num w:numId="10">
    <w:abstractNumId w:val="23"/>
  </w:num>
  <w:num w:numId="11">
    <w:abstractNumId w:val="21"/>
  </w:num>
  <w:num w:numId="12">
    <w:abstractNumId w:val="10"/>
  </w:num>
  <w:num w:numId="13">
    <w:abstractNumId w:val="7"/>
  </w:num>
  <w:num w:numId="14">
    <w:abstractNumId w:val="22"/>
  </w:num>
  <w:num w:numId="15">
    <w:abstractNumId w:val="14"/>
  </w:num>
  <w:num w:numId="16">
    <w:abstractNumId w:val="19"/>
  </w:num>
  <w:num w:numId="17">
    <w:abstractNumId w:val="11"/>
  </w:num>
  <w:num w:numId="18">
    <w:abstractNumId w:val="6"/>
  </w:num>
  <w:num w:numId="19">
    <w:abstractNumId w:val="12"/>
  </w:num>
  <w:num w:numId="20">
    <w:abstractNumId w:val="20"/>
  </w:num>
  <w:num w:numId="21">
    <w:abstractNumId w:val="8"/>
  </w:num>
  <w:num w:numId="22">
    <w:abstractNumId w:val="18"/>
  </w:num>
  <w:num w:numId="23">
    <w:abstractNumId w:val="3"/>
  </w:num>
  <w:num w:numId="24">
    <w:abstractNumId w:val="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BF5"/>
    <w:rsid w:val="00063AFE"/>
    <w:rsid w:val="000878DB"/>
    <w:rsid w:val="00094541"/>
    <w:rsid w:val="00107495"/>
    <w:rsid w:val="00117601"/>
    <w:rsid w:val="00157B07"/>
    <w:rsid w:val="001B1324"/>
    <w:rsid w:val="001E3651"/>
    <w:rsid w:val="00230D34"/>
    <w:rsid w:val="00252A89"/>
    <w:rsid w:val="002A5B67"/>
    <w:rsid w:val="00307A1F"/>
    <w:rsid w:val="0037259A"/>
    <w:rsid w:val="003B5CD5"/>
    <w:rsid w:val="003C1986"/>
    <w:rsid w:val="00466C89"/>
    <w:rsid w:val="00470EC9"/>
    <w:rsid w:val="004B668C"/>
    <w:rsid w:val="004C07EC"/>
    <w:rsid w:val="004E4A20"/>
    <w:rsid w:val="005865D4"/>
    <w:rsid w:val="005A026B"/>
    <w:rsid w:val="005C14DB"/>
    <w:rsid w:val="005F02E4"/>
    <w:rsid w:val="006A1290"/>
    <w:rsid w:val="006B35F5"/>
    <w:rsid w:val="006C586E"/>
    <w:rsid w:val="00712348"/>
    <w:rsid w:val="00736B61"/>
    <w:rsid w:val="00740948"/>
    <w:rsid w:val="0079378E"/>
    <w:rsid w:val="007D4908"/>
    <w:rsid w:val="008126CA"/>
    <w:rsid w:val="00837388"/>
    <w:rsid w:val="008A15C1"/>
    <w:rsid w:val="008D0D2F"/>
    <w:rsid w:val="008D75EF"/>
    <w:rsid w:val="008E1341"/>
    <w:rsid w:val="00911C49"/>
    <w:rsid w:val="00965A61"/>
    <w:rsid w:val="009803BA"/>
    <w:rsid w:val="00993928"/>
    <w:rsid w:val="00A64791"/>
    <w:rsid w:val="00A81B23"/>
    <w:rsid w:val="00B52959"/>
    <w:rsid w:val="00B57961"/>
    <w:rsid w:val="00B77CCE"/>
    <w:rsid w:val="00B87BF5"/>
    <w:rsid w:val="00BF4DB2"/>
    <w:rsid w:val="00BF5C28"/>
    <w:rsid w:val="00CC627D"/>
    <w:rsid w:val="00CF64C9"/>
    <w:rsid w:val="00D17569"/>
    <w:rsid w:val="00D56870"/>
    <w:rsid w:val="00D8161B"/>
    <w:rsid w:val="00DC16E2"/>
    <w:rsid w:val="00DD2B2C"/>
    <w:rsid w:val="00E118BB"/>
    <w:rsid w:val="00E75A9D"/>
    <w:rsid w:val="00E87962"/>
    <w:rsid w:val="00E92927"/>
    <w:rsid w:val="00F17230"/>
    <w:rsid w:val="00F827B1"/>
    <w:rsid w:val="00FE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1CA852D"/>
  <w15:docId w15:val="{539A1BFE-04EE-49AD-91BC-C62F3A54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8D0D2F"/>
    <w:pPr>
      <w:keepNext/>
      <w:spacing w:before="240" w:after="60"/>
      <w:outlineLvl w:val="0"/>
    </w:pPr>
    <w:rPr>
      <w:rFonts w:ascii="Arial" w:eastAsia="Times New Roman" w:hAnsi="Arial" w:cs="Times New Roman"/>
      <w:b/>
      <w:kern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9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98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C19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986"/>
    <w:rPr>
      <w:lang w:val="en-GB"/>
    </w:rPr>
  </w:style>
  <w:style w:type="paragraph" w:styleId="ListParagraph">
    <w:name w:val="List Paragraph"/>
    <w:basedOn w:val="Normal"/>
    <w:uiPriority w:val="34"/>
    <w:qFormat/>
    <w:rsid w:val="00B87BF5"/>
    <w:pPr>
      <w:ind w:left="720"/>
      <w:contextualSpacing/>
    </w:pPr>
    <w:rPr>
      <w:rFonts w:ascii="Arial" w:eastAsia="Times New Roman" w:hAnsi="Arial" w:cs="Times New Roman"/>
      <w:sz w:val="22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rsid w:val="008D0D2F"/>
    <w:rPr>
      <w:rFonts w:ascii="Arial" w:eastAsia="Times New Roman" w:hAnsi="Arial" w:cs="Times New Roman"/>
      <w:b/>
      <w:kern w:val="28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5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5C1"/>
    <w:rPr>
      <w:rFonts w:ascii="Lucida Grande" w:hAnsi="Lucida Grande" w:cs="Lucida Grande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5A026B"/>
    <w:rPr>
      <w:rFonts w:ascii="Times New Roman" w:eastAsia="Times New Roman" w:hAnsi="Times New Roman" w:cs="Times New Roman"/>
      <w:sz w:val="20"/>
      <w:szCs w:val="20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qFormat/>
    <w:rsid w:val="005A026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424BEB-61B9-4B4F-A1B4-5EFBB4060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3590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Tate</dc:creator>
  <cp:lastModifiedBy>Titherington, Claire</cp:lastModifiedBy>
  <cp:revision>2</cp:revision>
  <cp:lastPrinted>2017-09-25T12:17:00Z</cp:lastPrinted>
  <dcterms:created xsi:type="dcterms:W3CDTF">2017-09-25T12:17:00Z</dcterms:created>
  <dcterms:modified xsi:type="dcterms:W3CDTF">2017-09-25T12:17:00Z</dcterms:modified>
</cp:coreProperties>
</file>