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D2" w:rsidRDefault="00AD27D2" w:rsidP="00AD27D2">
      <w:pPr>
        <w:widowControl w:val="0"/>
        <w:jc w:val="center"/>
        <w:rPr>
          <w:rFonts w:asciiTheme="minorHAnsi" w:hAnsiTheme="minorHAnsi" w:cs="Gisha"/>
          <w:b/>
          <w:noProof/>
          <w:kern w:val="28"/>
          <w:sz w:val="28"/>
          <w:szCs w:val="28"/>
        </w:rPr>
      </w:pPr>
    </w:p>
    <w:p w:rsidR="00AD27D2" w:rsidRDefault="00AD27D2" w:rsidP="00AD27D2">
      <w:pPr>
        <w:widowControl w:val="0"/>
        <w:jc w:val="center"/>
        <w:rPr>
          <w:rFonts w:asciiTheme="minorHAnsi" w:hAnsiTheme="minorHAnsi" w:cs="Gisha"/>
          <w:b/>
          <w:noProof/>
          <w:kern w:val="28"/>
          <w:sz w:val="28"/>
          <w:szCs w:val="28"/>
        </w:rPr>
      </w:pPr>
    </w:p>
    <w:p w:rsidR="00AD27D2" w:rsidRDefault="00AD27D2" w:rsidP="00AD27D2">
      <w:pPr>
        <w:widowControl w:val="0"/>
        <w:jc w:val="center"/>
        <w:rPr>
          <w:rFonts w:asciiTheme="minorHAnsi" w:hAnsiTheme="minorHAnsi" w:cs="Gisha"/>
          <w:b/>
          <w:noProof/>
          <w:kern w:val="28"/>
          <w:sz w:val="28"/>
          <w:szCs w:val="28"/>
        </w:rPr>
      </w:pPr>
    </w:p>
    <w:p w:rsidR="00C533CD" w:rsidRDefault="00AD27D2" w:rsidP="008B4DCF">
      <w:pPr>
        <w:widowControl w:val="0"/>
        <w:jc w:val="center"/>
        <w:rPr>
          <w:rFonts w:asciiTheme="minorHAnsi" w:hAnsiTheme="minorHAnsi" w:cs="Gisha"/>
          <w:b/>
          <w:noProof/>
          <w:kern w:val="28"/>
          <w:sz w:val="28"/>
          <w:szCs w:val="28"/>
        </w:rPr>
      </w:pPr>
      <w:r w:rsidRPr="005A09FE">
        <w:rPr>
          <w:rFonts w:asciiTheme="minorHAnsi" w:hAnsiTheme="minorHAnsi" w:cs="Arial"/>
          <w:noProof/>
          <w:sz w:val="22"/>
          <w:szCs w:val="22"/>
          <w:lang w:eastAsia="en-GB"/>
        </w:rPr>
        <w:drawing>
          <wp:inline distT="0" distB="0" distL="0" distR="0" wp14:anchorId="7EB557B9" wp14:editId="0DF33E9C">
            <wp:extent cx="1143000" cy="1517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1517904"/>
                    </a:xfrm>
                    <a:prstGeom prst="rect">
                      <a:avLst/>
                    </a:prstGeom>
                  </pic:spPr>
                </pic:pic>
              </a:graphicData>
            </a:graphic>
          </wp:inline>
        </w:drawing>
      </w:r>
      <w:r w:rsidR="00EF60F7">
        <w:rPr>
          <w:rFonts w:asciiTheme="minorHAnsi" w:hAnsiTheme="minorHAnsi" w:cs="Gisha"/>
          <w:b/>
          <w:noProof/>
          <w:kern w:val="28"/>
          <w:sz w:val="28"/>
          <w:szCs w:val="28"/>
        </w:rPr>
        <w:br w:type="textWrapping" w:clear="all"/>
      </w:r>
    </w:p>
    <w:p w:rsidR="00C533CD" w:rsidRPr="008B4DCF" w:rsidRDefault="00C533CD" w:rsidP="00C533CD">
      <w:pPr>
        <w:widowControl w:val="0"/>
        <w:jc w:val="center"/>
        <w:rPr>
          <w:rFonts w:asciiTheme="minorHAnsi" w:hAnsiTheme="minorHAnsi" w:cs="Gisha"/>
          <w:b/>
          <w:kern w:val="28"/>
          <w:sz w:val="28"/>
          <w:szCs w:val="28"/>
          <w14:cntxtAlts/>
        </w:rPr>
      </w:pPr>
      <w:r w:rsidRPr="008B4DCF">
        <w:rPr>
          <w:rFonts w:asciiTheme="minorHAnsi" w:hAnsiTheme="minorHAnsi" w:cs="Gisha"/>
          <w:b/>
          <w:kern w:val="28"/>
          <w:sz w:val="28"/>
          <w:szCs w:val="28"/>
          <w14:cntxtAlts/>
        </w:rPr>
        <w:t>WYVERN ACADEMY</w:t>
      </w:r>
    </w:p>
    <w:p w:rsidR="00C533CD" w:rsidRPr="008B4DCF" w:rsidRDefault="00C533CD" w:rsidP="00C533CD">
      <w:pPr>
        <w:widowControl w:val="0"/>
        <w:jc w:val="center"/>
        <w:rPr>
          <w:rFonts w:asciiTheme="minorHAnsi" w:hAnsiTheme="minorHAnsi" w:cs="Gisha"/>
          <w:b/>
          <w:kern w:val="28"/>
          <w:sz w:val="22"/>
          <w:szCs w:val="22"/>
          <w14:cntxtAlts/>
        </w:rPr>
      </w:pPr>
      <w:r w:rsidRPr="008B4DCF">
        <w:rPr>
          <w:rFonts w:asciiTheme="minorHAnsi" w:hAnsiTheme="minorHAnsi" w:cs="Gisha"/>
          <w:kern w:val="28"/>
          <w:sz w:val="22"/>
          <w:szCs w:val="22"/>
          <w14:cntxtAlts/>
        </w:rPr>
        <w:t>(part of Consilium Academies)</w:t>
      </w:r>
      <w:r w:rsidRPr="008B4DCF">
        <w:rPr>
          <w:rFonts w:asciiTheme="minorHAnsi" w:hAnsiTheme="minorHAnsi" w:cs="Gisha"/>
          <w:b/>
          <w:kern w:val="28"/>
          <w:sz w:val="22"/>
          <w:szCs w:val="22"/>
          <w14:cntxtAlts/>
        </w:rPr>
        <w:t xml:space="preserve"> </w:t>
      </w:r>
    </w:p>
    <w:p w:rsidR="00C533CD" w:rsidRPr="008B4DCF" w:rsidRDefault="00C533CD" w:rsidP="00C533CD">
      <w:pPr>
        <w:widowControl w:val="0"/>
        <w:jc w:val="center"/>
        <w:rPr>
          <w:rFonts w:asciiTheme="minorHAnsi" w:hAnsiTheme="minorHAnsi" w:cs="Gisha"/>
          <w:kern w:val="28"/>
          <w:sz w:val="22"/>
          <w:szCs w:val="22"/>
          <w14:cntxtAlts/>
        </w:rPr>
      </w:pPr>
      <w:r w:rsidRPr="008B4DCF">
        <w:rPr>
          <w:rFonts w:asciiTheme="minorHAnsi" w:hAnsiTheme="minorHAnsi" w:cs="Gisha"/>
          <w:kern w:val="28"/>
          <w:sz w:val="22"/>
          <w:szCs w:val="22"/>
          <w14:cntxtAlts/>
        </w:rPr>
        <w:t>Eggleston View</w:t>
      </w:r>
    </w:p>
    <w:p w:rsidR="00C533CD" w:rsidRPr="008B4DCF" w:rsidRDefault="00C533CD" w:rsidP="00C533CD">
      <w:pPr>
        <w:widowControl w:val="0"/>
        <w:jc w:val="center"/>
        <w:rPr>
          <w:rFonts w:asciiTheme="minorHAnsi" w:hAnsiTheme="minorHAnsi" w:cs="Gisha"/>
          <w:kern w:val="28"/>
          <w:sz w:val="22"/>
          <w:szCs w:val="22"/>
          <w14:cntxtAlts/>
        </w:rPr>
      </w:pPr>
      <w:r w:rsidRPr="008B4DCF">
        <w:rPr>
          <w:rFonts w:asciiTheme="minorHAnsi" w:hAnsiTheme="minorHAnsi" w:cs="Gisha"/>
          <w:kern w:val="28"/>
          <w:sz w:val="22"/>
          <w:szCs w:val="22"/>
          <w14:cntxtAlts/>
        </w:rPr>
        <w:t>Darlington</w:t>
      </w:r>
    </w:p>
    <w:p w:rsidR="00C533CD" w:rsidRPr="008B4DCF" w:rsidRDefault="00C533CD" w:rsidP="00C533CD">
      <w:pPr>
        <w:widowControl w:val="0"/>
        <w:jc w:val="center"/>
        <w:rPr>
          <w:rFonts w:asciiTheme="minorHAnsi" w:hAnsiTheme="minorHAnsi" w:cs="Gisha"/>
          <w:kern w:val="28"/>
          <w:sz w:val="22"/>
          <w:szCs w:val="22"/>
          <w14:cntxtAlts/>
        </w:rPr>
      </w:pPr>
      <w:r w:rsidRPr="008B4DCF">
        <w:rPr>
          <w:rFonts w:asciiTheme="minorHAnsi" w:hAnsiTheme="minorHAnsi" w:cs="Gisha"/>
          <w:kern w:val="28"/>
          <w:sz w:val="22"/>
          <w:szCs w:val="22"/>
          <w14:cntxtAlts/>
        </w:rPr>
        <w:t>DL3 9SH</w:t>
      </w:r>
    </w:p>
    <w:p w:rsidR="00C533CD" w:rsidRPr="008B4DCF" w:rsidRDefault="00C533CD" w:rsidP="00C533CD">
      <w:pPr>
        <w:widowControl w:val="0"/>
        <w:jc w:val="center"/>
        <w:rPr>
          <w:rFonts w:asciiTheme="minorHAnsi" w:hAnsiTheme="minorHAnsi" w:cs="Gisha"/>
          <w:kern w:val="28"/>
          <w:sz w:val="22"/>
          <w:szCs w:val="22"/>
          <w14:cntxtAlts/>
        </w:rPr>
      </w:pPr>
      <w:r w:rsidRPr="008B4DCF">
        <w:rPr>
          <w:rFonts w:asciiTheme="minorHAnsi" w:hAnsiTheme="minorHAnsi" w:cs="Gisha"/>
          <w:kern w:val="28"/>
          <w:sz w:val="22"/>
          <w:szCs w:val="22"/>
          <w14:cntxtAlts/>
        </w:rPr>
        <w:t>Tel: (01325) 351377</w:t>
      </w:r>
    </w:p>
    <w:p w:rsidR="00C533CD" w:rsidRPr="008B4DCF" w:rsidRDefault="00C533CD" w:rsidP="00353FBF">
      <w:pPr>
        <w:rPr>
          <w:rFonts w:asciiTheme="minorHAnsi" w:hAnsiTheme="minorHAnsi" w:cs="Arial"/>
          <w:sz w:val="22"/>
          <w:szCs w:val="22"/>
        </w:rPr>
      </w:pPr>
    </w:p>
    <w:p w:rsidR="008B4DCF" w:rsidRDefault="008B4DCF" w:rsidP="00C533CD">
      <w:pPr>
        <w:ind w:left="-284"/>
        <w:jc w:val="center"/>
        <w:rPr>
          <w:rFonts w:asciiTheme="minorHAnsi" w:hAnsiTheme="minorHAnsi" w:cs="Arial"/>
          <w:b/>
          <w:sz w:val="22"/>
          <w:szCs w:val="22"/>
        </w:rPr>
      </w:pPr>
      <w:r w:rsidRPr="008B4DCF">
        <w:rPr>
          <w:rFonts w:asciiTheme="minorHAnsi" w:hAnsiTheme="minorHAnsi" w:cs="Arial"/>
          <w:b/>
          <w:sz w:val="28"/>
          <w:szCs w:val="28"/>
        </w:rPr>
        <w:t>Assistant Curriculum Lead</w:t>
      </w:r>
      <w:r w:rsidR="00191B9A" w:rsidRPr="008B4DCF">
        <w:rPr>
          <w:rFonts w:asciiTheme="minorHAnsi" w:hAnsiTheme="minorHAnsi" w:cs="Arial"/>
          <w:b/>
          <w:sz w:val="28"/>
          <w:szCs w:val="28"/>
        </w:rPr>
        <w:t xml:space="preserve"> for </w:t>
      </w:r>
      <w:r w:rsidR="00160C79" w:rsidRPr="008B4DCF">
        <w:rPr>
          <w:rFonts w:asciiTheme="minorHAnsi" w:hAnsiTheme="minorHAnsi" w:cs="Arial"/>
          <w:b/>
          <w:sz w:val="28"/>
          <w:szCs w:val="28"/>
        </w:rPr>
        <w:t>Maths</w:t>
      </w:r>
      <w:r>
        <w:rPr>
          <w:rFonts w:asciiTheme="minorHAnsi" w:hAnsiTheme="minorHAnsi" w:cs="Arial"/>
          <w:b/>
          <w:sz w:val="22"/>
          <w:szCs w:val="22"/>
        </w:rPr>
        <w:t xml:space="preserve"> </w:t>
      </w:r>
    </w:p>
    <w:p w:rsidR="00191B9A" w:rsidRPr="008B4DCF" w:rsidRDefault="008B4DCF" w:rsidP="00C533CD">
      <w:pPr>
        <w:ind w:left="-284"/>
        <w:jc w:val="center"/>
        <w:rPr>
          <w:rFonts w:asciiTheme="minorHAnsi" w:hAnsiTheme="minorHAnsi" w:cs="Arial"/>
          <w:b/>
          <w:sz w:val="22"/>
          <w:szCs w:val="22"/>
        </w:rPr>
      </w:pPr>
      <w:r w:rsidRPr="008B4DCF">
        <w:rPr>
          <w:rFonts w:asciiTheme="minorHAnsi" w:hAnsiTheme="minorHAnsi" w:cs="Arial"/>
          <w:b/>
          <w:sz w:val="22"/>
          <w:szCs w:val="22"/>
        </w:rPr>
        <w:t xml:space="preserve"> </w:t>
      </w:r>
      <w:r w:rsidR="00191B9A" w:rsidRPr="008B4DCF">
        <w:rPr>
          <w:rFonts w:asciiTheme="minorHAnsi" w:hAnsiTheme="minorHAnsi" w:cs="Arial"/>
          <w:b/>
          <w:sz w:val="22"/>
          <w:szCs w:val="22"/>
        </w:rPr>
        <w:t>(with responsibility for Whole-School</w:t>
      </w:r>
      <w:r w:rsidR="00160C79" w:rsidRPr="008B4DCF">
        <w:rPr>
          <w:rFonts w:asciiTheme="minorHAnsi" w:hAnsiTheme="minorHAnsi" w:cs="Arial"/>
          <w:b/>
          <w:sz w:val="22"/>
          <w:szCs w:val="22"/>
        </w:rPr>
        <w:t xml:space="preserve"> Numeracy</w:t>
      </w:r>
      <w:r>
        <w:rPr>
          <w:rFonts w:asciiTheme="minorHAnsi" w:hAnsiTheme="minorHAnsi" w:cs="Arial"/>
          <w:b/>
          <w:sz w:val="22"/>
          <w:szCs w:val="22"/>
        </w:rPr>
        <w:t xml:space="preserve"> – to </w:t>
      </w:r>
      <w:r w:rsidR="005B6AE5">
        <w:rPr>
          <w:rFonts w:asciiTheme="minorHAnsi" w:hAnsiTheme="minorHAnsi" w:cs="Arial"/>
          <w:b/>
          <w:sz w:val="22"/>
          <w:szCs w:val="22"/>
        </w:rPr>
        <w:t xml:space="preserve">commence </w:t>
      </w:r>
      <w:r>
        <w:rPr>
          <w:rFonts w:asciiTheme="minorHAnsi" w:hAnsiTheme="minorHAnsi" w:cs="Arial"/>
          <w:b/>
          <w:sz w:val="22"/>
          <w:szCs w:val="22"/>
        </w:rPr>
        <w:t>as soon as possible</w:t>
      </w:r>
      <w:r w:rsidR="00191B9A" w:rsidRPr="008B4DCF">
        <w:rPr>
          <w:rFonts w:asciiTheme="minorHAnsi" w:hAnsiTheme="minorHAnsi" w:cs="Arial"/>
          <w:b/>
          <w:sz w:val="22"/>
          <w:szCs w:val="22"/>
        </w:rPr>
        <w:t>)</w:t>
      </w:r>
    </w:p>
    <w:p w:rsidR="00C533CD" w:rsidRPr="008B4DCF" w:rsidRDefault="00C533CD" w:rsidP="00C533CD">
      <w:pPr>
        <w:ind w:left="-284"/>
        <w:jc w:val="center"/>
        <w:rPr>
          <w:rFonts w:asciiTheme="minorHAnsi" w:hAnsiTheme="minorHAnsi" w:cs="Arial"/>
          <w:b/>
          <w:sz w:val="22"/>
          <w:szCs w:val="22"/>
        </w:rPr>
      </w:pPr>
      <w:r w:rsidRPr="008B4DCF">
        <w:rPr>
          <w:rFonts w:asciiTheme="minorHAnsi" w:hAnsiTheme="minorHAnsi" w:cs="Arial"/>
          <w:b/>
          <w:sz w:val="22"/>
          <w:szCs w:val="22"/>
        </w:rPr>
        <w:t>Full-time/Permanent</w:t>
      </w:r>
    </w:p>
    <w:p w:rsidR="00AD27D2" w:rsidRPr="008B4DCF" w:rsidRDefault="00854D04" w:rsidP="008B4DCF">
      <w:pPr>
        <w:ind w:left="-284"/>
        <w:jc w:val="center"/>
        <w:rPr>
          <w:rFonts w:asciiTheme="minorHAnsi" w:hAnsiTheme="minorHAnsi" w:cs="Arial"/>
          <w:b/>
          <w:sz w:val="22"/>
          <w:szCs w:val="22"/>
        </w:rPr>
      </w:pPr>
      <w:r w:rsidRPr="008B4DCF">
        <w:rPr>
          <w:rFonts w:asciiTheme="minorHAnsi" w:hAnsiTheme="minorHAnsi" w:cs="Arial"/>
          <w:b/>
          <w:sz w:val="22"/>
          <w:szCs w:val="22"/>
        </w:rPr>
        <w:t>Main Scal</w:t>
      </w:r>
      <w:r w:rsidR="00AD27D2" w:rsidRPr="008B4DCF">
        <w:rPr>
          <w:rFonts w:asciiTheme="minorHAnsi" w:hAnsiTheme="minorHAnsi" w:cs="Arial"/>
          <w:b/>
          <w:sz w:val="22"/>
          <w:szCs w:val="22"/>
        </w:rPr>
        <w:t xml:space="preserve">e 1 to UPS3 </w:t>
      </w:r>
      <w:r w:rsidRPr="008B4DCF">
        <w:rPr>
          <w:rFonts w:asciiTheme="minorHAnsi" w:hAnsiTheme="minorHAnsi" w:cs="Arial"/>
          <w:b/>
          <w:sz w:val="22"/>
          <w:szCs w:val="22"/>
        </w:rPr>
        <w:t>plus</w:t>
      </w:r>
      <w:r w:rsidR="00EF60F7" w:rsidRPr="008B4DCF">
        <w:rPr>
          <w:rFonts w:asciiTheme="minorHAnsi" w:hAnsiTheme="minorHAnsi" w:cs="Arial"/>
          <w:b/>
          <w:sz w:val="22"/>
          <w:szCs w:val="22"/>
        </w:rPr>
        <w:t xml:space="preserve"> TLR2 </w:t>
      </w:r>
      <w:r w:rsidR="00915C7C" w:rsidRPr="00915C7C">
        <w:rPr>
          <w:rFonts w:asciiTheme="minorHAnsi" w:hAnsiTheme="minorHAnsi" w:cs="Arial"/>
          <w:b/>
          <w:sz w:val="22"/>
          <w:szCs w:val="22"/>
        </w:rPr>
        <w:t>£6646</w:t>
      </w:r>
    </w:p>
    <w:p w:rsidR="00AD27D2" w:rsidRPr="008B4DCF" w:rsidRDefault="00AD27D2" w:rsidP="00EF60F7">
      <w:pPr>
        <w:rPr>
          <w:rFonts w:asciiTheme="minorHAnsi" w:hAnsiTheme="minorHAnsi" w:cs="Arial"/>
          <w:b/>
          <w:sz w:val="22"/>
          <w:szCs w:val="22"/>
        </w:rPr>
      </w:pPr>
    </w:p>
    <w:p w:rsidR="00C533CD" w:rsidRPr="00CD64F0" w:rsidRDefault="00AD27D2" w:rsidP="00C533CD">
      <w:pPr>
        <w:ind w:left="-284"/>
        <w:rPr>
          <w:rFonts w:asciiTheme="minorHAnsi" w:hAnsiTheme="minorHAnsi" w:cs="Arial"/>
          <w:sz w:val="22"/>
          <w:szCs w:val="22"/>
        </w:rPr>
      </w:pPr>
      <w:r w:rsidRPr="00CD64F0">
        <w:rPr>
          <w:rFonts w:asciiTheme="minorHAnsi" w:hAnsiTheme="minorHAnsi" w:cs="Arial"/>
          <w:sz w:val="22"/>
          <w:szCs w:val="22"/>
        </w:rPr>
        <w:t>Wyvern Academy are seeking</w:t>
      </w:r>
      <w:r w:rsidR="00C533CD" w:rsidRPr="00CD64F0">
        <w:rPr>
          <w:rFonts w:asciiTheme="minorHAnsi" w:hAnsiTheme="minorHAnsi" w:cs="Arial"/>
          <w:sz w:val="22"/>
          <w:szCs w:val="22"/>
        </w:rPr>
        <w:t xml:space="preserve"> to appoint a dynamic</w:t>
      </w:r>
      <w:r w:rsidR="0009547E" w:rsidRPr="00CD64F0">
        <w:rPr>
          <w:rFonts w:asciiTheme="minorHAnsi" w:hAnsiTheme="minorHAnsi" w:cs="Arial"/>
          <w:sz w:val="22"/>
          <w:szCs w:val="22"/>
        </w:rPr>
        <w:t>, engaging and reflectiv</w:t>
      </w:r>
      <w:r w:rsidR="00733A4B" w:rsidRPr="00CD64F0">
        <w:rPr>
          <w:rFonts w:asciiTheme="minorHAnsi" w:hAnsiTheme="minorHAnsi" w:cs="Arial"/>
          <w:sz w:val="22"/>
          <w:szCs w:val="22"/>
        </w:rPr>
        <w:t xml:space="preserve">e individual to </w:t>
      </w:r>
      <w:r w:rsidR="005B6AE5" w:rsidRPr="00CD64F0">
        <w:rPr>
          <w:rFonts w:asciiTheme="minorHAnsi" w:hAnsiTheme="minorHAnsi" w:cs="Arial"/>
          <w:sz w:val="22"/>
          <w:szCs w:val="22"/>
        </w:rPr>
        <w:t xml:space="preserve">further </w:t>
      </w:r>
      <w:r w:rsidR="008B4DCF" w:rsidRPr="00CD64F0">
        <w:rPr>
          <w:rFonts w:asciiTheme="minorHAnsi" w:hAnsiTheme="minorHAnsi" w:cs="Arial"/>
          <w:sz w:val="22"/>
          <w:szCs w:val="22"/>
        </w:rPr>
        <w:t>strengthen their existing team.</w:t>
      </w:r>
    </w:p>
    <w:p w:rsidR="00733A4B" w:rsidRPr="00CD64F0" w:rsidRDefault="00733A4B" w:rsidP="00C533CD">
      <w:pPr>
        <w:ind w:left="-284"/>
        <w:rPr>
          <w:rFonts w:asciiTheme="minorHAnsi" w:hAnsiTheme="minorHAnsi" w:cs="Arial"/>
          <w:sz w:val="22"/>
          <w:szCs w:val="22"/>
        </w:rPr>
      </w:pPr>
    </w:p>
    <w:p w:rsidR="005B6AE5" w:rsidRPr="00CD64F0" w:rsidRDefault="005B6AE5" w:rsidP="00C533CD">
      <w:pPr>
        <w:ind w:left="-284"/>
        <w:rPr>
          <w:rFonts w:asciiTheme="minorHAnsi" w:hAnsiTheme="minorHAnsi" w:cs="Arial"/>
          <w:sz w:val="22"/>
          <w:szCs w:val="22"/>
        </w:rPr>
      </w:pPr>
      <w:r w:rsidRPr="00CD64F0">
        <w:rPr>
          <w:rFonts w:asciiTheme="minorHAnsi" w:hAnsiTheme="minorHAnsi" w:cs="Arial"/>
          <w:sz w:val="22"/>
          <w:szCs w:val="22"/>
        </w:rPr>
        <w:t xml:space="preserve">Are you creative?  Are you dynamic?  Are you an outstanding maths teacher looking for an excellent opportunity to further your career?  </w:t>
      </w:r>
    </w:p>
    <w:p w:rsidR="005B6AE5" w:rsidRPr="00CD64F0" w:rsidRDefault="005B6AE5" w:rsidP="00C533CD">
      <w:pPr>
        <w:ind w:left="-284"/>
        <w:rPr>
          <w:rFonts w:asciiTheme="minorHAnsi" w:hAnsiTheme="minorHAnsi" w:cs="Arial"/>
          <w:sz w:val="22"/>
          <w:szCs w:val="22"/>
        </w:rPr>
      </w:pPr>
    </w:p>
    <w:p w:rsidR="005B6AE5" w:rsidRPr="00CD64F0" w:rsidRDefault="005B6AE5" w:rsidP="00C533CD">
      <w:pPr>
        <w:ind w:left="-284"/>
        <w:rPr>
          <w:rFonts w:asciiTheme="minorHAnsi" w:hAnsiTheme="minorHAnsi" w:cs="Arial"/>
          <w:sz w:val="22"/>
          <w:szCs w:val="22"/>
        </w:rPr>
      </w:pPr>
      <w:r w:rsidRPr="00CD64F0">
        <w:rPr>
          <w:rFonts w:asciiTheme="minorHAnsi" w:hAnsiTheme="minorHAnsi" w:cs="Arial"/>
          <w:sz w:val="22"/>
          <w:szCs w:val="22"/>
        </w:rPr>
        <w:t>As the Assistant Curriculum Leader for Maths you will have the opportunity to lead initiatives in your particular area of responsibility whilst having the support and guidance of the Curriculum Lead.</w:t>
      </w:r>
      <w:r w:rsidR="00744E5C" w:rsidRPr="00CD64F0">
        <w:rPr>
          <w:rFonts w:asciiTheme="minorHAnsi" w:hAnsiTheme="minorHAnsi" w:cs="Arial"/>
          <w:sz w:val="22"/>
          <w:szCs w:val="22"/>
        </w:rPr>
        <w:t xml:space="preserve">  This is an ideal stepping stone for an ambitious individual who is looking to make a genuine difference to pupils’ love of maths.</w:t>
      </w:r>
    </w:p>
    <w:p w:rsidR="005B6AE5" w:rsidRPr="00CD64F0" w:rsidRDefault="005B6AE5" w:rsidP="00C533CD">
      <w:pPr>
        <w:ind w:left="-284"/>
        <w:rPr>
          <w:rFonts w:asciiTheme="minorHAnsi" w:hAnsiTheme="minorHAnsi" w:cs="Arial"/>
          <w:sz w:val="22"/>
          <w:szCs w:val="22"/>
        </w:rPr>
      </w:pPr>
    </w:p>
    <w:p w:rsidR="005B6AE5" w:rsidRPr="00CD64F0" w:rsidRDefault="005B6AE5" w:rsidP="00CD64F0">
      <w:pPr>
        <w:ind w:left="-284"/>
        <w:rPr>
          <w:rFonts w:asciiTheme="minorHAnsi" w:hAnsiTheme="minorHAnsi" w:cs="Arial"/>
          <w:sz w:val="22"/>
          <w:szCs w:val="22"/>
        </w:rPr>
      </w:pPr>
      <w:r w:rsidRPr="00CD64F0">
        <w:rPr>
          <w:rFonts w:asciiTheme="minorHAnsi" w:hAnsiTheme="minorHAnsi" w:cs="Arial"/>
          <w:sz w:val="22"/>
          <w:szCs w:val="22"/>
        </w:rPr>
        <w:t xml:space="preserve">As an academy within the Consilium Academies </w:t>
      </w:r>
      <w:r w:rsidR="00CD64F0">
        <w:rPr>
          <w:rFonts w:asciiTheme="minorHAnsi" w:hAnsiTheme="minorHAnsi" w:cs="Arial"/>
          <w:sz w:val="22"/>
          <w:szCs w:val="22"/>
        </w:rPr>
        <w:t>T</w:t>
      </w:r>
      <w:r w:rsidRPr="00CD64F0">
        <w:rPr>
          <w:rFonts w:asciiTheme="minorHAnsi" w:hAnsiTheme="minorHAnsi" w:cs="Arial"/>
          <w:sz w:val="22"/>
          <w:szCs w:val="22"/>
        </w:rPr>
        <w:t xml:space="preserve">rust there are also excellent collaboration and development opportunities that stretch beyond a single school context and the ability to work closely with experts in outstanding departmental </w:t>
      </w:r>
      <w:r w:rsidR="00994FBE">
        <w:rPr>
          <w:rFonts w:asciiTheme="minorHAnsi" w:hAnsiTheme="minorHAnsi" w:cs="Arial"/>
          <w:sz w:val="22"/>
          <w:szCs w:val="22"/>
        </w:rPr>
        <w:t>l</w:t>
      </w:r>
      <w:r w:rsidRPr="00CD64F0">
        <w:rPr>
          <w:rFonts w:asciiTheme="minorHAnsi" w:hAnsiTheme="minorHAnsi" w:cs="Arial"/>
          <w:sz w:val="22"/>
          <w:szCs w:val="22"/>
        </w:rPr>
        <w:t>eadership.</w:t>
      </w:r>
    </w:p>
    <w:p w:rsidR="008B4DCF" w:rsidRPr="00CD64F0" w:rsidRDefault="008B4DCF" w:rsidP="008B4DCF">
      <w:pPr>
        <w:ind w:left="-270"/>
        <w:jc w:val="both"/>
        <w:rPr>
          <w:rFonts w:asciiTheme="minorHAnsi" w:hAnsiTheme="minorHAnsi" w:cs="Arial"/>
          <w:sz w:val="22"/>
          <w:szCs w:val="22"/>
        </w:rPr>
      </w:pPr>
    </w:p>
    <w:p w:rsidR="008B4DCF" w:rsidRPr="00CD64F0" w:rsidRDefault="00744E5C" w:rsidP="00D90993">
      <w:pPr>
        <w:ind w:left="-270"/>
        <w:jc w:val="both"/>
        <w:rPr>
          <w:rFonts w:asciiTheme="minorHAnsi" w:hAnsiTheme="minorHAnsi" w:cs="Gisha"/>
          <w:kern w:val="28"/>
          <w:sz w:val="22"/>
          <w:szCs w:val="22"/>
          <w14:cntxtAlts/>
        </w:rPr>
      </w:pPr>
      <w:r w:rsidRPr="00CD64F0">
        <w:rPr>
          <w:rFonts w:asciiTheme="minorHAnsi" w:hAnsiTheme="minorHAnsi" w:cs="Arial"/>
          <w:sz w:val="22"/>
          <w:szCs w:val="22"/>
        </w:rPr>
        <w:t xml:space="preserve">If you are interested in a role which will grow as your leadership does and will present you with many opportunities then we strongly encourage you to apply.  If you would like to talk to someone about this or visit the academy then </w:t>
      </w:r>
      <w:r w:rsidR="008B4DCF" w:rsidRPr="00CD64F0">
        <w:rPr>
          <w:rFonts w:asciiTheme="minorHAnsi" w:hAnsiTheme="minorHAnsi" w:cs="Gisha"/>
          <w:kern w:val="28"/>
          <w:sz w:val="22"/>
          <w:szCs w:val="22"/>
          <w14:cntxtAlts/>
        </w:rPr>
        <w:t xml:space="preserve">please contact Miss Andria Oliver, Curriculum Lead on the main school number of 01325 351377 or by email at </w:t>
      </w:r>
      <w:hyperlink r:id="rId9" w:history="1">
        <w:r w:rsidR="008B4DCF" w:rsidRPr="00CD64F0">
          <w:rPr>
            <w:rStyle w:val="Hyperlink"/>
            <w:rFonts w:asciiTheme="minorHAnsi" w:hAnsiTheme="minorHAnsi" w:cs="Gisha"/>
            <w:kern w:val="28"/>
            <w:sz w:val="22"/>
            <w:szCs w:val="22"/>
            <w14:cntxtAlts/>
          </w:rPr>
          <w:t>oliver@wyvernacademy.org</w:t>
        </w:r>
      </w:hyperlink>
      <w:r w:rsidR="008B4DCF" w:rsidRPr="00CD64F0">
        <w:rPr>
          <w:rFonts w:asciiTheme="minorHAnsi" w:hAnsiTheme="minorHAnsi" w:cs="Gisha"/>
          <w:kern w:val="28"/>
          <w:sz w:val="22"/>
          <w:szCs w:val="22"/>
          <w14:cntxtAlts/>
        </w:rPr>
        <w:t xml:space="preserve">.  </w:t>
      </w:r>
    </w:p>
    <w:p w:rsidR="008B4DCF" w:rsidRPr="00CD64F0" w:rsidRDefault="008B4DCF" w:rsidP="008B4DCF">
      <w:pPr>
        <w:ind w:left="-270" w:right="-286"/>
        <w:jc w:val="both"/>
        <w:rPr>
          <w:rFonts w:asciiTheme="minorHAnsi" w:hAnsiTheme="minorHAnsi" w:cs="Gisha"/>
          <w:kern w:val="28"/>
          <w:sz w:val="22"/>
          <w:szCs w:val="22"/>
          <w14:cntxtAlts/>
        </w:rPr>
      </w:pPr>
    </w:p>
    <w:p w:rsidR="008B4DCF" w:rsidRPr="00CD64F0" w:rsidRDefault="008B4DCF" w:rsidP="008B4DCF">
      <w:pPr>
        <w:ind w:left="-270" w:right="-286"/>
        <w:jc w:val="both"/>
        <w:rPr>
          <w:rFonts w:asciiTheme="minorHAnsi" w:hAnsiTheme="minorHAnsi" w:cs="Gisha"/>
          <w:kern w:val="28"/>
          <w:sz w:val="22"/>
          <w:szCs w:val="22"/>
          <w14:cntxtAlts/>
        </w:rPr>
      </w:pPr>
      <w:r w:rsidRPr="00CD64F0">
        <w:rPr>
          <w:rFonts w:asciiTheme="minorHAnsi" w:hAnsiTheme="minorHAnsi" w:cs="Gisha"/>
          <w:kern w:val="28"/>
          <w:sz w:val="22"/>
          <w:szCs w:val="22"/>
          <w14:cntxtAlts/>
        </w:rPr>
        <w:t>Application form, job description and person specification are all available from our website at www.wyvernacademy.org.</w:t>
      </w:r>
    </w:p>
    <w:p w:rsidR="008B4DCF" w:rsidRPr="00CD64F0" w:rsidRDefault="008B4DCF" w:rsidP="008B4DCF">
      <w:pPr>
        <w:tabs>
          <w:tab w:val="left" w:pos="2268"/>
          <w:tab w:val="left" w:pos="8364"/>
        </w:tabs>
        <w:ind w:left="-270" w:right="-46"/>
        <w:jc w:val="both"/>
        <w:rPr>
          <w:rFonts w:asciiTheme="minorHAnsi" w:hAnsiTheme="minorHAnsi" w:cs="Gisha"/>
          <w:sz w:val="22"/>
          <w:szCs w:val="22"/>
        </w:rPr>
      </w:pPr>
    </w:p>
    <w:p w:rsidR="00994FBE" w:rsidRDefault="00994FBE" w:rsidP="008B4DCF">
      <w:pPr>
        <w:tabs>
          <w:tab w:val="left" w:pos="2268"/>
          <w:tab w:val="left" w:pos="8364"/>
        </w:tabs>
        <w:ind w:left="-270" w:right="-46"/>
        <w:jc w:val="both"/>
        <w:rPr>
          <w:rFonts w:asciiTheme="minorHAnsi" w:hAnsiTheme="minorHAnsi" w:cs="Gisha"/>
          <w:b/>
          <w:sz w:val="22"/>
          <w:szCs w:val="22"/>
        </w:rPr>
      </w:pPr>
    </w:p>
    <w:p w:rsidR="00994FBE" w:rsidRDefault="00994FBE" w:rsidP="008B4DCF">
      <w:pPr>
        <w:tabs>
          <w:tab w:val="left" w:pos="2268"/>
          <w:tab w:val="left" w:pos="8364"/>
        </w:tabs>
        <w:ind w:left="-270" w:right="-46"/>
        <w:jc w:val="both"/>
        <w:rPr>
          <w:rFonts w:asciiTheme="minorHAnsi" w:hAnsiTheme="minorHAnsi" w:cs="Gisha"/>
          <w:b/>
          <w:sz w:val="22"/>
          <w:szCs w:val="22"/>
        </w:rPr>
      </w:pPr>
    </w:p>
    <w:p w:rsidR="00994FBE" w:rsidRDefault="00994FBE" w:rsidP="008B4DCF">
      <w:pPr>
        <w:tabs>
          <w:tab w:val="left" w:pos="2268"/>
          <w:tab w:val="left" w:pos="8364"/>
        </w:tabs>
        <w:ind w:left="-270" w:right="-46"/>
        <w:jc w:val="both"/>
        <w:rPr>
          <w:rFonts w:asciiTheme="minorHAnsi" w:hAnsiTheme="minorHAnsi" w:cs="Gisha"/>
          <w:b/>
          <w:sz w:val="22"/>
          <w:szCs w:val="22"/>
        </w:rPr>
      </w:pPr>
    </w:p>
    <w:p w:rsidR="008B4DCF" w:rsidRPr="00CD64F0" w:rsidRDefault="008B4DCF" w:rsidP="008B4DCF">
      <w:pPr>
        <w:tabs>
          <w:tab w:val="left" w:pos="2268"/>
          <w:tab w:val="left" w:pos="8364"/>
        </w:tabs>
        <w:ind w:left="-270" w:right="-46"/>
        <w:jc w:val="both"/>
        <w:rPr>
          <w:rFonts w:asciiTheme="minorHAnsi" w:hAnsiTheme="minorHAnsi" w:cs="Gisha"/>
          <w:b/>
          <w:sz w:val="22"/>
          <w:szCs w:val="22"/>
        </w:rPr>
      </w:pPr>
      <w:r w:rsidRPr="00CD64F0">
        <w:rPr>
          <w:rFonts w:asciiTheme="minorHAnsi" w:hAnsiTheme="minorHAnsi" w:cs="Gisha"/>
          <w:b/>
          <w:sz w:val="22"/>
          <w:szCs w:val="22"/>
        </w:rPr>
        <w:lastRenderedPageBreak/>
        <w:t xml:space="preserve">Closing date: </w:t>
      </w:r>
      <w:r w:rsidRPr="00CD64F0">
        <w:rPr>
          <w:rFonts w:asciiTheme="minorHAnsi" w:hAnsiTheme="minorHAnsi" w:cs="Gisha"/>
          <w:b/>
          <w:sz w:val="22"/>
          <w:szCs w:val="22"/>
        </w:rPr>
        <w:tab/>
        <w:t xml:space="preserve">12.00 noon on </w:t>
      </w:r>
      <w:r w:rsidR="00CD64F0">
        <w:rPr>
          <w:rFonts w:asciiTheme="minorHAnsi" w:hAnsiTheme="minorHAnsi" w:cs="Gisha"/>
          <w:b/>
          <w:sz w:val="22"/>
          <w:szCs w:val="22"/>
        </w:rPr>
        <w:t>Monday 1</w:t>
      </w:r>
      <w:r w:rsidR="00EA3EB7">
        <w:rPr>
          <w:rFonts w:asciiTheme="minorHAnsi" w:hAnsiTheme="minorHAnsi" w:cs="Gisha"/>
          <w:b/>
          <w:sz w:val="22"/>
          <w:szCs w:val="22"/>
        </w:rPr>
        <w:t>8</w:t>
      </w:r>
      <w:bookmarkStart w:id="0" w:name="_GoBack"/>
      <w:bookmarkEnd w:id="0"/>
      <w:r w:rsidR="00CD64F0">
        <w:rPr>
          <w:rFonts w:asciiTheme="minorHAnsi" w:hAnsiTheme="minorHAnsi" w:cs="Gisha"/>
          <w:b/>
          <w:sz w:val="22"/>
          <w:szCs w:val="22"/>
        </w:rPr>
        <w:t xml:space="preserve"> March 2019</w:t>
      </w:r>
      <w:r w:rsidRPr="00CD64F0">
        <w:rPr>
          <w:rFonts w:asciiTheme="minorHAnsi" w:hAnsiTheme="minorHAnsi" w:cs="Gisha"/>
          <w:b/>
          <w:sz w:val="22"/>
          <w:szCs w:val="22"/>
        </w:rPr>
        <w:tab/>
      </w:r>
      <w:r w:rsidRPr="00CD64F0">
        <w:rPr>
          <w:rFonts w:asciiTheme="minorHAnsi" w:hAnsiTheme="minorHAnsi" w:cs="Gisha"/>
          <w:b/>
          <w:sz w:val="22"/>
          <w:szCs w:val="22"/>
        </w:rPr>
        <w:tab/>
      </w:r>
    </w:p>
    <w:p w:rsidR="008B4DCF" w:rsidRPr="00CD64F0" w:rsidRDefault="008B4DCF" w:rsidP="008B4DCF">
      <w:pPr>
        <w:tabs>
          <w:tab w:val="left" w:pos="2268"/>
          <w:tab w:val="left" w:pos="8364"/>
        </w:tabs>
        <w:ind w:left="-270" w:right="-46"/>
        <w:jc w:val="both"/>
        <w:rPr>
          <w:rFonts w:asciiTheme="minorHAnsi" w:hAnsiTheme="minorHAnsi" w:cs="Gisha"/>
          <w:b/>
          <w:sz w:val="22"/>
          <w:szCs w:val="22"/>
        </w:rPr>
      </w:pPr>
    </w:p>
    <w:p w:rsidR="008B4DCF" w:rsidRPr="00CD64F0" w:rsidRDefault="008B4DCF" w:rsidP="008B4DCF">
      <w:pPr>
        <w:tabs>
          <w:tab w:val="left" w:pos="2268"/>
          <w:tab w:val="left" w:pos="8364"/>
        </w:tabs>
        <w:ind w:left="-270" w:right="-46"/>
        <w:jc w:val="both"/>
        <w:rPr>
          <w:rFonts w:asciiTheme="minorHAnsi" w:hAnsiTheme="minorHAnsi" w:cs="Gisha"/>
          <w:sz w:val="22"/>
          <w:szCs w:val="22"/>
        </w:rPr>
      </w:pPr>
      <w:r w:rsidRPr="00CD64F0">
        <w:rPr>
          <w:rFonts w:asciiTheme="minorHAnsi" w:hAnsiTheme="minorHAnsi" w:cs="Gisha"/>
          <w:sz w:val="22"/>
          <w:szCs w:val="22"/>
        </w:rPr>
        <w:t>We are passionate about safeguarding the welfare of our pupils and maximising their life chances.  We expect all staff and volunteers to share this commitment.  This post is subject to an enhanced Disclosure and Barring Service Criminal Records check for work with children.</w:t>
      </w:r>
    </w:p>
    <w:p w:rsidR="0009547E" w:rsidRPr="00CD64F0" w:rsidRDefault="0009547E" w:rsidP="0009547E">
      <w:pPr>
        <w:ind w:left="-284"/>
        <w:jc w:val="both"/>
        <w:rPr>
          <w:rFonts w:asciiTheme="minorHAnsi" w:hAnsiTheme="minorHAnsi" w:cs="Arial"/>
          <w:b/>
          <w:sz w:val="22"/>
          <w:szCs w:val="22"/>
        </w:rPr>
      </w:pPr>
    </w:p>
    <w:sectPr w:rsidR="0009547E" w:rsidRPr="00CD64F0" w:rsidSect="00543F9B">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F0" w:rsidRDefault="00CD64F0" w:rsidP="0088109B">
      <w:r>
        <w:separator/>
      </w:r>
    </w:p>
  </w:endnote>
  <w:endnote w:type="continuationSeparator" w:id="0">
    <w:p w:rsidR="00CD64F0" w:rsidRDefault="00CD64F0" w:rsidP="008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F0" w:rsidRDefault="00CD64F0" w:rsidP="0088109B">
      <w:r>
        <w:separator/>
      </w:r>
    </w:p>
  </w:footnote>
  <w:footnote w:type="continuationSeparator" w:id="0">
    <w:p w:rsidR="00CD64F0" w:rsidRDefault="00CD64F0" w:rsidP="0088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6E7"/>
    <w:multiLevelType w:val="multilevel"/>
    <w:tmpl w:val="097E9D2A"/>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790590"/>
    <w:multiLevelType w:val="hybridMultilevel"/>
    <w:tmpl w:val="2DB60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53D61"/>
    <w:multiLevelType w:val="hybridMultilevel"/>
    <w:tmpl w:val="E9AE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5A56"/>
    <w:multiLevelType w:val="multilevel"/>
    <w:tmpl w:val="D354FB2A"/>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91024B"/>
    <w:multiLevelType w:val="hybridMultilevel"/>
    <w:tmpl w:val="07D01744"/>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B7571B"/>
    <w:multiLevelType w:val="multilevel"/>
    <w:tmpl w:val="BFD4CA06"/>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157B73"/>
    <w:multiLevelType w:val="hybridMultilevel"/>
    <w:tmpl w:val="5BCA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226E5"/>
    <w:multiLevelType w:val="hybridMultilevel"/>
    <w:tmpl w:val="A072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94480"/>
    <w:multiLevelType w:val="hybridMultilevel"/>
    <w:tmpl w:val="43F8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63219"/>
    <w:multiLevelType w:val="hybridMultilevel"/>
    <w:tmpl w:val="670E1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60B52"/>
    <w:multiLevelType w:val="hybridMultilevel"/>
    <w:tmpl w:val="F992F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67BFF"/>
    <w:multiLevelType w:val="multilevel"/>
    <w:tmpl w:val="747C5980"/>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670AFD"/>
    <w:multiLevelType w:val="hybridMultilevel"/>
    <w:tmpl w:val="5EF8A3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71C7D15"/>
    <w:multiLevelType w:val="hybridMultilevel"/>
    <w:tmpl w:val="771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0270A"/>
    <w:multiLevelType w:val="hybridMultilevel"/>
    <w:tmpl w:val="7A546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50DD5"/>
    <w:multiLevelType w:val="multilevel"/>
    <w:tmpl w:val="BD7CC30E"/>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F31CF2"/>
    <w:multiLevelType w:val="hybridMultilevel"/>
    <w:tmpl w:val="456C9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E4418F"/>
    <w:multiLevelType w:val="hybridMultilevel"/>
    <w:tmpl w:val="80A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12D4A"/>
    <w:multiLevelType w:val="hybridMultilevel"/>
    <w:tmpl w:val="6C94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20D95"/>
    <w:multiLevelType w:val="hybridMultilevel"/>
    <w:tmpl w:val="3952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945EB"/>
    <w:multiLevelType w:val="hybridMultilevel"/>
    <w:tmpl w:val="5736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D2DF5"/>
    <w:multiLevelType w:val="hybridMultilevel"/>
    <w:tmpl w:val="88ACBC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F1F6E8C"/>
    <w:multiLevelType w:val="multilevel"/>
    <w:tmpl w:val="A1ACF212"/>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0506A26"/>
    <w:multiLevelType w:val="multilevel"/>
    <w:tmpl w:val="123CD290"/>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BB043B"/>
    <w:multiLevelType w:val="hybridMultilevel"/>
    <w:tmpl w:val="0400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85658"/>
    <w:multiLevelType w:val="hybridMultilevel"/>
    <w:tmpl w:val="7A3CF2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D62B2"/>
    <w:multiLevelType w:val="hybridMultilevel"/>
    <w:tmpl w:val="474E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24"/>
  </w:num>
  <w:num w:numId="5">
    <w:abstractNumId w:val="20"/>
  </w:num>
  <w:num w:numId="6">
    <w:abstractNumId w:val="8"/>
  </w:num>
  <w:num w:numId="7">
    <w:abstractNumId w:val="26"/>
  </w:num>
  <w:num w:numId="8">
    <w:abstractNumId w:val="2"/>
  </w:num>
  <w:num w:numId="9">
    <w:abstractNumId w:val="10"/>
  </w:num>
  <w:num w:numId="10">
    <w:abstractNumId w:val="19"/>
  </w:num>
  <w:num w:numId="11">
    <w:abstractNumId w:val="16"/>
  </w:num>
  <w:num w:numId="12">
    <w:abstractNumId w:val="12"/>
  </w:num>
  <w:num w:numId="13">
    <w:abstractNumId w:val="4"/>
  </w:num>
  <w:num w:numId="14">
    <w:abstractNumId w:val="14"/>
  </w:num>
  <w:num w:numId="15">
    <w:abstractNumId w:val="6"/>
  </w:num>
  <w:num w:numId="16">
    <w:abstractNumId w:val="9"/>
  </w:num>
  <w:num w:numId="17">
    <w:abstractNumId w:val="25"/>
  </w:num>
  <w:num w:numId="18">
    <w:abstractNumId w:val="11"/>
  </w:num>
  <w:num w:numId="19">
    <w:abstractNumId w:val="22"/>
  </w:num>
  <w:num w:numId="20">
    <w:abstractNumId w:val="0"/>
  </w:num>
  <w:num w:numId="21">
    <w:abstractNumId w:val="15"/>
  </w:num>
  <w:num w:numId="22">
    <w:abstractNumId w:val="3"/>
  </w:num>
  <w:num w:numId="23">
    <w:abstractNumId w:val="5"/>
  </w:num>
  <w:num w:numId="24">
    <w:abstractNumId w:val="23"/>
  </w:num>
  <w:num w:numId="25">
    <w:abstractNumId w:val="17"/>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72"/>
    <w:rsid w:val="00004F81"/>
    <w:rsid w:val="0003610E"/>
    <w:rsid w:val="00056577"/>
    <w:rsid w:val="00065054"/>
    <w:rsid w:val="00067919"/>
    <w:rsid w:val="000719E5"/>
    <w:rsid w:val="0009547E"/>
    <w:rsid w:val="000A4272"/>
    <w:rsid w:val="000A75F6"/>
    <w:rsid w:val="000F6690"/>
    <w:rsid w:val="00103F93"/>
    <w:rsid w:val="00104D64"/>
    <w:rsid w:val="001058EC"/>
    <w:rsid w:val="00106840"/>
    <w:rsid w:val="0010706E"/>
    <w:rsid w:val="00154AB4"/>
    <w:rsid w:val="00160C79"/>
    <w:rsid w:val="00171D7C"/>
    <w:rsid w:val="0017248C"/>
    <w:rsid w:val="00173600"/>
    <w:rsid w:val="00176ECC"/>
    <w:rsid w:val="00177424"/>
    <w:rsid w:val="00191B9A"/>
    <w:rsid w:val="001B0F83"/>
    <w:rsid w:val="001C01AB"/>
    <w:rsid w:val="0021078B"/>
    <w:rsid w:val="002313B4"/>
    <w:rsid w:val="00243477"/>
    <w:rsid w:val="002556DD"/>
    <w:rsid w:val="002604CF"/>
    <w:rsid w:val="00264C2D"/>
    <w:rsid w:val="002766FD"/>
    <w:rsid w:val="0028072E"/>
    <w:rsid w:val="00286E93"/>
    <w:rsid w:val="002A5B47"/>
    <w:rsid w:val="002C0964"/>
    <w:rsid w:val="002E53DB"/>
    <w:rsid w:val="00323505"/>
    <w:rsid w:val="0033298A"/>
    <w:rsid w:val="00337568"/>
    <w:rsid w:val="00353FBF"/>
    <w:rsid w:val="00373EDC"/>
    <w:rsid w:val="00376712"/>
    <w:rsid w:val="00392C02"/>
    <w:rsid w:val="00393E2E"/>
    <w:rsid w:val="0039771F"/>
    <w:rsid w:val="003A6157"/>
    <w:rsid w:val="003A70F0"/>
    <w:rsid w:val="003E13D6"/>
    <w:rsid w:val="003F69D1"/>
    <w:rsid w:val="0042676E"/>
    <w:rsid w:val="00441EA3"/>
    <w:rsid w:val="0046581E"/>
    <w:rsid w:val="004664F4"/>
    <w:rsid w:val="00482099"/>
    <w:rsid w:val="00492575"/>
    <w:rsid w:val="004D4793"/>
    <w:rsid w:val="004E6334"/>
    <w:rsid w:val="0050169E"/>
    <w:rsid w:val="0050460A"/>
    <w:rsid w:val="0053558F"/>
    <w:rsid w:val="00543F9B"/>
    <w:rsid w:val="005724BF"/>
    <w:rsid w:val="005B1D58"/>
    <w:rsid w:val="005B6AE5"/>
    <w:rsid w:val="005C598C"/>
    <w:rsid w:val="005C75B2"/>
    <w:rsid w:val="00636032"/>
    <w:rsid w:val="006372ED"/>
    <w:rsid w:val="00690CD7"/>
    <w:rsid w:val="00694FDF"/>
    <w:rsid w:val="006951DE"/>
    <w:rsid w:val="006C1D1C"/>
    <w:rsid w:val="006C1EE6"/>
    <w:rsid w:val="006D1230"/>
    <w:rsid w:val="0070781A"/>
    <w:rsid w:val="007168EF"/>
    <w:rsid w:val="00726369"/>
    <w:rsid w:val="0073255A"/>
    <w:rsid w:val="00732AAC"/>
    <w:rsid w:val="00733A4B"/>
    <w:rsid w:val="00744E5C"/>
    <w:rsid w:val="00747151"/>
    <w:rsid w:val="007551DA"/>
    <w:rsid w:val="0076607F"/>
    <w:rsid w:val="00787F1E"/>
    <w:rsid w:val="00796055"/>
    <w:rsid w:val="007B0D83"/>
    <w:rsid w:val="007E0BBA"/>
    <w:rsid w:val="007E0FD6"/>
    <w:rsid w:val="008008AF"/>
    <w:rsid w:val="00811EB0"/>
    <w:rsid w:val="00837988"/>
    <w:rsid w:val="00846EE4"/>
    <w:rsid w:val="008541E8"/>
    <w:rsid w:val="00854D04"/>
    <w:rsid w:val="00871B2A"/>
    <w:rsid w:val="00877221"/>
    <w:rsid w:val="0088109B"/>
    <w:rsid w:val="00885888"/>
    <w:rsid w:val="008B158D"/>
    <w:rsid w:val="008B4DCF"/>
    <w:rsid w:val="008C5933"/>
    <w:rsid w:val="008D168D"/>
    <w:rsid w:val="008E1884"/>
    <w:rsid w:val="009070DA"/>
    <w:rsid w:val="00915C7C"/>
    <w:rsid w:val="009164F1"/>
    <w:rsid w:val="00917330"/>
    <w:rsid w:val="00994FBE"/>
    <w:rsid w:val="009B239E"/>
    <w:rsid w:val="009B6372"/>
    <w:rsid w:val="009B7116"/>
    <w:rsid w:val="009C15DF"/>
    <w:rsid w:val="009C250D"/>
    <w:rsid w:val="009C6A1E"/>
    <w:rsid w:val="00A169AF"/>
    <w:rsid w:val="00A21040"/>
    <w:rsid w:val="00A22E82"/>
    <w:rsid w:val="00A24111"/>
    <w:rsid w:val="00A26AE3"/>
    <w:rsid w:val="00A26B7A"/>
    <w:rsid w:val="00A47A00"/>
    <w:rsid w:val="00A63839"/>
    <w:rsid w:val="00A8245C"/>
    <w:rsid w:val="00A84095"/>
    <w:rsid w:val="00A863BC"/>
    <w:rsid w:val="00A94E7A"/>
    <w:rsid w:val="00A96647"/>
    <w:rsid w:val="00AA24C9"/>
    <w:rsid w:val="00AD03ED"/>
    <w:rsid w:val="00AD27D2"/>
    <w:rsid w:val="00AE029D"/>
    <w:rsid w:val="00AE3AE6"/>
    <w:rsid w:val="00B17385"/>
    <w:rsid w:val="00B176E9"/>
    <w:rsid w:val="00B2289E"/>
    <w:rsid w:val="00B4636E"/>
    <w:rsid w:val="00B55ABA"/>
    <w:rsid w:val="00B55C43"/>
    <w:rsid w:val="00B71386"/>
    <w:rsid w:val="00B76EC4"/>
    <w:rsid w:val="00BB1233"/>
    <w:rsid w:val="00BD59DA"/>
    <w:rsid w:val="00BF1694"/>
    <w:rsid w:val="00BF4F19"/>
    <w:rsid w:val="00C16FD6"/>
    <w:rsid w:val="00C36A87"/>
    <w:rsid w:val="00C533CD"/>
    <w:rsid w:val="00C8099D"/>
    <w:rsid w:val="00CD64F0"/>
    <w:rsid w:val="00CE7FA5"/>
    <w:rsid w:val="00D31FBD"/>
    <w:rsid w:val="00D40938"/>
    <w:rsid w:val="00D53292"/>
    <w:rsid w:val="00D716E3"/>
    <w:rsid w:val="00D71BB6"/>
    <w:rsid w:val="00D90993"/>
    <w:rsid w:val="00DA26AB"/>
    <w:rsid w:val="00DD13D7"/>
    <w:rsid w:val="00DD6887"/>
    <w:rsid w:val="00DE5F5D"/>
    <w:rsid w:val="00DF3497"/>
    <w:rsid w:val="00DF37DF"/>
    <w:rsid w:val="00DF6D1B"/>
    <w:rsid w:val="00E237E7"/>
    <w:rsid w:val="00E30DF0"/>
    <w:rsid w:val="00E44B8A"/>
    <w:rsid w:val="00E6118B"/>
    <w:rsid w:val="00E70F79"/>
    <w:rsid w:val="00E8550E"/>
    <w:rsid w:val="00EA3EB7"/>
    <w:rsid w:val="00EB78D4"/>
    <w:rsid w:val="00EC3FF7"/>
    <w:rsid w:val="00ED787F"/>
    <w:rsid w:val="00EE096D"/>
    <w:rsid w:val="00EE2A8E"/>
    <w:rsid w:val="00EF532E"/>
    <w:rsid w:val="00EF60F7"/>
    <w:rsid w:val="00EF63D2"/>
    <w:rsid w:val="00F013F7"/>
    <w:rsid w:val="00F04C67"/>
    <w:rsid w:val="00F06FCE"/>
    <w:rsid w:val="00F14E1C"/>
    <w:rsid w:val="00F329AB"/>
    <w:rsid w:val="00F65EE9"/>
    <w:rsid w:val="00F82E19"/>
    <w:rsid w:val="00F8327E"/>
    <w:rsid w:val="00F86E4D"/>
    <w:rsid w:val="00FC0B3C"/>
    <w:rsid w:val="00FC3CE8"/>
    <w:rsid w:val="00FE4744"/>
    <w:rsid w:val="00FE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3F1C4DC9"/>
  <w15:docId w15:val="{BA47E2DB-8E4C-48BD-8504-FF8E789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7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09B"/>
    <w:pPr>
      <w:tabs>
        <w:tab w:val="center" w:pos="4513"/>
        <w:tab w:val="right" w:pos="9026"/>
      </w:tabs>
    </w:pPr>
  </w:style>
  <w:style w:type="character" w:customStyle="1" w:styleId="HeaderChar">
    <w:name w:val="Header Char"/>
    <w:basedOn w:val="DefaultParagraphFont"/>
    <w:link w:val="Header"/>
    <w:uiPriority w:val="99"/>
    <w:semiHidden/>
    <w:rsid w:val="0088109B"/>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8109B"/>
    <w:pPr>
      <w:tabs>
        <w:tab w:val="center" w:pos="4513"/>
        <w:tab w:val="right" w:pos="9026"/>
      </w:tabs>
    </w:pPr>
  </w:style>
  <w:style w:type="character" w:customStyle="1" w:styleId="FooterChar">
    <w:name w:val="Footer Char"/>
    <w:basedOn w:val="DefaultParagraphFont"/>
    <w:link w:val="Footer"/>
    <w:uiPriority w:val="99"/>
    <w:semiHidden/>
    <w:rsid w:val="0088109B"/>
    <w:rPr>
      <w:rFonts w:ascii="Times New Roman" w:eastAsia="Times New Roman" w:hAnsi="Times New Roman" w:cs="Times New Roman"/>
      <w:sz w:val="24"/>
      <w:szCs w:val="20"/>
    </w:rPr>
  </w:style>
  <w:style w:type="paragraph" w:styleId="ListParagraph">
    <w:name w:val="List Paragraph"/>
    <w:basedOn w:val="Normal"/>
    <w:uiPriority w:val="34"/>
    <w:qFormat/>
    <w:rsid w:val="00690CD7"/>
    <w:pPr>
      <w:ind w:left="720"/>
      <w:contextualSpacing/>
    </w:pPr>
  </w:style>
  <w:style w:type="table" w:styleId="TableGrid">
    <w:name w:val="Table Grid"/>
    <w:basedOn w:val="TableNormal"/>
    <w:uiPriority w:val="59"/>
    <w:rsid w:val="007078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32E"/>
    <w:rPr>
      <w:rFonts w:ascii="Tahoma" w:hAnsi="Tahoma" w:cs="Tahoma"/>
      <w:sz w:val="16"/>
      <w:szCs w:val="16"/>
    </w:rPr>
  </w:style>
  <w:style w:type="character" w:customStyle="1" w:styleId="BalloonTextChar">
    <w:name w:val="Balloon Text Char"/>
    <w:basedOn w:val="DefaultParagraphFont"/>
    <w:link w:val="BalloonText"/>
    <w:uiPriority w:val="99"/>
    <w:semiHidden/>
    <w:rsid w:val="00EF532E"/>
    <w:rPr>
      <w:rFonts w:ascii="Tahoma" w:eastAsia="Times New Roman" w:hAnsi="Tahoma" w:cs="Tahoma"/>
      <w:sz w:val="16"/>
      <w:szCs w:val="16"/>
    </w:rPr>
  </w:style>
  <w:style w:type="character" w:styleId="Hyperlink">
    <w:name w:val="Hyperlink"/>
    <w:basedOn w:val="DefaultParagraphFont"/>
    <w:uiPriority w:val="99"/>
    <w:unhideWhenUsed/>
    <w:rsid w:val="00F32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6806">
      <w:bodyDiv w:val="1"/>
      <w:marLeft w:val="0"/>
      <w:marRight w:val="0"/>
      <w:marTop w:val="0"/>
      <w:marBottom w:val="0"/>
      <w:divBdr>
        <w:top w:val="none" w:sz="0" w:space="0" w:color="auto"/>
        <w:left w:val="none" w:sz="0" w:space="0" w:color="auto"/>
        <w:bottom w:val="none" w:sz="0" w:space="0" w:color="auto"/>
        <w:right w:val="none" w:sz="0" w:space="0" w:color="auto"/>
      </w:divBdr>
    </w:div>
    <w:div w:id="509831071">
      <w:bodyDiv w:val="1"/>
      <w:marLeft w:val="0"/>
      <w:marRight w:val="0"/>
      <w:marTop w:val="0"/>
      <w:marBottom w:val="0"/>
      <w:divBdr>
        <w:top w:val="none" w:sz="0" w:space="0" w:color="auto"/>
        <w:left w:val="none" w:sz="0" w:space="0" w:color="auto"/>
        <w:bottom w:val="none" w:sz="0" w:space="0" w:color="auto"/>
        <w:right w:val="none" w:sz="0" w:space="0" w:color="auto"/>
      </w:divBdr>
    </w:div>
    <w:div w:id="839273403">
      <w:bodyDiv w:val="1"/>
      <w:marLeft w:val="0"/>
      <w:marRight w:val="0"/>
      <w:marTop w:val="0"/>
      <w:marBottom w:val="0"/>
      <w:divBdr>
        <w:top w:val="none" w:sz="0" w:space="0" w:color="auto"/>
        <w:left w:val="none" w:sz="0" w:space="0" w:color="auto"/>
        <w:bottom w:val="none" w:sz="0" w:space="0" w:color="auto"/>
        <w:right w:val="none" w:sz="0" w:space="0" w:color="auto"/>
      </w:divBdr>
      <w:divsChild>
        <w:div w:id="399407657">
          <w:marLeft w:val="0"/>
          <w:marRight w:val="0"/>
          <w:marTop w:val="0"/>
          <w:marBottom w:val="0"/>
          <w:divBdr>
            <w:top w:val="none" w:sz="0" w:space="0" w:color="auto"/>
            <w:left w:val="none" w:sz="0" w:space="0" w:color="auto"/>
            <w:bottom w:val="none" w:sz="0" w:space="0" w:color="auto"/>
            <w:right w:val="none" w:sz="0" w:space="0" w:color="auto"/>
          </w:divBdr>
        </w:div>
      </w:divsChild>
    </w:div>
    <w:div w:id="1039550495">
      <w:bodyDiv w:val="1"/>
      <w:marLeft w:val="0"/>
      <w:marRight w:val="0"/>
      <w:marTop w:val="0"/>
      <w:marBottom w:val="0"/>
      <w:divBdr>
        <w:top w:val="none" w:sz="0" w:space="0" w:color="auto"/>
        <w:left w:val="none" w:sz="0" w:space="0" w:color="auto"/>
        <w:bottom w:val="none" w:sz="0" w:space="0" w:color="auto"/>
        <w:right w:val="none" w:sz="0" w:space="0" w:color="auto"/>
      </w:divBdr>
    </w:div>
    <w:div w:id="1282497665">
      <w:bodyDiv w:val="1"/>
      <w:marLeft w:val="0"/>
      <w:marRight w:val="0"/>
      <w:marTop w:val="0"/>
      <w:marBottom w:val="0"/>
      <w:divBdr>
        <w:top w:val="none" w:sz="0" w:space="0" w:color="auto"/>
        <w:left w:val="none" w:sz="0" w:space="0" w:color="auto"/>
        <w:bottom w:val="none" w:sz="0" w:space="0" w:color="auto"/>
        <w:right w:val="none" w:sz="0" w:space="0" w:color="auto"/>
      </w:divBdr>
      <w:divsChild>
        <w:div w:id="195385909">
          <w:marLeft w:val="0"/>
          <w:marRight w:val="0"/>
          <w:marTop w:val="0"/>
          <w:marBottom w:val="0"/>
          <w:divBdr>
            <w:top w:val="none" w:sz="0" w:space="0" w:color="auto"/>
            <w:left w:val="none" w:sz="0" w:space="0" w:color="auto"/>
            <w:bottom w:val="none" w:sz="0" w:space="0" w:color="auto"/>
            <w:right w:val="none" w:sz="0" w:space="0" w:color="auto"/>
          </w:divBdr>
          <w:divsChild>
            <w:div w:id="109670742">
              <w:marLeft w:val="0"/>
              <w:marRight w:val="0"/>
              <w:marTop w:val="0"/>
              <w:marBottom w:val="0"/>
              <w:divBdr>
                <w:top w:val="none" w:sz="0" w:space="0" w:color="auto"/>
                <w:left w:val="none" w:sz="0" w:space="0" w:color="auto"/>
                <w:bottom w:val="none" w:sz="0" w:space="0" w:color="auto"/>
                <w:right w:val="none" w:sz="0" w:space="0" w:color="auto"/>
              </w:divBdr>
              <w:divsChild>
                <w:div w:id="533690236">
                  <w:marLeft w:val="0"/>
                  <w:marRight w:val="0"/>
                  <w:marTop w:val="0"/>
                  <w:marBottom w:val="0"/>
                  <w:divBdr>
                    <w:top w:val="none" w:sz="0" w:space="0" w:color="auto"/>
                    <w:left w:val="none" w:sz="0" w:space="0" w:color="auto"/>
                    <w:bottom w:val="none" w:sz="0" w:space="0" w:color="auto"/>
                    <w:right w:val="none" w:sz="0" w:space="0" w:color="auto"/>
                  </w:divBdr>
                  <w:divsChild>
                    <w:div w:id="1035426616">
                      <w:marLeft w:val="0"/>
                      <w:marRight w:val="0"/>
                      <w:marTop w:val="0"/>
                      <w:marBottom w:val="0"/>
                      <w:divBdr>
                        <w:top w:val="none" w:sz="0" w:space="0" w:color="auto"/>
                        <w:left w:val="none" w:sz="0" w:space="0" w:color="auto"/>
                        <w:bottom w:val="none" w:sz="0" w:space="0" w:color="auto"/>
                        <w:right w:val="none" w:sz="0" w:space="0" w:color="auto"/>
                      </w:divBdr>
                      <w:divsChild>
                        <w:div w:id="2072195080">
                          <w:marLeft w:val="0"/>
                          <w:marRight w:val="0"/>
                          <w:marTop w:val="0"/>
                          <w:marBottom w:val="0"/>
                          <w:divBdr>
                            <w:top w:val="none" w:sz="0" w:space="0" w:color="auto"/>
                            <w:left w:val="none" w:sz="0" w:space="0" w:color="auto"/>
                            <w:bottom w:val="none" w:sz="0" w:space="0" w:color="auto"/>
                            <w:right w:val="none" w:sz="0" w:space="0" w:color="auto"/>
                          </w:divBdr>
                          <w:divsChild>
                            <w:div w:id="2105148202">
                              <w:marLeft w:val="0"/>
                              <w:marRight w:val="0"/>
                              <w:marTop w:val="0"/>
                              <w:marBottom w:val="0"/>
                              <w:divBdr>
                                <w:top w:val="none" w:sz="0" w:space="0" w:color="auto"/>
                                <w:left w:val="none" w:sz="0" w:space="0" w:color="auto"/>
                                <w:bottom w:val="none" w:sz="0" w:space="0" w:color="auto"/>
                                <w:right w:val="none" w:sz="0" w:space="0" w:color="auto"/>
                              </w:divBdr>
                              <w:divsChild>
                                <w:div w:id="1806195024">
                                  <w:marLeft w:val="0"/>
                                  <w:marRight w:val="0"/>
                                  <w:marTop w:val="0"/>
                                  <w:marBottom w:val="0"/>
                                  <w:divBdr>
                                    <w:top w:val="none" w:sz="0" w:space="0" w:color="auto"/>
                                    <w:left w:val="none" w:sz="0" w:space="0" w:color="auto"/>
                                    <w:bottom w:val="none" w:sz="0" w:space="0" w:color="auto"/>
                                    <w:right w:val="none" w:sz="0" w:space="0" w:color="auto"/>
                                  </w:divBdr>
                                  <w:divsChild>
                                    <w:div w:id="1978952107">
                                      <w:marLeft w:val="0"/>
                                      <w:marRight w:val="0"/>
                                      <w:marTop w:val="0"/>
                                      <w:marBottom w:val="0"/>
                                      <w:divBdr>
                                        <w:top w:val="none" w:sz="0" w:space="0" w:color="auto"/>
                                        <w:left w:val="none" w:sz="0" w:space="0" w:color="auto"/>
                                        <w:bottom w:val="none" w:sz="0" w:space="0" w:color="auto"/>
                                        <w:right w:val="none" w:sz="0" w:space="0" w:color="auto"/>
                                      </w:divBdr>
                                      <w:divsChild>
                                        <w:div w:id="1643189739">
                                          <w:marLeft w:val="0"/>
                                          <w:marRight w:val="0"/>
                                          <w:marTop w:val="0"/>
                                          <w:marBottom w:val="0"/>
                                          <w:divBdr>
                                            <w:top w:val="none" w:sz="0" w:space="0" w:color="auto"/>
                                            <w:left w:val="none" w:sz="0" w:space="0" w:color="auto"/>
                                            <w:bottom w:val="none" w:sz="0" w:space="0" w:color="auto"/>
                                            <w:right w:val="none" w:sz="0" w:space="0" w:color="auto"/>
                                          </w:divBdr>
                                          <w:divsChild>
                                            <w:div w:id="125586890">
                                              <w:marLeft w:val="0"/>
                                              <w:marRight w:val="0"/>
                                              <w:marTop w:val="0"/>
                                              <w:marBottom w:val="0"/>
                                              <w:divBdr>
                                                <w:top w:val="none" w:sz="0" w:space="0" w:color="auto"/>
                                                <w:left w:val="none" w:sz="0" w:space="0" w:color="auto"/>
                                                <w:bottom w:val="none" w:sz="0" w:space="0" w:color="auto"/>
                                                <w:right w:val="none" w:sz="0" w:space="0" w:color="auto"/>
                                              </w:divBdr>
                                              <w:divsChild>
                                                <w:div w:id="382102048">
                                                  <w:marLeft w:val="0"/>
                                                  <w:marRight w:val="0"/>
                                                  <w:marTop w:val="0"/>
                                                  <w:marBottom w:val="0"/>
                                                  <w:divBdr>
                                                    <w:top w:val="none" w:sz="0" w:space="0" w:color="auto"/>
                                                    <w:left w:val="none" w:sz="0" w:space="0" w:color="auto"/>
                                                    <w:bottom w:val="none" w:sz="0" w:space="0" w:color="auto"/>
                                                    <w:right w:val="none" w:sz="0" w:space="0" w:color="auto"/>
                                                  </w:divBdr>
                                                  <w:divsChild>
                                                    <w:div w:id="608123602">
                                                      <w:marLeft w:val="0"/>
                                                      <w:marRight w:val="0"/>
                                                      <w:marTop w:val="0"/>
                                                      <w:marBottom w:val="0"/>
                                                      <w:divBdr>
                                                        <w:top w:val="none" w:sz="0" w:space="0" w:color="auto"/>
                                                        <w:left w:val="none" w:sz="0" w:space="0" w:color="auto"/>
                                                        <w:bottom w:val="none" w:sz="0" w:space="0" w:color="auto"/>
                                                        <w:right w:val="none" w:sz="0" w:space="0" w:color="auto"/>
                                                      </w:divBdr>
                                                      <w:divsChild>
                                                        <w:div w:id="1581862898">
                                                          <w:marLeft w:val="0"/>
                                                          <w:marRight w:val="0"/>
                                                          <w:marTop w:val="0"/>
                                                          <w:marBottom w:val="0"/>
                                                          <w:divBdr>
                                                            <w:top w:val="none" w:sz="0" w:space="0" w:color="auto"/>
                                                            <w:left w:val="none" w:sz="0" w:space="0" w:color="auto"/>
                                                            <w:bottom w:val="none" w:sz="0" w:space="0" w:color="auto"/>
                                                            <w:right w:val="none" w:sz="0" w:space="0" w:color="auto"/>
                                                          </w:divBdr>
                                                          <w:divsChild>
                                                            <w:div w:id="1630822336">
                                                              <w:marLeft w:val="0"/>
                                                              <w:marRight w:val="0"/>
                                                              <w:marTop w:val="0"/>
                                                              <w:marBottom w:val="0"/>
                                                              <w:divBdr>
                                                                <w:top w:val="none" w:sz="0" w:space="0" w:color="auto"/>
                                                                <w:left w:val="none" w:sz="0" w:space="0" w:color="auto"/>
                                                                <w:bottom w:val="none" w:sz="0" w:space="0" w:color="auto"/>
                                                                <w:right w:val="none" w:sz="0" w:space="0" w:color="auto"/>
                                                              </w:divBdr>
                                                              <w:divsChild>
                                                                <w:div w:id="1652979112">
                                                                  <w:marLeft w:val="405"/>
                                                                  <w:marRight w:val="0"/>
                                                                  <w:marTop w:val="0"/>
                                                                  <w:marBottom w:val="0"/>
                                                                  <w:divBdr>
                                                                    <w:top w:val="none" w:sz="0" w:space="0" w:color="auto"/>
                                                                    <w:left w:val="none" w:sz="0" w:space="0" w:color="auto"/>
                                                                    <w:bottom w:val="none" w:sz="0" w:space="0" w:color="auto"/>
                                                                    <w:right w:val="none" w:sz="0" w:space="0" w:color="auto"/>
                                                                  </w:divBdr>
                                                                  <w:divsChild>
                                                                    <w:div w:id="1184056314">
                                                                      <w:marLeft w:val="0"/>
                                                                      <w:marRight w:val="0"/>
                                                                      <w:marTop w:val="0"/>
                                                                      <w:marBottom w:val="0"/>
                                                                      <w:divBdr>
                                                                        <w:top w:val="none" w:sz="0" w:space="0" w:color="auto"/>
                                                                        <w:left w:val="none" w:sz="0" w:space="0" w:color="auto"/>
                                                                        <w:bottom w:val="none" w:sz="0" w:space="0" w:color="auto"/>
                                                                        <w:right w:val="none" w:sz="0" w:space="0" w:color="auto"/>
                                                                      </w:divBdr>
                                                                      <w:divsChild>
                                                                        <w:div w:id="462697884">
                                                                          <w:marLeft w:val="0"/>
                                                                          <w:marRight w:val="0"/>
                                                                          <w:marTop w:val="0"/>
                                                                          <w:marBottom w:val="0"/>
                                                                          <w:divBdr>
                                                                            <w:top w:val="none" w:sz="0" w:space="0" w:color="auto"/>
                                                                            <w:left w:val="none" w:sz="0" w:space="0" w:color="auto"/>
                                                                            <w:bottom w:val="none" w:sz="0" w:space="0" w:color="auto"/>
                                                                            <w:right w:val="none" w:sz="0" w:space="0" w:color="auto"/>
                                                                          </w:divBdr>
                                                                          <w:divsChild>
                                                                            <w:div w:id="179241404">
                                                                              <w:marLeft w:val="0"/>
                                                                              <w:marRight w:val="0"/>
                                                                              <w:marTop w:val="0"/>
                                                                              <w:marBottom w:val="0"/>
                                                                              <w:divBdr>
                                                                                <w:top w:val="none" w:sz="0" w:space="0" w:color="auto"/>
                                                                                <w:left w:val="none" w:sz="0" w:space="0" w:color="auto"/>
                                                                                <w:bottom w:val="none" w:sz="0" w:space="0" w:color="auto"/>
                                                                                <w:right w:val="none" w:sz="0" w:space="0" w:color="auto"/>
                                                                              </w:divBdr>
                                                                              <w:divsChild>
                                                                                <w:div w:id="1084104977">
                                                                                  <w:marLeft w:val="0"/>
                                                                                  <w:marRight w:val="0"/>
                                                                                  <w:marTop w:val="0"/>
                                                                                  <w:marBottom w:val="0"/>
                                                                                  <w:divBdr>
                                                                                    <w:top w:val="none" w:sz="0" w:space="0" w:color="auto"/>
                                                                                    <w:left w:val="none" w:sz="0" w:space="0" w:color="auto"/>
                                                                                    <w:bottom w:val="none" w:sz="0" w:space="0" w:color="auto"/>
                                                                                    <w:right w:val="none" w:sz="0" w:space="0" w:color="auto"/>
                                                                                  </w:divBdr>
                                                                                  <w:divsChild>
                                                                                    <w:div w:id="1555972189">
                                                                                      <w:marLeft w:val="900"/>
                                                                                      <w:marRight w:val="0"/>
                                                                                      <w:marTop w:val="30"/>
                                                                                      <w:marBottom w:val="0"/>
                                                                                      <w:divBdr>
                                                                                        <w:top w:val="none" w:sz="0" w:space="0" w:color="auto"/>
                                                                                        <w:left w:val="none" w:sz="0" w:space="0" w:color="auto"/>
                                                                                        <w:bottom w:val="none" w:sz="0" w:space="0" w:color="auto"/>
                                                                                        <w:right w:val="none" w:sz="0" w:space="0" w:color="auto"/>
                                                                                      </w:divBdr>
                                                                                      <w:divsChild>
                                                                                        <w:div w:id="2117628882">
                                                                                          <w:marLeft w:val="0"/>
                                                                                          <w:marRight w:val="0"/>
                                                                                          <w:marTop w:val="30"/>
                                                                                          <w:marBottom w:val="0"/>
                                                                                          <w:divBdr>
                                                                                            <w:top w:val="none" w:sz="0" w:space="0" w:color="auto"/>
                                                                                            <w:left w:val="none" w:sz="0" w:space="0" w:color="auto"/>
                                                                                            <w:bottom w:val="single" w:sz="6" w:space="15" w:color="auto"/>
                                                                                            <w:right w:val="none" w:sz="0" w:space="0" w:color="auto"/>
                                                                                          </w:divBdr>
                                                                                          <w:divsChild>
                                                                                            <w:div w:id="1309092039">
                                                                                              <w:marLeft w:val="1200"/>
                                                                                              <w:marRight w:val="0"/>
                                                                                              <w:marTop w:val="180"/>
                                                                                              <w:marBottom w:val="0"/>
                                                                                              <w:divBdr>
                                                                                                <w:top w:val="none" w:sz="0" w:space="0" w:color="auto"/>
                                                                                                <w:left w:val="none" w:sz="0" w:space="0" w:color="auto"/>
                                                                                                <w:bottom w:val="none" w:sz="0" w:space="0" w:color="auto"/>
                                                                                                <w:right w:val="none" w:sz="0" w:space="0" w:color="auto"/>
                                                                                              </w:divBdr>
                                                                                              <w:divsChild>
                                                                                                <w:div w:id="1428423772">
                                                                                                  <w:marLeft w:val="0"/>
                                                                                                  <w:marRight w:val="0"/>
                                                                                                  <w:marTop w:val="0"/>
                                                                                                  <w:marBottom w:val="0"/>
                                                                                                  <w:divBdr>
                                                                                                    <w:top w:val="none" w:sz="0" w:space="0" w:color="auto"/>
                                                                                                    <w:left w:val="none" w:sz="0" w:space="0" w:color="auto"/>
                                                                                                    <w:bottom w:val="none" w:sz="0" w:space="0" w:color="auto"/>
                                                                                                    <w:right w:val="none" w:sz="0" w:space="0" w:color="auto"/>
                                                                                                  </w:divBdr>
                                                                                                  <w:divsChild>
                                                                                                    <w:div w:id="423690529">
                                                                                                      <w:marLeft w:val="0"/>
                                                                                                      <w:marRight w:val="0"/>
                                                                                                      <w:marTop w:val="30"/>
                                                                                                      <w:marBottom w:val="0"/>
                                                                                                      <w:divBdr>
                                                                                                        <w:top w:val="none" w:sz="0" w:space="0" w:color="auto"/>
                                                                                                        <w:left w:val="none" w:sz="0" w:space="0" w:color="auto"/>
                                                                                                        <w:bottom w:val="none" w:sz="0" w:space="0" w:color="auto"/>
                                                                                                        <w:right w:val="none" w:sz="0" w:space="0" w:color="auto"/>
                                                                                                      </w:divBdr>
                                                                                                      <w:divsChild>
                                                                                                        <w:div w:id="2116124428">
                                                                                                          <w:marLeft w:val="0"/>
                                                                                                          <w:marRight w:val="0"/>
                                                                                                          <w:marTop w:val="0"/>
                                                                                                          <w:marBottom w:val="0"/>
                                                                                                          <w:divBdr>
                                                                                                            <w:top w:val="none" w:sz="0" w:space="0" w:color="auto"/>
                                                                                                            <w:left w:val="none" w:sz="0" w:space="0" w:color="auto"/>
                                                                                                            <w:bottom w:val="none" w:sz="0" w:space="0" w:color="auto"/>
                                                                                                            <w:right w:val="none" w:sz="0" w:space="0" w:color="auto"/>
                                                                                                          </w:divBdr>
                                                                                                          <w:divsChild>
                                                                                                            <w:div w:id="1657487271">
                                                                                                              <w:marLeft w:val="0"/>
                                                                                                              <w:marRight w:val="0"/>
                                                                                                              <w:marTop w:val="15"/>
                                                                                                              <w:marBottom w:val="0"/>
                                                                                                              <w:divBdr>
                                                                                                                <w:top w:val="none" w:sz="0" w:space="0" w:color="auto"/>
                                                                                                                <w:left w:val="none" w:sz="0" w:space="0" w:color="auto"/>
                                                                                                                <w:bottom w:val="none" w:sz="0" w:space="0" w:color="auto"/>
                                                                                                                <w:right w:val="none" w:sz="0" w:space="0" w:color="auto"/>
                                                                                                              </w:divBdr>
                                                                                                              <w:divsChild>
                                                                                                                <w:div w:id="1675301278">
                                                                                                                  <w:marLeft w:val="0"/>
                                                                                                                  <w:marRight w:val="0"/>
                                                                                                                  <w:marTop w:val="0"/>
                                                                                                                  <w:marBottom w:val="0"/>
                                                                                                                  <w:divBdr>
                                                                                                                    <w:top w:val="none" w:sz="0" w:space="0" w:color="auto"/>
                                                                                                                    <w:left w:val="none" w:sz="0" w:space="0" w:color="auto"/>
                                                                                                                    <w:bottom w:val="none" w:sz="0" w:space="0" w:color="auto"/>
                                                                                                                    <w:right w:val="none" w:sz="0" w:space="0" w:color="auto"/>
                                                                                                                  </w:divBdr>
                                                                                                                  <w:divsChild>
                                                                                                                    <w:div w:id="1314220072">
                                                                                                                      <w:marLeft w:val="0"/>
                                                                                                                      <w:marRight w:val="0"/>
                                                                                                                      <w:marTop w:val="0"/>
                                                                                                                      <w:marBottom w:val="0"/>
                                                                                                                      <w:divBdr>
                                                                                                                        <w:top w:val="none" w:sz="0" w:space="0" w:color="auto"/>
                                                                                                                        <w:left w:val="none" w:sz="0" w:space="0" w:color="auto"/>
                                                                                                                        <w:bottom w:val="none" w:sz="0" w:space="0" w:color="auto"/>
                                                                                                                        <w:right w:val="none" w:sz="0" w:space="0" w:color="auto"/>
                                                                                                                      </w:divBdr>
                                                                                                                      <w:divsChild>
                                                                                                                        <w:div w:id="191766522">
                                                                                                                          <w:marLeft w:val="0"/>
                                                                                                                          <w:marRight w:val="0"/>
                                                                                                                          <w:marTop w:val="0"/>
                                                                                                                          <w:marBottom w:val="0"/>
                                                                                                                          <w:divBdr>
                                                                                                                            <w:top w:val="none" w:sz="0" w:space="0" w:color="auto"/>
                                                                                                                            <w:left w:val="none" w:sz="0" w:space="0" w:color="auto"/>
                                                                                                                            <w:bottom w:val="none" w:sz="0" w:space="0" w:color="auto"/>
                                                                                                                            <w:right w:val="none" w:sz="0" w:space="0" w:color="auto"/>
                                                                                                                          </w:divBdr>
                                                                                                                          <w:divsChild>
                                                                                                                            <w:div w:id="1927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ver@wyver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2BC89-EC50-4F76-97B1-6F1F1641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F5C14C41</Template>
  <TotalTime>25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Branksome Science College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dc:creator>
  <cp:lastModifiedBy>Jayne Johnson</cp:lastModifiedBy>
  <cp:revision>4</cp:revision>
  <cp:lastPrinted>2019-03-05T10:25:00Z</cp:lastPrinted>
  <dcterms:created xsi:type="dcterms:W3CDTF">2019-03-05T08:27:00Z</dcterms:created>
  <dcterms:modified xsi:type="dcterms:W3CDTF">2019-03-05T10:26:00Z</dcterms:modified>
</cp:coreProperties>
</file>