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94"/>
        <w:gridCol w:w="8100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Teacher of </w:t>
            </w:r>
            <w:r w:rsidR="00BB650C">
              <w:rPr>
                <w:rFonts w:cs="Arial"/>
                <w:szCs w:val="24"/>
              </w:rPr>
              <w:t>Mathematics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szCs w:val="16"/>
              </w:rPr>
            </w:pPr>
            <w:proofErr w:type="spellStart"/>
            <w:r>
              <w:rPr>
                <w:rFonts w:cs="Arial"/>
                <w:szCs w:val="16"/>
              </w:rPr>
              <w:t>Mainscale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Head of </w:t>
            </w:r>
            <w:r w:rsidR="00BB650C">
              <w:rPr>
                <w:rFonts w:cs="Arial"/>
                <w:szCs w:val="16"/>
              </w:rPr>
              <w:t>Mathematics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responsible for the delivery of high quality teaching and learning</w:t>
            </w:r>
          </w:p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876A8F" w:rsidRDefault="0006174E" w:rsidP="00BB650C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Head of </w:t>
            </w:r>
            <w:r w:rsidR="00BB650C">
              <w:rPr>
                <w:color w:val="0D0D0D" w:themeColor="text1" w:themeTint="F2"/>
              </w:rPr>
              <w:t>Department</w:t>
            </w:r>
            <w:r>
              <w:rPr>
                <w:color w:val="0D0D0D" w:themeColor="text1" w:themeTint="F2"/>
              </w:rPr>
              <w:t xml:space="preserve"> in developing practice of within the Department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standards of teaching, learning,  assessment, student progress, behaviour and  learning outcomes within their classes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autoSpaceDE w:val="0"/>
        <w:autoSpaceDN w:val="0"/>
        <w:adjustRightInd w:val="0"/>
        <w:rPr>
          <w:rFonts w:cs="Arial"/>
          <w:b/>
          <w:bCs/>
          <w:sz w:val="22"/>
        </w:rPr>
      </w:pPr>
      <w:r w:rsidRPr="00BB650C">
        <w:rPr>
          <w:rFonts w:cs="Arial"/>
          <w:b/>
          <w:bCs/>
          <w:sz w:val="22"/>
        </w:rPr>
        <w:t>Teaching and learning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teach </w:t>
      </w:r>
      <w:r w:rsidR="00196879" w:rsidRPr="00BB650C">
        <w:rPr>
          <w:rFonts w:cs="Arial"/>
          <w:sz w:val="22"/>
        </w:rPr>
        <w:t>this subject</w:t>
      </w:r>
      <w:r w:rsidRPr="00BB650C">
        <w:rPr>
          <w:rFonts w:cs="Arial"/>
          <w:sz w:val="22"/>
        </w:rPr>
        <w:t xml:space="preserve"> to students at KS3, KS4 &amp; KS5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plan high quality lessons for mixed attainment groups which</w:t>
      </w:r>
      <w:r w:rsidRPr="00BB650C">
        <w:rPr>
          <w:rFonts w:cs="Arial"/>
          <w:b/>
          <w:i/>
          <w:sz w:val="22"/>
        </w:rPr>
        <w:t xml:space="preserve"> </w:t>
      </w:r>
      <w:r w:rsidRPr="00BB650C">
        <w:rPr>
          <w:rFonts w:cs="Arial"/>
          <w:sz w:val="22"/>
        </w:rPr>
        <w:t>meet the needs of a range of learners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assess students’ work, record and report their progress in line with the departmental and school assessment policy.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perform the duties of a form tutor and contribute to the preparation and teaching of Personal, Social and Health Education programme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Encourage students’ motivation and enthusiasm in the subject area.</w:t>
      </w:r>
    </w:p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Curriculum Development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contribute to the development of schemes of work, teaching strategies, resources, assessment and marking policies.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contribute to strategies to achieve relevant departmental and school improvement.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be responsible for effective and efficient management of any resources </w:t>
      </w:r>
      <w:proofErr w:type="gramStart"/>
      <w:r w:rsidRPr="00BB650C">
        <w:rPr>
          <w:rFonts w:cs="Arial"/>
          <w:sz w:val="22"/>
        </w:rPr>
        <w:t>that are</w:t>
      </w:r>
      <w:proofErr w:type="gramEnd"/>
      <w:r w:rsidRPr="00BB650C">
        <w:rPr>
          <w:rFonts w:cs="Arial"/>
          <w:sz w:val="22"/>
        </w:rPr>
        <w:t xml:space="preserve"> delegated.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identify quantifiable and challenging student progress objectives and plan appropriate strategies to achieve target levels.</w:t>
      </w:r>
    </w:p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Professional Development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maintain personal professional development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attend relevant CPD sessions and meetings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Work with colleagues to share good practice including providing evaluative feedback.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use feedback from lesson observation, work scrutiny and analysis of assessment data to inform future planning and teaching.</w:t>
      </w:r>
    </w:p>
    <w:p w:rsidR="00876A8F" w:rsidRPr="00BB650C" w:rsidRDefault="00876A8F" w:rsidP="00BB650C">
      <w:pPr>
        <w:autoSpaceDE w:val="0"/>
        <w:autoSpaceDN w:val="0"/>
        <w:adjustRightInd w:val="0"/>
        <w:rPr>
          <w:rFonts w:cs="Arial"/>
          <w:sz w:val="22"/>
        </w:rPr>
      </w:pPr>
    </w:p>
    <w:p w:rsidR="00876A8F" w:rsidRPr="00BB650C" w:rsidRDefault="0006174E" w:rsidP="00BB650C">
      <w:pPr>
        <w:autoSpaceDE w:val="0"/>
        <w:autoSpaceDN w:val="0"/>
        <w:adjustRightInd w:val="0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Other</w:t>
      </w:r>
    </w:p>
    <w:p w:rsidR="00876A8F" w:rsidRPr="00BB650C" w:rsidRDefault="0006174E" w:rsidP="00BB650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BB650C">
        <w:rPr>
          <w:rFonts w:cs="Arial"/>
          <w:sz w:val="22"/>
        </w:rPr>
        <w:t>To act as a role model to students in respect of dress, attendance and punctuality and general conduct.</w:t>
      </w:r>
    </w:p>
    <w:p w:rsidR="00876A8F" w:rsidRPr="00BB650C" w:rsidRDefault="0006174E" w:rsidP="00BB650C">
      <w:pPr>
        <w:pStyle w:val="ListParagraph"/>
        <w:numPr>
          <w:ilvl w:val="0"/>
          <w:numId w:val="14"/>
        </w:num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color w:val="000000" w:themeColor="text1"/>
          <w:sz w:val="22"/>
        </w:rPr>
        <w:t xml:space="preserve">To undertake any duties as may reasonably be required by the </w:t>
      </w:r>
      <w:proofErr w:type="spellStart"/>
      <w:r w:rsidRPr="00BB650C">
        <w:rPr>
          <w:rFonts w:cs="Arial"/>
          <w:color w:val="000000" w:themeColor="text1"/>
          <w:sz w:val="22"/>
        </w:rPr>
        <w:t>Headteacher</w:t>
      </w:r>
      <w:proofErr w:type="spellEnd"/>
      <w:r w:rsidRPr="00BB650C">
        <w:rPr>
          <w:rFonts w:cs="Arial"/>
          <w:color w:val="000000" w:themeColor="text1"/>
          <w:sz w:val="22"/>
        </w:rPr>
        <w:t>.</w:t>
      </w:r>
    </w:p>
    <w:p w:rsidR="00876A8F" w:rsidRPr="00BB650C" w:rsidRDefault="00876A8F" w:rsidP="00BB650C">
      <w:pPr>
        <w:jc w:val="both"/>
        <w:rPr>
          <w:rFonts w:cs="Arial"/>
          <w:sz w:val="22"/>
        </w:rPr>
      </w:pPr>
    </w:p>
    <w:p w:rsidR="00876A8F" w:rsidRPr="00BB650C" w:rsidRDefault="0006174E" w:rsidP="00BB650C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876A8F" w:rsidRPr="00BB650C" w:rsidRDefault="0006174E">
      <w:pPr>
        <w:autoSpaceDE w:val="0"/>
        <w:autoSpaceDN w:val="0"/>
        <w:adjustRightInd w:val="0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06174E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The following aspects will be assessed in different ways, as shown: A= Application Form; I = Interview; T = Task</w:t>
      </w: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2998"/>
      </w:tblGrid>
      <w:tr w:rsidR="00876A8F">
        <w:tc>
          <w:tcPr>
            <w:tcW w:w="1951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245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98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University Graduate with a good degree in a relevant subject (A)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Qualified Teacher Status (A)</w:t>
            </w:r>
          </w:p>
        </w:tc>
        <w:tc>
          <w:tcPr>
            <w:tcW w:w="2998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ongoing professional development (A,I)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Knowledge of the requirements of the National Curriculum and KS3/4/5 courses (A,I,T) </w:t>
            </w:r>
          </w:p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teach </w:t>
            </w:r>
            <w:r w:rsidR="0042317E">
              <w:rPr>
                <w:rFonts w:cs="Arial"/>
                <w:szCs w:val="24"/>
              </w:rPr>
              <w:t>this subject</w:t>
            </w:r>
            <w:r>
              <w:rPr>
                <w:rFonts w:cs="Arial"/>
                <w:szCs w:val="24"/>
              </w:rPr>
              <w:t xml:space="preserve"> up to Sixth Form (A,I,T)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development of teaching and learning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outcomes in </w:t>
            </w:r>
            <w:r w:rsidR="00BB650C">
              <w:t>this subject</w:t>
            </w:r>
            <w:r w:rsidR="00332CDB">
              <w:t xml:space="preserve"> </w:t>
            </w:r>
            <w:r>
              <w:t>(A,I,T)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relationships with parents/carers (A,I,T)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use data to evaluate the performance of students and self</w:t>
            </w:r>
            <w:r w:rsidR="00BB650C">
              <w:t>,</w:t>
            </w:r>
            <w:bookmarkStart w:id="0" w:name="_GoBack"/>
            <w:bookmarkEnd w:id="0"/>
            <w:r>
              <w:t xml:space="preserve"> and plan changes in curriculum, assessment and pedagogy (A,I)</w:t>
            </w:r>
          </w:p>
        </w:tc>
        <w:tc>
          <w:tcPr>
            <w:tcW w:w="2998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willingness to offer extra-curricular activities (A,I)</w:t>
            </w:r>
          </w:p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UCAS application process and how to support students in accessing Russell group Universities (A,I)</w:t>
            </w:r>
          </w:p>
          <w:p w:rsidR="00876A8F" w:rsidRDefault="00876A8F" w:rsidP="0042317E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Arial"/>
                <w:szCs w:val="24"/>
              </w:rPr>
            </w:pP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  <w:tc>
          <w:tcPr>
            <w:tcW w:w="5245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Have a strong moral purpose and drive for improvement (I,T)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firm approach to discipline around the school, and excellent classroom management skills (I,T)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ability to contribute effectively to a team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Be committed to the highest standards in all areas of school life (personal, behaviour, academic, enrichment)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strong grasp of contemporary educational issues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set challenging and achievable targets and ensure their delivery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good time management skills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outstanding communication and inter-personal skills (A,I,T)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excellent record of attendance (A)</w:t>
            </w:r>
          </w:p>
        </w:tc>
        <w:tc>
          <w:tcPr>
            <w:tcW w:w="2998" w:type="dxa"/>
          </w:tcPr>
          <w:p w:rsidR="00876A8F" w:rsidRDefault="00876A8F">
            <w:pPr>
              <w:pStyle w:val="Default"/>
              <w:ind w:left="360"/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8F" w:rsidRDefault="0006174E">
      <w:r>
        <w:separator/>
      </w:r>
    </w:p>
  </w:endnote>
  <w:endnote w:type="continuationSeparator" w:id="0">
    <w:p w:rsidR="00876A8F" w:rsidRDefault="000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8F" w:rsidRDefault="0006174E">
      <w:r>
        <w:separator/>
      </w:r>
    </w:p>
  </w:footnote>
  <w:footnote w:type="continuationSeparator" w:id="0">
    <w:p w:rsidR="00876A8F" w:rsidRDefault="0006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8F"/>
    <w:rsid w:val="00042139"/>
    <w:rsid w:val="0006174E"/>
    <w:rsid w:val="000F2FC7"/>
    <w:rsid w:val="00196879"/>
    <w:rsid w:val="00322DE6"/>
    <w:rsid w:val="00332CDB"/>
    <w:rsid w:val="003A32E7"/>
    <w:rsid w:val="0042317E"/>
    <w:rsid w:val="00876A8F"/>
    <w:rsid w:val="00B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DB2D9C36</Template>
  <TotalTime>10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10</cp:revision>
  <cp:lastPrinted>2016-01-19T09:30:00Z</cp:lastPrinted>
  <dcterms:created xsi:type="dcterms:W3CDTF">2016-02-16T11:34:00Z</dcterms:created>
  <dcterms:modified xsi:type="dcterms:W3CDTF">2016-03-07T08:41:00Z</dcterms:modified>
</cp:coreProperties>
</file>