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9F" w:rsidRPr="00907D6D" w:rsidRDefault="0061529F" w:rsidP="00907D6D">
      <w:pPr>
        <w:jc w:val="center"/>
        <w:rPr>
          <w:rFonts w:asciiTheme="minorHAnsi" w:hAnsiTheme="minorHAnsi"/>
          <w:b/>
          <w:sz w:val="28"/>
          <w:szCs w:val="28"/>
        </w:rPr>
      </w:pPr>
      <w:r w:rsidRPr="00907D6D">
        <w:rPr>
          <w:rFonts w:asciiTheme="minorHAnsi" w:hAnsiTheme="minorHAnsi"/>
          <w:b/>
          <w:sz w:val="28"/>
          <w:szCs w:val="28"/>
        </w:rPr>
        <w:t>JOB DESCRIPTION</w:t>
      </w:r>
    </w:p>
    <w:p w:rsidR="0061529F" w:rsidRPr="00907D6D" w:rsidRDefault="00907D6D" w:rsidP="00907D6D">
      <w:pPr>
        <w:jc w:val="center"/>
        <w:rPr>
          <w:rFonts w:asciiTheme="minorHAnsi" w:hAnsiTheme="minorHAnsi"/>
          <w:b/>
          <w:sz w:val="28"/>
          <w:szCs w:val="28"/>
        </w:rPr>
      </w:pPr>
      <w:r w:rsidRPr="00907D6D">
        <w:rPr>
          <w:rFonts w:asciiTheme="minorHAnsi" w:hAnsiTheme="minorHAnsi"/>
          <w:b/>
          <w:sz w:val="28"/>
          <w:szCs w:val="28"/>
        </w:rPr>
        <w:t xml:space="preserve">Director of </w:t>
      </w:r>
      <w:r w:rsidR="0061529F" w:rsidRPr="00907D6D">
        <w:rPr>
          <w:rFonts w:asciiTheme="minorHAnsi" w:hAnsiTheme="minorHAnsi"/>
          <w:b/>
          <w:sz w:val="28"/>
          <w:szCs w:val="28"/>
        </w:rPr>
        <w:t xml:space="preserve">Mathematics </w:t>
      </w:r>
      <w:r w:rsidRPr="00907D6D">
        <w:rPr>
          <w:rFonts w:asciiTheme="minorHAnsi" w:hAnsiTheme="minorHAnsi"/>
          <w:b/>
          <w:sz w:val="28"/>
          <w:szCs w:val="28"/>
        </w:rPr>
        <w:t>Faculty</w:t>
      </w:r>
    </w:p>
    <w:p w:rsidR="00907D6D" w:rsidRPr="00907D6D" w:rsidRDefault="00907D6D" w:rsidP="00907D6D">
      <w:pPr>
        <w:pStyle w:val="Heading3"/>
        <w:spacing w:before="0"/>
        <w:rPr>
          <w:rFonts w:asciiTheme="minorHAnsi" w:hAnsiTheme="minorHAnsi" w:cs="Arial"/>
          <w:b/>
          <w:color w:val="auto"/>
          <w:sz w:val="20"/>
        </w:rPr>
      </w:pPr>
    </w:p>
    <w:p w:rsidR="0061529F" w:rsidRPr="00907D6D" w:rsidRDefault="0061529F" w:rsidP="00907D6D">
      <w:pPr>
        <w:pStyle w:val="Heading3"/>
        <w:spacing w:before="0"/>
        <w:rPr>
          <w:rFonts w:asciiTheme="minorHAnsi" w:hAnsiTheme="minorHAnsi" w:cs="Arial"/>
          <w:b/>
          <w:color w:val="auto"/>
          <w:sz w:val="20"/>
        </w:rPr>
      </w:pPr>
      <w:r w:rsidRPr="00907D6D">
        <w:rPr>
          <w:rFonts w:asciiTheme="minorHAnsi" w:hAnsiTheme="minorHAnsi" w:cs="Arial"/>
          <w:b/>
          <w:color w:val="auto"/>
          <w:sz w:val="20"/>
        </w:rPr>
        <w:t>Core Purpose</w:t>
      </w:r>
    </w:p>
    <w:p w:rsidR="0061529F" w:rsidRPr="00907D6D" w:rsidRDefault="0061529F" w:rsidP="00907D6D">
      <w:pPr>
        <w:pStyle w:val="BodyText"/>
        <w:rPr>
          <w:rFonts w:asciiTheme="minorHAnsi" w:hAnsiTheme="minorHAnsi" w:cs="Arial"/>
          <w:b/>
          <w:sz w:val="20"/>
        </w:rPr>
      </w:pPr>
      <w:r w:rsidRPr="00907D6D">
        <w:rPr>
          <w:rFonts w:asciiTheme="minorHAnsi" w:hAnsiTheme="minorHAnsi" w:cs="Arial"/>
          <w:sz w:val="20"/>
        </w:rPr>
        <w:t xml:space="preserve">To provide leadership and direction for Mathematics and ensure that it is managed and led to meet the aims and objectives </w:t>
      </w:r>
      <w:r w:rsidR="00CB18CC">
        <w:rPr>
          <w:rFonts w:asciiTheme="minorHAnsi" w:hAnsiTheme="minorHAnsi" w:cs="Arial"/>
          <w:sz w:val="20"/>
        </w:rPr>
        <w:t>of the faculty</w:t>
      </w:r>
      <w:r w:rsidRPr="00907D6D">
        <w:rPr>
          <w:rFonts w:asciiTheme="minorHAnsi" w:hAnsiTheme="minorHAnsi" w:cs="Arial"/>
          <w:sz w:val="20"/>
        </w:rPr>
        <w:t>.</w:t>
      </w:r>
    </w:p>
    <w:p w:rsidR="0061529F" w:rsidRPr="00907D6D" w:rsidRDefault="0061529F" w:rsidP="00907D6D">
      <w:pPr>
        <w:pStyle w:val="Heading3"/>
        <w:spacing w:before="0"/>
        <w:rPr>
          <w:rFonts w:asciiTheme="minorHAnsi" w:hAnsiTheme="minorHAnsi" w:cs="Arial"/>
          <w:color w:val="auto"/>
          <w:sz w:val="20"/>
        </w:rPr>
      </w:pPr>
      <w:r w:rsidRPr="00907D6D">
        <w:rPr>
          <w:rFonts w:asciiTheme="minorHAnsi" w:hAnsiTheme="minorHAnsi" w:cs="Arial"/>
          <w:color w:val="auto"/>
          <w:sz w:val="20"/>
        </w:rPr>
        <w:t>To support high standards of teaching and learning as well as playing a significant role in the development of departmental policy and practice.</w:t>
      </w:r>
    </w:p>
    <w:p w:rsidR="0061529F" w:rsidRPr="00907D6D" w:rsidRDefault="0061529F" w:rsidP="00907D6D">
      <w:pPr>
        <w:pStyle w:val="Heading3"/>
        <w:spacing w:before="0"/>
        <w:rPr>
          <w:rFonts w:asciiTheme="minorHAnsi" w:hAnsiTheme="minorHAnsi" w:cs="Arial"/>
          <w:color w:val="auto"/>
          <w:sz w:val="20"/>
        </w:rPr>
      </w:pPr>
      <w:r w:rsidRPr="00907D6D">
        <w:rPr>
          <w:rFonts w:asciiTheme="minorHAnsi" w:hAnsiTheme="minorHAnsi" w:cs="Arial"/>
          <w:color w:val="auto"/>
          <w:sz w:val="20"/>
        </w:rPr>
        <w:t>All teachers are responsible for safeguarding and promoting the welfare of children.</w:t>
      </w:r>
    </w:p>
    <w:p w:rsidR="0061529F" w:rsidRPr="00907D6D" w:rsidRDefault="0061529F" w:rsidP="00907D6D">
      <w:pPr>
        <w:pStyle w:val="Heading3"/>
        <w:spacing w:before="0"/>
        <w:rPr>
          <w:rFonts w:asciiTheme="minorHAnsi" w:hAnsiTheme="minorHAnsi" w:cs="Arial"/>
          <w:b/>
          <w:color w:val="auto"/>
          <w:sz w:val="20"/>
        </w:rPr>
      </w:pPr>
    </w:p>
    <w:p w:rsidR="0061529F" w:rsidRPr="00907D6D" w:rsidRDefault="0061529F" w:rsidP="00907D6D">
      <w:pPr>
        <w:pStyle w:val="Heading3"/>
        <w:spacing w:before="0"/>
        <w:ind w:left="-851" w:right="-766" w:firstLine="851"/>
        <w:rPr>
          <w:rFonts w:asciiTheme="minorHAnsi" w:hAnsiTheme="minorHAnsi" w:cs="Arial"/>
          <w:b/>
          <w:color w:val="auto"/>
          <w:sz w:val="20"/>
        </w:rPr>
      </w:pPr>
      <w:r w:rsidRPr="00907D6D">
        <w:rPr>
          <w:rFonts w:asciiTheme="minorHAnsi" w:hAnsiTheme="minorHAnsi" w:cs="Arial"/>
          <w:b/>
          <w:color w:val="auto"/>
          <w:sz w:val="20"/>
        </w:rPr>
        <w:t>Key Areas</w:t>
      </w:r>
    </w:p>
    <w:p w:rsidR="0061529F" w:rsidRPr="00907D6D" w:rsidRDefault="0061529F" w:rsidP="00907D6D">
      <w:pPr>
        <w:pStyle w:val="Heading3"/>
        <w:spacing w:before="0"/>
        <w:rPr>
          <w:rFonts w:asciiTheme="minorHAnsi" w:hAnsiTheme="minorHAnsi" w:cs="Arial"/>
          <w:b/>
          <w:color w:val="auto"/>
          <w:sz w:val="20"/>
        </w:rPr>
      </w:pPr>
      <w:r w:rsidRPr="00907D6D">
        <w:rPr>
          <w:rFonts w:asciiTheme="minorHAnsi" w:hAnsiTheme="minorHAnsi" w:cs="Arial"/>
          <w:b/>
          <w:color w:val="auto"/>
          <w:sz w:val="20"/>
        </w:rPr>
        <w:t>Strategic Direction and Development of the Subject</w:t>
      </w:r>
    </w:p>
    <w:p w:rsidR="0061529F" w:rsidRPr="00907D6D" w:rsidRDefault="0061529F" w:rsidP="00907D6D">
      <w:pPr>
        <w:numPr>
          <w:ilvl w:val="0"/>
          <w:numId w:val="6"/>
        </w:numPr>
        <w:rPr>
          <w:rFonts w:asciiTheme="minorHAnsi" w:hAnsiTheme="minorHAnsi" w:cs="Arial"/>
          <w:sz w:val="20"/>
        </w:rPr>
      </w:pPr>
      <w:r w:rsidRPr="00907D6D">
        <w:rPr>
          <w:rFonts w:asciiTheme="minorHAnsi" w:hAnsiTheme="minorHAnsi" w:cs="Arial"/>
          <w:sz w:val="20"/>
        </w:rPr>
        <w:t>Create a climate which enables other staff to develop and maintain positive attitudes towards the subject and teaching it</w:t>
      </w:r>
    </w:p>
    <w:p w:rsidR="0061529F" w:rsidRPr="00907D6D" w:rsidRDefault="0061529F" w:rsidP="00907D6D">
      <w:pPr>
        <w:numPr>
          <w:ilvl w:val="0"/>
          <w:numId w:val="7"/>
        </w:numPr>
        <w:rPr>
          <w:rFonts w:asciiTheme="minorHAnsi" w:hAnsiTheme="minorHAnsi" w:cs="Arial"/>
          <w:sz w:val="20"/>
        </w:rPr>
      </w:pPr>
      <w:r w:rsidRPr="00907D6D">
        <w:rPr>
          <w:rFonts w:asciiTheme="minorHAnsi" w:hAnsiTheme="minorHAnsi" w:cs="Arial"/>
          <w:sz w:val="20"/>
        </w:rPr>
        <w:t>Demonstrate both enthusiasm and high standards of teaching to members of the department and students</w:t>
      </w:r>
    </w:p>
    <w:p w:rsidR="0061529F" w:rsidRPr="00907D6D" w:rsidRDefault="0061529F" w:rsidP="00907D6D">
      <w:pPr>
        <w:numPr>
          <w:ilvl w:val="0"/>
          <w:numId w:val="7"/>
        </w:numPr>
        <w:rPr>
          <w:rFonts w:asciiTheme="minorHAnsi" w:hAnsiTheme="minorHAnsi" w:cs="Arial"/>
          <w:sz w:val="20"/>
        </w:rPr>
      </w:pPr>
      <w:r w:rsidRPr="00907D6D">
        <w:rPr>
          <w:rFonts w:asciiTheme="minorHAnsi" w:hAnsiTheme="minorHAnsi" w:cs="Arial"/>
          <w:sz w:val="20"/>
        </w:rPr>
        <w:t>Participate in the establishment of short, medium and long term plans for the development and resourcing for Mathematics which contribute to whole-school aims, policies and practices and identify realistic targets for the development of the subject.</w:t>
      </w:r>
    </w:p>
    <w:p w:rsidR="0061529F" w:rsidRPr="00907D6D" w:rsidRDefault="0061529F" w:rsidP="00907D6D">
      <w:pPr>
        <w:rPr>
          <w:rFonts w:asciiTheme="minorHAnsi" w:hAnsiTheme="minorHAnsi" w:cs="Arial"/>
          <w:sz w:val="20"/>
        </w:rPr>
      </w:pPr>
    </w:p>
    <w:p w:rsidR="0061529F" w:rsidRPr="00907D6D" w:rsidRDefault="0061529F" w:rsidP="00907D6D">
      <w:pPr>
        <w:pStyle w:val="Heading3"/>
        <w:spacing w:before="0"/>
        <w:rPr>
          <w:rFonts w:asciiTheme="minorHAnsi" w:hAnsiTheme="minorHAnsi" w:cs="Arial"/>
          <w:b/>
          <w:color w:val="auto"/>
          <w:sz w:val="20"/>
        </w:rPr>
      </w:pPr>
      <w:r w:rsidRPr="00907D6D">
        <w:rPr>
          <w:rFonts w:asciiTheme="minorHAnsi" w:hAnsiTheme="minorHAnsi" w:cs="Arial"/>
          <w:b/>
          <w:color w:val="auto"/>
          <w:sz w:val="20"/>
        </w:rPr>
        <w:t>Teaching and Learning</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Keep up to date with new initiatives in Mathematics</w:t>
      </w:r>
      <w:r w:rsidR="00907D6D">
        <w:rPr>
          <w:rFonts w:asciiTheme="minorHAnsi" w:hAnsiTheme="minorHAnsi" w:cs="Arial"/>
          <w:sz w:val="20"/>
        </w:rPr>
        <w: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Ensure that teachers are aware of the requirements of current and imminent Mathematics examinations at KS4 and updates to KS3 curriculum and assessment</w:t>
      </w:r>
      <w:r w:rsidR="00907D6D">
        <w:rPr>
          <w:rFonts w:asciiTheme="minorHAnsi" w:hAnsiTheme="minorHAnsi" w:cs="Arial"/>
          <w:sz w:val="20"/>
        </w:rPr>
        <w: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Ensure the appropriate Schemes of Work are developed and updated</w:t>
      </w:r>
      <w:r w:rsidR="00907D6D">
        <w:rPr>
          <w:rFonts w:asciiTheme="minorHAnsi" w:hAnsiTheme="minorHAnsi" w:cs="Arial"/>
          <w:sz w:val="20"/>
        </w:rPr>
        <w: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Ensure that teachers are clear about the teaching objectives in lessons, provide guidance on the choice of appropriate teaching and learning methods, and after evaluation of the teaching of Mathematics, take action to improve if necessary</w:t>
      </w:r>
      <w:r w:rsidR="00907D6D">
        <w:rPr>
          <w:rFonts w:asciiTheme="minorHAnsi" w:hAnsiTheme="minorHAnsi" w:cs="Arial"/>
          <w:sz w:val="20"/>
        </w:rPr>
        <w: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Ensure that all student have access to appropriate material through a range of resources and teaching strategies</w:t>
      </w:r>
      <w:r w:rsidR="00907D6D">
        <w:rPr>
          <w:rFonts w:asciiTheme="minorHAnsi" w:hAnsiTheme="minorHAnsi" w:cs="Arial"/>
          <w:sz w:val="20"/>
        </w:rPr>
        <w: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Ensure that appropriate ICT resources are developed and available and that teachers are supported in their deployment.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 xml:space="preserve">Support the establishment of high expectations and ensure that clear targets </w:t>
      </w:r>
      <w:r w:rsidR="00907D6D">
        <w:rPr>
          <w:rFonts w:asciiTheme="minorHAnsi" w:hAnsiTheme="minorHAnsi" w:cs="Arial"/>
          <w:sz w:val="20"/>
        </w:rPr>
        <w:t>are set for student achievement.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Establish clear policies for assessing, recording and reporting on student achievement, including those the SEN and the gifted and Talented, and use these to set targets for further improvement</w:t>
      </w:r>
      <w:r w:rsidR="00907D6D">
        <w:rPr>
          <w:rFonts w:asciiTheme="minorHAnsi" w:hAnsiTheme="minorHAnsi" w:cs="Arial"/>
          <w:sz w:val="20"/>
        </w:rPr>
        <w: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To instigate, monitor and evaluate intervention strategies where appropriate.</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Use data effectively to identify students who are underachieving in the subject and establish a system for effective targeting and monitoring within the Subject</w:t>
      </w:r>
      <w:r w:rsidR="00907D6D">
        <w:rPr>
          <w:rFonts w:asciiTheme="minorHAnsi" w:hAnsiTheme="minorHAnsi" w:cs="Arial"/>
          <w:sz w:val="20"/>
        </w:rPr>
        <w: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 xml:space="preserve">Support staff in their management of students, both academically and </w:t>
      </w:r>
      <w:proofErr w:type="spellStart"/>
      <w:r w:rsidRPr="00907D6D">
        <w:rPr>
          <w:rFonts w:asciiTheme="minorHAnsi" w:hAnsiTheme="minorHAnsi" w:cs="Arial"/>
          <w:sz w:val="20"/>
        </w:rPr>
        <w:t>behaviourally</w:t>
      </w:r>
      <w:proofErr w:type="spellEnd"/>
      <w:r w:rsidRPr="00907D6D">
        <w:rPr>
          <w:rFonts w:asciiTheme="minorHAnsi" w:hAnsiTheme="minorHAnsi" w:cs="Arial"/>
          <w:sz w:val="20"/>
        </w:rPr>
        <w:t xml:space="preserve"> with advice and strategies</w:t>
      </w:r>
      <w:r w:rsidR="00907D6D">
        <w:rPr>
          <w:rFonts w:asciiTheme="minorHAnsi" w:hAnsiTheme="minorHAnsi" w:cs="Arial"/>
          <w:sz w:val="20"/>
        </w:rPr>
        <w:t>.</w:t>
      </w:r>
    </w:p>
    <w:p w:rsidR="0061529F" w:rsidRPr="00907D6D" w:rsidRDefault="0061529F" w:rsidP="00907D6D">
      <w:pPr>
        <w:numPr>
          <w:ilvl w:val="0"/>
          <w:numId w:val="8"/>
        </w:numPr>
        <w:rPr>
          <w:rFonts w:asciiTheme="minorHAnsi" w:hAnsiTheme="minorHAnsi" w:cs="Arial"/>
          <w:sz w:val="20"/>
        </w:rPr>
      </w:pPr>
      <w:r w:rsidRPr="00907D6D">
        <w:rPr>
          <w:rFonts w:asciiTheme="minorHAnsi" w:hAnsiTheme="minorHAnsi" w:cs="Arial"/>
          <w:sz w:val="20"/>
        </w:rPr>
        <w:t>Establish a partnership with parents to involve them in their child's learning</w:t>
      </w:r>
      <w:r w:rsidR="00907D6D">
        <w:rPr>
          <w:rFonts w:asciiTheme="minorHAnsi" w:hAnsiTheme="minorHAnsi" w:cs="Arial"/>
          <w:sz w:val="20"/>
        </w:rPr>
        <w:t>.</w:t>
      </w:r>
    </w:p>
    <w:p w:rsidR="0061529F" w:rsidRDefault="0061529F" w:rsidP="00907D6D">
      <w:pPr>
        <w:numPr>
          <w:ilvl w:val="0"/>
          <w:numId w:val="8"/>
        </w:numPr>
        <w:rPr>
          <w:rFonts w:asciiTheme="minorHAnsi" w:hAnsiTheme="minorHAnsi" w:cs="Arial"/>
          <w:sz w:val="20"/>
        </w:rPr>
      </w:pPr>
      <w:r w:rsidRPr="00907D6D">
        <w:rPr>
          <w:rFonts w:asciiTheme="minorHAnsi" w:hAnsiTheme="minorHAnsi" w:cs="Arial"/>
          <w:sz w:val="20"/>
        </w:rPr>
        <w:t>Offer opportunities for extended curriculum activities</w:t>
      </w:r>
      <w:r w:rsidR="00907D6D">
        <w:rPr>
          <w:rFonts w:asciiTheme="minorHAnsi" w:hAnsiTheme="minorHAnsi" w:cs="Arial"/>
          <w:sz w:val="20"/>
        </w:rPr>
        <w:t>.</w:t>
      </w:r>
    </w:p>
    <w:p w:rsidR="00907D6D" w:rsidRPr="00907D6D" w:rsidRDefault="00907D6D" w:rsidP="00907D6D">
      <w:pPr>
        <w:ind w:left="360"/>
        <w:rPr>
          <w:rFonts w:asciiTheme="minorHAnsi" w:hAnsiTheme="minorHAnsi" w:cs="Arial"/>
          <w:sz w:val="20"/>
        </w:rPr>
      </w:pPr>
    </w:p>
    <w:p w:rsidR="0061529F" w:rsidRPr="00907D6D" w:rsidRDefault="0061529F" w:rsidP="00907D6D">
      <w:pPr>
        <w:pStyle w:val="Heading3"/>
        <w:spacing w:before="0"/>
        <w:rPr>
          <w:rFonts w:asciiTheme="minorHAnsi" w:hAnsiTheme="minorHAnsi" w:cs="Arial"/>
          <w:b/>
          <w:color w:val="auto"/>
          <w:sz w:val="20"/>
        </w:rPr>
      </w:pPr>
      <w:r w:rsidRPr="00907D6D">
        <w:rPr>
          <w:rFonts w:asciiTheme="minorHAnsi" w:hAnsiTheme="minorHAnsi" w:cs="Arial"/>
          <w:b/>
          <w:color w:val="auto"/>
          <w:sz w:val="20"/>
        </w:rPr>
        <w:t>Leading and Managing Staff</w:t>
      </w:r>
    </w:p>
    <w:p w:rsidR="0061529F" w:rsidRPr="00907D6D" w:rsidRDefault="0061529F" w:rsidP="00907D6D">
      <w:pPr>
        <w:numPr>
          <w:ilvl w:val="0"/>
          <w:numId w:val="9"/>
        </w:numPr>
        <w:rPr>
          <w:rFonts w:asciiTheme="minorHAnsi" w:hAnsiTheme="minorHAnsi" w:cs="Arial"/>
          <w:sz w:val="20"/>
        </w:rPr>
      </w:pPr>
      <w:r w:rsidRPr="00907D6D">
        <w:rPr>
          <w:rFonts w:asciiTheme="minorHAnsi" w:hAnsiTheme="minorHAnsi" w:cs="Arial"/>
          <w:sz w:val="20"/>
        </w:rPr>
        <w:t xml:space="preserve">Help staff to achieve constructive working relationships with students and establish clear expectations and constructive working relationships among staff involved with </w:t>
      </w:r>
      <w:r w:rsidR="00907D6D">
        <w:rPr>
          <w:rFonts w:asciiTheme="minorHAnsi" w:hAnsiTheme="minorHAnsi" w:cs="Arial"/>
          <w:sz w:val="20"/>
        </w:rPr>
        <w:t>Mathematics.</w:t>
      </w:r>
    </w:p>
    <w:p w:rsidR="0061529F" w:rsidRPr="00907D6D" w:rsidRDefault="0061529F" w:rsidP="00907D6D">
      <w:pPr>
        <w:numPr>
          <w:ilvl w:val="0"/>
          <w:numId w:val="9"/>
        </w:numPr>
        <w:rPr>
          <w:rFonts w:asciiTheme="minorHAnsi" w:hAnsiTheme="minorHAnsi" w:cs="Arial"/>
          <w:sz w:val="20"/>
        </w:rPr>
      </w:pPr>
      <w:r w:rsidRPr="00907D6D">
        <w:rPr>
          <w:rFonts w:asciiTheme="minorHAnsi" w:hAnsiTheme="minorHAnsi" w:cs="Arial"/>
          <w:sz w:val="20"/>
        </w:rPr>
        <w:t xml:space="preserve">Ensure that all new teachers are appropriately supported and effectively inducted in the requirements of </w:t>
      </w:r>
      <w:r w:rsidR="00907D6D">
        <w:rPr>
          <w:rFonts w:asciiTheme="minorHAnsi" w:hAnsiTheme="minorHAnsi" w:cs="Arial"/>
          <w:sz w:val="20"/>
        </w:rPr>
        <w:t>Mathematics.</w:t>
      </w:r>
    </w:p>
    <w:p w:rsidR="0061529F" w:rsidRPr="00907D6D" w:rsidRDefault="0061529F" w:rsidP="00907D6D">
      <w:pPr>
        <w:pStyle w:val="Header"/>
        <w:rPr>
          <w:rFonts w:asciiTheme="minorHAnsi" w:hAnsiTheme="minorHAnsi" w:cs="Arial"/>
          <w:sz w:val="20"/>
        </w:rPr>
      </w:pPr>
    </w:p>
    <w:p w:rsidR="00907D6D" w:rsidRDefault="00907D6D" w:rsidP="00907D6D">
      <w:pPr>
        <w:rPr>
          <w:rFonts w:asciiTheme="minorHAnsi" w:eastAsiaTheme="majorEastAsia" w:hAnsiTheme="minorHAnsi" w:cs="Arial"/>
          <w:i/>
          <w:iCs/>
          <w:sz w:val="20"/>
        </w:rPr>
      </w:pPr>
      <w:r>
        <w:rPr>
          <w:rFonts w:asciiTheme="minorHAnsi" w:hAnsiTheme="minorHAnsi" w:cs="Arial"/>
          <w:sz w:val="20"/>
        </w:rPr>
        <w:br w:type="page"/>
      </w:r>
    </w:p>
    <w:p w:rsidR="0061529F" w:rsidRPr="00907D6D" w:rsidRDefault="0061529F" w:rsidP="00907D6D">
      <w:pPr>
        <w:pStyle w:val="Heading4"/>
        <w:spacing w:before="0"/>
        <w:rPr>
          <w:rFonts w:asciiTheme="minorHAnsi" w:hAnsiTheme="minorHAnsi" w:cs="Arial"/>
          <w:color w:val="auto"/>
          <w:sz w:val="20"/>
        </w:rPr>
      </w:pPr>
      <w:r w:rsidRPr="00907D6D">
        <w:rPr>
          <w:rFonts w:asciiTheme="minorHAnsi" w:hAnsiTheme="minorHAnsi" w:cs="Arial"/>
          <w:color w:val="auto"/>
          <w:sz w:val="20"/>
        </w:rPr>
        <w:lastRenderedPageBreak/>
        <w:t>Efficient and Effective Deployment of Staff and Resources</w:t>
      </w:r>
    </w:p>
    <w:p w:rsidR="0061529F" w:rsidRDefault="0061529F" w:rsidP="00907D6D">
      <w:pPr>
        <w:numPr>
          <w:ilvl w:val="0"/>
          <w:numId w:val="9"/>
        </w:numPr>
        <w:rPr>
          <w:rFonts w:asciiTheme="minorHAnsi" w:hAnsiTheme="minorHAnsi" w:cs="Arial"/>
          <w:sz w:val="20"/>
        </w:rPr>
      </w:pPr>
      <w:r w:rsidRPr="00907D6D">
        <w:rPr>
          <w:rFonts w:asciiTheme="minorHAnsi" w:hAnsiTheme="minorHAnsi" w:cs="Arial"/>
          <w:sz w:val="20"/>
        </w:rPr>
        <w:t xml:space="preserve">Ensure the effective and efficient management and </w:t>
      </w:r>
      <w:proofErr w:type="spellStart"/>
      <w:r w:rsidRPr="00907D6D">
        <w:rPr>
          <w:rFonts w:asciiTheme="minorHAnsi" w:hAnsiTheme="minorHAnsi" w:cs="Arial"/>
          <w:sz w:val="20"/>
        </w:rPr>
        <w:t>organisation</w:t>
      </w:r>
      <w:proofErr w:type="spellEnd"/>
      <w:r w:rsidRPr="00907D6D">
        <w:rPr>
          <w:rFonts w:asciiTheme="minorHAnsi" w:hAnsiTheme="minorHAnsi" w:cs="Arial"/>
          <w:sz w:val="20"/>
        </w:rPr>
        <w:t xml:space="preserve"> of learning resources in Mathematics including ICT</w:t>
      </w:r>
      <w:r w:rsidR="00907D6D">
        <w:rPr>
          <w:rFonts w:asciiTheme="minorHAnsi" w:hAnsiTheme="minorHAnsi" w:cs="Arial"/>
          <w:sz w:val="20"/>
        </w:rPr>
        <w:t>.</w:t>
      </w:r>
    </w:p>
    <w:p w:rsidR="00907D6D" w:rsidRPr="00907D6D" w:rsidRDefault="00907D6D" w:rsidP="00907D6D">
      <w:pPr>
        <w:ind w:left="360"/>
        <w:rPr>
          <w:rFonts w:asciiTheme="minorHAnsi" w:hAnsiTheme="minorHAnsi" w:cs="Arial"/>
          <w:sz w:val="20"/>
        </w:rPr>
      </w:pPr>
    </w:p>
    <w:p w:rsidR="0061529F" w:rsidRPr="00907D6D" w:rsidRDefault="0061529F" w:rsidP="00907D6D">
      <w:pPr>
        <w:pStyle w:val="Heading3"/>
        <w:spacing w:before="0"/>
        <w:rPr>
          <w:rFonts w:asciiTheme="minorHAnsi" w:hAnsiTheme="minorHAnsi" w:cs="Arial"/>
          <w:b/>
          <w:color w:val="auto"/>
          <w:sz w:val="20"/>
        </w:rPr>
      </w:pPr>
      <w:r w:rsidRPr="00907D6D">
        <w:rPr>
          <w:rFonts w:asciiTheme="minorHAnsi" w:hAnsiTheme="minorHAnsi" w:cs="Arial"/>
          <w:b/>
          <w:color w:val="auto"/>
          <w:sz w:val="20"/>
        </w:rPr>
        <w:t>Communication and Liaison</w:t>
      </w:r>
    </w:p>
    <w:p w:rsidR="0061529F" w:rsidRPr="00907D6D" w:rsidRDefault="0061529F" w:rsidP="00907D6D">
      <w:pPr>
        <w:numPr>
          <w:ilvl w:val="0"/>
          <w:numId w:val="10"/>
        </w:numPr>
        <w:rPr>
          <w:rFonts w:asciiTheme="minorHAnsi" w:hAnsiTheme="minorHAnsi" w:cs="Arial"/>
          <w:sz w:val="20"/>
        </w:rPr>
      </w:pPr>
      <w:r w:rsidRPr="00907D6D">
        <w:rPr>
          <w:rFonts w:asciiTheme="minorHAnsi" w:hAnsiTheme="minorHAnsi" w:cs="Arial"/>
          <w:sz w:val="20"/>
        </w:rPr>
        <w:t>Communicate effectively with</w:t>
      </w:r>
      <w:bookmarkStart w:id="0" w:name="_GoBack"/>
      <w:bookmarkEnd w:id="0"/>
      <w:r w:rsidRPr="00907D6D">
        <w:rPr>
          <w:rFonts w:asciiTheme="minorHAnsi" w:hAnsiTheme="minorHAnsi" w:cs="Arial"/>
          <w:sz w:val="20"/>
        </w:rPr>
        <w:t xml:space="preserve"> members of the department through formal and informal meetings and briefings</w:t>
      </w:r>
      <w:r w:rsidR="00907D6D">
        <w:rPr>
          <w:rFonts w:asciiTheme="minorHAnsi" w:hAnsiTheme="minorHAnsi" w:cs="Arial"/>
          <w:sz w:val="20"/>
        </w:rPr>
        <w:t>.</w:t>
      </w:r>
    </w:p>
    <w:p w:rsidR="0061529F" w:rsidRPr="00CB18CC" w:rsidRDefault="0061529F" w:rsidP="00907D6D">
      <w:pPr>
        <w:numPr>
          <w:ilvl w:val="0"/>
          <w:numId w:val="10"/>
        </w:numPr>
        <w:rPr>
          <w:rFonts w:asciiTheme="minorHAnsi" w:hAnsiTheme="minorHAnsi" w:cs="Arial"/>
          <w:sz w:val="20"/>
        </w:rPr>
      </w:pPr>
      <w:r w:rsidRPr="00CB18CC">
        <w:rPr>
          <w:rFonts w:asciiTheme="minorHAnsi" w:hAnsiTheme="minorHAnsi" w:cs="Arial"/>
          <w:sz w:val="20"/>
        </w:rPr>
        <w:t xml:space="preserve">Meet regularly with </w:t>
      </w:r>
      <w:r w:rsidR="00CB18CC" w:rsidRPr="00CB18CC">
        <w:rPr>
          <w:rFonts w:asciiTheme="minorHAnsi" w:hAnsiTheme="minorHAnsi" w:cs="Arial"/>
          <w:sz w:val="20"/>
        </w:rPr>
        <w:t>line manager with regard to matters relating to Mathematics</w:t>
      </w:r>
      <w:r w:rsidR="00907D6D" w:rsidRPr="00CB18CC">
        <w:rPr>
          <w:rFonts w:asciiTheme="minorHAnsi" w:hAnsiTheme="minorHAnsi" w:cs="Arial"/>
          <w:sz w:val="20"/>
        </w:rPr>
        <w:t>.</w:t>
      </w:r>
    </w:p>
    <w:p w:rsidR="0061529F" w:rsidRPr="00907D6D" w:rsidRDefault="0061529F" w:rsidP="00907D6D">
      <w:pPr>
        <w:pStyle w:val="Header"/>
        <w:rPr>
          <w:rFonts w:asciiTheme="minorHAnsi" w:hAnsiTheme="minorHAnsi" w:cs="Arial"/>
          <w:b/>
        </w:rPr>
      </w:pPr>
    </w:p>
    <w:p w:rsidR="0061529F" w:rsidRPr="00907D6D" w:rsidRDefault="0061529F" w:rsidP="00907D6D">
      <w:pPr>
        <w:pStyle w:val="Header"/>
        <w:rPr>
          <w:rFonts w:asciiTheme="minorHAnsi" w:hAnsiTheme="minorHAnsi" w:cs="Arial"/>
          <w:b/>
        </w:rPr>
      </w:pPr>
      <w:r w:rsidRPr="00907D6D">
        <w:rPr>
          <w:rFonts w:asciiTheme="minorHAnsi" w:hAnsiTheme="minorHAnsi" w:cs="Arial"/>
          <w:b/>
        </w:rPr>
        <w:t>Examinations and Administration</w:t>
      </w:r>
    </w:p>
    <w:p w:rsidR="0061529F" w:rsidRPr="00907D6D" w:rsidRDefault="0061529F" w:rsidP="00907D6D">
      <w:pPr>
        <w:numPr>
          <w:ilvl w:val="0"/>
          <w:numId w:val="11"/>
        </w:numPr>
        <w:rPr>
          <w:rFonts w:asciiTheme="minorHAnsi" w:hAnsiTheme="minorHAnsi" w:cs="Arial"/>
          <w:sz w:val="20"/>
        </w:rPr>
      </w:pPr>
      <w:r w:rsidRPr="00907D6D">
        <w:rPr>
          <w:rFonts w:asciiTheme="minorHAnsi" w:hAnsiTheme="minorHAnsi" w:cs="Arial"/>
          <w:sz w:val="20"/>
        </w:rPr>
        <w:t>Manage and administer Mathematics external examinations</w:t>
      </w:r>
      <w:r w:rsidR="00907D6D">
        <w:rPr>
          <w:rFonts w:asciiTheme="minorHAnsi" w:hAnsiTheme="minorHAnsi" w:cs="Arial"/>
          <w:sz w:val="20"/>
        </w:rPr>
        <w:t>.</w:t>
      </w:r>
    </w:p>
    <w:p w:rsidR="0061529F" w:rsidRPr="00907D6D" w:rsidRDefault="0061529F" w:rsidP="00907D6D">
      <w:pPr>
        <w:numPr>
          <w:ilvl w:val="0"/>
          <w:numId w:val="11"/>
        </w:numPr>
        <w:rPr>
          <w:rFonts w:asciiTheme="minorHAnsi" w:hAnsiTheme="minorHAnsi" w:cs="Arial"/>
          <w:sz w:val="20"/>
        </w:rPr>
      </w:pPr>
      <w:r w:rsidRPr="00907D6D">
        <w:rPr>
          <w:rFonts w:asciiTheme="minorHAnsi" w:hAnsiTheme="minorHAnsi" w:cs="Arial"/>
          <w:sz w:val="20"/>
        </w:rPr>
        <w:t>Devise and administer appropriate internal tests for Mathematics</w:t>
      </w:r>
      <w:r w:rsidR="00907D6D">
        <w:rPr>
          <w:rFonts w:asciiTheme="minorHAnsi" w:hAnsiTheme="minorHAnsi" w:cs="Arial"/>
          <w:sz w:val="20"/>
        </w:rPr>
        <w:t>.</w:t>
      </w:r>
      <w:r w:rsidRPr="00907D6D">
        <w:rPr>
          <w:rFonts w:asciiTheme="minorHAnsi" w:hAnsiTheme="minorHAnsi" w:cs="Arial"/>
          <w:sz w:val="20"/>
        </w:rPr>
        <w:t xml:space="preserve"> </w:t>
      </w:r>
    </w:p>
    <w:p w:rsidR="0061529F" w:rsidRPr="00907D6D" w:rsidRDefault="0061529F" w:rsidP="00907D6D">
      <w:pPr>
        <w:numPr>
          <w:ilvl w:val="0"/>
          <w:numId w:val="11"/>
        </w:numPr>
        <w:rPr>
          <w:rFonts w:asciiTheme="minorHAnsi" w:hAnsiTheme="minorHAnsi" w:cs="Arial"/>
          <w:sz w:val="20"/>
        </w:rPr>
      </w:pPr>
      <w:r w:rsidRPr="00907D6D">
        <w:rPr>
          <w:rFonts w:asciiTheme="minorHAnsi" w:hAnsiTheme="minorHAnsi" w:cs="Arial"/>
          <w:sz w:val="20"/>
        </w:rPr>
        <w:t xml:space="preserve">Manage coursework moderation for Mathematics </w:t>
      </w:r>
      <w:r w:rsidR="00907D6D">
        <w:rPr>
          <w:rFonts w:asciiTheme="minorHAnsi" w:hAnsiTheme="minorHAnsi" w:cs="Arial"/>
          <w:sz w:val="20"/>
        </w:rPr>
        <w:t>.</w:t>
      </w:r>
    </w:p>
    <w:p w:rsidR="0061529F" w:rsidRPr="00907D6D" w:rsidRDefault="0061529F" w:rsidP="00907D6D">
      <w:pPr>
        <w:numPr>
          <w:ilvl w:val="0"/>
          <w:numId w:val="11"/>
        </w:numPr>
        <w:rPr>
          <w:rFonts w:asciiTheme="minorHAnsi" w:hAnsiTheme="minorHAnsi" w:cs="Arial"/>
          <w:sz w:val="20"/>
        </w:rPr>
      </w:pPr>
      <w:r w:rsidRPr="00907D6D">
        <w:rPr>
          <w:rFonts w:asciiTheme="minorHAnsi" w:hAnsiTheme="minorHAnsi" w:cs="Arial"/>
          <w:sz w:val="20"/>
        </w:rPr>
        <w:t>Debrief the department on Mathematics results.</w:t>
      </w:r>
    </w:p>
    <w:p w:rsidR="0061529F" w:rsidRPr="00907D6D" w:rsidRDefault="0061529F" w:rsidP="00907D6D">
      <w:pPr>
        <w:rPr>
          <w:rFonts w:asciiTheme="minorHAnsi" w:hAnsiTheme="minorHAnsi"/>
        </w:rPr>
      </w:pPr>
    </w:p>
    <w:p w:rsidR="0061529F" w:rsidRPr="00907D6D" w:rsidRDefault="0061529F" w:rsidP="00907D6D">
      <w:pPr>
        <w:rPr>
          <w:rFonts w:asciiTheme="minorHAnsi" w:hAnsiTheme="minorHAnsi"/>
        </w:rPr>
      </w:pPr>
    </w:p>
    <w:p w:rsidR="00A40DE0" w:rsidRPr="00907D6D" w:rsidRDefault="00A40DE0" w:rsidP="00907D6D">
      <w:pPr>
        <w:rPr>
          <w:rFonts w:asciiTheme="minorHAnsi" w:hAnsiTheme="minorHAnsi"/>
        </w:rPr>
      </w:pPr>
    </w:p>
    <w:sectPr w:rsidR="00A40DE0" w:rsidRPr="00907D6D">
      <w:headerReference w:type="default" r:id="rId7"/>
      <w:footerReference w:type="default" r:id="rId8"/>
      <w:pgSz w:w="11900" w:h="16840"/>
      <w:pgMar w:top="2041" w:right="851" w:bottom="851" w:left="8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E0" w:rsidRDefault="006070FB">
      <w:r>
        <w:separator/>
      </w:r>
    </w:p>
  </w:endnote>
  <w:endnote w:type="continuationSeparator" w:id="0">
    <w:p w:rsidR="00A40DE0" w:rsidRDefault="0060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E0" w:rsidRDefault="006070FB">
    <w:pPr>
      <w:pStyle w:val="Footer"/>
    </w:pPr>
    <w:r>
      <w:rPr>
        <w:noProof/>
        <w:lang w:val="en-GB" w:eastAsia="en-GB"/>
      </w:rPr>
      <w:drawing>
        <wp:anchor distT="0" distB="0" distL="114300" distR="114300" simplePos="0" relativeHeight="251661312" behindDoc="0" locked="0" layoutInCell="1" allowOverlap="1">
          <wp:simplePos x="0" y="0"/>
          <wp:positionH relativeFrom="margin">
            <wp:posOffset>-527050</wp:posOffset>
          </wp:positionH>
          <wp:positionV relativeFrom="margin">
            <wp:posOffset>8260080</wp:posOffset>
          </wp:positionV>
          <wp:extent cx="7400925" cy="1161415"/>
          <wp:effectExtent l="0" t="0" r="9525"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3.4.18.png"/>
                  <pic:cNvPicPr/>
                </pic:nvPicPr>
                <pic:blipFill>
                  <a:blip r:embed="rId1">
                    <a:extLst>
                      <a:ext uri="{28A0092B-C50C-407E-A947-70E740481C1C}">
                        <a14:useLocalDpi xmlns:a14="http://schemas.microsoft.com/office/drawing/2010/main" val="0"/>
                      </a:ext>
                    </a:extLst>
                  </a:blip>
                  <a:stretch>
                    <a:fillRect/>
                  </a:stretch>
                </pic:blipFill>
                <pic:spPr>
                  <a:xfrm>
                    <a:off x="0" y="0"/>
                    <a:ext cx="7400925" cy="1161415"/>
                  </a:xfrm>
                  <a:prstGeom prst="rect">
                    <a:avLst/>
                  </a:prstGeom>
                </pic:spPr>
              </pic:pic>
            </a:graphicData>
          </a:graphic>
          <wp14:sizeRelH relativeFrom="margin">
            <wp14:pctWidth>0</wp14:pctWidth>
          </wp14:sizeRelH>
          <wp14:sizeRelV relativeFrom="margin">
            <wp14:pctHeight>0</wp14:pctHeight>
          </wp14:sizeRelV>
        </wp:anchor>
      </w:drawing>
    </w:r>
  </w:p>
  <w:p w:rsidR="00A40DE0" w:rsidRDefault="00A40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E0" w:rsidRDefault="006070FB">
      <w:r>
        <w:separator/>
      </w:r>
    </w:p>
  </w:footnote>
  <w:footnote w:type="continuationSeparator" w:id="0">
    <w:p w:rsidR="00A40DE0" w:rsidRDefault="0060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E0" w:rsidRDefault="006070FB">
    <w:pPr>
      <w:pStyle w:val="Header"/>
    </w:pPr>
    <w:r>
      <w:rPr>
        <w:noProof/>
        <w:lang w:val="en-GB" w:eastAsia="en-GB"/>
      </w:rPr>
      <mc:AlternateContent>
        <mc:Choice Requires="wpg">
          <w:drawing>
            <wp:anchor distT="0" distB="0" distL="114300" distR="114300" simplePos="0" relativeHeight="251667456" behindDoc="0" locked="0" layoutInCell="1" allowOverlap="1">
              <wp:simplePos x="0" y="0"/>
              <wp:positionH relativeFrom="column">
                <wp:posOffset>-6985</wp:posOffset>
              </wp:positionH>
              <wp:positionV relativeFrom="paragraph">
                <wp:posOffset>-278765</wp:posOffset>
              </wp:positionV>
              <wp:extent cx="6685915" cy="1195705"/>
              <wp:effectExtent l="0" t="0" r="635" b="4445"/>
              <wp:wrapNone/>
              <wp:docPr id="1" name="Group 1"/>
              <wp:cNvGraphicFramePr/>
              <a:graphic xmlns:a="http://schemas.openxmlformats.org/drawingml/2006/main">
                <a:graphicData uri="http://schemas.microsoft.com/office/word/2010/wordprocessingGroup">
                  <wpg:wgp>
                    <wpg:cNvGrpSpPr/>
                    <wpg:grpSpPr>
                      <a:xfrm>
                        <a:off x="0" y="0"/>
                        <a:ext cx="6685915" cy="1195705"/>
                        <a:chOff x="0" y="0"/>
                        <a:chExt cx="6685915" cy="1195705"/>
                      </a:xfrm>
                    </wpg:grpSpPr>
                    <pic:pic xmlns:pic="http://schemas.openxmlformats.org/drawingml/2006/picture">
                      <pic:nvPicPr>
                        <pic:cNvPr id="26" name="Picture 2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50"/>
                          <a:ext cx="1974850" cy="8089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3" name="Text Box 8"/>
                      <wps:cNvSpPr txBox="1">
                        <a:spLocks noChangeArrowheads="1"/>
                      </wps:cNvSpPr>
                      <wps:spPr bwMode="auto">
                        <a:xfrm>
                          <a:off x="4238625" y="0"/>
                          <a:ext cx="2447290" cy="1195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40DE0" w:rsidRDefault="00D14BC4">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Principal</w:t>
                            </w:r>
                            <w:r w:rsidR="006070FB">
                              <w:rPr>
                                <w:rFonts w:ascii="Century Gothic" w:hAnsi="Century Gothic"/>
                                <w:b/>
                                <w:bCs/>
                                <w:color w:val="595959"/>
                                <w:sz w:val="14"/>
                                <w:szCs w:val="14"/>
                              </w:rPr>
                              <w:t>: Mr A W Fitzgibbon BSc (Hons) PGCE</w:t>
                            </w:r>
                          </w:p>
                          <w:p w:rsidR="00A40DE0" w:rsidRDefault="006070FB">
                            <w:pPr>
                              <w:widowControl w:val="0"/>
                              <w:spacing w:before="20" w:after="20"/>
                              <w:jc w:val="right"/>
                              <w:rPr>
                                <w:rFonts w:ascii="Century Gothic" w:hAnsi="Century Gothic"/>
                                <w:color w:val="595959"/>
                                <w:sz w:val="4"/>
                                <w:szCs w:val="4"/>
                              </w:rPr>
                            </w:pPr>
                            <w:r>
                              <w:rPr>
                                <w:rFonts w:ascii="Century Gothic" w:hAnsi="Century Gothic"/>
                                <w:color w:val="595959"/>
                                <w:sz w:val="4"/>
                                <w:szCs w:val="4"/>
                              </w:rPr>
                              <w:t> </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Turnhurst Road, Tunstall, Stoke-on-Trent, ST6 6JZ</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Tel: 01782 883333</w:t>
                            </w:r>
                          </w:p>
                          <w:p w:rsidR="00A40DE0" w:rsidRDefault="006070FB">
                            <w:pPr>
                              <w:widowControl w:val="0"/>
                              <w:spacing w:before="20" w:after="20"/>
                              <w:jc w:val="right"/>
                              <w:rPr>
                                <w:rFonts w:ascii="Century Gothic" w:hAnsi="Century Gothic"/>
                                <w:color w:val="595959"/>
                                <w:sz w:val="6"/>
                                <w:szCs w:val="6"/>
                              </w:rPr>
                            </w:pPr>
                            <w:r>
                              <w:rPr>
                                <w:rFonts w:ascii="Century Gothic" w:hAnsi="Century Gothic"/>
                                <w:color w:val="595959"/>
                                <w:sz w:val="6"/>
                                <w:szCs w:val="6"/>
                              </w:rPr>
                              <w:t> </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Email: info@ormistonhorizonacademy.co.uk</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Twitter: @OHorizonAcademy</w:t>
                            </w:r>
                          </w:p>
                          <w:p w:rsidR="00A40DE0" w:rsidRDefault="006070FB">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www.ormistonhorizonacademy.co.uk</w:t>
                            </w:r>
                          </w:p>
                        </w:txbxContent>
                      </wps:txbx>
                      <wps:bodyPr rot="0" vert="horz" wrap="square" lIns="91440" tIns="45720" rIns="91440" bIns="45720" anchor="t" anchorCtr="0" upright="1">
                        <a:noAutofit/>
                      </wps:bodyPr>
                    </wps:wsp>
                    <pic:pic xmlns:pic="http://schemas.openxmlformats.org/drawingml/2006/picture">
                      <pic:nvPicPr>
                        <pic:cNvPr id="27" name="Picture 25"/>
                        <pic:cNvPicPr>
                          <a:picLocks noChangeAspect="1"/>
                        </pic:cNvPicPr>
                      </pic:nvPicPr>
                      <pic:blipFill>
                        <a:blip r:embed="rId2">
                          <a:extLst>
                            <a:ext uri="{28A0092B-C50C-407E-A947-70E740481C1C}">
                              <a14:useLocalDpi xmlns:a14="http://schemas.microsoft.com/office/drawing/2010/main" val="0"/>
                            </a:ext>
                          </a:extLst>
                        </a:blip>
                        <a:srcRect t="4604"/>
                        <a:stretch>
                          <a:fillRect/>
                        </a:stretch>
                      </pic:blipFill>
                      <pic:spPr bwMode="auto">
                        <a:xfrm>
                          <a:off x="2466975" y="76200"/>
                          <a:ext cx="1548765" cy="918210"/>
                        </a:xfrm>
                        <a:prstGeom prst="rect">
                          <a:avLst/>
                        </a:prstGeom>
                        <a:noFill/>
                        <a:ln>
                          <a:noFill/>
                        </a:ln>
                        <a:effectLst/>
                        <a:extLst/>
                      </pic:spPr>
                    </pic:pic>
                  </wpg:wgp>
                </a:graphicData>
              </a:graphic>
            </wp:anchor>
          </w:drawing>
        </mc:Choice>
        <mc:Fallback>
          <w:pict>
            <v:group id="Group 1" o:spid="_x0000_s1026" style="position:absolute;margin-left:-.55pt;margin-top:-21.95pt;width:526.45pt;height:94.15pt;z-index:251667456" coordsize="66859,11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zSvUgUAAIkQAAAOAAAAZHJzL2Uyb0RvYy54bWzUWNuO2zYQfS/QfyD0&#10;rliSqZsRb2DLdhAgbRdNij7TEm0RkUSVotfeFv33zpCS70CCTdoiC9jmnXM5c2a4r98c6oo8cdUJ&#10;2Uwd/5XnEN7kshDNdur89nHlJg7pNGsKVsmGT51n3jlvHn784fW+nfBAlrIquCJwSNNN9u3UKbVu&#10;J6NRl5e8Zt0r2fIGJjdS1UxDV21HhWJ7OL2uRoHnRaO9VEWrZM67DkYXdtJ5MOdvNjzXv2w2Hdek&#10;mjogmzbfynyv8Xv08JpNtoq1pch7MdgLpKiZaODS41ELphnZKXFzVC1yJTu50a9yWY/kZiNybnQA&#10;bXzvSpu3Su5ao8t2st+2RzOBaa/s9OJj85+fHhURBfjOIQ2rwUXmVuKjafbtdgIr3qr2Q/uo+oGt&#10;7aG2h42q8Rf0IAdj1OejUflBkxwGoygJUz90SA5zvp+GsRdas+cl+OZmX14uP7NzNFw8QvmO4rQi&#10;n8CntxK0bqz0eTTBLr1T3OkPqb/ojJqpT7vWBYe2TIu1qIR+NuAE16FQzdOjyB+V7ZwMHkSDxWEa&#10;byXBGA2DW3CV3cNQp/cy/9SRRmYla7Z81rWAa/QYrB5dLjfdiwvXlWhXoqrQT9juVYMYuMLQHetY&#10;fC5kvqt5o23AKV6BlrLpStF2DlETXq854Ee9K3wTAuD4953G6xACJgj+CpKZ56XB3M1CL3OpFy/d&#10;WUpjN/aWMfVo4md+9jfu9ulk13HQl1WLVvSywuiNtHcR33ODjSUTk+SJmchHSxmBhl8jIgyhSVDW&#10;TuW/glVhHbS14jovsbkBy/XjsPg4Ycx8siz6oIMIIev9T7KAGGI7LY0x7kaIPx6Pw557hjDx05gm&#10;MGjCJPGSNDULjlgHHKhOv+WyJtgAe4O05gr2BLpY/YYlKHkj0etGn6q5GIAz7Qg3BGl3G+Pc+C31&#10;0mWyTKhLg2gJflss3Nkqo2608uNwMV5k2cIf/FaKouANXvr1bjNekJUoBuR2arvOKmXdGc7T+cKQ&#10;CPrktGyE8DmJMbgaDztBMfUD6s2D1F1FSezSFQ3dNPYS1/PTeRp5NKWL1aVK70XDv14lsp86QUg9&#10;zzjtTGpQAbMdP6pXfLKBVO1qQNMZgsFvuxo58wLUx91G34uDa6Ehu1ainjqJh3+WeEvOimVTGGxo&#10;JirbPrMeanzferNV6MV0nLhxHI5dOl567jxZZe4s86MoXs6z+fIKEEsDsu7rDWjcOCAWO3IH2n0o&#10;iz0pBEbEOEwDyGKFAG4LYqsvYdUWCpNcK6AqqX8XuvxQshZCtPfDNzT9UR5rupOoZ5btrXEyLiB4&#10;IExDKkgjMIuMAh9MwVAYdQNrQ+/LmBDLonslhVEeEIjHnqWi8ZCKPmKgzOWBJAiVfhUmf6IPMIxJ&#10;x8Rme5WSlJJ7hBWIZ9PS2VZ7zhfxIw3GSRRAsXBbRwSUxgGQ4nUd8XKGvAiVC4JZmT+TXi8IZiDO&#10;I7eeqPRO0vs/mSbCBGM8daJHUOWcRU2ADEnmwhbfhjbOkY1osMjGlj6sDz261rJ4BnBBaJryEV4S&#10;0Cil+tMhe6jKp073x45hQVa9awBbqU8plvGmQ8M4gI46n1mfz7Amh6OmjnaIbWYaerBl1yqxLeEm&#10;i+ZGziBfb4TJoiiglQrCEDsQfbYog3jsWQxaN2F4p3y6eqrArv+uuIyHiH4cikuTMEGG77S4DAyc&#10;B648z+jfTXGJz08KJYbNwsdi8ptXmQGNojS2LBpH8Ey2FyK144vMD2kSRzCNL7LUTwJ/YIGhWh3q&#10;yH+31AQKuJvyzLMO3rsmSfZvc3xQn/dNbJ7+g/Dw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GPcf/hAAAACwEAAA8AAABkcnMvZG93bnJldi54bWxMj0FLw0AQ&#10;he+C/2EZwVu7WZuKxmxKKeqpCLaCeNtmp0lodjZkt0n6752e9DQzvMeb7+WrybViwD40njSoeQIC&#10;qfS2oUrD1/5t9gQiREPWtJ5QwwUDrIrbm9xk1o/0icMuVoJDKGRGQx1jl0kZyhqdCXPfIbF29L0z&#10;kc++krY3I4e7Vj4kyaN0piH+UJsONzWWp93ZaXgfzbheqNdhezpuLj/75cf3VqHW93fT+gVExCn+&#10;meGKz+hQMNPBn8kG0WqYKcVOnuniGcTVkCwVlznwlqYpyCKX/zsUvwAAAP//AwBQSwMECgAAAAAA&#10;AAAhAFAr4cMkMQAAJDEAABQAAABkcnMvbWVkaWEvaW1hZ2UxLnBuZ4lQTkcNChoKAAAADUlIRFIA&#10;AADSAAAAVAgGAAABgHdZEQAAAAFzUkdCAK7OHOkAAAAEZ0FNQQAAsY8L/GEFAAAACXBIWXMAABcR&#10;AAAXEQHKJvM/AAAwuUlEQVR4Xu1dCXxcVbnvE5SnT3wqAm5kmtn35c7c2ZM0S5O26U6X7GnSNm3T&#10;jVLAqvjiE0VBi3SjLTuF0uxLN8ACBeEhShEFlEUWAdmRRTZpS+/7/mfOub0zmaRJm5QU5v/7nd+9&#10;Z1++8539fGfUUGB5aPP6c6NXXcC1Q4NIdds676wWxV/W8g43GtXgWqNoFTceHnhn3qxIZ289fpFp&#10;1YTGnV5uNfSQKzsPiYgi1R2/hVnpkls9sTldlzEHWgR8vtn4Si5vrcVofCInHJagd1isD+EbCgTq&#10;3Da7YtYbWBHZTOajL6qmpqaT8bUYjB8wA4I+S/e+1Whci3+r0XQHMyQ4Lbbr+e+gkFu/vZH/Hkc4&#10;bbYJ/HfAMOhGH11RisioiDbgazdb/iF5PJX4FwhzOgpQMX/kc7gZrQUtjaOz2RcJIZIo0Bvp35xt&#10;UI46cUcDRM5/jx1Dysxrdj95SqCyW5EqupUxDdsLYXZOfOMFotWA+nnF1q8xx0MNwcSLHJcPbzPl&#10;nbk1qXlyzd42fMTXRsSNRvlmt/cf4cy8vC9TtX3ZbDC8/+ijj37BbDA+S60F82Sjr8tqUwbTNAVq&#10;fnNkt4gIX2NWlt2iN/wb/3aTZcCRfHLwOhxRU7Z+wCm1Wyy7+G8v9MucbpvNJyIy8eZkemmpCZ7Q&#10;zDhNtgloVkRzgi/0Jfn5DugB4R9+Ev6SEz6YjBx/rFnz5CmF87vrI9Wt2/3l2z4I1d6moMXwlzU/&#10;H6xsac6taZvVdN2z/8mdHxFL5U1/1rYuQq2IXXkhdzKyQUOOiwNVO4m/tyqBqh3KhPyrlEb7r3tl&#10;SKhF7g0jmLx9QNuIaVVw2o1Koy2RWe70xEGkqrkzXaaEGrew2xeqbL/LO2OrEp/T/SvubWBAax0K&#10;hfxOi7W5qKjo29y4TxQUFHyH/zKgEea/R41AectrMlVJubLtMW7UJ/yV25XiRV1Rru0NMYrqCytX&#10;rvwvfEX76TBbrhQ9SlAKluIrMmUxGF7AF7CZTPfYjMcwyh4gMLSJ1HTez7WHMTZnbLad+tL+Mkh2&#10;r+DrtFovFZmCH3zNOp0VXwB9MlH+Ofy7bQ51qne8MOu8XbFReXl5X41Go6fCIBaLhZlNGuSGck1V&#10;VVWMakeDvH7C7gsWvXEL/x0cMAlAT4reUfSQ0LtstnWocpgUuB2OKzExQI9sM1nOI3eH4A69sMfh&#10;uFDbKzvt9jqhF4CeJobzgpJULPROi2UhJghhWZ6FGkITxXsQv91sfYBqwOMU91uI30rK7/YtpNHZ&#10;S5MKJp0JvwG3rxpfSuOv8M2PRi2yxzNHUZTP2a3W7SxTGLsgMpEpOLQYTE+hAUGmYCYyBTdUxR4k&#10;1Wamf6vRfD/NdNTCwBf+8QUELwLiH+4p7N1wTzVlNMKkjO3H1+N0/wyZhIJ7ysyLFMdD0M+cOfPL&#10;Ig7MmvBFweBL4T1pMZrexv+IQNPE1qwlgQ1vLg5c8cx1TXsHPBoZEkxaujscq+m4VK5ofixUs0MJ&#10;1t6qSLNv/kgub/ldqLLlxyWNPepgcCBIHUFANbo3qpQdERi7sKcgUNb8DPoR76xmNhQKVbffxK1V&#10;pMuMUCMuU6mYvvIOXaCs9XXf7LZEJmfdfGiuZ63S4EyfIajVK+77Ivc+8iFXEfX48MdZtk2ZlrNZ&#10;Weg8PB2HWiit+yt3PvKBaqgd02kzVylvSGTIt+5p7nzkI1LTsjpdhrQqUNH2End+YgAj7HQZYYr4&#10;rOEXe/4blAxU7xrZDYQW6TPVe6VJrmh7y08TSK7tGzRs+A+72Xx3JBBxYrjBjfuF02rfzX8Z9Drd&#10;Dfz3qBCv67mATfcrOpXCBT1TuHFa0Mx4NxoUru0Np8XWwX8ZaFizl+ZLCg0lXrUaaPiTGE3TGMzK&#10;hiBwYxid/T5NLf6OkbbX5Vkthk00XPmQhkSvRYPRHOiDfv9UU7bh4eLi4q9DP5QIVXdsj9V2Xcu1&#10;h7F58+bP818GJB7LdfinsdOHzFAD2SfnUoZeQGa4EaPQ1KlTT+NajOCTRgvDuSIXqOh4g/8mkFrN&#10;UPVoUMrMRMlrQaPsfGQI/2Pz8timDzLU0NCgFgxRZgb/ZRDhDSdidT2HF/wsesM7KPFYKDQGerc9&#10;MVEjs14TNsnlyqER8F9tZlImEysds8GwCV+Pw7VWTAK1EOENN8bN7zTw308RYsEgm1VG/H51Wp0O&#10;xFev899B42hmrma9/uhaTjEhM+h0O5hBHwh6/TP576CBOIiP9nDtgEAtKpsdDxqIDMxv1CVmg5gp&#10;OqzWjWJ2iBlmXjTqxdet15+BqTia7xnjxp2OGSMl9DfUMr7ndblugjmp9yOyzDabgEgwWOBxuS4Q&#10;BYdWlKbddxPFH6fmfQrCxVRbzHz15M7v8S0Q7pEOqkUe6CmOtSwOg/FtmLtt9g2IT/hleRAe9VlZ&#10;XcyQZwSwmkzNCAD/wpOYSpP5AXwBHhmb76xatepr2TrdImZBQHjk9yNyw0pchCMgWlK33fkjfF1W&#10;O2utyPzlkvx8C+JHnFA+t/tSDARgbzEYruDusL5xMZbgqJF6TM2QqHIoQepQnxLmqRlCAqn1e1D8&#10;k/0HRNEHRIZWrFjxdW2GRAEA+LeZLa/Q923858Xy4oiH4rxVxId4SL/7cLpGK06b43q4B4WQISii&#10;5HrYiwIR7j810BbcZx7nFVwzbbl0rbKAKoB2gikUdkoW+644+LOym8/kXj67mNt069fHzN+eF6tu&#10;+5Fc0XKHf/a2fwUqexTMHKSKHqawDRWggbm/rPnlUFVbZ05d19zpK3fqeBCDwpLApmfnu5Jn/kdW&#10;a5Xl8Y0/5EFkMBBUrbztjPicjsZgResfGPH4Ahqmi76yDkZUf1nLG9Hq9l9Mu2Dvd7m3Uct916Yh&#10;wMDVYt+GgzyoDIYCTev3fjmnvuu8QHnri2xDmM//3bNuVhxl25TI5C3K7PBGtjmcuqbWn1oqb/gZ&#10;jyKDoUZi5z51kSZZYa3QR8ScHt/EiLcgHfHca9gGYQbDAGn2zQfSEeZIykPKUdasFBVfqyx0XK4s&#10;C6xn5y4zGCZgEJKOEANVUlm7wvZWZm5T5KoeJX9eTwMPOoOhhFzVTYXcz6J7OkVNYKS65Tc8CBVj&#10;6ruXg1ggGprTaE3nZm41tMC2PE3Hu2imukP2SLO48ZAgEojImMVybS+EnM4zJa+3gmuPK2JzOq9j&#10;o8J+CCZX71IKGnoGvIC0uuW+L4aqOx+UyrvYrkrevJ5zuNXRASvFRbm5Nq5VsWbNmlMGullxrLDr&#10;dN/U63TDU/tGCMLVnW3+yp2KXNn+pqK0nsSNjwyq3W9PGzv2DK5NC0EorL8UFRWpxCT9W8R1T3Dt&#10;qNxoNN9iMB4YV1CgHlIz6w1v4DQRjkeJLQDy9y9mqcFZp59uyM7KUjdPEOeYeDzGtQxYJsF5E/Hv&#10;sttvZBYcJ9oySri64/7QnNuVyUu7+z/U57Y5bg64fdO5thdwkpAyzw7aiI0lAe2qpYBY6BPAzRPs&#10;0WiJBDhtttuwSMi17KCe2CqMhUJxIhLb8kgFhf8evnZz722Q47GvM1yYuKTdGp27Vyld1m7iRskI&#10;+v1LLHqjMnHixG9wo1G7d+8+hYjzlsfp3MqNehWCWNnUQp+lU68HAalE8vv9n4/I8kTYxcPhIgqz&#10;E/9aIgEOi+Uhr9OpXnqaMGGCTltJ0u0cnshESkWspv2uvKa97MpVBhlkMCTAIVVsxIiDqoBBp9uZ&#10;rikbCKif+TPCc1ls67jRcUFtbe1/Il6oYzn2PBBQv3jouA5SBJEkyeXiRqMMWVmdqUSihB3AQAGK&#10;EnhQnFhxmC0fWoym/Ra+1UiDkDL4nT5xotWi1wcwkNAqp9X2B/iLh0IhuEd4cO+wWP8Cc8DrdvfA&#10;zutybYId3FA8/R5NQ9g8rA/xz41V2M3Wx0VY2Ev22J3budUor8O1CaeiYYdRJfWjd2j7P+of/2Ya&#10;zf0ajG9QOO9qiUQj3DdwqQv2MA8FAuNhTkV6LSsTr/RTETe5/XDGjBlfF3nHWID6229aTeZeF/Mo&#10;DW+wwZUgEkV+iAqbKfJ8CIHCoc/tZufF0ckzn4T8eL4fZk67fQl11v8QbgEcC8fWKo6GcyN2tIFV&#10;BLeXbddSxI8hgcySg4jXAzc0ePkStnjxPyE/n+0TFcWKsqDP1unS3ismoryrTQP+yYyNAotiMebX&#10;ZbVfwyxTQG4PaP0CNpPlMWEGglPZvM8sOGCGQm5qavocwva5vZ1EmEaoSDBYj7xZjeY/0aDrctjn&#10;8jlofX39qdBT4T/CAiKwys0rFcKEwj+NXv9PLaM+mrsdIpEhv38s7CWXdzmzJPh9idMHXpd3Coik&#10;rbmpRPI63RdBX5RbpBKNCuEe+F+9erV6VhgFg0Qh4yCSlojYj4d77Z68AE0h1sGOFaZGwYzmURtx&#10;tgz/VAlu4V4YREtAhcJOSjBDDqrV74j8owC1+QOgF4WJsN12ZxOzSAH2+hG2OMCAL+4SiH1/AFyt&#10;rSTgSHA1wiWOS5QPBTSeIj0o+3wRZkAw6/U9VNuTNrUcFtt9gupEmPu48SiX1fY8sanqVpakCor0&#10;4PTS6Xq33fEAwtYqU7aB1SKsZhDX/pPMWJhux+Hhtt/r3UKFoIYJIsGvUa9fyI0YiPA2mGuH6gJk&#10;dgnsCvjEmpq3LaLAoSSvdx5zSMBBKRQ6zCkvL9mM5s3a/FML0CT8UrPcTUR8l8pAtaeKvlUT9sHc&#10;SK4Mc6qwa5APLZHIHZWDUe2vKa6DKXEtAoFEK5LBCAPNV9m5qWgwmM+NMkjFuTnXzl4S2Pi7hd51&#10;ymJp/f5l8qbuC/K3qN1ABp8glslXPrzYs7n3zitXy33XKCsiV23kzj99WHbJXaaShd2Tc+d0fC9a&#10;035NqKr1Xrms+SW5ok0Jz7lVCdftUYI1uxR/Wasizdr2ZqC8+a+B8pZbwlVtG2I17Uvy5naNmXbO&#10;Ld/iwQ0pmqZfox/ogRScKlomXZU0gPjMAZ3q+MW7zPG6zqpwVes1RKgn/GVtbANNqtyuSOXdir9y&#10;B+npf/a2A3J5y4OR6o5L8ht25u5VlEGvcTVN23LGEs+VaQnSn1rhv+6zTaj+MGX5LaOjtZ0LQxWt&#10;t0uzm/eDeDiyhZ1QX1k7EY8IWNGhBMtbHorVdq2cseL2pDv+qThHuj4tEY6sLlcW+ze8yoPJYCAo&#10;atgej1S3X+Uva37rMOFuVpiUNuJAnMULVrTuza/vnsy9jFoe3rh58IciD6sFrnXKD6du+xTe2jiO&#10;yJ/fPTlU2XYnOyzJDpxsY4STynF4slvJnbhFKQtdoSzCOTuNKKnBqIW+tS/z6DIYCpQs3h4JV7f3&#10;gGgqp5HC2Toc0yopukbBTer+JOekqmU04uPBZzDUKJjbNUkQSatwmhVEy5twvTLHt+6IBMOdfrGS&#10;kMEQI1bTemE6ImmVhx0/bmYEq/em5zDctKiPXsIkxmQwxMipaZ2XjjB9KRAMHDau8GrWf4njxovc&#10;VyhKqzLwEz8ZDBwTGtt14tbFYBXER0K0bkVwg3Ku6zM+sR1uDOTA/pGUs7xFidZ2Hdfd588UguXb&#10;7h708WKtmrFVCfATrzhTHqrqeOj8S+7N9E9DDdweTEuAASi5spM1dWPm9tQGKtpp4tzKDu/L5e1v&#10;Tj9np55FkMGxY+z8zmIUbjoi9KfSScvBbcNgZcef2cR5VosSKG/794zzb7Fw6wyOBfl1rXW+ss60&#10;xOittipy9W5lyvKur3LvaRGr7d4QqAaXNityRfv7lRfsVq+AHjNoYvY5j8Pxc4Mu+zaX3b4GJ1q4&#10;1ZDAZra8Gg+F/FzbC6FAoLeI/uOAqpUdZ6D5QqGmJw7u3rZTv9M5KMlg+fXd9UyE2uxWhbjsxdbW&#10;hKjQo4bX6bwSe/w+p2dBMBjMlpweJoXSabX2FmR6lHBabbeW5OT0uS+E+PjvJ4LJy2+xhCrb78C+&#10;FrZDcOtdmt3872hNxzWQRs2dDRqF83cWseWo8i4lXN15OzceHCSPp8FqMqVdenfZ7LelnrIZLnzS&#10;RBpujJ3fHQqUY0tll0IDjpXceGBIvSmRCnY4j+Bze64qGDNmJfQOi/WPLpfra9lnZe21mczvUwG/&#10;AU70OJ1bcOjfYbbgyNM/4LaiooK9iIDD9FjrmlRQcCZEGlv0hhfI/mPYUWWADBicQlJCksyObfl9&#10;voU4LGjSG15COPT/FMyBYCBwntNmq4K9OdvwJMX/MfkdMq4fToxr3B4PVHYxufBl53cfUfY1gylb&#10;n3QLIhVUQHf63e54wO29DIXBjUf5/f5v4LxYU1PTl7iROI/2EdeOampo+hKZsbtIdpP5DRCJ7O9l&#10;lgTc3OC/SZyUG8n1UbzscKOA5PYuI6IwEc9EpMWoFMyCgyrbE5Cry7UjHmMbtk8K1t6mhGs6b+VG&#10;fYNqIst4XyCuaZXc0kQQyWm3f48bJ4jECSBgMZoeCUoJYV8CglMFkXDYkgjQq3nVEon+98Mt16oQ&#10;hAGRiFuTXtchLq5zWa2fwMs5x4a8uu4VkXn3KuMWtbm5UW9AdCL/TQvilv24Xed3e3/tdjjUy2Yg&#10;Eo3Yfs+1DKbR2Q9Ua6QRAmiq8BVEwn9OOCcI4vndvqXQA1oioRnjv0nAwybgXBDJabEt48YMfq93&#10;JlWAE+MZiDSI1na1hWu60jfZVFjPyD5/0slQAZz+FLXXR0SKRyJTmQUBRNJnjd7LtQxU0H+0n346&#10;uy4pkI5IAhS22nxqiUQc+fykSZN6CVsSXAki2U2WBcyQA0SSfb4TXuZPZM6Otyaeu129zKcCmfc6&#10;3ZdwLUNIkhpEAQPpiaS7i2sZBkIkn8tzMbMgiEIHtEQibvkC/NFXFWtuN1vvJE5mC5qfZiIBOLcx&#10;pq7tUq49DJfdsREFg6YGhUd9UZLo24Ak/XxMTg57iAKQZfk0an6SHgKiEdZv3WeemXQ3iIbwTJwn&#10;jeCeBZGCklTK4iAlacQQkN8ksZ/UxP43Ee59Ii6lx6xQ/OqFgWgoNN9jd9ZxLQMk1kZo1Me1nwqU&#10;Lt6h5jmDEYx9+5QkycUZZJDBUQO38FKf3oEZQb2eORg4LLbfUQd/M9ceN0yePPlU3DNCX8aNhgU0&#10;4j1Tr9NtiUQix++2BUZV2ptmAPQG3eh9XDso4GabdqR2vGAxGl/C5SuLwfQaNxoW5ObmmhBPNBxO&#10;ent1WNEPkR7g2kEhJsuOGTNmnM61xw24xojCS71aOdSIx+PmEUkkmkNdCneCSzwOxxqYt7S0fBF6&#10;WfLfCLtx8fjpDhoyU5PHwsNEGPZCYYhPzVHiCTaL9U+IB/7gjpoPVYq4zWDCQxLPwZzZk9+8aDTA&#10;rXvB43D9EAUXCYW+hy+l78fciiEcCEzCLW+EJeIrLS1lB/ppWvA5pAvmSI/Lbr8BN9CNOh27NhrC&#10;LXmKH/bIQ0QO/a+WSEFfoF7Ywz9NJdR9J0xlzAbDiyIfuAsbDUbzHVbrPlQqKKfN9nBOTs63EDal&#10;ezX3iiuoX0SavQ7XjYxIiBQRCAU9KUYkn8fzQ6xQU0RvuRyO86nwXoHe63Kt3rt3L5OdAD9xOcJE&#10;0SDB5IZJNLdZLOdBzLvL5mAvnbntzsuZudnyGvRWs/lusvuBSENRUVEW7HEdH3FQBnrcdnsT7JBR&#10;2KUD7BAG+0f8GrdRIi7880K4kOL7Bf5pnsbWD0EQ2OOlba/DzUTSQ2/Q6e7BvI4VJuWP0vEjp9V+&#10;OQob9iASNX0+/FNYz8ZDIbfP6VwCe6sp8egZ/LF8WG3bqSIx0fVQZL4/4PNVibhwgRlp1qYbEttR&#10;DkwjHFJtYuIB8OWBMSKBmsg4c8xBfg4KM7glrlDf2NMSSYAlgMLBP26X4wY21bik1QoUBrlj8vCQ&#10;OAqHvQcMID7c0ubaJGBrBGlwWG1MBpLT5lgP/VgueYwKpJcIAAEhPkBUHgGYgUh4fBH/U4qLz+JW&#10;WNmYAbNIMDKTJvNvgSjhYHCuEBHgcThvgRncIl5K++Glr5Sb7lTRyxFWyB+KE9HKDETQnHA4CDu4&#10;g5gA5hBESs0E9OSZEQksSgX2Z2bBYdYb/0/4QSTEMerCZiqRZEmqRORY/YYe2wnwQwlMEkCIdEDh&#10;H0Sif/aIPUA19Z99EYnsHkB4pPAQAt4leJ+lyWxm/hGmtoZq4XF4iuHWReBGDPBDYf3WbrHcpi1U&#10;gNLPWg8a/05CuPhnlVCj0Hy2traehDIi9TfuFc3fE9p8EGePgX/i0jj0vAzes1ts2xAvmmLmEBb9&#10;EQmRwg2z4IAe5vhHJFgyYhaEVCKxiDV7TAASQM3gM1w7iprNkxNmCSEUCSLp2TsLABHizb6IJCSZ&#10;sHi4YnqeJ4r7PXApc8xRXl7OFjAxXEf6qTm6k1kQpk2b9l2YgZN8Tve5+Eefxq2p9rt/AbNoKDSb&#10;RpIviHjSIUGk7Ce5FuuYT6YQKR9hCSIRcXYm4kbLZnyROQKQqf6IRAksgie4sxrNv8UX+pAvcLbo&#10;k/w+n7poqiWSy2pvgb3dZH6YCvpBh9nCCt5hte9BW02Ehsib+1hmiDBCAMZAicSaCAof3MqNGMK+&#10;wCSYBzy+Kqymg2iIg8K5iwr2LyxNXOwaFdy7SAt9X0H+4Bb2IBLsURmhJ/t9lNYn0SpAjz5pamHh&#10;aaKCuG2O6yAFBXqXzf4n+B0skcB96Apgpn2ACgWQJOwBgJ4iVveK8GYLEiJUWJbHwRxEIv1B2e9X&#10;hZgTQQ5SH3WA+p6TKYOHYC8UddJqPHjqBARFeOTunxDpwq2wx3WQuIpVEsBps78BoRRcq4LSvp+a&#10;kF7mAMxhj38MSCiOd1lcpMhclWMEuGy2+4SdLMmVifzr7+bWKI+EUBAiWElhYRHykhuLseYaQjHI&#10;/APhnwikCtFFOMQRj3PtKIfZ+rg2H36PZwzCoq8qIRPhkEpqeTIYQZC83lpwaiwW83CjDEYawKlQ&#10;XJtBBr2hKHtPPi//mpplwc13L/Ju+BhCRpZ6r2J3sRqca5X5/G4Wvgtc6xUIKFnmvUZZ5rsKTxe9&#10;dE7kynXfL93i5MFlcCKhtVU5afHFe06buGxPFt7sHjO/OzSmvqswp7ajNFLbPjVW0zYrr66zXC5r&#10;mRUobz47WN48NVzePGlMfUdp0byuklB5a3xcQ2c8Z06HVDi/y1W0YIdp4rLtWdNW3nZGZdP9X6Hw&#10;j+108AjHJfVXn3pO5KoblkvXKIvdm5JunA5egcHWKRAysyyw+cVz8zarpy0y+BQBK3H1l9x7aumK&#10;278DpiHmKYjXtJVHq9vPDVe1rQ5VtrXK5S33+suan/aXbXvXX54QmoMjjME5t5O6Q5Fr9yhyzW1K&#10;oPoWdgmGnRqHtIiyFsU/u/k98vtCoLzloWBly+5wZdvmeG3nD4mpK/MbunNLF+3UNzbtTTqm80lh&#10;1fgrzcv8m15Aj3MsYkf6VgmmWiFdpyyPbvoljzaDDA4DDIlbY4ULu325czunR2vbLyAmvDpY0XoX&#10;9XrPERN+xA57V+1gEqsguQp3Z3AHBtcBpbKEmBYmDIkJRAIjNv+bmPHpYEXLb4ipL8+Z0zWveP7O&#10;KOLh0Q4Zlsjr78SQbHgYqLcCQy2TrlZW5F81gSchgwyODpv3KZ8vPWePvmD+9vFxxnjtN0GaGDHP&#10;O2Ckw0zXya5zJi6vbWP/ELPDBFlR7wgGlcqa36ee8+FwVfuN8dqOZThIuejn97CbK/3hoinbzmr0&#10;XfHBQprfpKvww6nAtBjyLQlvYC8dZ5DBsKP83L3fAHPEa7uWglnkitZH0GPh4iGYCW9moXdLujFK&#10;evaWFmO2HvRwHwQr2v4Qre64PGde55R5ta3+Rtea95bY1zLBZGnfkBx2lWCmpcErkvZXM8jgEwN6&#10;oCK8a13buYqGldsDFa0vQmYmYzQaNiaeg9Qw2qxmJnAHL+riG5h+kzJm/HXKlNwrlerAesZYjbZf&#10;HxcmW+q7Ujkvb7P6VkMGGYxYNK7f++WxC3bF4nO6fkCMdp8vtQfTKEhkTGWygnHXKWfHNil13nWM&#10;udgz1kcpXjNVQTJxo3990nWdDDIY8QhWNp+DniodEx1JCTl/YDI8Lw4BjVNzNit1vsMMNtgeDIIc&#10;F3rXvrR6xX3qQzIZZDDiEa5ovuBoGakvJRgMyn/2VqWw5DplVmSjMt+9RlmMIWI/vRcYaYFnzSu/&#10;rNoyrA/FZZDBkCKvrr0oUNGVliGGWkEWNEQL4xubdIMyleZgQsQwejAwEk5ELJLWqQflMsjghAD2&#10;veTybY8MXKDf0KqE3O7E/Cs2aYtSnn+Tsqzw2lqevAwyOHFQsni7hP0q8VbHJ6u2Mlm1GG76y1uV&#10;SE3nrsKFu9idtgwyGPEoqG/PZ1JG01bu4VZb2T5XsKL5/mh16y/lirYX5arEqQ/B3L7yTkWu3gkJ&#10;qM/lzOm+sPIHw/PoXAYZHDNQOUOVbW8kHiU6BpH1g1JbFbnmFiVW0/JTnowkFC/ZEYzVdl0RqGh7&#10;A4ykDkF5rxUob38vXtezEZJxuZcMMhgZGFPXMjdYvYNV1mFjqBlbFTxdEKps//3Spt1f4VEfEZjT&#10;Fc7rmRiu6dhBQ79DbMURx6ZmNTPGkivb/w3Gm7p0d+aNvuFERWnp14TU5Az6R8n89qJQVefzEH2d&#10;GGIdK1NtZWcDZWLSWE3HlU2trUNyDaXs/N98O29uz/dp2Pe02mvhiQkwVkX7W7l1XRdVr+pMEiX7&#10;iSLkC8y2m8yPWI0JoZEQEMLka9AXUle4ekNye/9HXA4fSfA6natEOiWX63xuPGBkf/e7LgimNGRl&#10;dXKjzwzGL9kVi9R0dfjL2w7geQ02f2EnIvpYoKAeAqfacdgWcy+q5H+Lzek673hdFRm7YMe0cHXn&#10;XohUTxyLamdzrHB1x18K53bN5s6OLzx25xYIm8bld1k6LAk1HfAMiMNivZ8xl8n8OATFcKsTHsas&#10;LDsu5et1uhu40WcatU17v1qwqMeNU+u4IDlmbmdtbl33NPqPT2jcqcMwjDv9xFGyZEdOpLqz01+e&#10;YG48vo7zh9E5nVfPPrdLFTQ0LGhomPglYog3wRTRYDCfGw8IlZWVXyHGex4MGAkG1duQefG8qTmR&#10;yGUzZ87MmjJlyldddvvV1LM947Ta/jBu3DgDJD4Rs17m83iWwD1kmHntzksorD9TJf47MekdAZ8v&#10;STTxXmXvyXBPbu41GwzPEQPv8zrdTRRHUutHhD2J0vLTgFdq0hKZ4qWuxraJ8vmMRW94CqKaCwsL&#10;zdx6FOV9iuzzrXfabFuZuBS94TGf271e9vrW50RyeomEhEAkj8P1Y0rPPUgzwrRbLLu9bveiqqqq&#10;tDv2RUVF8ZxQ5LKoT44wfW6RyW23X07l9xcK4x9Wo/l+9KJaudoZHD3wYgv1Tu14Z8lftZs9dhWq&#10;7nyweEEPE2o1pHBZ7V0YvkkeqZgbDQqoNBAHZsrW74csUpjRsA8PjUBWzwGqaM9A7htV6pP37dvH&#10;hoJer/d0qqwfmrMNT1Ilesdhtj4ckSO5sGeMQP/EKEwAYU40OpvC+S3p34fIspUrV/4XGIQqstFt&#10;d+ym8PGyzAaECzz66KNfgFB4w+jsFwQjOa32SzHU83t8jHFhHvUHpxBjPwOh7zCDiJzGxsZvRny+&#10;XCb/R69vbayt/SbMGhoa1AdSJK93OcKi/B0kpllVFCvKovA+h2Fufizmcdsc16I8KV0fpTIg4kKe&#10;KN17EIbTYusoys01cWsImjrD7XBcBztqfFq5cQZDhLELewqIsW5nw9A5dypyZcdr+fM653PrYwMq&#10;PLW+f4fkMm40aDht9m2o0H6Pn/VKeAwGFYYYYAdzkAK8lkAV/R24CQUC47lxElAxiUFfhlQyt915&#10;ETfuBWKwHQgnGAzaoU/HSJSODqrchwpzc33Q94f+hnbUW+1APgOe5N4yHVxW201gCOrV1PdRBCNR&#10;GK8Sg/Y5j3Da7RdRvtBAZGQeDCMK5vZUBavaHw/NvRu3lD/OmdNx9I8x2Mzm16h3+Kgkp+SoN7+s&#10;RuMDqCBhSZKgR4+ECbvH5ZrDHKQAjERxfkzDoSThZakwjc5+AILI0Opzo16gYd4aVG7J7S6APh0j&#10;AQGPdA7csZ7Aat2eF83zcqsk9MVIsiwHEv7N27hRv6C4T6IG6nXq3V4XizKJJ0/MCg0x+33ixGWx&#10;zwQj0dB1FTfKYJhR9/3dp8drO38pV1NvVbNLya3ruoBbDQwhv38CKgiGT9xoUKB5wk/gnyqnKhUX&#10;7/WgIgT9/incKAlgJAyfDLrsJKm4qTDrjQ8askZ/GLVY+nybmph4LeKHuEXo+2IkLZAu8vMqKrUs&#10;yUlHU/pipLgcN/Pe5A5u1C/qJ9efSuFAKuFTIh387SCFhrMNzFEfwHtCRA/l0/Km0ImIcQ1dheGa&#10;nkdIHcqr62EPSh4RNCcpRCVhvYos97tiJ4CxPbXOT6MS+zyen3BjBjASKoL28SstBCPpUx7DSgVV&#10;wj+Smw9SH8jS4mgYSYB6jDdp+KjKQgX6G9pJLs/56Glp/nIjN0oLLBZQGp5EuiKBiMyNVUZKfYgr&#10;FRlGGlmYurjztNicHdfG5nQ/lV/fMZkb9w0I/yXi/wvDHxpSvUOT8a0um2M5TYCrSS1yWO14lOw5&#10;2GNC7XO50opZ8ro8a1ERYqGQ+h6jFoKRss/Sqa+WpoMp2/BI9llZB/pjJIvBsAEV1m23q0M76g3f&#10;MehGM3nv4wvHmx0WK2skHFbrJogzxZyL4t8Pf3gQBu4EDGed5QAjZWdlMZnvqSguLj7LbrH+FQxl&#10;MRr/Tj3xJbJXqpVc3nl2i+Vq8rufDcscrlZi5IT4bg7Z718KRiK//bZwNK/CAosS8Hr/hxtlMIKQ&#10;V9dxTuH8ritKFnYf+cgSTgZQi1joczoXGnXZK/AwqOTxTBs7dmw2d9InsJLXUF7+jSb+REgqsPxd&#10;PnHiN470ohGWzvkeVZ89C5a/IXK9oaFB3RyG5OzUZ/QxZ4mHwzGH2TabWvwJfT2zT+GdhPDw6hI3&#10;6hMIg4bGY2ieOZt6qZnxUCjU2s9OPl6eQLnU1tb2u7w9bty4U+BOu1qYwchE/YV7fBdteiBzVCmD&#10;DDLIIIMMBgca5gzrw5YZZHBMcDscEzGxxX4NJsl+t5u91pMKU3b2bbCHMmUbHubGww6HxbILk3/+&#10;ShH2VlZyq08tvE7npShnQROPw7WWW52QyMvLsyIf2Fxni1DBYD23+vTAabNNEBUVK2lehyPtU8MG&#10;nW4H7KHIrfrC1HDD5/HUgYF4pfogN3J4OfnTCFmSpmGFEfQQCno8q8adnHDAC8lUx9iLncjLcX2E&#10;93hhqBkpEok4qdf4KbU81IOZ7nNYrLs9Dsf/UmH2eisdx5JywuElIb+8KhwInqMoysmSxzPfbrbe&#10;6bRa7yA/tkljx2bHQ5HGsCTPIwIsXcTvGYVCoTPhL+T3r5L7URE59KO5c+cmrdAhXiz1YxOZ0niv&#10;zWS5h8rhhoDbV9bXqltBbu4kCovCozgDgSqYhfyhMTiQy8KwWO6gtP9k2rRpR31CBE/LYflcy0Di&#10;n8wP5OfnH3F1aM2aNacEvf6ZlJ8rqeG5E28iUq9+i9tuvyQWCqUdbQjkRCK55G+93Wy+G3ly2xzX&#10;R0Mhtm8S8HqLyD/Kc1XI52P51wJHniSXq9FhsXXaKE6b2Xwb9axNBQUF30H5H4mRUG4+l2cF1ZsO&#10;pBnvJzot1i2Sy1ub7jgV0WMsSwvRA3UDZlFZDlBdW0vpv4toei/leUMsFnMwDwScMME2BUujyXwf&#10;Dhnj8Uyc34T9+MJCM4V5Ias3lNfSgsSD0OkwJienBPHLXv+q3Gj0giRGwqlni8GwUq/TTUhVxEi/&#10;Z6ei+2Akj93ZriU83CFc7l7BU3S410RMcmtTUxOrrHiXkQruH7Ajdx/DPeLAPhVllr1PSJWzEr0R&#10;eyzTaDo0vbSUHfK06PUBxAc/QuElUhE/FNkfwLAC7oG8WGwMFeCHiAP2+Aq/+Ecc+FIPeCjoT5wb&#10;FPC6XDfhUU7hD/lS/Wcnyk/Y2cyWp460xJ0K7DlR/p4w6rIVKPpnr7VShb4HYSJsq9H4NJVd2jOR&#10;AUlqQM+NxzNFPkTe2Cuu3BzppjJ/RfssoNfhugllCXvEAzcoc1YuXA8l7MTDoEBeJM9pNRj/JdII&#10;BX/wL/xAT9+P8Z/KSLJXWgZ6a/1qFcyQBuSNGjB1M5TosVaET3Efwj/SINItwoOisnzZYbY8Cnu4&#10;QxqEXyiUj9PmaEO4Tpt9A/TMn8H0WrqT/Gjs1TppMB4qzsk5K4mRVJWl+U/R8wSojIQTy5RJ9gYy&#10;EkoV9anivDwjt2aYXFT0bSIee2EV7ii+A+Fw+Ds4ecAYiYdNlUZ9/legL0ZKB2qBfi0KiIj7emlp&#10;qXpLluYZFyMcHj82k9U3pAWotWoUZQHmoBZ5M7dKYiTE4XE4r+dWDLLPv1D1S1/qoRZyqwEBm98i&#10;7UScD4uozGCOvTTSvy3ipR6+hXnQgMz2iEYEcVPv0citVKxeseKLHqfzasy/tPt31Ho/IOhCjehH&#10;1CuVcisVRIPVorFIpDHBSHi4FpWSmVMY1MPvEa27wMTiYis1LC/ATSKOw4xEda8d4YFR7Cbzo/uU&#10;xO0ALc4///xTrSbTk/CLvFGPw07RaBkJX7fDeTPzwEEjjgpBD+GXGDFpeMzKnNMU9mFJYqMmqpPs&#10;NWFWn80W9aFeIOgPTkEeOBPh0EGil0/tkSKBUNnkyZMtk0s0ivSm7Ow7Yc8Tf/gVXqv1UtHimfXG&#10;5/GkMLfqBYr4MREGFdw1MBOMhDTg+X7mUIOBMhJVpvvVzJvMj2hPFUwqmHQmhc+YHfFQ78muU6SD&#10;5PRUivLANzcUssFcy0jUUj3FHGtQXFyM4ctbzB9VumydbmDnswhgYC2Tu53O+tGjR+uEIgaYReaJ&#10;oRHZ03BEPVGOzWWtXxrq9jt800L2+XLhR/jta6EJINoQM/GeKUvHzmXS0KgLDJQoc1Ofp1TQoJG/&#10;f7H0U+XLCUan4JC0iBsKYSAf6RTs9Nwd+XkLDbDH6folr4sI89XUzWu4ofT+DX5ZfbNYeh02dtls&#10;hdoGghpiln+MJqghflGYE4+wRhMb+lomSjpLqmUkeBrsHIkK+McaYryZetFOAONTi9H4MnNHYdAQ&#10;jz3toWUkzKWYYw2OxEgoQKvJzFo8pM1lte/iVirQAoMAIh6Xw/FjbtULHpdrhcgPhXcgB902QTAS&#10;CGM2GPYxxxqsWLHi68TAbybyN3BGojmihCEv/A1UgYhi0YXKJ1+kF19qiUtYwANA2B8OCr8oYyx0&#10;cKteEK13gv6JHonmQawXRZlQxXuMOUyDkryS0RQPm/sh7TiDWVhYeJq2Eock+UfoqdKpeDBSjm9O&#10;OFqJR/8pyP+gnpWNPhij6PVPgHESsSUAPY2UnmQNPMUz+izdOm6lAucz0zESQOnTU5oPwA5xBDy+&#10;raR/m9VDKivJ62XzMhXHykg4mkNj3CcQGcKggtofDATqxSU+MBARqJbMP4Q9FLl/EVyPSb+Wkfw+&#10;38UsUA36YyRMzqmwWLhgThrS9OrRBKggqkBEtGyJQnPsoeGTGhYKzmW17uL5YwSn9KgtfxIj6fUP&#10;cmMVR8NIGH9jHA4/CJfy96DDYjm7L0V5PTxfoqGrOMZEPdZVyD/KCOVIc55rxdBQgIYgY2mY8jx6&#10;7nzNBJwY5Dr4Zekmvz63e7N2cQZuaX7xRxFvonwSjDQhfwLe3WeVDYr+/xmW5XHMI2Ef0R6XKSlc&#10;1ptyN+rQjobbvxJ1j74fyzT3YB41CHq9NU6r/faAz1dFZawK3RdDO6SLRktPHomRiO7ruZWK/hgJ&#10;wF05pFeknadT8brd3+dODoOGZqUiMwiMAo9xqyQYsrJYJYPSZ43+IzdWoU52eYFDpf7Dnlp89Z4H&#10;Fhuo8iV6KUoDcXkvRvB5PFUaRlKmjh/ProfjWnxqJlk8TCUm7Gaq+NlnZb3AAiLg/KDDYvsdwlPd&#10;U7q06YQd9ZYPF0WjSRWRKuvNGkb6EzdWwRkJh2UFI/Wap6SCWvS7RNwU7+t99eYCaHwozy+JdNP8&#10;Rr36khvJlSn+VwRTCDcszVQWWNDBlxgQFwab8/Lyvsq9igrzEdyjnOFXDNnwD9oQ3d/li0LkJus+&#10;7pVVWAqvXdurJuJN+MU/NRb/pv+D0DNGCoXUVT/ZI3vVdLM0JuohFP7hB2FR3dkf8iVWSwHqkdYz&#10;N2RnzM5+Oi0jGYxPC0bKzhrd66VAYpwCLSPRUC+HW6nwOT1oCJgbfN0Ox2XcKhkTJ078UnFesRFX&#10;t7FIQN+0q00lOTnfgj13811unBZhGq5QAuqsBtMSyeWZg+ELt0oCMltSUjKaxV1cbMRhU26lAq2u&#10;SN+4/HxD68yZJ2HlKh6P22HWn0Jai2KxtJcCZ4wbdzq1cpOoMi4mxlksu6WJM8bNOJ1b98KkSZPO&#10;FPlnqzQpwGFXHOhNxFtspB6h35MYsIfMCOae8o6rF9yqX4CZ4B7+0KOmi4fK7NtBSSp122yLTAbD&#10;EurV5xBNglTefc5fBXAa3mW3N9hNpiVUPpMpPsZwVN6nI1/IP5a0meMUTBs77QzyM91usi6h4fM8&#10;8uPnVuzajcir6ElTgRFGwE3+iR5Wil/ySLPyo9G0J6xxmFnQg8ogLY1hnnBTbET6ubEKHCKGvagr&#10;9E2iAVaXiYGf1TDaTdwqgwwyGAjQyFMjm1gyJ2W3Wm/lVhlkkMFAgBGP3WTex4aNYCKzdS+36gOj&#10;Rv0/gYDIfJp/W78AAAAASUVORK5CYIJQSwMECgAAAAAAAAAhAKcKSKqoNwAAqDcAABQAAABkcnMv&#10;bWVkaWEvaW1hZ2UyLnBuZ4lQTkcNChoKAAAADUlIRFIAAADgAAAAiAgGAAABiY3XQAAAAAFzUkdC&#10;AK7OHOkAAAAEZ0FNQQAAsY8L/GEFAAAACXBIWXMAABcRAAAXEQHKJvM/AAA3PUlEQVR4Xu2dCZgk&#10;VZXvY9QRxXlu6OhzmXHBURi3cXlu7ykzCoqKPtwdxWUclyeMiuK+gOC+grihjgraQHVnZFZVN02z&#10;SInQGzSCyKKNCjZ0N7VERFZVL3RXdeU7vxtxMm9G3siMrKylu4j/9/2/2CNu3HvPXc8511sUbBie&#10;OgquG556WXLK85ZHT/cuuKvm+eFfkjPNKFePMlTocZoCff8V26aONveuH5muwaujWs2cKEe1Ftoo&#10;BS9oOW/fa1Og799UTd7PwdDw8N+Zg2XVB5kb/ehYcwyshw3Yr1Tjc370n8nZGOl7E8g3rnd/sBxO&#10;tzwwuKP1g6WJJzlf7jonaPfBXS0PDFgf9KO11n5/y70cp88Jsj8IeKAyPp4cNb9E922WwvXmGtBz&#10;KbT/4Oq9rS9VsF+p/iI5av1A+jhB+w8qVu14eLLXM1o+uHZ4+rgrt0+/0ZzoDQcLj4t3Y6wbmX79&#10;uuHpvzZ9ECZy+GbhL80Fz3uR8N5CjaLjhYjBrcJPckLAB4aEe4QP5YTgccKPCH3hPfX99Q8WmC+0&#10;xq9ffbZk8VjGNKuXw9BsY7w/2aaRK6246SnxrmDTpr9N9jyvf+xwU7ytCI5OfZBnoGayfcJfCzk3&#10;xQkLPxfeI97thFrtb+pb3e8e/y/ZLgK0gkwOY/jRLaYCLlcfn5xpYMVwvXI1GBq6V1Olq1z21wdx&#10;ueX9KpjJYaM8rDNsXAN6fk3yTP/o/2i+Xznxv7nc8n7nxxSl4I3meKh2r+RMfM/AZPN9Ctc5QfsP&#10;asgVnPMDcqDnXSjX9KVz9kHSzob5YDRR3y9X4yzP/qD8qY1ZfdB+qBxNpo7j6zZtpI8TZH8QpF+o&#10;UawNJ0Vp7LXmmEyjsK9baP9BxcDkw5K9ntHyQSrJ5LDXEuFNybYO3t3yQesERdctwmcJvyokd/5V&#10;2CcEb0m2jxK+S7hVuFr4NuFm4RuE4DfCT7OTen+B+cOXk20Mzd6DuxCF70kvqmKO/epnzTbGrNOF&#10;B+HHhSdzQlre8cvKiexpAPzoFLP1vAcK7Q8+MtkCunhc+5rwdcJDhacKO2D5sKsh7KqAqclz1uZ3&#10;F6hsKuudYcXyG+7trdzZSM40V0re2lRrtLtcSD9TmnhBciVGZj2exbh+B+nwtzTy9cLQrbfeJznV&#10;wKrdqReHJyRXJM8GH2+6RjvAhZZ3JLRxcu0eIhOPr9Mfe1TTvauqj2u6PlRrCauU2r9r/4PpTqIf&#10;3VT/QH8imC4gtHpfKbgmORujHJ1avzawY69E0Fn1Y9or7aD3wRyQf7i+ux/UEQ2YlTrAzr6XpF6u&#10;56Higj2Nc5Xo9ORsK1zPtkH3P1iJTsv1EfuecvSd5Gzzj7djFvLcY6H7HwQrd8aNRCUt1lL4Y8m+&#10;P2iRrcGdu5KnpNCYiBrnzbDSL5tIwaTXs7K/Xoc5MLsfVJSrgxLoxgeVnBvYEdfMir7tjzVZWpmF&#10;AZ5N7ilHu5OzDeR5h4XefvAAQMcfVFr14O+TLa19CoPvJnyvkMig7rtUqPez/zEhg1LgWiEDIAxU&#10;ce12IRhNtlw7W/gF4TJhv/BCId3Qm4WAzgDfv0lI04h2+Z+EPGu6M+nwt/xggQIHDhjobY++iYea&#10;6oFu/pqZ5rzOOQVVg81WNJp8nUHXpGfQcf4XoQaGTjL7jcBVoiOcLRUwKJU6sH+SAc5GH8sG99CP&#10;OsIceR4jP3ToaV9yTd8RCXcI9di+tlO4V3iJ0L5ub5vw/WQLuIEOIog7iYr+8V2m7tOBmnL4Vm8l&#10;Ff4Ew/7yg8GjvVVSiQP3D9ofZxbt/kLOPVj4z0JKYUrf+wk5f0iypfdAacs9QFOVkhUQYWAm2S5J&#10;2JFXYGlg3VjtJTrMrqxlTUZUoi97a/ZJg1u6OxdOUTo2y2c72MP7K8afk5xtwA9e1nRPO5ZGXp48&#10;JZ3cvS9Kh3/o1ohBoxjrhqf2pJs6QzVrxB6Uq9vjAiWL4Z+TO92IexCN+9Nj6CDuceTjqsbz64en&#10;t6bDf2Ww93nJ5Rw/aHdr2nH1nnhWwQWqkPT9Jw81R+J8/+Dv73I0UG0NC5iOebKrfb0SPD+50sDy&#10;5fdsuqfB5lQfqB4qOaUx5lIO99XvNf1O61pp5AnJU03o/gftDi29cxfsXjv3p1GObq9fL1e/Xt/v&#10;1McrR43hEleWdqD7H9QPGAbfTs42oyy9e/u+NOxOMrDvXV5DH8CNBf/BLKyWtmnWff7OxtAfuiNg&#10;9d6p+jmGNbKw3/zg5pmDMu9bdddM/XwlWmnOrRh9Vub9Nhb8BxmIdeHc0Uc03Wcj63y9HStcvusf&#10;krPNWJAftANSCv6YnG2GH47W79FZG1AaPaZ+vh37J9KqEjEW5AdVi0zpgn2dgWLFRdJXbLrWhi4s&#10;yA8COyAxpdivfk5Sbqzlmg37vB+eL1trXDT8Wf1afF0ncxtYsB/0w1fVP9SOpdH/mzwhgQsb9R10&#10;wW65uOvPBfpB0G76jKZcGlQJOmBbkYC64IdX1++hrkwD+dfraYWTDMz+B9OYQ62IucTc/eB+irY/&#10;eO1kzaiUwFR/8MPJdjZQTY80jkm2nUDhg3pKQyEnhbUjU6804R6bObbtD9q0uks6wIOKyg+FrxDe&#10;IESdhSH8y4RoIDCM/hPhA4Q/FSr0R7jOiN37hCcKGbo/V3hP4eXCNULFBuH3hAz3AwovdFX/j5Cp&#10;At6BnipD+T33B/kY+HyyZcTrHUKU9Zi3UIVYQIAYyqM3TWC+KXy08EwhCnoo1m4Tni8cFqKY+Qgh&#10;0Pl9Rsp4D3wuJwTHColMjg8SMifyAeGThJ1/sECBAgUKzCE6D+RWxidMO5H2ox98KTkrbctonbRN&#10;/2D2dcpMeXFLK+kzyTYPjA74XID6pv3MjB+MNLXsaWxXgthOgM4uP26D624whppXAfcfk23PIDBM&#10;ZWnfjGMUARqpmu7WlKPvSq9g1PTnLt43I6k6I12lRuq4f/CZQip4vUZrhn1IK4lIjqfiGucBA1T0&#10;TI4Ucg9zg3odYnUDaEg4px7sm4FueVEMui2l8HPJUayS5UcrzUizyY7SpbJT0f2D+g1I6thWIIB5&#10;yquEvzNHjRQk1Rne4DlaTEDfr1t+XPebYJ8kq95XqOcaPwjQkqWPRj+Qke3Vmw9q6s+RhUthHCj3&#10;D6IGouA6Nk//IaStepcQrBW+Uvgq4VM5IeBeJkO3CLN+8KJk2yPQzqUTDGzTCoXOO8zeZCYLnTR9&#10;XRG6ZPDvwsa0WYECBfYnSL9+Bh3Ddrx2R611ctuFFeNvl9pwwlQYVBSduHqK2nPMW1HNGsHJD8yQ&#10;aRimG4vKSrWzFg36/6ulhnc93yupWCsTjHc0Yf3w9Igrzm1et7NWWxvsbZ1iBq6BmTR5SWYCDtYO&#10;jtWdHAnULc3Pyvtmg5U7GsPhWfRDDLyyQQISBtezvZImn2XwoXANLKWJEmzmYFM6ATeMyXZ46g7Z&#10;36K8OprZ4kzAcvW3zsAqiYx4GjsQbpEIDM05mnuu+w1Dyanj1yVfyIdyeKn7XSnS6/Gjf0ueasUv&#10;Nt/fzIzRznYR6XS9V+l6RokiY//EC5Mv1bF+eN/VdlxDSZO9sp1dAjKKn0s/3Q+z9YOQSFxztEPf&#10;toe2jRA/yJ7Ct1EOX51kkmZirZA+B8k8r19OL212sCe+bOacBMsDSQejX6+c+wSsVN+bGUF+WE3u&#10;ygc/uMv5HpMoVXUwkQ1TNKWepTO3euz+pneavgZLAZMRs8OSSEA/2un8CSLTn3xyclc+oJuVWaSG&#10;TGJkoxyNtD4j9EMmRjxv2eiTpG5svR4XpS5d685YEglom93ZtIcu8mL1zEGZ0+NpBXgbfnC6qS/T&#10;zwzs1GGPGOXgpy33QIrv0q7uR+yWdAKiBNwtBicekt3yC90qqOWxw4zhWvp+UwKET0vuaqB/Ym/L&#10;veZ+h3JHJyyNIjTc6vwJUxQGH03uyodS8OHM+rQcqP1ZM7LqNkO5xnWbftTQb0zfWw7wE5EfSyIB&#10;l4f/kFlvMfSN6Use9FUPNT/ueg/S1D+qE/gN+NGNzvtnS0x0UPfPiyWRgKA09kHTGHD9DKxEVZPQ&#10;LpwXPUbu2d3yjNJIWLV15skf/0B8zfFML6SuxUlBHiyZBAR9Y490uvDrhRftE4lwKBajGmcbANis&#10;TOg8THv4IfOz7neUo9uSu9pjSSWgAkdzNGBcP5aXtApXjDB55kY5bKi2Nz1HBhr5p+SuzlBPX2lW&#10;aBQFKIi1x5JMQBt0Cyrjn5eW319NPcnQFImr5JhikOvl8JMdHdAAP3iF3PtBrz/8QAsrEUpz+TE4&#10;8SSpR090vqscdVaprIT/5X52vBd1zCZIOixiAhboGZIORQIeyJB0mH0C6gM2mY9KzUaga0+Z/24h&#10;jnNRy0GtJw8GhOjr2kgfdwKe1/i+u5XrRr7B8Ribkm0WcGOAkvbXhV9J9vP+Q9NA+rrh6dF0fG8Y&#10;3deSHl0lYJqO+cBmjaAYROiNwv8pRDv9JOG/Ct8pRF0eRTb84qHg/ffC7UISgvfyLIo0uD3AgSPX&#10;8ZmEtjr76JD9L6GC+1Gz0uf47mOE6J89QwjwC0F/VJXNR4Q4fvyRkC7Kfwt1UDsQ0o1AYx7glRn/&#10;Foyp4nQQB4WaYWxLTiaijxXiuRndMxKRhhj/zj4OcfgG+miEjTA/W1hHz/OBcsNF60amL2vHjcG+&#10;oeW1WnoKBv8WdwjvFKrOmnr/AUgnA9uvERL5/DyjNBcIHyJkoPpqIcBbOHpqTEHhTZNrTxeiYc+P&#10;v1VIwgKu21CNf9xjExbMHVD/Qs0Lj3u8g/MqVfh6I/Pg92IdJwRkFDIS5hBAR4BIFJ5F6Q/TBfZt&#10;qcenPtfIKDo4TqOMMPIdzC/wfoTpxGFCSqlJIYpKBhK/K9LxneZV4czQhrGZw5NHChQoUKBAgQIF&#10;CuQD7mz86pFeKXqHt8LhQsfGquqDvIHJI72LZvCi1sDA5FPbst046t0QzITT75k9+qoPrvs/ip1A&#10;MSvecKFn5hOry5O7Y5yxuaFegWabjXK0J2bINr4n1gyIz1+wx9U3tcH7evsnN1DLmI/3zhosJ0WH&#10;tixM+9hlglUlCNMbtzShnKta0uWJVydnmzGwY0eSCA0f3AOTe7yKnPOrt5qEvjDxGJQG/hF5Nr9i&#10;En1MHDrSB82KbDrkDDrQX1Pgq41zrhEf+rcMpGNqlH4n57hm++rHbxzTZJglMaCg849MJvMNBcq/&#10;DAwoGPVBnzSXKiQda7xe0qHGMSS2/7aaIJ13O7DnCVuHqErhC83cHROlWaZKfvTzOBHC2LVv//id&#10;yTHTRlPJtmaUYtPoLgE3CsmI/A+kw09HXrFCyMiLRhCa4Yy2MGKjwMZTBx0YGLD9+ZAoGsbThIwA&#10;KT4o1JKBOUuWSFLwzKfiXePUgWOcaaoDTkaLCJPud8QZQuwHyIFK/Argp0AnO9MJyBCXu+jyg9+Z&#10;SKYorIyfUk/IvuFD5XwsfcyhnbX1YEmIeHU6ZvFRWCpPHGaWxvOjDXFChc0lQf4E/LGQ8Nr/BHkf&#10;61ABhtFWxbtNwOCPZxkCvEKI9SJgaE79VAO7COUevcb/2pmXBLR92vKMekEFHKs3VEZzOIZ4T+0I&#10;ikNuznLvwTVyIOOC7Cv0J7NRjpYZSVQVc2bc+yf+5J2faI+Vo7NNcXup0HNIKwpU1KV+1FDGrUjd&#10;x7lSyEByFhiPJGxYdabBd7hWMkex/SvHSsZwf2Yd4wicrUrMJ4R6TanQcVOl1vPs421EwXF9SE3A&#10;8RPjXQMEgxKuwAEIZnfaG+IU2G/BwHw+rb4CBQoUKFDg7oqrgplH/2bb1MvS3uBtrh2eeulVI3u6&#10;G2csVd8ofbWLpYuwx+h7ahciVgJmhbOyV67q4ptzA5y4ZHnELwV17/dtYRZSdjw/F3TYx6PlsH7b&#10;1NGueG/i9im3VfGGsekTfjvpNqxXoo+xdmQa3Y7OKFcvNX26TGMViwyV0T/0o7lpLpfC35uhOxcZ&#10;MGCtwE5gQAG3Ra539Eq/1ah0cOvWg6/f7Y53m+tGpuzRnQbWj06//6qw5lSkUaIhtW54OnbynQU/&#10;PN5ImCuh8pAIXjH29uRt3YNRnos7en1GR6Y9/OhyyYSuZ+eAQYvqPgn424n28Q/XDU+5NermJAFX&#10;BGfGMwuuQHdBcr4/FlvWdgu/eryRaNd7lUYj3FooxIW7XQJWoi+1+ErvhXEi2msH54PtbD6TkjB+&#10;wGBzNpZGAk7tkm3d5YUk4Ja1I1OMCzYD2/YsQxElxWpsT49Hi+1mv1NRS0Onb9QeE2wPLHwpgl3v&#10;SrN/wu2xXFEKN3oXyPe10ZWma2EaJfWc6xllOWix9+/bsuW+v52YaXIxIty+YdROjy4TUKSNFRo7&#10;ozJxh/NHYGw3eL3nb0cptxm0FivVm9vb+VXze7pgQDuvzSClRTvjU8zl7IVx0vSj09xFNdIdfaFl&#10;oWOb6uqwA9Zvu+swPGM1p0l3CYjqe3v4wZMzcyOR6QfnJHdmw48GMyOe3DwQqj/G9tB5wxY63s33&#10;WD13tiiFH3TW9+afow8ld/WEdXfuecpCJGAbz0jjzOjnQ//EuPsdQj/SCdRsnCMS7lqzy5QA4Z9b&#10;zhtmOE7IgyWTgFkNF9MImUA1IR8GotcYaXO9q1LtpOOC9F3gluLwV1IcHunsjxor3/H8BqE2lkQC&#10;GodwGcXnyp2dPQKmkdX8N979OjT7Bx0O7pC+UvWlZqH9LJNsEng2WBIJyEp82V2HfHbmNvzQ7cOF&#10;ohHL3CyQSHiYSD/HSJCqb5THb2m5Dlfu6j6jgaWRgNFHM6WG4axuUQqvcb6LiOqPWBTFjRVjVzqf&#10;QxdH4YdvcxaxFNuV8XzjozaWRAL60UnOBDT+x0Jbkysf/OD7zkg2DNXcqxln1f7WjKOm7zeRa7kn&#10;wXO56z5YCtBW6w5LPgGzIrwdyuEP2yRg6wACYLbD9QzDZSyUasMP3K1Rc2+bZTddWCIJ+PHMIhQH&#10;sN3CD2PVwTSJqEqE7/5WlCN39wMfpmmUoo+5I50SI8ByOD+WRgIGL8tsxPjhLcld+eGH7sSgpVsJ&#10;j0vuauCMmYOcXY84U7ldfWQNtfnBWHJHPiyJBKRpnzkmGLpXIG2HrMFjxkQZmkqDlXEy5xulk05k&#10;2uR81mgNdhgnn5zPxRZYEgmITzHXT0DjbWlSl+jrjL7osc6RFDgw4W7qlzIkdjZEartx/LokEhCU&#10;o20tP6EshaqC3hnl8GbnO6AfYsPQDJzndZoB6ZalLorRJZOAlfCYuNWZ+hGIRFWkldgJ5fG3Z0uf&#10;RJIftQ7J+dE5zvt7Ie4xWUM9D5ZMAoILp9xO3yAjJP3S4c9CZfKU7HpUSMK6kHfer2sG30m+0B5L&#10;KgHL4VszfV1Dfioei7xQfu7zwtPMvjH6lGuuZ6BxpRy22hRi2Zs9hHd7Ip3W4uBpStHufpYMk6/x&#10;taQSEJSj61p+phcSEf2TmHK1wo+ucD5DovrVzv05fJBmrVNhuiVjmJ21x5JLQOBHrUvoz4oSCZUq&#10;np9asbx2z8yZBczV8gITb9c7YCVqr3kHlmQCgv7J9ZnzenkY14f2yt3N8Mdf4Yw4w/DPyV2dUQq+&#10;ayLb9R66FJ2wZBMQ+MNoRWti5CP3+uG0V6q+JHmLG6wC2y8RR+TZNK3YIL+j1Z/d+kAz3ZR+D6SB&#10;tDxsWZyqCSuiE01JkH6WzFvK4Sw2BxYvARXostBg8MMJM2Bse+s1pNkeTcg9V8rP5+v0M0Tm9JIr&#10;57sZSQF++H7nu2AlYo3+bFSipxtJcz+Lc76esfgJmIY/+feSUA8z9HfgirJAG+x/CVigKxQJeICj&#10;SMADHHOQgFNXrx+beu26kenXwyu2T79h3fAMnm/ToNL+orB9y21+gM/ubupTXEDnG+/MBzz14isc&#10;G0e2LxV2jVqtds+1I9Nv0riG6+/c+5FN4z0k4MaxGWMTqLxGXuawD7xYiLvio4T4Qcm7ZCp+aHCv&#10;nEa36+biEjn/rEfs+qrzAHuMzwg72WbgA5tEw3kPiWn7826HJj88GLewSoAd39gD2ukBu0rANB3W&#10;SSxJgAsuG3gvwqczXty5doiwT0hEY/eHU3KciOPC671Cfp77kOJfCpk6Yp/+IGoZHxPiw5prjM7Y&#10;zXsc96B59ichrrMALq1wao7vNr5LhqJ7gdsq7sU28LVCHIdjZPJfQsL7fSHvx+8Z00oo/DIL8ngh&#10;Wmv4yH6LEInnX9IqHlwHvId/x9uVVkHfFuLnjP8h0/J/DBbUhWGxzMtIhCvj3Tq+IcQh2x+F6iZS&#10;rXF0hIMtkc9P4uYKL0UkAImGpyiUkTRC+OEXC/FiD3BWp8B7Ea6xiCj8nGFAow7NKSZxtE6C4oyc&#10;jEFmYlkAvC8RBhKZLU7UPy/EIZ06ayej0SHHixSa4VQPqOK/R4jzv7SisYaXcD5BiOGMDozjMBBX&#10;ZVzDyTu6qixOWfdGtVgJqG6qtOOKB0OO0fCyXUOpRSzXAD7JyJHkVhKZ+hMtNiKJxMQ/mLr9R1rx&#10;6Kdr+9nmyZiIkVAQD/BEmvo6w9U/GQd9UqQNP29kDCQeO3PCQoJSJ5LhPiAkUdQiy05Alj14gJDv&#10;UOrQDsApng1NQJ5T6P8iefwTUq2J2vR8zwm4YXTq1SwpIJWn0909lBdctn54H5Ftg4Sg2CRg1EVE&#10;AkXe6UKFRr4qOiElRDB1zE+FGMEQsUgQiYthJ47dSBSKGX5eMwTLCACKM4o/BcUzbh1ZAwIHdiT8&#10;9cLLhGQGij48DeLrjPqaupBEpYhFOt4mJJF+IAR8l9KA4hWp417CTRFLeM8W2tAMx3MqWccLMY/j&#10;G0glka9+ACh56gP2q2dmDrpmfKZt/MP1w9ODySMFChQoUKBAgQIFChQoUKBAgQIFChTYX4E5WmX8&#10;+caYhUWtOrmcYpGsAaGNgTsf5vnh0+R598JXXFterLxtoyK0Fz2eHfzgzNgB7ESs/IreKI7fBnbc&#10;ZpzUpbFMzqF3ib6o7SOmEp1iDGbQv3QRG41SxHRRFhhEZ8ahPpUzh2DxkVnNyM8XmIphSmT2PsVA&#10;OVrlVZKEiy1qd4mkTBllXD9Uj0lM7TRQDpfXNaexhVBUwk/JO+JVypr9ysTnKtU9Xl/ILHkWviTk&#10;n1gqaK7BvCGrc+83YAIT69jZ+xTzx58bu1iUSC6Fugx4jMHoGfVrfrV5ngstZ00c7nEtnKWeolAS&#10;zg8mUvmnbp7Ji/0qAVkijZ9kkpRt2tHOEUImY5lFZ8LVDbUkGtxpz6Q3UB4/2hSrSKMmUmnsM7HJ&#10;M/bsYdVIYiU601yzwbqE3SUgy7vZ/+TSvma1FOYBWe5cwTmWhXM5Z6d45xoT0UzS2gmIlgFxgwqH&#10;gsluLeKZv2RuUsF31SE6ilpMNNsZl8ll0iUXmM1WYxFmlNPrBxIBBBjJyc7R2OsZCYvs5dYawNoI&#10;qyJTnI7GC+PrimZ+eJbwayYx10y12sl3n4CoVagLMCZZmWm3gSEq71JSdDMLz77+Y7xEXgwmejlH&#10;CYX0sa8JSKJyjNYAW528RQOAY0oC1qZnn4W37HtxUIRyF/tqKKNL0b3fHHUAs+zcTO6hbmLZNY7t&#10;xgHHn4x3DTh+brxrwY+2mMQoh6wK1gqWnMNGggSsBE/xymNH1f2eUU9C9k19GNpS0W0CPkao/8A/&#10;qVoF/wbI6RzbrphpJTNbr5pmLP5of4t9u2Swi1CuobSl4JgWtaqdqB1Hehk/ElMzq66aBlA/se9r&#10;C1pp3Jym7SqYY/QgFRzbAY6BG0gSIL2MqgKLXa7TgjTHwV/MsVr6QLXG5ZyN7hIQVQTuSxPlK0Ai&#10;cZwFMg8qGXqPFsM2NAFJHK5xjKoJJRXHaKdRHNvPUYTax6iZaJsDxS+uoe7BNttfXArczHqA9kKJ&#10;WL5yHt0SwH46Ad8d71ro2/bQeJEPaW0O7rjTGwzjJUzpE5bDr5uEpUthvDTNHGJMu0gUugIs/mgY&#10;PM9IKCbXK3fEaw2C/AmoEYGejP1P6LdwHl0c9D/ZT3eZkEyKNrzo0wXRb9HXTN+vCajSjG8b9u16&#10;TCVQQbfDPkYfyG40nivkOrTfkwk0sbjZZaqFMo8q7nJP5wQE5fDTyUotsSQaiZOI1z5h/0TsF9sP&#10;ViaJSUQ0w69uMs/5ITqfMfInIF2GrHsorlRRiHuoI9EFpa6iRGFlTS3SUKO030N8oDhF8YxClF2E&#10;8k9IHhmFRONdKF51m4CA66hg5gI3Xx7vtuB9Qv0YW1pRCo5tLbFmrBg9wquMV019R7cA0rFXr4Y0&#10;Zli5M17txV4IOEZl+OnekFz7tbASEWG0YA/xfiXHvxG2B9cZkHCBTMf1+wtR+9PiDqrDdT3WRgcE&#10;ZHItVpXoxQJapzR49DzvxQZSG0WKVwrtY131U5FeKXWRcdH2+3nLhx/urZ6gLmgGxSrMAt4HMeK0&#10;PQuaZ7o07OwM9EfTxVWu4ssB3tVL+GitLot3CxxooG+J9KmGe4EDDCQeiskFDkBQ9FJfsi1QoECB&#10;AgUKFChQoMB8YNXww72+scO98vjzvMHJF3t+9E6vFHxUtidaPMkrhcd5lejFRrsKp95rqmpcX6DA&#10;4mPD2My71g1PjWwc3Tcu2+psuX5kurpxbN+E7J8/VKv1rtWm6NtyX69cfYPnj50lAnWT8VyIIz0G&#10;x3WGI/Y32tgq7WPu435mSRhEN+ob1fVeOfquCOkx3tAchnkuUA7OkPBG8s/jEtZqbvZP7vD84Fr5&#10;N2ZYesPQ8N9J/FwghdeEhMP9vf2RAzsmJbzXewPjrQoHKaybmbnv+uHpm68K902m83S3vCrYNyFy&#10;cNvl2/fmdT0TO6uQh/d0cljRiTi0MOvWD0+v7FkAUWzzw4o3MDlphK2de+65IHPHuPNeuSuS2rLP&#10;64/+JQnJ4qAcvt3zqzuNcoIrvJ1InJWDVW0nevIAJUAW9zbhoEBzfGt/5Cr84we3eeWJjo7EcBYi&#10;Arg1j8OQTsRXk8hSdGWwFycp+bDfCODg1oOlJvqWCMA+M4dvajBH5M43WRHDqFtVd4sgfNWEayGx&#10;euJwaUrfVNdnmA2JO1y8l8Z6U2UuBLArHpgCiFUK3sjJ9KY56YjQxaJRkZPad8XoN01mnG8M1g6W&#10;mv9co2PiCk83JNzlKk1YdClnh0IAu+L8CeAwbihrNQKZxWsna7Xrd0sARqYvyi2A/uhbJGF3GeFz&#10;RWReUmuhR0qm410YzrDlmPNZ6zzlIYY4qD1Wxnd6K8ZQSZw/+MFJcfPREY7ZkH4yqpuVAH3W7nH3&#10;EcDgxr3ufK3E7eqG0Rm3fCScNwHEJ6kEcuXGO8YP2Twzc1A7bqrV8FHXHgx4rBg90ywcNhvh4Bky&#10;F1ZlfvVaOfdDyWhvMyOiZLbVMweZ7UDwAnPej34h2z/Kfft6atqhiloOv+E0muoVLFlRkcJooIfC&#10;ooU0ReV/K+HXvLM2dU6XNFAm9KNlXv8kq7lv7p6sLhiOyH4clpbwZTDufshzIe9IvTMHV+66RQqz&#10;X3uVnc9M/qQtVm9252WbG0b3PlNk4fdpb9g251UApWk5MDQ8B0bMjGr61dO9NbMo6RE8Sjc/PF8i&#10;GLeu3QNVYdZQM03eWWR2THAqItDptbJ7AStrsAK/qWkc3+yFxNmghLnUYUmT+UIpPEHCMd1k+dmO&#10;CB8tDj/MVhdfBOCKXmTh+gNcAKXmqEQfMrVXt02auObaIJkptpLpFXhaqIxfF9dqju9lkQxNX9Uf&#10;x1fzXOBvJLP9t8mg+QeeAnlmJvf9NMX9aKtX2R7bJiwkWC1sVgI4NyuJzRWWhgBiyOmHu7sebKFf&#10;VAp+6b1+DmsdUKvdQ8KzJjYs7aJAMH3WMBC2c6qQD5XgPfLOvbkyaBxvu70V48+RDHp6bqHlHsLs&#10;R+r2eeFQCGB7LJgAYlhE041mVt6SG5pBifBKr39mfkYhcUXjh7fEQuX4vpMSfmpkv4pV9OyBb6Jy&#10;eLvJcM7vpGgW247imnfZ1ofI85tzN1uxke0f3ythxxB44VAIYHssmAD273yEZJgoHh53RLyLpukU&#10;THrl0WYXB3ONcvXNIggzXdXMOtLWP5bb+UcTGCgqh8l63o73pxmPaK41yzgrCDdN6LwFmuk/0xQN&#10;1aHJ/KMQwPZYMAFE3Qs/W9mLwLeSyWQ/unHeaj/FucaL3q1dhY17/fAuaRrj2KV7+MGXzUBUHuGh&#10;YBiYxO8KK540ECsv/LirqQtTiwaXL9gyqoUAtsfCCWDwUSnxp/PXMpIQppYJWeJufnFJ+ABJ8Au6&#10;GoWMhWJGmrCnJG/Jj/7odd6q3TtNs9D17jQvMc4dfu7UV10R/LMI5g25m7Ewnug/dV6mU9IoBLA9&#10;FkwAsUzoRgAZbTSJFrI+1vxiqHYfycQ/MjqneZtzEMEoh3jEyo9l40+Qb92Yu89pWgHBZq8yqV7B&#10;WuGPfchbRdhzTqvwj6v34K1zfhULQCGA7bFfCyA1EqpZ8w2jAhac05UAmkzM1EiIB7R8oMlYjs6O&#10;p2Ec70yTTFupIij4UcwGNVkpGPAu6kKFzfTFqzd4fdFjk7fMDwoBbI8FE8BK9T2SWffmb4IKL2Sk&#10;Mbre25RDu6YXMBHOd7ppgsa1s2SYiEV+c0CEpFx9n/lGfx4hr2dEXT2zPbCNpB9Ljel8X4oVIUJY&#10;ic71ztiMF7/5QSGA7bFgAlgeO0wieLKrUdB4vm1EEmV+PcEzn8fEdjeFA/qmfniHN5hzLhDbtG4G&#10;odDSwWujLwLiSz+zE8vh52T7G3k2/wQ9/8u9fsj6wfODQgDbY8EEEM/KfnipqQHyZhDuoxYsh+fN&#10;34DByfcw83lxc681DFlkNLEcXJ4rXD9BqTncFK+u4HhXOyKICEoe5u0D2jQT9MGIGcyZDxQC2B4L&#10;JoBgsHqUSfBudDDJWIM7pyRBTkreMrfww8/KN6bMd1zfdzFuqu6QZ5unBbJQjs6KC55ZCMhCkLlE&#10;P9zoLa/1lr4uFALYHgsrgLWDpTb7ae5BCCWJsuquGUkUez2A3lGKviMFQndNT8Ji5gClaZgHpeA9&#10;8szuruYYF5oUiKt2S/yO4eV+blEIYHssqAACM+ARDhnH5wxiuBIhi8bbfRhKk4nlD2YH3DSUxt7l&#10;lavV3FMBNhkpRTlgVRXv9e0xWH22/OtfTIZyvWt/oumbj09IvLiWFpo9CgFsjwUXQIA6FdoYedWw&#10;0qQ5h/BUxq+SDH68vO+5RrBdMKY+Ey8UwZWMUL3G1L55M0MTpbCIRxg3OJc6TMPomEb9Xf0jxr/8&#10;G5otPbGWZOIuCzij3xpsknjq3aGTohDA9lgUAQTGFcXYL7xVkql76RuRYNRK9GPQ8MDjmZJjzsd9&#10;ttmTb5CxS2M/8s7Z3tn5v5mXiz7SdQHDN5hXpKmO8jr6orMhy6dUotfGfdsu45Y4wwMddptzgUIA&#10;22PRBFDRP/4cEcBb4kltiXxXoiwWyQw0lSvjN3orRp+VhLgzVkRHiNDv66pgoaAoBb/zSuNPSN7S&#10;GygEytWvxNo6ju9l0QgAhWLAaiO9oxDA9lh0AVSUw1dLk+kPuRWU55PUGqY2kr6eH74qCWE+oOTM&#10;Ypfd1LpkTj/cIwLDomJzB9amYunbbmtiE55oXPqELALWGwoBbI/9RgAVpTsfJ5F/piTEDpMQZn5r&#10;ngWS9/OduLYLpPQ/zaxXORuwwiyZLXftpxkuvCB5w9wCfU8GrnBL4fy+ixImChDMn2bjS8ZGIYDt&#10;sd8JoI2f3fpAKYWPloRZIxkikgwxY5pHJBCjdl31bxIh4zmex9KiUp2WvlIo2+VeOTjaWx6y9ubs&#10;YQaEop2S2fZKpkeHszMHd2BmtHXeJsIBC7ev3Ck1bMQy0u5wpNk/sVfCJWGTwqgX4NulXN0taZXv&#10;2xXhql3Eyfxp58wCd08BdIFphJWTTzZ9FD/8htFiqUQXy/5GyfRXiQBsbGZ4tSTsGrnnXNmeKsL2&#10;7+b5Xr1GF7hboRDAAgUWEYUAFiiwiCgEsECBRcSiC+D64eny8tocuwUsUOAAwfqRu54gsnLdoggg&#10;C6+sG5naK0LIOmiRsGVtNLmvelVUY7/T+oCPEOJmYrtwXHiXcFI4LMTNX7brhdmBwZZPCN8tXOwC&#10;BNMlrDqqwg9zYh5wjPAW4Vx7wn6J8MtC0m+2wBHUkJC0vlM4KoySLccjwjXCuVOF64B1W+L1ATdV&#10;s9fHlLwdyj0T64enpteLLNiyYXPeBDAPc6yOhCB8UFgTrhCmdTfvLfySkOs/Ft5HyGq2LA/G+9AQ&#10;0aXCUAfjGhmahUdstwqPFHKvhoHt04WHm6MYDxeSyPZquXheO0N4ovBhQsKjYC6MjHeIOYrBt1HI&#10;plnON3gf720HzJcodP4s5D+ztE3IqE8U2jqn/POhwizP4MQDz7xHSAa3laqJNybV+S8F/8dcJ4US&#10;8cB1nfNjOuawZKvguy8Q2t0QfS7tYY13kyY8067QwycNBTGFhuKBQiz0idN/FGqaE3ZVAyTu+bad&#10;HnwLz992+IgvrFZeKSQuW2w3707LkxFh+4RXCNslyheFZM4XCm9M9i8XloUrhQjYCULObxCemmwn&#10;hL8VMm81INwjJGFJUGqE7wvJKL8T/lX4OSGeohGKpwkvEvLOjcJzhGQslvYKhWRoam3CwT1nCRHY&#10;ZclxRYh3NO7j3bZgK/5VSJhON0eNwkat/YmT44WcWy/8mpD/wO0h6/xtEVIDEX+7hE8VUqgxX8Yz&#10;/AthoAYJhC8XkoFvFv5B+CnhL4UaLyxCOiak9vm6EOdSM8k59vF1w3t/LgQfF3LMc2TsrcJNQs7j&#10;uY74ZzWi9wu5zxfyD8Q7aebCG4TUfMeao7gQu17I/5HWy5Pt64S885NCgIBeK/yVkLTbISRtyAsX&#10;Cp8vJF75d/IcafsDYYse791JACnJ8G9ChFOSukAJTmbZLEQAbhL2CdMg0cnoRD44TkgC6ZLEjxOS&#10;IchY1KS/F5IRKAFZ1AVB3SmkdNSlu8g8vEONbLmXJhGCb4NMQwYnsanJLxNqqUsz9w5h2k0Fzept&#10;QjIDmQUSvikhmY3aAhKmrwhdoBRHW+ZPQp4lDqnVeYe9TgVNTwoCwkBtzj+RAQnroBDh/qzwKCFC&#10;rX5NKTTWCekG6Bwp95OJAU1mhJc4pwCi60DB0y+koKBpyT0UeAjetPAvwnZOldMCSLpR6CIsNp4t&#10;5D8/Yo7i2nGtkPxEOlGTUpBQeFAAa61J14NwZio5LLoAbhib/hBrn904Ha/vN1syUHPzPiOAv2rT&#10;B6TWIHLJFGQSSnRqMyKNmonz5wu1SUPipAUAUJoT4boW938KeZZaBlBC7xZ+S4gAUgN+T0gCU6q+&#10;S4jQ0hejRiERUbbmHdR0ZIg3C6mlSHgyLzUKGQzhQYB5FxnwKqHaBtLEpsa0BRABJyNSsLicH2mN&#10;RsGAUBMGMvTRQv6Ld54t5LsIFy0EBIG+JAUWmZ1nzhRS6n9BSJ+aWo6Mx7/fJiSeXyGk1kYAqUHp&#10;f2lfFAGkJUENok1RahiaywDnU3yHGpAMRlOaQhABe7XwPOF/CKmtCcsRQm0hZPn0IY55DzUcoAbk&#10;ez8R2s1F/gPhIjwUHBRSvJeal9qOPELc4Haf83QlAALLMTXn24TEaRPO2b79fvTvNtfc+bob/mFG&#10;8v+de/ddEe7tuC5hHayNdm1Ue+C6LdUHX1GtPagX8o4bhnO7NaC/hFt3Ip8Ap/sRJAClLcKUBvdy&#10;TUs62vcIo3rQRuieISTzU5qTuXVlIMLH9xCo9GpB9xeSwDQ97f4FNRiJh0t3bcbwXsJGX0mb1PRr&#10;6W/anrz5BpkkS82N/hJhVSsIws66diiBU8tRo/AtvkOznL4O4aDAsDMp1/kOrQDeZzeDaYoiNJB9&#10;QBgRJu0XUmjyDsKh76UVooNipBc1kd2Me5KQ7/Fde3CG8wgd8djO4xphJAxagHEv39MwpkGaMxhE&#10;k5bCh+8A/oHzMG2rSR6g4CGcml+aMHRrJPl/Zg7y/8yDkaUOg5AFChQoUKBAgQIFChQoUKBAgQIF&#10;ChQoUKBAgQIFChQoUKBAgQIFChQoUKDAYgKdx7y6nguHUvByr1I9w6tE13k4uMW/5+qpeK2D2Cnt&#10;bq9/Yq3cd6rXd2d+TXUFDnNxdY+zXuO6vXp85rqArEFRCm+Xb95htt2yHN3u9e+40+sLug9nA+iO&#10;ouupVg0FlgBQfMVMCO1yTDxQ+F08+MGTRdguM0LG2hDq/xOHuDiBZTkwaBz7Wv5DuZ9FVnBT6I+k&#10;FcBbURo9psnRrtnHx2jVvTZgOTzZ3EOYTDiUjiXQ6mG1qIuzlCK17OgWKFBjXUE6YQK1uOmUD1iW&#10;EF74TU4UaAaa7theaSTB24VZ1tnzCLPwyRlev5WpEYhYCEdEKH8g29cYR7f9E4d7leCNcu4sEYxt&#10;ZoVa42U7jDO7WZ6s+onM2syPniG15s6Wtf3ib41LIYCWfTP6qocaJ7/UymyhP3akV558vTwzWX+X&#10;8f4cLIvvrb60fi/s3/EKb03VZdTbCVhwYPZkpxNmXi6Lkv0JWD/sFRJeTLIKWKDJiXUzkYMdGtbS&#10;lKwc3yB0Lws2X4gX1Wx4xTZLaoVXe31jtssJNy4Y/yfjvBev2DzLO6iFSlJrpbHaLKF2W31ZaQTX&#10;eONG6EWAEaBSsM0bCLKMi5uxrPogeS6M1+GT97EYS7na+t3ZA7MmjGJJF9IHY2MMdznGeHVh06k7&#10;ELZCAB3ArokmAREDPyoE+BvRCLtUaNvO2XivkJoSI0uMJXGJgJW5vu9WIUaz2OF1RmXyKSJsf6yv&#10;sEv/zg8uk+YkNnP5YBYsCX5tBIh3GAELh6WmVMt4FZarYyFJ7vGjm0T432GE3azkJEJoroc353Ir&#10;3yc1WloA/QgXEnMFXEcQpxSSuIUALPaCQTHncVWhhrYu0Ap4h/BKIYbKmkakMx4FMGpV2z6MfWkR&#10;YSSLGwuIETDGyRg7Z4GFVX8txAjXfj+W+XgL4NglgBju8j0Nl36PsOIpwAa2gVjVk+8wTiYPatcJ&#10;YuT9CyF2mtg4so+HA64RBoyXyfNqo4gNIl4BMD6+REhzOQ0s8vHewDcx3rb9CfUEtYKGP+SEBZz/&#10;aKRh+exaT079iEAsunkf/S6MJnFIhFU717L8qDTDj/5NMu8d9VrJLL0VYj3dHcrht7yLkhWDqE1L&#10;4ZhZ5BMMDd1LhMxPVkdK+pDVu2T/DHnuRSLsp8m+NCWlCauCVIk2eudFaePeZsyvAOKSQuMZK34b&#10;nxaqEJLZXHixEA8C3EP/Hgv8lwkx0MXiHbcbWLyTsRgLUE9m+NXBqBpDXdxl4IaCd+BUywaZmMzJ&#10;NQqI7whpsWBY+yghrjMQKq7bAoghNb5nOE/BjTBRUEI8Bajg4A9Ha3i6S7j24Dz/TVjoF5PnMMT+&#10;o5BrkH/Ful7fSSFD+LiGew417qU/rv1qWn22wTBxp+GgAMqqjLoGpZX+CCUWNR0uGHCXwJYIx6MV&#10;1+E3hGnrZ1sAXUsfqwsBEv+NnGgLs3JSeENcA0kmpiYsBTd55TEySj70jT5Rnr2lLgimdgv/5P2s&#10;dh/TF6yE3zQrzHLNJk1VhNG1IIzpz4WXeuXx7MifPwGkxtE4Jr1wKaHppP5atKCjwFSnUAoyrl6n&#10;qdrJsxujq66aFIGipuA9V3MiAVbouLrgfNa4AefSTVBqZPzXcA6XHtSCeALA3Qek6a9OrKDW+hTw&#10;mm9xeZIG/XZ9xuW6kW4B1ygQ7L7zkUIKHq4hnOqlgMqDcwh2+0K4C1BS4LOFFyP5RADNxTTxN6LS&#10;D/HVYns8swWQCExDf5bIx6FRZ/jRiSIIe+IaSJqBCFD/+DavNNrZD2a5eoLcG9Vrr7h2q3nLw3hE&#10;sxJ9qF4z1inNU9Z598NbLf5Zrt1Rfw+MBbnPG9zqdHswTwKICwYtmenvkSautOKcNvso4XFWpCAj&#10;a9MOb3B5gADib0UFRGtNzYzUBApqOPX3g4czF1yDMGRwdd9IE5WCg6Yh3tqUHH9ViPMtXIkAChAV&#10;QPzlpIGrDK5B9UVjA385XKOwSg9e8Q2VC5xvQfZpos+ZL1OaGLyQF1My5hlBo2nD/dBeZHLuBRD4&#10;Y8eKME3W+3EqAJXqPhGCLSJI50lmP1n2vyqZfI1cl3NSc9mLZpqBmOqE3IvzIAT7WBGOGSOQZlRV&#10;mqZ+0D5DlsLjkmXOYiJcfoD3tVbMvQDSPNMSGVd+ndKJgpFWjMb324UAHzTXCDlPYdquJYJQ4P9F&#10;C12cL9kFro6U2wIIiEfOI+iugpJaKy2AgKYq57jWbpk0BFhbH3YTdK4FEJBftFkMqYRogs8J7OkG&#10;quC8c1H0/2j68BzNSW1u2n3IuRNAcPLJ95AMfYLUQrebwRjN2BBhoKloRjllX8/TZF0zjXAxcNII&#10;jx8+Tbi7XqOZ6YnwEm/1TOfBIT/4uBEmXX+wf2LaqwTpfthcCyB9E2o24o5Ckn5IHpBJtTlIn1y9&#10;leGgV4VTyXQGTVkGOhjw4BzNN+YVeVbvYeCG9KYfZj9L94I+G0Bw6afqmAFbakXcHuIFj7yj12wB&#10;RLjt/i2k20OzmnyKBzo9rwXKfAsghYVWUAzoqCvMOQEevRhcQRi6dRGP1y/8PPIs/UfAOziGriqa&#10;xOQa/Rj1cNU9Vm8+SATgKKnlTpLt2ZLBqfUSBqtEEL8v59/nnT/aWlIN1e4l1z7h9e/4tgjIt2T/&#10;26bmHJi0vUhngxVk+6tv8lbvYZDmW1LLfltq1S8JicsGaJqWgy/Wv7Nq9+nSf1UB6BYUjJpOeBXr&#10;BowYv1PIs2RAW7OJ2hBvbAyu4NqPZh6j1HQtED717Ea/kZaOXmc1W7yp0SRmLADSJ3M55CW8DMBp&#10;vkgTj3Au4GENodZwQY4ZkbUHAOkC6P8xQJQGTWL9lu1RXUH4uIZLyHQBzH9rAUZt3ou2UoECBboA&#10;Nat6Rqcf3eJjtECBAvMDRn5pjiN8DDi1akAVKFBgXoAyCnOO1H6w82h7gQIF9jd43v8HfIKd2nV0&#10;m9UAAAAASUVORK5CYIJQSwECLQAUAAYACAAAACEAsYJntgoBAAATAgAAEwAAAAAAAAAAAAAAAAAA&#10;AAAAW0NvbnRlbnRfVHlwZXNdLnhtbFBLAQItABQABgAIAAAAIQA4/SH/1gAAAJQBAAALAAAAAAAA&#10;AAAAAAAAADsBAABfcmVscy8ucmVsc1BLAQItABQABgAIAAAAIQD1ezSvUgUAAIkQAAAOAAAAAAAA&#10;AAAAAAAAADoCAABkcnMvZTJvRG9jLnhtbFBLAQItABQABgAIAAAAIQAubPAAxQAAAKUBAAAZAAAA&#10;AAAAAAAAAAAAALgHAABkcnMvX3JlbHMvZTJvRG9jLnhtbC5yZWxzUEsBAi0AFAAGAAgAAAAhANGP&#10;cf/hAAAACwEAAA8AAAAAAAAAAAAAAAAAtAgAAGRycy9kb3ducmV2LnhtbFBLAQItAAoAAAAAAAAA&#10;IQBQK+HDJDEAACQxAAAUAAAAAAAAAAAAAAAAAMIJAABkcnMvbWVkaWEvaW1hZ2UxLnBuZ1BLAQIt&#10;AAoAAAAAAAAAIQCnCkiqqDcAAKg3AAAUAAAAAAAAAAAAAAAAABg7AABkcnMvbWVkaWEvaW1hZ2Uy&#10;LnBuZ1BLBQYAAAAABwAHAL4BAAD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top:1333;width:19748;height:8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Wf569AAAA2wAAAA8AAABkcnMvZG93bnJldi54bWxEj00KwjAQhfeCdwgjuBFNLShajSKKoEut&#10;BxibsS02k9JErbc3guDy8X4+3nLdmko8qXGlZQXjUQSCOLO65FzBJd0PZyCcR9ZYWSYFb3KwXnU7&#10;S0y0ffGJnmefizDCLkEFhfd1IqXLCjLoRrYmDt7NNgZ9kE0udYOvMG4qGUfRVBosORAKrGlbUHY/&#10;P4yCQDocr/cac97s5oNJTKf0+FCq32s3CxCeWv8P/9oHrSCewvdL+AFy9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JZ/nr0AAADbAAAADwAAAAAAAAAAAAAAAACfAgAAZHJz&#10;L2Rvd25yZXYueG1sUEsFBgAAAAAEAAQA9wAAAIkDAAAAAA==&#10;" fillcolor="#5b9bd5" strokecolor="black [0]" strokeweight="2pt">
                <v:imagedata r:id="rId3" o:title=""/>
                <v:shadow color="black [0]"/>
                <v:path arrowok="t"/>
              </v:shape>
              <v:shapetype id="_x0000_t202" coordsize="21600,21600" o:spt="202" path="m,l,21600r21600,l21600,xe">
                <v:stroke joinstyle="miter"/>
                <v:path gradientshapeok="t" o:connecttype="rect"/>
              </v:shapetype>
              <v:shape id="Text Box 8" o:spid="_x0000_s1028" type="#_x0000_t202" style="position:absolute;left:42386;width:24473;height:1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tc8IA&#10;AADbAAAADwAAAGRycy9kb3ducmV2LnhtbESPzWrDMBCE74W8g9hAb7WcpITiRAklUOgpkJ/6vFgb&#10;y9RaGUmJ7Tx9FSjkOMzMN8x6O9hW3MiHxrGCWZaDIK6cbrhWcD59vX2ACBFZY+uYFIwUYLuZvKyx&#10;0K7nA92OsRYJwqFABSbGrpAyVIYshsx1xMm7OG8xJulrqT32CW5bOc/zpbTYcFow2NHOUPV7vFoF&#10;ZW3v5c+s80bb9p339/F0do1Sr9PhcwUi0hCf4f/2t1YwX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a1zwgAAANsAAAAPAAAAAAAAAAAAAAAAAJgCAABkcnMvZG93&#10;bnJldi54bWxQSwUGAAAAAAQABAD1AAAAhwMAAAAA&#10;" stroked="f" strokeweight=".5pt">
                <v:textbox>
                  <w:txbxContent>
                    <w:p w:rsidR="00A40DE0" w:rsidRDefault="00D14BC4">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Principal</w:t>
                      </w:r>
                      <w:r w:rsidR="006070FB">
                        <w:rPr>
                          <w:rFonts w:ascii="Century Gothic" w:hAnsi="Century Gothic"/>
                          <w:b/>
                          <w:bCs/>
                          <w:color w:val="595959"/>
                          <w:sz w:val="14"/>
                          <w:szCs w:val="14"/>
                        </w:rPr>
                        <w:t>: Mr A W Fitzgibbon BSc (Hons) PGCE</w:t>
                      </w:r>
                    </w:p>
                    <w:p w:rsidR="00A40DE0" w:rsidRDefault="006070FB">
                      <w:pPr>
                        <w:widowControl w:val="0"/>
                        <w:spacing w:before="20" w:after="20"/>
                        <w:jc w:val="right"/>
                        <w:rPr>
                          <w:rFonts w:ascii="Century Gothic" w:hAnsi="Century Gothic"/>
                          <w:color w:val="595959"/>
                          <w:sz w:val="4"/>
                          <w:szCs w:val="4"/>
                        </w:rPr>
                      </w:pPr>
                      <w:r>
                        <w:rPr>
                          <w:rFonts w:ascii="Century Gothic" w:hAnsi="Century Gothic"/>
                          <w:color w:val="595959"/>
                          <w:sz w:val="4"/>
                          <w:szCs w:val="4"/>
                        </w:rPr>
                        <w:t> </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Turnhurst Road, Tunstall, Stoke-on-Trent, ST6 6JZ</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Tel: 01782 883333</w:t>
                      </w:r>
                    </w:p>
                    <w:p w:rsidR="00A40DE0" w:rsidRDefault="006070FB">
                      <w:pPr>
                        <w:widowControl w:val="0"/>
                        <w:spacing w:before="20" w:after="20"/>
                        <w:jc w:val="right"/>
                        <w:rPr>
                          <w:rFonts w:ascii="Century Gothic" w:hAnsi="Century Gothic"/>
                          <w:color w:val="595959"/>
                          <w:sz w:val="6"/>
                          <w:szCs w:val="6"/>
                        </w:rPr>
                      </w:pPr>
                      <w:r>
                        <w:rPr>
                          <w:rFonts w:ascii="Century Gothic" w:hAnsi="Century Gothic"/>
                          <w:color w:val="595959"/>
                          <w:sz w:val="6"/>
                          <w:szCs w:val="6"/>
                        </w:rPr>
                        <w:t> </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Email: info@ormistonhorizonacademy.co.uk</w:t>
                      </w:r>
                    </w:p>
                    <w:p w:rsidR="00A40DE0" w:rsidRDefault="006070FB">
                      <w:pPr>
                        <w:widowControl w:val="0"/>
                        <w:spacing w:before="20" w:after="20"/>
                        <w:jc w:val="right"/>
                        <w:rPr>
                          <w:rFonts w:ascii="Century Gothic" w:hAnsi="Century Gothic"/>
                          <w:color w:val="595959"/>
                          <w:sz w:val="14"/>
                          <w:szCs w:val="14"/>
                        </w:rPr>
                      </w:pPr>
                      <w:r>
                        <w:rPr>
                          <w:rFonts w:ascii="Century Gothic" w:hAnsi="Century Gothic"/>
                          <w:color w:val="595959"/>
                          <w:sz w:val="14"/>
                          <w:szCs w:val="14"/>
                        </w:rPr>
                        <w:t>Twitter: @OHorizonAcademy</w:t>
                      </w:r>
                    </w:p>
                    <w:p w:rsidR="00A40DE0" w:rsidRDefault="006070FB">
                      <w:pPr>
                        <w:widowControl w:val="0"/>
                        <w:spacing w:before="20" w:after="20"/>
                        <w:jc w:val="right"/>
                        <w:rPr>
                          <w:rFonts w:ascii="Century Gothic" w:hAnsi="Century Gothic"/>
                          <w:b/>
                          <w:bCs/>
                          <w:color w:val="595959"/>
                          <w:sz w:val="14"/>
                          <w:szCs w:val="14"/>
                        </w:rPr>
                      </w:pPr>
                      <w:r>
                        <w:rPr>
                          <w:rFonts w:ascii="Century Gothic" w:hAnsi="Century Gothic"/>
                          <w:b/>
                          <w:bCs/>
                          <w:color w:val="595959"/>
                          <w:sz w:val="14"/>
                          <w:szCs w:val="14"/>
                        </w:rPr>
                        <w:t>www.ormistonhorizonacademy.co.uk</w:t>
                      </w:r>
                    </w:p>
                  </w:txbxContent>
                </v:textbox>
              </v:shape>
              <v:shape id="Picture 25" o:spid="_x0000_s1029" type="#_x0000_t75" style="position:absolute;left:24669;top:762;width:15488;height:9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4fJ/CAAAA2wAAAA8AAABkcnMvZG93bnJldi54bWxEj1uLwjAUhN+F/Q/hCL6Ipit4oTYVEYV9&#10;9bL7fGiObbQ5KU209d9vFhZ8HGbmGybb9LYWT2q9cazgc5qAIC6cNlwquJwPkxUIH5A11o5JwYs8&#10;bPKPQYapdh0f6XkKpYgQ9ikqqEJoUil9UZFFP3UNcfSurrUYomxLqVvsItzWcpYkC2nRcFyosKFd&#10;RcX99LAKxofbvHt1u5VZmu33nn9csR87pUbDfrsGEagP7/B/+0srmC3h70v8AT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HyfwgAAANsAAAAPAAAAAAAAAAAAAAAAAJ8C&#10;AABkcnMvZG93bnJldi54bWxQSwUGAAAAAAQABAD3AAAAjgMAAAAA&#10;">
                <v:imagedata r:id="rId4" o:title="" croptop="3017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3536"/>
    <w:multiLevelType w:val="hybridMultilevel"/>
    <w:tmpl w:val="2C0C37C2"/>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
    <w:nsid w:val="0D8E4395"/>
    <w:multiLevelType w:val="hybridMultilevel"/>
    <w:tmpl w:val="CE24B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F27DE"/>
    <w:multiLevelType w:val="hybridMultilevel"/>
    <w:tmpl w:val="4DD8D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F2366"/>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4">
    <w:nsid w:val="343E6072"/>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5">
    <w:nsid w:val="45656FBB"/>
    <w:multiLevelType w:val="hybridMultilevel"/>
    <w:tmpl w:val="7186C056"/>
    <w:lvl w:ilvl="0" w:tplc="E2EAB704">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CA108C4"/>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7">
    <w:nsid w:val="4E8F1B59"/>
    <w:multiLevelType w:val="hybridMultilevel"/>
    <w:tmpl w:val="D9B0C756"/>
    <w:lvl w:ilvl="0" w:tplc="DF7E95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55D89"/>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abstractNum w:abstractNumId="9">
    <w:nsid w:val="77096E19"/>
    <w:multiLevelType w:val="hybridMultilevel"/>
    <w:tmpl w:val="0D48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8F3F11"/>
    <w:multiLevelType w:val="singleLevel"/>
    <w:tmpl w:val="6010A4CC"/>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9"/>
  </w:num>
  <w:num w:numId="3">
    <w:abstractNumId w:val="1"/>
  </w:num>
  <w:num w:numId="4">
    <w:abstractNumId w:val="7"/>
  </w:num>
  <w:num w:numId="5">
    <w:abstractNumId w:val="0"/>
  </w:num>
  <w:num w:numId="6">
    <w:abstractNumId w:val="6"/>
  </w:num>
  <w:num w:numId="7">
    <w:abstractNumId w:val="10"/>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E0"/>
    <w:rsid w:val="006070FB"/>
    <w:rsid w:val="0061529F"/>
    <w:rsid w:val="00675D82"/>
    <w:rsid w:val="007773A8"/>
    <w:rsid w:val="00907D6D"/>
    <w:rsid w:val="00946C8E"/>
    <w:rsid w:val="00A40DE0"/>
    <w:rsid w:val="00B27FCF"/>
    <w:rsid w:val="00CB18CC"/>
    <w:rsid w:val="00D14BC4"/>
    <w:rsid w:val="00DC4FB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C4FBE"/>
    <w:pPr>
      <w:keepNext/>
      <w:outlineLvl w:val="0"/>
    </w:pPr>
    <w:rPr>
      <w:rFonts w:ascii="Times New Roman" w:eastAsia="Times New Roman" w:hAnsi="Times New Roman"/>
      <w:b/>
      <w:sz w:val="22"/>
      <w:szCs w:val="20"/>
      <w:lang w:val="en-GB" w:eastAsia="en-GB"/>
    </w:rPr>
  </w:style>
  <w:style w:type="paragraph" w:styleId="Heading3">
    <w:name w:val="heading 3"/>
    <w:basedOn w:val="Normal"/>
    <w:next w:val="Normal"/>
    <w:link w:val="Heading3Char"/>
    <w:uiPriority w:val="9"/>
    <w:semiHidden/>
    <w:unhideWhenUsed/>
    <w:qFormat/>
    <w:rsid w:val="0061529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152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paragraph" w:styleId="BodyText">
    <w:name w:val="Body Text"/>
    <w:basedOn w:val="Normal"/>
    <w:link w:val="BodyTextChar"/>
    <w:unhideWhenUsed/>
    <w:rPr>
      <w:rFonts w:ascii="Arial" w:eastAsia="Times New Roman" w:hAnsi="Arial"/>
      <w:noProof/>
      <w:sz w:val="22"/>
      <w:szCs w:val="20"/>
    </w:rPr>
  </w:style>
  <w:style w:type="character" w:customStyle="1" w:styleId="BodyTextChar">
    <w:name w:val="Body Text Char"/>
    <w:link w:val="BodyText"/>
    <w:rPr>
      <w:rFonts w:ascii="Arial" w:eastAsia="Times New Roman" w:hAnsi="Arial"/>
      <w:noProof/>
      <w:sz w:val="22"/>
      <w:lang w:val="en-US" w:eastAsia="en-US"/>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u w:val="single"/>
    </w:rPr>
  </w:style>
  <w:style w:type="character" w:customStyle="1" w:styleId="Heading1Char">
    <w:name w:val="Heading 1 Char"/>
    <w:basedOn w:val="DefaultParagraphFont"/>
    <w:link w:val="Heading1"/>
    <w:rsid w:val="00DC4FBE"/>
    <w:rPr>
      <w:rFonts w:ascii="Times New Roman" w:eastAsia="Times New Roman" w:hAnsi="Times New Roman"/>
      <w:b/>
      <w:sz w:val="22"/>
    </w:rPr>
  </w:style>
  <w:style w:type="character" w:customStyle="1" w:styleId="Heading3Char">
    <w:name w:val="Heading 3 Char"/>
    <w:basedOn w:val="DefaultParagraphFont"/>
    <w:link w:val="Heading3"/>
    <w:uiPriority w:val="9"/>
    <w:semiHidden/>
    <w:rsid w:val="0061529F"/>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uiPriority w:val="9"/>
    <w:semiHidden/>
    <w:rsid w:val="0061529F"/>
    <w:rPr>
      <w:rFonts w:asciiTheme="majorHAnsi" w:eastAsiaTheme="majorEastAsia" w:hAnsiTheme="majorHAnsi" w:cstheme="majorBidi"/>
      <w:i/>
      <w:iCs/>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5710">
      <w:bodyDiv w:val="1"/>
      <w:marLeft w:val="0"/>
      <w:marRight w:val="0"/>
      <w:marTop w:val="0"/>
      <w:marBottom w:val="0"/>
      <w:divBdr>
        <w:top w:val="none" w:sz="0" w:space="0" w:color="auto"/>
        <w:left w:val="none" w:sz="0" w:space="0" w:color="auto"/>
        <w:bottom w:val="none" w:sz="0" w:space="0" w:color="auto"/>
        <w:right w:val="none" w:sz="0" w:space="0" w:color="auto"/>
      </w:divBdr>
    </w:div>
    <w:div w:id="1192953794">
      <w:bodyDiv w:val="1"/>
      <w:marLeft w:val="0"/>
      <w:marRight w:val="0"/>
      <w:marTop w:val="0"/>
      <w:marBottom w:val="0"/>
      <w:divBdr>
        <w:top w:val="none" w:sz="0" w:space="0" w:color="auto"/>
        <w:left w:val="none" w:sz="0" w:space="0" w:color="auto"/>
        <w:bottom w:val="none" w:sz="0" w:space="0" w:color="auto"/>
        <w:right w:val="none" w:sz="0" w:space="0" w:color="auto"/>
      </w:divBdr>
    </w:div>
    <w:div w:id="1748651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E6F2FEEB</Template>
  <TotalTime>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Ormiston Education</Company>
  <LinksUpToDate>false</LinksUpToDate>
  <CharactersWithSpaces>3492</CharactersWithSpaces>
  <SharedDoc>false</SharedDoc>
  <HLinks>
    <vt:vector size="18" baseType="variant">
      <vt:variant>
        <vt:i4>917565</vt:i4>
      </vt:variant>
      <vt:variant>
        <vt:i4>-1</vt:i4>
      </vt:variant>
      <vt:variant>
        <vt:i4>2061</vt:i4>
      </vt:variant>
      <vt:variant>
        <vt:i4>1</vt:i4>
      </vt:variant>
      <vt:variant>
        <vt:lpwstr>Letterhead footer</vt:lpwstr>
      </vt:variant>
      <vt:variant>
        <vt:lpwstr/>
      </vt:variant>
      <vt:variant>
        <vt:i4>1310759</vt:i4>
      </vt:variant>
      <vt:variant>
        <vt:i4>-1</vt:i4>
      </vt:variant>
      <vt:variant>
        <vt:i4>2062</vt:i4>
      </vt:variant>
      <vt:variant>
        <vt:i4>1</vt:i4>
      </vt:variant>
      <vt:variant>
        <vt:lpwstr>horizon-logo-cmyk-LGE</vt:lpwstr>
      </vt:variant>
      <vt:variant>
        <vt:lpwstr/>
      </vt:variant>
      <vt:variant>
        <vt:i4>1835110</vt:i4>
      </vt:variant>
      <vt:variant>
        <vt:i4>-1</vt:i4>
      </vt:variant>
      <vt:variant>
        <vt:i4>2063</vt:i4>
      </vt:variant>
      <vt:variant>
        <vt:i4>1</vt:i4>
      </vt:variant>
      <vt:variant>
        <vt:lpwstr>oha6 v2 solid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Keyse</dc:creator>
  <cp:keywords/>
  <cp:lastModifiedBy>Nicola James</cp:lastModifiedBy>
  <cp:revision>4</cp:revision>
  <cp:lastPrinted>2016-10-19T10:17:00Z</cp:lastPrinted>
  <dcterms:created xsi:type="dcterms:W3CDTF">2019-03-05T12:13:00Z</dcterms:created>
  <dcterms:modified xsi:type="dcterms:W3CDTF">2019-03-05T15:32:00Z</dcterms:modified>
</cp:coreProperties>
</file>