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4FBD3" w14:textId="3EB430D7" w:rsidR="009947E8" w:rsidRPr="006F5BB2" w:rsidRDefault="00A83426" w:rsidP="003D6219">
      <w:pPr>
        <w:jc w:val="center"/>
        <w:rPr>
          <w:rFonts w:ascii="Poppins" w:hAnsi="Poppins" w:cs="Poppins"/>
          <w:b/>
          <w:bCs/>
        </w:rPr>
      </w:pPr>
      <w:r w:rsidRPr="006F5BB2">
        <w:rPr>
          <w:rFonts w:ascii="Poppins" w:hAnsi="Poppins" w:cs="Poppins"/>
          <w:noProof/>
        </w:rPr>
        <w:drawing>
          <wp:inline distT="0" distB="0" distL="0" distR="0" wp14:anchorId="48944FE9" wp14:editId="7CCA777B">
            <wp:extent cx="2085975" cy="647700"/>
            <wp:effectExtent l="0" t="0" r="0" b="0"/>
            <wp:docPr id="1247440876" name="Picture 1247440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7DFF0" w14:textId="39FCF1AD" w:rsidR="002C0B8C" w:rsidRPr="005324BB" w:rsidRDefault="003D6219" w:rsidP="003D6219">
      <w:pPr>
        <w:jc w:val="center"/>
        <w:rPr>
          <w:rFonts w:ascii="Poppins" w:hAnsi="Poppins" w:cs="Poppins"/>
          <w:b/>
          <w:bCs/>
          <w:sz w:val="28"/>
          <w:szCs w:val="28"/>
        </w:rPr>
      </w:pPr>
      <w:r w:rsidRPr="005324BB">
        <w:rPr>
          <w:rFonts w:ascii="Poppins" w:hAnsi="Poppins" w:cs="Poppins"/>
          <w:b/>
          <w:bCs/>
          <w:sz w:val="28"/>
          <w:szCs w:val="28"/>
        </w:rPr>
        <w:t>JOB DESCRIPTION AND 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6762"/>
      </w:tblGrid>
      <w:tr w:rsidR="00B5440D" w:rsidRPr="006F5BB2" w14:paraId="59A89438" w14:textId="77777777" w:rsidTr="2B558B57">
        <w:tc>
          <w:tcPr>
            <w:tcW w:w="2254" w:type="dxa"/>
            <w:shd w:val="clear" w:color="auto" w:fill="04428C"/>
          </w:tcPr>
          <w:p w14:paraId="736D6A26" w14:textId="675511AA" w:rsidR="00B5440D" w:rsidRPr="006F5BB2" w:rsidRDefault="00B5440D" w:rsidP="00050194">
            <w:pPr>
              <w:rPr>
                <w:rFonts w:ascii="Poppins" w:hAnsi="Poppins" w:cs="Poppins"/>
              </w:rPr>
            </w:pPr>
            <w:r w:rsidRPr="006F5BB2">
              <w:rPr>
                <w:rFonts w:ascii="Poppins" w:hAnsi="Poppins" w:cs="Poppins"/>
              </w:rPr>
              <w:t>Job Title:</w:t>
            </w:r>
          </w:p>
        </w:tc>
        <w:tc>
          <w:tcPr>
            <w:tcW w:w="6762" w:type="dxa"/>
          </w:tcPr>
          <w:p w14:paraId="15C5A070" w14:textId="0C48D8E8" w:rsidR="00B5440D" w:rsidRPr="006F5BB2" w:rsidRDefault="00AB6A61" w:rsidP="00B5440D">
            <w:pPr>
              <w:rPr>
                <w:rFonts w:ascii="Poppins" w:hAnsi="Poppins" w:cs="Poppins"/>
              </w:rPr>
            </w:pPr>
            <w:r w:rsidRPr="006F5BB2">
              <w:rPr>
                <w:rFonts w:ascii="Poppins" w:hAnsi="Poppins" w:cs="Poppins"/>
              </w:rPr>
              <w:t xml:space="preserve">Administration Assistant </w:t>
            </w:r>
          </w:p>
        </w:tc>
      </w:tr>
      <w:tr w:rsidR="003E7DC3" w:rsidRPr="006F5BB2" w14:paraId="4B127795" w14:textId="77777777" w:rsidTr="2B558B57">
        <w:tc>
          <w:tcPr>
            <w:tcW w:w="2254" w:type="dxa"/>
            <w:shd w:val="clear" w:color="auto" w:fill="04428C"/>
          </w:tcPr>
          <w:p w14:paraId="7E2987B2" w14:textId="2A86C5CF" w:rsidR="003E7DC3" w:rsidRPr="006F5BB2" w:rsidRDefault="003E7DC3" w:rsidP="00050194">
            <w:pPr>
              <w:rPr>
                <w:rFonts w:ascii="Poppins" w:hAnsi="Poppins" w:cs="Poppins"/>
              </w:rPr>
            </w:pPr>
            <w:r w:rsidRPr="006F5BB2">
              <w:rPr>
                <w:rFonts w:ascii="Poppins" w:hAnsi="Poppins" w:cs="Poppins"/>
              </w:rPr>
              <w:t>JD Reference:</w:t>
            </w:r>
          </w:p>
        </w:tc>
        <w:tc>
          <w:tcPr>
            <w:tcW w:w="6762" w:type="dxa"/>
          </w:tcPr>
          <w:p w14:paraId="1A47AF08" w14:textId="3C760645" w:rsidR="003E7DC3" w:rsidRPr="006F5BB2" w:rsidRDefault="0B88F635" w:rsidP="00B5440D">
            <w:pPr>
              <w:rPr>
                <w:rFonts w:ascii="Poppins" w:hAnsi="Poppins" w:cs="Poppins"/>
              </w:rPr>
            </w:pPr>
            <w:r w:rsidRPr="4A77C2C1">
              <w:rPr>
                <w:rFonts w:ascii="Poppins" w:hAnsi="Poppins" w:cs="Poppins"/>
              </w:rPr>
              <w:t>STD ADM 21</w:t>
            </w:r>
          </w:p>
        </w:tc>
      </w:tr>
      <w:tr w:rsidR="00B5440D" w:rsidRPr="006F5BB2" w14:paraId="0557ABCF" w14:textId="77777777" w:rsidTr="2B558B57">
        <w:tc>
          <w:tcPr>
            <w:tcW w:w="2254" w:type="dxa"/>
            <w:shd w:val="clear" w:color="auto" w:fill="04428C"/>
          </w:tcPr>
          <w:p w14:paraId="334B16A4" w14:textId="45938FA8" w:rsidR="00B5440D" w:rsidRPr="006F5BB2" w:rsidRDefault="00B5440D" w:rsidP="00050194">
            <w:pPr>
              <w:rPr>
                <w:rFonts w:ascii="Poppins" w:hAnsi="Poppins" w:cs="Poppins"/>
              </w:rPr>
            </w:pPr>
            <w:r w:rsidRPr="006F5BB2">
              <w:rPr>
                <w:rFonts w:ascii="Poppins" w:hAnsi="Poppins" w:cs="Poppins"/>
              </w:rPr>
              <w:t>School/Academy:</w:t>
            </w:r>
          </w:p>
        </w:tc>
        <w:tc>
          <w:tcPr>
            <w:tcW w:w="6762" w:type="dxa"/>
          </w:tcPr>
          <w:p w14:paraId="757785DF" w14:textId="7B3E1B30" w:rsidR="00B5440D" w:rsidRPr="006F5BB2" w:rsidRDefault="003A70FB" w:rsidP="00B5440D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Nene Park Academy </w:t>
            </w:r>
          </w:p>
        </w:tc>
      </w:tr>
      <w:tr w:rsidR="00B5440D" w:rsidRPr="006F5BB2" w14:paraId="1343F6B3" w14:textId="77777777" w:rsidTr="2B558B57">
        <w:tc>
          <w:tcPr>
            <w:tcW w:w="2254" w:type="dxa"/>
            <w:shd w:val="clear" w:color="auto" w:fill="04428C"/>
          </w:tcPr>
          <w:p w14:paraId="33AE0417" w14:textId="678B5552" w:rsidR="00B5440D" w:rsidRPr="006F5BB2" w:rsidRDefault="00B5440D" w:rsidP="00050194">
            <w:pPr>
              <w:rPr>
                <w:rFonts w:ascii="Poppins" w:hAnsi="Poppins" w:cs="Poppins"/>
              </w:rPr>
            </w:pPr>
            <w:r w:rsidRPr="006F5BB2">
              <w:rPr>
                <w:rFonts w:ascii="Poppins" w:hAnsi="Poppins" w:cs="Poppins"/>
              </w:rPr>
              <w:t>Weeks:</w:t>
            </w:r>
          </w:p>
        </w:tc>
        <w:tc>
          <w:tcPr>
            <w:tcW w:w="6762" w:type="dxa"/>
          </w:tcPr>
          <w:p w14:paraId="34BB5F4E" w14:textId="2AC3BADB" w:rsidR="00B5440D" w:rsidRPr="006F5BB2" w:rsidRDefault="00116D22" w:rsidP="00B5440D">
            <w:pPr>
              <w:rPr>
                <w:rFonts w:ascii="Poppins" w:hAnsi="Poppins" w:cs="Poppins"/>
              </w:rPr>
            </w:pPr>
            <w:r w:rsidRPr="006F5BB2">
              <w:rPr>
                <w:rFonts w:ascii="Poppins" w:hAnsi="Poppins" w:cs="Poppins"/>
              </w:rPr>
              <w:t>3</w:t>
            </w:r>
            <w:r w:rsidR="00346950" w:rsidRPr="006F5BB2">
              <w:rPr>
                <w:rFonts w:ascii="Poppins" w:hAnsi="Poppins" w:cs="Poppins"/>
              </w:rPr>
              <w:t xml:space="preserve">9 weeks </w:t>
            </w:r>
          </w:p>
        </w:tc>
      </w:tr>
      <w:tr w:rsidR="00B5440D" w:rsidRPr="006F5BB2" w14:paraId="5299280D" w14:textId="77777777" w:rsidTr="2B558B57">
        <w:tc>
          <w:tcPr>
            <w:tcW w:w="2254" w:type="dxa"/>
            <w:shd w:val="clear" w:color="auto" w:fill="04428C"/>
          </w:tcPr>
          <w:p w14:paraId="2DE0AA14" w14:textId="48FB0542" w:rsidR="00B5440D" w:rsidRPr="006F5BB2" w:rsidRDefault="00B5440D" w:rsidP="00050194">
            <w:pPr>
              <w:rPr>
                <w:rFonts w:ascii="Poppins" w:hAnsi="Poppins" w:cs="Poppins"/>
              </w:rPr>
            </w:pPr>
            <w:r w:rsidRPr="006F5BB2">
              <w:rPr>
                <w:rFonts w:ascii="Poppins" w:hAnsi="Poppins" w:cs="Poppins"/>
              </w:rPr>
              <w:t>Hours of work:</w:t>
            </w:r>
          </w:p>
        </w:tc>
        <w:tc>
          <w:tcPr>
            <w:tcW w:w="6762" w:type="dxa"/>
          </w:tcPr>
          <w:p w14:paraId="4D51B4FD" w14:textId="314BB092" w:rsidR="00B5440D" w:rsidRPr="006F5BB2" w:rsidRDefault="00407738" w:rsidP="00B5440D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25</w:t>
            </w:r>
            <w:r w:rsidR="093F571C" w:rsidRPr="006F5BB2">
              <w:rPr>
                <w:rFonts w:ascii="Poppins" w:hAnsi="Poppins" w:cs="Poppins"/>
              </w:rPr>
              <w:t xml:space="preserve"> hours </w:t>
            </w:r>
          </w:p>
        </w:tc>
      </w:tr>
      <w:tr w:rsidR="00B5440D" w:rsidRPr="006F5BB2" w14:paraId="4D81EAA4" w14:textId="77777777" w:rsidTr="2B558B57">
        <w:tc>
          <w:tcPr>
            <w:tcW w:w="2254" w:type="dxa"/>
            <w:shd w:val="clear" w:color="auto" w:fill="04428C"/>
          </w:tcPr>
          <w:p w14:paraId="13B1B832" w14:textId="61059E06" w:rsidR="00B5440D" w:rsidRPr="006F5BB2" w:rsidRDefault="00B5440D" w:rsidP="00050194">
            <w:pPr>
              <w:rPr>
                <w:rFonts w:ascii="Poppins" w:hAnsi="Poppins" w:cs="Poppins"/>
              </w:rPr>
            </w:pPr>
            <w:r w:rsidRPr="006F5BB2">
              <w:rPr>
                <w:rFonts w:ascii="Poppins" w:hAnsi="Poppins" w:cs="Poppins"/>
              </w:rPr>
              <w:t>Salary:</w:t>
            </w:r>
          </w:p>
        </w:tc>
        <w:tc>
          <w:tcPr>
            <w:tcW w:w="6762" w:type="dxa"/>
          </w:tcPr>
          <w:p w14:paraId="2273BF63" w14:textId="53D2DAA7" w:rsidR="00B5440D" w:rsidRPr="006F5BB2" w:rsidRDefault="008A4934" w:rsidP="00B5440D">
            <w:pPr>
              <w:rPr>
                <w:rFonts w:ascii="Poppins" w:hAnsi="Poppins" w:cs="Poppins"/>
              </w:rPr>
            </w:pPr>
            <w:r w:rsidRPr="2B558B57">
              <w:rPr>
                <w:rFonts w:ascii="Poppins" w:hAnsi="Poppins" w:cs="Poppins"/>
              </w:rPr>
              <w:t xml:space="preserve">Grade </w:t>
            </w:r>
            <w:r w:rsidR="0646C8A7" w:rsidRPr="2B558B57">
              <w:rPr>
                <w:rFonts w:ascii="Poppins" w:hAnsi="Poppins" w:cs="Poppins"/>
              </w:rPr>
              <w:t>3</w:t>
            </w:r>
          </w:p>
        </w:tc>
      </w:tr>
      <w:tr w:rsidR="00B5440D" w:rsidRPr="006F5BB2" w14:paraId="5087B680" w14:textId="77777777" w:rsidTr="2B558B57">
        <w:tc>
          <w:tcPr>
            <w:tcW w:w="2254" w:type="dxa"/>
            <w:shd w:val="clear" w:color="auto" w:fill="04428C"/>
          </w:tcPr>
          <w:p w14:paraId="32A2E6D8" w14:textId="508C68DD" w:rsidR="00B5440D" w:rsidRPr="006F5BB2" w:rsidRDefault="00B5440D" w:rsidP="00050194">
            <w:pPr>
              <w:rPr>
                <w:rFonts w:ascii="Poppins" w:hAnsi="Poppins" w:cs="Poppins"/>
              </w:rPr>
            </w:pPr>
            <w:r w:rsidRPr="006F5BB2">
              <w:rPr>
                <w:rFonts w:ascii="Poppins" w:hAnsi="Poppins" w:cs="Poppins"/>
              </w:rPr>
              <w:t>Responsible to:</w:t>
            </w:r>
          </w:p>
        </w:tc>
        <w:tc>
          <w:tcPr>
            <w:tcW w:w="6762" w:type="dxa"/>
          </w:tcPr>
          <w:p w14:paraId="2E7EC63C" w14:textId="622C20B0" w:rsidR="00B5440D" w:rsidRPr="006F5BB2" w:rsidRDefault="00407738" w:rsidP="00B5440D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Principals PA</w:t>
            </w:r>
          </w:p>
        </w:tc>
      </w:tr>
    </w:tbl>
    <w:p w14:paraId="6E1DE085" w14:textId="08CE41AA" w:rsidR="00F925F7" w:rsidRPr="006F5BB2" w:rsidRDefault="00F925F7" w:rsidP="003D6219">
      <w:pPr>
        <w:jc w:val="center"/>
        <w:rPr>
          <w:rFonts w:ascii="Poppins" w:hAnsi="Poppins" w:cs="Poppi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6762"/>
      </w:tblGrid>
      <w:tr w:rsidR="00050194" w:rsidRPr="006F5BB2" w14:paraId="39BD106F" w14:textId="77777777" w:rsidTr="2EC667A1">
        <w:tc>
          <w:tcPr>
            <w:tcW w:w="2254" w:type="dxa"/>
            <w:shd w:val="clear" w:color="auto" w:fill="04428C"/>
          </w:tcPr>
          <w:p w14:paraId="536D5C00" w14:textId="5869FBDC" w:rsidR="00050194" w:rsidRPr="006F5BB2" w:rsidRDefault="00050194" w:rsidP="00050194">
            <w:pPr>
              <w:rPr>
                <w:rFonts w:ascii="Poppins" w:hAnsi="Poppins" w:cs="Poppins"/>
              </w:rPr>
            </w:pPr>
            <w:r w:rsidRPr="006F5BB2">
              <w:rPr>
                <w:rFonts w:ascii="Poppins" w:hAnsi="Poppins" w:cs="Poppins"/>
              </w:rPr>
              <w:t>Role:</w:t>
            </w:r>
          </w:p>
        </w:tc>
        <w:tc>
          <w:tcPr>
            <w:tcW w:w="6762" w:type="dxa"/>
          </w:tcPr>
          <w:p w14:paraId="256F4BD6" w14:textId="69D10A2E" w:rsidR="00050194" w:rsidRPr="006F5BB2" w:rsidRDefault="7858554F" w:rsidP="003149DD">
            <w:pPr>
              <w:rPr>
                <w:rFonts w:ascii="Poppins" w:hAnsi="Poppins" w:cs="Poppins"/>
              </w:rPr>
            </w:pPr>
            <w:r w:rsidRPr="006F5BB2">
              <w:rPr>
                <w:rFonts w:ascii="Poppins" w:hAnsi="Poppins" w:cs="Poppins"/>
              </w:rPr>
              <w:t>Provide efficient administrative support across the school.</w:t>
            </w:r>
          </w:p>
        </w:tc>
      </w:tr>
      <w:tr w:rsidR="00050194" w:rsidRPr="006F5BB2" w14:paraId="55E921BE" w14:textId="77777777" w:rsidTr="2EC667A1">
        <w:tc>
          <w:tcPr>
            <w:tcW w:w="2254" w:type="dxa"/>
            <w:shd w:val="clear" w:color="auto" w:fill="04428C"/>
          </w:tcPr>
          <w:p w14:paraId="252C34F0" w14:textId="30F75433" w:rsidR="00050194" w:rsidRPr="006F5BB2" w:rsidRDefault="00050194" w:rsidP="00050194">
            <w:pPr>
              <w:rPr>
                <w:rFonts w:ascii="Poppins" w:hAnsi="Poppins" w:cs="Poppins"/>
              </w:rPr>
            </w:pPr>
            <w:r w:rsidRPr="006F5BB2">
              <w:rPr>
                <w:rFonts w:ascii="Poppins" w:hAnsi="Poppins" w:cs="Poppins"/>
              </w:rPr>
              <w:t xml:space="preserve">Purpose of </w:t>
            </w:r>
            <w:r w:rsidR="009615D6">
              <w:rPr>
                <w:rFonts w:ascii="Poppins" w:hAnsi="Poppins" w:cs="Poppins"/>
              </w:rPr>
              <w:t xml:space="preserve">the </w:t>
            </w:r>
            <w:r w:rsidRPr="006F5BB2">
              <w:rPr>
                <w:rFonts w:ascii="Poppins" w:hAnsi="Poppins" w:cs="Poppins"/>
              </w:rPr>
              <w:t>job:</w:t>
            </w:r>
          </w:p>
        </w:tc>
        <w:tc>
          <w:tcPr>
            <w:tcW w:w="6762" w:type="dxa"/>
          </w:tcPr>
          <w:p w14:paraId="2BF7A106" w14:textId="7E1AC2A1" w:rsidR="00E678C7" w:rsidRPr="006F5BB2" w:rsidRDefault="2FBCED05" w:rsidP="003149DD">
            <w:pPr>
              <w:rPr>
                <w:rFonts w:ascii="Poppins" w:hAnsi="Poppins" w:cs="Poppins"/>
              </w:rPr>
            </w:pPr>
            <w:r w:rsidRPr="006F5BB2">
              <w:rPr>
                <w:rFonts w:ascii="Poppins" w:hAnsi="Poppins" w:cs="Poppins"/>
              </w:rPr>
              <w:t>Support the smooth running of the school by providing efficient and effective administrative s</w:t>
            </w:r>
            <w:r w:rsidR="12FA2288" w:rsidRPr="006F5BB2">
              <w:rPr>
                <w:rFonts w:ascii="Poppins" w:hAnsi="Poppins" w:cs="Poppins"/>
              </w:rPr>
              <w:t>ervice</w:t>
            </w:r>
            <w:r w:rsidRPr="006F5BB2">
              <w:rPr>
                <w:rFonts w:ascii="Poppins" w:hAnsi="Poppins" w:cs="Poppins"/>
              </w:rPr>
              <w:t>.</w:t>
            </w:r>
          </w:p>
        </w:tc>
      </w:tr>
    </w:tbl>
    <w:p w14:paraId="6BB9D6AB" w14:textId="3752535D" w:rsidR="00050194" w:rsidRPr="006F5BB2" w:rsidRDefault="00050194" w:rsidP="003D6219">
      <w:pPr>
        <w:jc w:val="center"/>
        <w:rPr>
          <w:rFonts w:ascii="Poppins" w:hAnsi="Poppins" w:cs="Poppins"/>
        </w:rPr>
      </w:pPr>
    </w:p>
    <w:p w14:paraId="62947938" w14:textId="4BFA1A04" w:rsidR="00050194" w:rsidRPr="006F5BB2" w:rsidRDefault="00050194" w:rsidP="008A4934">
      <w:pPr>
        <w:spacing w:after="0" w:line="240" w:lineRule="auto"/>
        <w:rPr>
          <w:rFonts w:ascii="Poppins" w:hAnsi="Poppins" w:cs="Poppins"/>
          <w:b/>
          <w:bCs/>
        </w:rPr>
      </w:pPr>
      <w:r w:rsidRPr="006F5BB2">
        <w:rPr>
          <w:rFonts w:ascii="Poppins" w:hAnsi="Poppins" w:cs="Poppins"/>
          <w:b/>
          <w:bCs/>
        </w:rPr>
        <w:t>Responsibilities and Accountabilities:</w:t>
      </w:r>
    </w:p>
    <w:p w14:paraId="313AEF38" w14:textId="4B5D08AF" w:rsidR="009644A2" w:rsidRPr="006F5BB2" w:rsidRDefault="009644A2" w:rsidP="009644A2">
      <w:pPr>
        <w:pStyle w:val="Default"/>
        <w:numPr>
          <w:ilvl w:val="0"/>
          <w:numId w:val="4"/>
        </w:numPr>
        <w:jc w:val="both"/>
        <w:rPr>
          <w:rFonts w:ascii="Poppins" w:hAnsi="Poppins" w:cs="Poppins"/>
          <w:sz w:val="22"/>
          <w:szCs w:val="22"/>
        </w:rPr>
      </w:pPr>
      <w:r w:rsidRPr="006F5BB2">
        <w:rPr>
          <w:rFonts w:ascii="Poppins" w:hAnsi="Poppins" w:cs="Poppins"/>
          <w:sz w:val="22"/>
          <w:szCs w:val="22"/>
        </w:rPr>
        <w:t xml:space="preserve">Provide clerical and administrative support, including scanning, photocopying, filing, </w:t>
      </w:r>
      <w:r w:rsidR="009615D6" w:rsidRPr="006F5BB2">
        <w:rPr>
          <w:rFonts w:ascii="Poppins" w:hAnsi="Poppins" w:cs="Poppins"/>
          <w:sz w:val="22"/>
          <w:szCs w:val="22"/>
        </w:rPr>
        <w:t>faxing,</w:t>
      </w:r>
      <w:r w:rsidRPr="006F5BB2">
        <w:rPr>
          <w:rFonts w:ascii="Poppins" w:hAnsi="Poppins" w:cs="Poppins"/>
          <w:sz w:val="22"/>
          <w:szCs w:val="22"/>
        </w:rPr>
        <w:t xml:space="preserve"> and emailing, as appropriate to staff as necessary</w:t>
      </w:r>
    </w:p>
    <w:p w14:paraId="10FB79F5" w14:textId="4B22F232" w:rsidR="009644A2" w:rsidRPr="006F5BB2" w:rsidRDefault="009644A2" w:rsidP="009644A2">
      <w:pPr>
        <w:pStyle w:val="Default"/>
        <w:numPr>
          <w:ilvl w:val="0"/>
          <w:numId w:val="4"/>
        </w:numPr>
        <w:jc w:val="both"/>
        <w:rPr>
          <w:rFonts w:ascii="Poppins" w:hAnsi="Poppins" w:cs="Poppins"/>
          <w:sz w:val="22"/>
          <w:szCs w:val="22"/>
        </w:rPr>
      </w:pPr>
      <w:r w:rsidRPr="006F5BB2">
        <w:rPr>
          <w:rFonts w:ascii="Poppins" w:hAnsi="Poppins" w:cs="Poppins"/>
          <w:sz w:val="22"/>
          <w:szCs w:val="22"/>
        </w:rPr>
        <w:t>Answer telephone calls, directing through to the relevant people and helping with queries where possible</w:t>
      </w:r>
    </w:p>
    <w:p w14:paraId="2C256DD2" w14:textId="16B25317" w:rsidR="009644A2" w:rsidRPr="006F5BB2" w:rsidRDefault="009644A2" w:rsidP="009644A2">
      <w:pPr>
        <w:pStyle w:val="Default"/>
        <w:numPr>
          <w:ilvl w:val="0"/>
          <w:numId w:val="4"/>
        </w:numPr>
        <w:jc w:val="both"/>
        <w:rPr>
          <w:rFonts w:ascii="Poppins" w:hAnsi="Poppins" w:cs="Poppins"/>
          <w:sz w:val="22"/>
          <w:szCs w:val="22"/>
        </w:rPr>
      </w:pPr>
      <w:r w:rsidRPr="006F5BB2">
        <w:rPr>
          <w:rFonts w:ascii="Poppins" w:hAnsi="Poppins" w:cs="Poppins"/>
          <w:sz w:val="22"/>
          <w:szCs w:val="22"/>
        </w:rPr>
        <w:t xml:space="preserve"> Provide cover for the Academy Receptionist if required</w:t>
      </w:r>
    </w:p>
    <w:p w14:paraId="1AF4B488" w14:textId="3CFA6BBB" w:rsidR="009644A2" w:rsidRPr="006F5BB2" w:rsidRDefault="009644A2" w:rsidP="009644A2">
      <w:pPr>
        <w:pStyle w:val="Default"/>
        <w:numPr>
          <w:ilvl w:val="0"/>
          <w:numId w:val="4"/>
        </w:numPr>
        <w:jc w:val="both"/>
        <w:rPr>
          <w:rFonts w:ascii="Poppins" w:hAnsi="Poppins" w:cs="Poppins"/>
          <w:sz w:val="22"/>
          <w:szCs w:val="22"/>
        </w:rPr>
      </w:pPr>
      <w:r w:rsidRPr="006F5BB2">
        <w:rPr>
          <w:rFonts w:ascii="Poppins" w:hAnsi="Poppins" w:cs="Poppins"/>
          <w:sz w:val="22"/>
          <w:szCs w:val="22"/>
        </w:rPr>
        <w:t xml:space="preserve">Prepare and edit correspondence, </w:t>
      </w:r>
      <w:r w:rsidR="009615D6" w:rsidRPr="006F5BB2">
        <w:rPr>
          <w:rFonts w:ascii="Poppins" w:hAnsi="Poppins" w:cs="Poppins"/>
          <w:sz w:val="22"/>
          <w:szCs w:val="22"/>
        </w:rPr>
        <w:t>presentations,</w:t>
      </w:r>
      <w:r w:rsidRPr="006F5BB2">
        <w:rPr>
          <w:rFonts w:ascii="Poppins" w:hAnsi="Poppins" w:cs="Poppins"/>
          <w:sz w:val="22"/>
          <w:szCs w:val="22"/>
        </w:rPr>
        <w:t xml:space="preserve"> and other documents, as instructed</w:t>
      </w:r>
    </w:p>
    <w:p w14:paraId="68FD1532" w14:textId="6E03BBD9" w:rsidR="009644A2" w:rsidRPr="006F5BB2" w:rsidRDefault="009644A2" w:rsidP="009644A2">
      <w:pPr>
        <w:pStyle w:val="Default"/>
        <w:numPr>
          <w:ilvl w:val="0"/>
          <w:numId w:val="4"/>
        </w:numPr>
        <w:jc w:val="both"/>
        <w:rPr>
          <w:rFonts w:ascii="Poppins" w:hAnsi="Poppins" w:cs="Poppins"/>
          <w:sz w:val="22"/>
          <w:szCs w:val="22"/>
        </w:rPr>
      </w:pPr>
      <w:r w:rsidRPr="006F5BB2">
        <w:rPr>
          <w:rFonts w:ascii="Poppins" w:hAnsi="Poppins" w:cs="Poppins"/>
          <w:sz w:val="22"/>
          <w:szCs w:val="22"/>
        </w:rPr>
        <w:t>Assisting with various administrative tasks and duties, utilising word, excel, outlook email and the use of local Management Information Systems (where training will be given)</w:t>
      </w:r>
    </w:p>
    <w:p w14:paraId="0E6AFB5A" w14:textId="619D62AC" w:rsidR="009644A2" w:rsidRPr="006F5BB2" w:rsidRDefault="5D37A734" w:rsidP="009644A2">
      <w:pPr>
        <w:pStyle w:val="Default"/>
        <w:numPr>
          <w:ilvl w:val="0"/>
          <w:numId w:val="4"/>
        </w:numPr>
        <w:jc w:val="both"/>
        <w:rPr>
          <w:rFonts w:ascii="Poppins" w:hAnsi="Poppins" w:cs="Poppins"/>
          <w:sz w:val="22"/>
          <w:szCs w:val="22"/>
        </w:rPr>
      </w:pPr>
      <w:r w:rsidRPr="006F5BB2">
        <w:rPr>
          <w:rFonts w:ascii="Poppins" w:hAnsi="Poppins" w:cs="Poppins"/>
          <w:sz w:val="22"/>
          <w:szCs w:val="22"/>
        </w:rPr>
        <w:t>M</w:t>
      </w:r>
      <w:r w:rsidR="009644A2" w:rsidRPr="006F5BB2">
        <w:rPr>
          <w:rFonts w:ascii="Poppins" w:hAnsi="Poppins" w:cs="Poppins"/>
          <w:sz w:val="22"/>
          <w:szCs w:val="22"/>
        </w:rPr>
        <w:t xml:space="preserve">aintain electronic and manual systems </w:t>
      </w:r>
      <w:r w:rsidR="00CF39BB">
        <w:rPr>
          <w:rFonts w:ascii="Poppins" w:hAnsi="Poppins" w:cs="Poppins"/>
          <w:sz w:val="22"/>
          <w:szCs w:val="22"/>
        </w:rPr>
        <w:t>efficiently and effectively</w:t>
      </w:r>
      <w:r w:rsidR="009644A2" w:rsidRPr="006F5BB2">
        <w:rPr>
          <w:rFonts w:ascii="Poppins" w:hAnsi="Poppins" w:cs="Poppins"/>
          <w:sz w:val="22"/>
          <w:szCs w:val="22"/>
        </w:rPr>
        <w:t xml:space="preserve"> in line with the GDPR Retention Policy, as well as file and retrieve documents and reference materials</w:t>
      </w:r>
    </w:p>
    <w:p w14:paraId="087EB91E" w14:textId="2AAA52D9" w:rsidR="009644A2" w:rsidRPr="006F5BB2" w:rsidRDefault="009644A2" w:rsidP="009644A2">
      <w:pPr>
        <w:pStyle w:val="Default"/>
        <w:numPr>
          <w:ilvl w:val="0"/>
          <w:numId w:val="4"/>
        </w:numPr>
        <w:jc w:val="both"/>
        <w:rPr>
          <w:rFonts w:ascii="Poppins" w:hAnsi="Poppins" w:cs="Poppins"/>
          <w:sz w:val="22"/>
          <w:szCs w:val="22"/>
        </w:rPr>
      </w:pPr>
      <w:r w:rsidRPr="006F5BB2">
        <w:rPr>
          <w:rFonts w:ascii="Poppins" w:hAnsi="Poppins" w:cs="Poppins"/>
          <w:sz w:val="22"/>
          <w:szCs w:val="22"/>
        </w:rPr>
        <w:t xml:space="preserve">Arrange, co-ordinate and communicate details for meetings, </w:t>
      </w:r>
      <w:r w:rsidR="009615D6" w:rsidRPr="006F5BB2">
        <w:rPr>
          <w:rFonts w:ascii="Poppins" w:hAnsi="Poppins" w:cs="Poppins"/>
          <w:sz w:val="22"/>
          <w:szCs w:val="22"/>
        </w:rPr>
        <w:t>training,</w:t>
      </w:r>
      <w:r w:rsidRPr="006F5BB2">
        <w:rPr>
          <w:rFonts w:ascii="Poppins" w:hAnsi="Poppins" w:cs="Poppins"/>
          <w:sz w:val="22"/>
          <w:szCs w:val="22"/>
        </w:rPr>
        <w:t xml:space="preserve"> and events, including booking meeting rooms and providing refreshments</w:t>
      </w:r>
    </w:p>
    <w:p w14:paraId="06EC1BB3" w14:textId="2089FACD" w:rsidR="009644A2" w:rsidRPr="006F5BB2" w:rsidRDefault="009644A2" w:rsidP="009644A2">
      <w:pPr>
        <w:pStyle w:val="Default"/>
        <w:numPr>
          <w:ilvl w:val="0"/>
          <w:numId w:val="4"/>
        </w:numPr>
        <w:jc w:val="both"/>
        <w:rPr>
          <w:rFonts w:ascii="Poppins" w:hAnsi="Poppins" w:cs="Poppins"/>
          <w:sz w:val="22"/>
          <w:szCs w:val="22"/>
        </w:rPr>
      </w:pPr>
      <w:r w:rsidRPr="006F5BB2">
        <w:rPr>
          <w:rFonts w:ascii="Poppins" w:hAnsi="Poppins" w:cs="Poppins"/>
          <w:sz w:val="22"/>
          <w:szCs w:val="22"/>
        </w:rPr>
        <w:t xml:space="preserve">Distribute incoming mail, </w:t>
      </w:r>
      <w:r w:rsidR="009615D6" w:rsidRPr="006F5BB2">
        <w:rPr>
          <w:rFonts w:ascii="Poppins" w:hAnsi="Poppins" w:cs="Poppins"/>
          <w:sz w:val="22"/>
          <w:szCs w:val="22"/>
        </w:rPr>
        <w:t>frank,</w:t>
      </w:r>
      <w:r w:rsidRPr="006F5BB2">
        <w:rPr>
          <w:rFonts w:ascii="Poppins" w:hAnsi="Poppins" w:cs="Poppins"/>
          <w:sz w:val="22"/>
          <w:szCs w:val="22"/>
        </w:rPr>
        <w:t xml:space="preserve"> and send outgoing mail</w:t>
      </w:r>
    </w:p>
    <w:p w14:paraId="55AE2EBF" w14:textId="576E691B" w:rsidR="009644A2" w:rsidRPr="006F5BB2" w:rsidRDefault="009644A2" w:rsidP="009644A2">
      <w:pPr>
        <w:pStyle w:val="Default"/>
        <w:numPr>
          <w:ilvl w:val="0"/>
          <w:numId w:val="4"/>
        </w:numPr>
        <w:jc w:val="both"/>
        <w:rPr>
          <w:rFonts w:ascii="Poppins" w:hAnsi="Poppins" w:cs="Poppins"/>
          <w:sz w:val="22"/>
          <w:szCs w:val="22"/>
        </w:rPr>
      </w:pPr>
      <w:r w:rsidRPr="006F5BB2">
        <w:rPr>
          <w:rFonts w:ascii="Poppins" w:hAnsi="Poppins" w:cs="Poppins"/>
          <w:sz w:val="22"/>
          <w:szCs w:val="22"/>
        </w:rPr>
        <w:t xml:space="preserve">Receive, </w:t>
      </w:r>
      <w:r w:rsidR="009615D6" w:rsidRPr="006F5BB2">
        <w:rPr>
          <w:rFonts w:ascii="Poppins" w:hAnsi="Poppins" w:cs="Poppins"/>
          <w:sz w:val="22"/>
          <w:szCs w:val="22"/>
        </w:rPr>
        <w:t>sort,</w:t>
      </w:r>
      <w:r w:rsidRPr="006F5BB2">
        <w:rPr>
          <w:rFonts w:ascii="Poppins" w:hAnsi="Poppins" w:cs="Poppins"/>
          <w:sz w:val="22"/>
          <w:szCs w:val="22"/>
        </w:rPr>
        <w:t xml:space="preserve"> and distribute all packages, </w:t>
      </w:r>
      <w:r w:rsidR="009615D6" w:rsidRPr="006F5BB2">
        <w:rPr>
          <w:rFonts w:ascii="Poppins" w:hAnsi="Poppins" w:cs="Poppins"/>
          <w:sz w:val="22"/>
          <w:szCs w:val="22"/>
        </w:rPr>
        <w:t>deliveries,</w:t>
      </w:r>
      <w:r w:rsidRPr="006F5BB2">
        <w:rPr>
          <w:rFonts w:ascii="Poppins" w:hAnsi="Poppins" w:cs="Poppins"/>
          <w:sz w:val="22"/>
          <w:szCs w:val="22"/>
        </w:rPr>
        <w:t xml:space="preserve"> and mail</w:t>
      </w:r>
    </w:p>
    <w:p w14:paraId="5D83069B" w14:textId="41C31583" w:rsidR="009644A2" w:rsidRPr="006F5BB2" w:rsidRDefault="009644A2" w:rsidP="009644A2">
      <w:pPr>
        <w:pStyle w:val="Default"/>
        <w:numPr>
          <w:ilvl w:val="0"/>
          <w:numId w:val="4"/>
        </w:numPr>
        <w:jc w:val="both"/>
        <w:rPr>
          <w:rFonts w:ascii="Poppins" w:hAnsi="Poppins" w:cs="Poppins"/>
          <w:sz w:val="22"/>
          <w:szCs w:val="22"/>
        </w:rPr>
      </w:pPr>
      <w:r w:rsidRPr="006F5BB2">
        <w:rPr>
          <w:rFonts w:ascii="Poppins" w:hAnsi="Poppins" w:cs="Poppins"/>
          <w:sz w:val="22"/>
          <w:szCs w:val="22"/>
        </w:rPr>
        <w:t>Ensure that the reception area is kept smart and tidy</w:t>
      </w:r>
    </w:p>
    <w:p w14:paraId="763488C2" w14:textId="741D2139" w:rsidR="009644A2" w:rsidRPr="006F5BB2" w:rsidRDefault="009644A2" w:rsidP="009644A2">
      <w:pPr>
        <w:pStyle w:val="Default"/>
        <w:numPr>
          <w:ilvl w:val="0"/>
          <w:numId w:val="4"/>
        </w:numPr>
        <w:jc w:val="both"/>
        <w:rPr>
          <w:rFonts w:ascii="Poppins" w:hAnsi="Poppins" w:cs="Poppins"/>
          <w:sz w:val="22"/>
          <w:szCs w:val="22"/>
        </w:rPr>
      </w:pPr>
      <w:r w:rsidRPr="006F5BB2">
        <w:rPr>
          <w:rFonts w:ascii="Poppins" w:hAnsi="Poppins" w:cs="Poppins"/>
          <w:sz w:val="22"/>
          <w:szCs w:val="22"/>
        </w:rPr>
        <w:t>To assist with the ordering of stationery, materials and resources and ensuring that stock levels are maintained</w:t>
      </w:r>
    </w:p>
    <w:p w14:paraId="330D8B33" w14:textId="6C598E64" w:rsidR="009644A2" w:rsidRPr="006F5BB2" w:rsidRDefault="009644A2" w:rsidP="009644A2">
      <w:pPr>
        <w:pStyle w:val="Default"/>
        <w:numPr>
          <w:ilvl w:val="0"/>
          <w:numId w:val="4"/>
        </w:numPr>
        <w:jc w:val="both"/>
        <w:rPr>
          <w:rFonts w:ascii="Poppins" w:hAnsi="Poppins" w:cs="Poppins"/>
          <w:sz w:val="22"/>
          <w:szCs w:val="22"/>
        </w:rPr>
      </w:pPr>
      <w:r w:rsidRPr="006F5BB2">
        <w:rPr>
          <w:rFonts w:ascii="Poppins" w:hAnsi="Poppins" w:cs="Poppins"/>
          <w:sz w:val="22"/>
          <w:szCs w:val="22"/>
        </w:rPr>
        <w:t xml:space="preserve">Maintaining and updating school information, </w:t>
      </w:r>
      <w:r w:rsidR="009615D6" w:rsidRPr="006F5BB2">
        <w:rPr>
          <w:rFonts w:ascii="Poppins" w:hAnsi="Poppins" w:cs="Poppins"/>
          <w:sz w:val="22"/>
          <w:szCs w:val="22"/>
        </w:rPr>
        <w:t>records,</w:t>
      </w:r>
      <w:r w:rsidRPr="006F5BB2">
        <w:rPr>
          <w:rFonts w:ascii="Poppins" w:hAnsi="Poppins" w:cs="Poppins"/>
          <w:sz w:val="22"/>
          <w:szCs w:val="22"/>
        </w:rPr>
        <w:t xml:space="preserve"> and databases</w:t>
      </w:r>
    </w:p>
    <w:p w14:paraId="72868634" w14:textId="77777777" w:rsidR="009644A2" w:rsidRPr="006F5BB2" w:rsidRDefault="009644A2" w:rsidP="009644A2">
      <w:pPr>
        <w:pStyle w:val="Default"/>
        <w:ind w:left="360"/>
        <w:jc w:val="both"/>
        <w:rPr>
          <w:rFonts w:ascii="Poppins" w:hAnsi="Poppins" w:cs="Poppins"/>
          <w:sz w:val="22"/>
          <w:szCs w:val="22"/>
        </w:rPr>
      </w:pPr>
    </w:p>
    <w:p w14:paraId="3B159FB6" w14:textId="2B01CE8A" w:rsidR="00050194" w:rsidRPr="006F5BB2" w:rsidRDefault="00050194" w:rsidP="00050194">
      <w:pPr>
        <w:pStyle w:val="Default"/>
        <w:jc w:val="both"/>
        <w:rPr>
          <w:rFonts w:ascii="Poppins" w:hAnsi="Poppins" w:cs="Poppins"/>
          <w:sz w:val="22"/>
          <w:szCs w:val="22"/>
        </w:rPr>
      </w:pPr>
      <w:r w:rsidRPr="006F5BB2">
        <w:rPr>
          <w:rFonts w:ascii="Poppins" w:hAnsi="Poppins" w:cs="Poppins"/>
          <w:b/>
          <w:bCs/>
          <w:sz w:val="22"/>
          <w:szCs w:val="22"/>
        </w:rPr>
        <w:t>Support for School</w:t>
      </w:r>
      <w:r w:rsidR="000164DB" w:rsidRPr="006F5BB2">
        <w:rPr>
          <w:rFonts w:ascii="Poppins" w:hAnsi="Poppins" w:cs="Poppins"/>
          <w:b/>
          <w:bCs/>
          <w:sz w:val="22"/>
          <w:szCs w:val="22"/>
        </w:rPr>
        <w:t>/Academy/Place of work:</w:t>
      </w:r>
    </w:p>
    <w:p w14:paraId="479CEAC0" w14:textId="469B1B94" w:rsidR="00050194" w:rsidRPr="006F5BB2" w:rsidRDefault="00050194" w:rsidP="000164DB">
      <w:pPr>
        <w:pStyle w:val="Default"/>
        <w:numPr>
          <w:ilvl w:val="0"/>
          <w:numId w:val="1"/>
        </w:numPr>
        <w:spacing w:after="36"/>
        <w:jc w:val="both"/>
        <w:rPr>
          <w:rFonts w:ascii="Poppins" w:hAnsi="Poppins" w:cs="Poppins"/>
          <w:sz w:val="22"/>
          <w:szCs w:val="22"/>
        </w:rPr>
      </w:pPr>
      <w:r w:rsidRPr="006F5BB2">
        <w:rPr>
          <w:rFonts w:ascii="Poppins" w:hAnsi="Poppins" w:cs="Poppins"/>
          <w:sz w:val="22"/>
          <w:szCs w:val="22"/>
        </w:rPr>
        <w:t xml:space="preserve">Participation in staff events by arrangement </w:t>
      </w:r>
    </w:p>
    <w:p w14:paraId="69E69539" w14:textId="477DE717" w:rsidR="00050194" w:rsidRPr="006F5BB2" w:rsidRDefault="00050194" w:rsidP="000164DB">
      <w:pPr>
        <w:pStyle w:val="Default"/>
        <w:numPr>
          <w:ilvl w:val="0"/>
          <w:numId w:val="1"/>
        </w:numPr>
        <w:spacing w:after="36"/>
        <w:jc w:val="both"/>
        <w:rPr>
          <w:rFonts w:ascii="Poppins" w:hAnsi="Poppins" w:cs="Poppins"/>
          <w:sz w:val="22"/>
          <w:szCs w:val="22"/>
        </w:rPr>
      </w:pPr>
      <w:r w:rsidRPr="006F5BB2">
        <w:rPr>
          <w:rFonts w:ascii="Poppins" w:hAnsi="Poppins" w:cs="Poppins"/>
          <w:sz w:val="22"/>
          <w:szCs w:val="22"/>
        </w:rPr>
        <w:t>Attend Staff Meetings</w:t>
      </w:r>
    </w:p>
    <w:p w14:paraId="307CA779" w14:textId="44172D87" w:rsidR="00050194" w:rsidRPr="006F5BB2" w:rsidRDefault="00050194" w:rsidP="000164DB">
      <w:pPr>
        <w:pStyle w:val="Default"/>
        <w:numPr>
          <w:ilvl w:val="0"/>
          <w:numId w:val="1"/>
        </w:numPr>
        <w:spacing w:after="36"/>
        <w:jc w:val="both"/>
        <w:rPr>
          <w:rFonts w:ascii="Poppins" w:hAnsi="Poppins" w:cs="Poppins"/>
          <w:sz w:val="22"/>
          <w:szCs w:val="22"/>
        </w:rPr>
      </w:pPr>
      <w:r w:rsidRPr="006F5BB2">
        <w:rPr>
          <w:rFonts w:ascii="Poppins" w:hAnsi="Poppins" w:cs="Poppins"/>
          <w:sz w:val="22"/>
          <w:szCs w:val="22"/>
        </w:rPr>
        <w:t xml:space="preserve">Contribute and participate in </w:t>
      </w:r>
      <w:r w:rsidR="000D69E6" w:rsidRPr="006F5BB2">
        <w:rPr>
          <w:rFonts w:ascii="Poppins" w:hAnsi="Poppins" w:cs="Poppins"/>
          <w:sz w:val="22"/>
          <w:szCs w:val="22"/>
        </w:rPr>
        <w:t>Trust</w:t>
      </w:r>
      <w:r w:rsidRPr="006F5BB2">
        <w:rPr>
          <w:rFonts w:ascii="Poppins" w:hAnsi="Poppins" w:cs="Poppins"/>
          <w:sz w:val="22"/>
          <w:szCs w:val="22"/>
        </w:rPr>
        <w:t xml:space="preserve"> events and activities</w:t>
      </w:r>
      <w:r w:rsidR="000D69E6" w:rsidRPr="006F5BB2">
        <w:rPr>
          <w:rFonts w:ascii="Poppins" w:hAnsi="Poppins" w:cs="Poppins"/>
          <w:sz w:val="22"/>
          <w:szCs w:val="22"/>
        </w:rPr>
        <w:t xml:space="preserve"> where possible</w:t>
      </w:r>
    </w:p>
    <w:p w14:paraId="3931AA18" w14:textId="483A7B85" w:rsidR="00050194" w:rsidRPr="006F5BB2" w:rsidRDefault="00050194" w:rsidP="000164DB">
      <w:pPr>
        <w:pStyle w:val="Default"/>
        <w:numPr>
          <w:ilvl w:val="0"/>
          <w:numId w:val="1"/>
        </w:numPr>
        <w:spacing w:after="36"/>
        <w:jc w:val="both"/>
        <w:rPr>
          <w:rFonts w:ascii="Poppins" w:hAnsi="Poppins" w:cs="Poppins"/>
          <w:sz w:val="22"/>
          <w:szCs w:val="22"/>
        </w:rPr>
      </w:pPr>
      <w:r w:rsidRPr="006F5BB2">
        <w:rPr>
          <w:rFonts w:ascii="Poppins" w:hAnsi="Poppins" w:cs="Poppins"/>
          <w:sz w:val="22"/>
          <w:szCs w:val="22"/>
        </w:rPr>
        <w:t>Develop and maintain effective working relationships with other staff and parents/carers</w:t>
      </w:r>
    </w:p>
    <w:p w14:paraId="0875319B" w14:textId="06A1713D" w:rsidR="00387275" w:rsidRPr="006F5BB2" w:rsidRDefault="00050194" w:rsidP="00AE1EB9">
      <w:pPr>
        <w:pStyle w:val="Default"/>
        <w:numPr>
          <w:ilvl w:val="0"/>
          <w:numId w:val="1"/>
        </w:numPr>
        <w:jc w:val="both"/>
        <w:rPr>
          <w:rStyle w:val="eop"/>
          <w:rFonts w:ascii="Poppins" w:hAnsi="Poppins" w:cs="Poppins"/>
          <w:sz w:val="22"/>
          <w:szCs w:val="22"/>
        </w:rPr>
      </w:pPr>
      <w:r w:rsidRPr="006F5BB2">
        <w:rPr>
          <w:rFonts w:ascii="Poppins" w:hAnsi="Poppins" w:cs="Poppins"/>
          <w:sz w:val="22"/>
          <w:szCs w:val="22"/>
        </w:rPr>
        <w:t>Adhere to the Trust values</w:t>
      </w:r>
      <w:r w:rsidR="00387275" w:rsidRPr="006F5BB2">
        <w:rPr>
          <w:rStyle w:val="eop"/>
          <w:rFonts w:ascii="Poppins" w:hAnsi="Poppins" w:cs="Poppins"/>
          <w:sz w:val="22"/>
          <w:szCs w:val="22"/>
        </w:rPr>
        <w:t> </w:t>
      </w:r>
    </w:p>
    <w:p w14:paraId="08C9D0E8" w14:textId="66B0F5EA" w:rsidR="00A073F6" w:rsidRPr="006F5BB2" w:rsidRDefault="00A073F6" w:rsidP="00AE1EB9">
      <w:pPr>
        <w:pStyle w:val="Default"/>
        <w:numPr>
          <w:ilvl w:val="0"/>
          <w:numId w:val="1"/>
        </w:numPr>
        <w:jc w:val="both"/>
        <w:rPr>
          <w:rFonts w:ascii="Poppins" w:hAnsi="Poppins" w:cs="Poppins"/>
          <w:sz w:val="22"/>
          <w:szCs w:val="22"/>
        </w:rPr>
      </w:pPr>
      <w:r w:rsidRPr="006F5BB2">
        <w:rPr>
          <w:rStyle w:val="eop"/>
          <w:rFonts w:ascii="Poppins" w:hAnsi="Poppins" w:cs="Poppins"/>
          <w:sz w:val="22"/>
          <w:szCs w:val="22"/>
        </w:rPr>
        <w:t xml:space="preserve">Follow school policies, </w:t>
      </w:r>
      <w:r w:rsidR="009615D6" w:rsidRPr="006F5BB2">
        <w:rPr>
          <w:rStyle w:val="eop"/>
          <w:rFonts w:ascii="Poppins" w:hAnsi="Poppins" w:cs="Poppins"/>
          <w:sz w:val="22"/>
          <w:szCs w:val="22"/>
        </w:rPr>
        <w:t>practices,</w:t>
      </w:r>
      <w:r w:rsidRPr="006F5BB2">
        <w:rPr>
          <w:rStyle w:val="eop"/>
          <w:rFonts w:ascii="Poppins" w:hAnsi="Poppins" w:cs="Poppins"/>
          <w:sz w:val="22"/>
          <w:szCs w:val="22"/>
        </w:rPr>
        <w:t xml:space="preserve"> and procedures</w:t>
      </w:r>
    </w:p>
    <w:p w14:paraId="4843523C" w14:textId="77777777" w:rsidR="00050194" w:rsidRPr="006F5BB2" w:rsidRDefault="00050194" w:rsidP="00050194">
      <w:pPr>
        <w:pStyle w:val="Default"/>
        <w:jc w:val="both"/>
        <w:rPr>
          <w:rFonts w:ascii="Poppins" w:hAnsi="Poppins" w:cs="Poppins"/>
          <w:sz w:val="22"/>
          <w:szCs w:val="22"/>
        </w:rPr>
      </w:pPr>
    </w:p>
    <w:p w14:paraId="59B6A681" w14:textId="02BC0E34" w:rsidR="00050194" w:rsidRPr="006F5BB2" w:rsidRDefault="00050194" w:rsidP="00050194">
      <w:pPr>
        <w:pStyle w:val="Default"/>
        <w:jc w:val="both"/>
        <w:rPr>
          <w:rFonts w:ascii="Poppins" w:hAnsi="Poppins" w:cs="Poppins"/>
          <w:sz w:val="22"/>
          <w:szCs w:val="22"/>
        </w:rPr>
      </w:pPr>
      <w:r w:rsidRPr="006F5BB2">
        <w:rPr>
          <w:rFonts w:ascii="Poppins" w:hAnsi="Poppins" w:cs="Poppins"/>
          <w:b/>
          <w:bCs/>
          <w:sz w:val="22"/>
          <w:szCs w:val="22"/>
        </w:rPr>
        <w:t>Data security</w:t>
      </w:r>
      <w:r w:rsidR="000164DB" w:rsidRPr="006F5BB2">
        <w:rPr>
          <w:rFonts w:ascii="Poppins" w:hAnsi="Poppins" w:cs="Poppins"/>
          <w:b/>
          <w:bCs/>
          <w:sz w:val="22"/>
          <w:szCs w:val="22"/>
        </w:rPr>
        <w:t>:</w:t>
      </w:r>
    </w:p>
    <w:p w14:paraId="2D1DD102" w14:textId="77777777" w:rsidR="006E0126" w:rsidRPr="00A67B3D" w:rsidRDefault="006E0126" w:rsidP="006E0126">
      <w:pPr>
        <w:pStyle w:val="Default"/>
        <w:numPr>
          <w:ilvl w:val="0"/>
          <w:numId w:val="28"/>
        </w:numPr>
        <w:jc w:val="both"/>
        <w:rPr>
          <w:rFonts w:ascii="Poppins" w:hAnsi="Poppins" w:cs="Poppins"/>
          <w:sz w:val="22"/>
          <w:szCs w:val="22"/>
        </w:rPr>
      </w:pPr>
      <w:r w:rsidRPr="003A4FF2">
        <w:rPr>
          <w:rFonts w:ascii="Poppins" w:eastAsia="Poppins" w:hAnsi="Poppins" w:cs="Poppins"/>
          <w:color w:val="000000" w:themeColor="text1"/>
          <w:sz w:val="22"/>
          <w:szCs w:val="22"/>
        </w:rPr>
        <w:t xml:space="preserve">Follow the legal provisions regulating confidentiality and security of data and information under GDPR </w:t>
      </w:r>
      <w:r w:rsidRPr="00A67B3D">
        <w:rPr>
          <w:rFonts w:ascii="Poppins" w:eastAsia="Poppins" w:hAnsi="Poppins" w:cs="Poppins"/>
        </w:rPr>
        <w:t xml:space="preserve"> </w:t>
      </w:r>
    </w:p>
    <w:p w14:paraId="41702986" w14:textId="77777777" w:rsidR="000164DB" w:rsidRPr="006F5BB2" w:rsidRDefault="000164DB" w:rsidP="00050194">
      <w:pPr>
        <w:pStyle w:val="Default"/>
        <w:jc w:val="both"/>
        <w:rPr>
          <w:rFonts w:ascii="Poppins" w:hAnsi="Poppins" w:cs="Poppins"/>
          <w:b/>
          <w:bCs/>
          <w:sz w:val="22"/>
          <w:szCs w:val="22"/>
        </w:rPr>
      </w:pPr>
    </w:p>
    <w:p w14:paraId="630CAFBF" w14:textId="03798A8E" w:rsidR="00050194" w:rsidRPr="006F5BB2" w:rsidRDefault="00050194" w:rsidP="00050194">
      <w:pPr>
        <w:pStyle w:val="Default"/>
        <w:jc w:val="both"/>
        <w:rPr>
          <w:rFonts w:ascii="Poppins" w:hAnsi="Poppins" w:cs="Poppins"/>
          <w:sz w:val="22"/>
          <w:szCs w:val="22"/>
        </w:rPr>
      </w:pPr>
      <w:r w:rsidRPr="006F5BB2">
        <w:rPr>
          <w:rFonts w:ascii="Poppins" w:hAnsi="Poppins" w:cs="Poppins"/>
          <w:b/>
          <w:bCs/>
          <w:sz w:val="22"/>
          <w:szCs w:val="22"/>
        </w:rPr>
        <w:t>Health and Safety</w:t>
      </w:r>
      <w:r w:rsidR="000164DB" w:rsidRPr="006F5BB2">
        <w:rPr>
          <w:rFonts w:ascii="Poppins" w:hAnsi="Poppins" w:cs="Poppins"/>
          <w:b/>
          <w:bCs/>
          <w:sz w:val="22"/>
          <w:szCs w:val="22"/>
        </w:rPr>
        <w:t>:</w:t>
      </w:r>
      <w:r w:rsidRPr="006F5BB2">
        <w:rPr>
          <w:rFonts w:ascii="Poppins" w:hAnsi="Poppins" w:cs="Poppins"/>
          <w:b/>
          <w:bCs/>
          <w:sz w:val="22"/>
          <w:szCs w:val="22"/>
        </w:rPr>
        <w:t xml:space="preserve"> </w:t>
      </w:r>
    </w:p>
    <w:p w14:paraId="78BF18F6" w14:textId="272A105E" w:rsidR="00050194" w:rsidRPr="006F5BB2" w:rsidRDefault="00050194" w:rsidP="000667F9">
      <w:pPr>
        <w:pStyle w:val="Default"/>
        <w:numPr>
          <w:ilvl w:val="0"/>
          <w:numId w:val="2"/>
        </w:numPr>
        <w:ind w:left="714" w:hanging="357"/>
        <w:jc w:val="both"/>
        <w:rPr>
          <w:rFonts w:ascii="Poppins" w:hAnsi="Poppins" w:cs="Poppins"/>
          <w:sz w:val="22"/>
          <w:szCs w:val="22"/>
        </w:rPr>
      </w:pPr>
      <w:r w:rsidRPr="006F5BB2">
        <w:rPr>
          <w:rFonts w:ascii="Poppins" w:hAnsi="Poppins" w:cs="Poppins"/>
          <w:sz w:val="22"/>
          <w:szCs w:val="22"/>
        </w:rPr>
        <w:t>Be aware of the responsibility for personal Health, Safety and Welfare and that of others who may be affected by your actions or inactions</w:t>
      </w:r>
    </w:p>
    <w:p w14:paraId="562D88C1" w14:textId="13C2A9F6" w:rsidR="00050194" w:rsidRPr="006F5BB2" w:rsidRDefault="00050194" w:rsidP="000164DB">
      <w:pPr>
        <w:pStyle w:val="Default"/>
        <w:numPr>
          <w:ilvl w:val="0"/>
          <w:numId w:val="2"/>
        </w:numPr>
        <w:jc w:val="both"/>
        <w:rPr>
          <w:rFonts w:ascii="Poppins" w:hAnsi="Poppins" w:cs="Poppins"/>
          <w:sz w:val="22"/>
          <w:szCs w:val="22"/>
        </w:rPr>
      </w:pPr>
      <w:r w:rsidRPr="006F5BB2">
        <w:rPr>
          <w:rFonts w:ascii="Poppins" w:hAnsi="Poppins" w:cs="Poppins"/>
          <w:sz w:val="22"/>
          <w:szCs w:val="22"/>
        </w:rPr>
        <w:t xml:space="preserve">Co-operate with the </w:t>
      </w:r>
      <w:r w:rsidR="00B411DA" w:rsidRPr="006F5BB2">
        <w:rPr>
          <w:rFonts w:ascii="Poppins" w:hAnsi="Poppins" w:cs="Poppins"/>
          <w:sz w:val="22"/>
          <w:szCs w:val="22"/>
        </w:rPr>
        <w:t>Trust</w:t>
      </w:r>
      <w:r w:rsidRPr="006F5BB2">
        <w:rPr>
          <w:rFonts w:ascii="Poppins" w:hAnsi="Poppins" w:cs="Poppins"/>
          <w:sz w:val="22"/>
          <w:szCs w:val="22"/>
        </w:rPr>
        <w:t xml:space="preserve"> on all issues to do with Health, Safety &amp; Welfare</w:t>
      </w:r>
    </w:p>
    <w:p w14:paraId="5F3C54FE" w14:textId="2DFF049B" w:rsidR="000603A2" w:rsidRPr="006F5BB2" w:rsidRDefault="000603A2" w:rsidP="000164DB">
      <w:pPr>
        <w:pStyle w:val="Default"/>
        <w:numPr>
          <w:ilvl w:val="0"/>
          <w:numId w:val="2"/>
        </w:numPr>
        <w:jc w:val="both"/>
        <w:rPr>
          <w:rFonts w:ascii="Poppins" w:hAnsi="Poppins" w:cs="Poppins"/>
          <w:sz w:val="22"/>
          <w:szCs w:val="22"/>
        </w:rPr>
      </w:pPr>
      <w:r w:rsidRPr="006F5BB2">
        <w:rPr>
          <w:rFonts w:ascii="Poppins" w:hAnsi="Poppins" w:cs="Poppins"/>
          <w:sz w:val="22"/>
          <w:szCs w:val="22"/>
        </w:rPr>
        <w:t xml:space="preserve">To work/operate all </w:t>
      </w:r>
      <w:r w:rsidR="008A4934" w:rsidRPr="006F5BB2">
        <w:rPr>
          <w:rFonts w:ascii="Poppins" w:hAnsi="Poppins" w:cs="Poppins"/>
          <w:sz w:val="22"/>
          <w:szCs w:val="22"/>
        </w:rPr>
        <w:t>equipment</w:t>
      </w:r>
      <w:r w:rsidRPr="006F5BB2">
        <w:rPr>
          <w:rFonts w:ascii="Poppins" w:hAnsi="Poppins" w:cs="Poppins"/>
          <w:sz w:val="22"/>
          <w:szCs w:val="22"/>
        </w:rPr>
        <w:t xml:space="preserve"> within Health and Safety </w:t>
      </w:r>
      <w:r w:rsidR="005E142B" w:rsidRPr="006F5BB2">
        <w:rPr>
          <w:rFonts w:ascii="Poppins" w:hAnsi="Poppins" w:cs="Poppins"/>
          <w:sz w:val="22"/>
          <w:szCs w:val="22"/>
        </w:rPr>
        <w:t>and other le</w:t>
      </w:r>
      <w:r w:rsidR="007F2945" w:rsidRPr="006F5BB2">
        <w:rPr>
          <w:rFonts w:ascii="Poppins" w:hAnsi="Poppins" w:cs="Poppins"/>
          <w:sz w:val="22"/>
          <w:szCs w:val="22"/>
        </w:rPr>
        <w:t>g</w:t>
      </w:r>
      <w:r w:rsidR="005E142B" w:rsidRPr="006F5BB2">
        <w:rPr>
          <w:rFonts w:ascii="Poppins" w:hAnsi="Poppins" w:cs="Poppins"/>
          <w:sz w:val="22"/>
          <w:szCs w:val="22"/>
        </w:rPr>
        <w:t>al regulations</w:t>
      </w:r>
      <w:r w:rsidR="007E0D2D" w:rsidRPr="006F5BB2">
        <w:rPr>
          <w:rFonts w:ascii="Poppins" w:hAnsi="Poppins" w:cs="Poppins"/>
          <w:sz w:val="22"/>
          <w:szCs w:val="22"/>
        </w:rPr>
        <w:t>, including risk assessments</w:t>
      </w:r>
    </w:p>
    <w:p w14:paraId="74E730FF" w14:textId="2B6077AA" w:rsidR="002970FA" w:rsidRPr="006F5BB2" w:rsidRDefault="002970FA" w:rsidP="002970FA">
      <w:pPr>
        <w:pStyle w:val="Default"/>
        <w:numPr>
          <w:ilvl w:val="0"/>
          <w:numId w:val="2"/>
        </w:numPr>
        <w:spacing w:after="36"/>
        <w:jc w:val="both"/>
        <w:rPr>
          <w:rFonts w:ascii="Poppins" w:hAnsi="Poppins" w:cs="Poppins"/>
          <w:sz w:val="22"/>
          <w:szCs w:val="22"/>
        </w:rPr>
      </w:pPr>
      <w:r w:rsidRPr="006F5BB2">
        <w:rPr>
          <w:rFonts w:ascii="Poppins" w:hAnsi="Poppins" w:cs="Poppins"/>
          <w:sz w:val="22"/>
          <w:szCs w:val="22"/>
        </w:rPr>
        <w:t>Contribute to the maintenance of a safe and healthy environment</w:t>
      </w:r>
    </w:p>
    <w:p w14:paraId="2BE449D4" w14:textId="77777777" w:rsidR="00050194" w:rsidRPr="006F5BB2" w:rsidRDefault="00050194" w:rsidP="00050194">
      <w:pPr>
        <w:pStyle w:val="Default"/>
        <w:jc w:val="both"/>
        <w:rPr>
          <w:rFonts w:ascii="Poppins" w:hAnsi="Poppins" w:cs="Poppins"/>
          <w:sz w:val="22"/>
          <w:szCs w:val="22"/>
        </w:rPr>
      </w:pPr>
    </w:p>
    <w:p w14:paraId="6FF10B33" w14:textId="6CED57FE" w:rsidR="00050194" w:rsidRPr="006F5BB2" w:rsidRDefault="00050194" w:rsidP="00050194">
      <w:pPr>
        <w:pStyle w:val="Default"/>
        <w:jc w:val="both"/>
        <w:rPr>
          <w:rFonts w:ascii="Poppins" w:hAnsi="Poppins" w:cs="Poppins"/>
          <w:sz w:val="22"/>
          <w:szCs w:val="22"/>
        </w:rPr>
      </w:pPr>
      <w:r w:rsidRPr="006F5BB2">
        <w:rPr>
          <w:rFonts w:ascii="Poppins" w:hAnsi="Poppins" w:cs="Poppins"/>
          <w:b/>
          <w:bCs/>
          <w:sz w:val="22"/>
          <w:szCs w:val="22"/>
        </w:rPr>
        <w:t>Continuing Professional Development</w:t>
      </w:r>
      <w:r w:rsidR="000164DB" w:rsidRPr="006F5BB2">
        <w:rPr>
          <w:rFonts w:ascii="Poppins" w:hAnsi="Poppins" w:cs="Poppins"/>
          <w:b/>
          <w:bCs/>
          <w:sz w:val="22"/>
          <w:szCs w:val="22"/>
        </w:rPr>
        <w:t>:</w:t>
      </w:r>
    </w:p>
    <w:p w14:paraId="0D47A4C8" w14:textId="2EDB87EE" w:rsidR="00050194" w:rsidRPr="006F5BB2" w:rsidRDefault="00050194" w:rsidP="008A4934">
      <w:pPr>
        <w:pStyle w:val="Default"/>
        <w:numPr>
          <w:ilvl w:val="0"/>
          <w:numId w:val="3"/>
        </w:numPr>
        <w:ind w:left="714" w:hanging="357"/>
        <w:jc w:val="both"/>
        <w:rPr>
          <w:rFonts w:ascii="Poppins" w:hAnsi="Poppins" w:cs="Poppins"/>
          <w:sz w:val="22"/>
          <w:szCs w:val="22"/>
        </w:rPr>
      </w:pPr>
      <w:r w:rsidRPr="006F5BB2">
        <w:rPr>
          <w:rFonts w:ascii="Poppins" w:hAnsi="Poppins" w:cs="Poppins"/>
          <w:sz w:val="22"/>
          <w:szCs w:val="22"/>
        </w:rPr>
        <w:t>In conjunction with the line manager, take responsibility for personal professional development, keeping up to date with research and developments related to school</w:t>
      </w:r>
      <w:r w:rsidR="000164DB" w:rsidRPr="006F5BB2">
        <w:rPr>
          <w:rFonts w:ascii="Poppins" w:hAnsi="Poppins" w:cs="Poppins"/>
          <w:sz w:val="22"/>
          <w:szCs w:val="22"/>
        </w:rPr>
        <w:t xml:space="preserve">/academy/place of work </w:t>
      </w:r>
      <w:r w:rsidRPr="006F5BB2">
        <w:rPr>
          <w:rFonts w:ascii="Poppins" w:hAnsi="Poppins" w:cs="Poppins"/>
          <w:sz w:val="22"/>
          <w:szCs w:val="22"/>
        </w:rPr>
        <w:t xml:space="preserve">efficiency, which may lead to improvements in the day-to-day running of the </w:t>
      </w:r>
      <w:r w:rsidR="000164DB" w:rsidRPr="006F5BB2">
        <w:rPr>
          <w:rFonts w:ascii="Poppins" w:hAnsi="Poppins" w:cs="Poppins"/>
          <w:sz w:val="22"/>
          <w:szCs w:val="22"/>
        </w:rPr>
        <w:t>Trust</w:t>
      </w:r>
    </w:p>
    <w:p w14:paraId="4860D56C" w14:textId="40AF22D3" w:rsidR="00A073F6" w:rsidRPr="006F5BB2" w:rsidRDefault="00A073F6" w:rsidP="008A4934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Poppins" w:hAnsi="Poppins" w:cs="Poppins"/>
        </w:rPr>
      </w:pPr>
      <w:r w:rsidRPr="006F5BB2">
        <w:rPr>
          <w:rFonts w:ascii="Poppins" w:hAnsi="Poppins" w:cs="Poppins"/>
        </w:rPr>
        <w:t>Participate in the annual appraisal system</w:t>
      </w:r>
    </w:p>
    <w:p w14:paraId="10894CDF" w14:textId="36FA80C4" w:rsidR="00050194" w:rsidRPr="006F5BB2" w:rsidRDefault="00050194" w:rsidP="008A4934">
      <w:pPr>
        <w:pStyle w:val="Default"/>
        <w:numPr>
          <w:ilvl w:val="0"/>
          <w:numId w:val="3"/>
        </w:numPr>
        <w:ind w:left="714" w:hanging="357"/>
        <w:jc w:val="both"/>
        <w:rPr>
          <w:rFonts w:ascii="Poppins" w:hAnsi="Poppins" w:cs="Poppins"/>
          <w:sz w:val="22"/>
          <w:szCs w:val="22"/>
        </w:rPr>
      </w:pPr>
      <w:r w:rsidRPr="006F5BB2">
        <w:rPr>
          <w:rFonts w:ascii="Poppins" w:hAnsi="Poppins" w:cs="Poppins"/>
          <w:sz w:val="22"/>
          <w:szCs w:val="22"/>
        </w:rPr>
        <w:t>Undertake any necessary</w:t>
      </w:r>
      <w:r w:rsidR="000164DB" w:rsidRPr="006F5BB2">
        <w:rPr>
          <w:rFonts w:ascii="Poppins" w:hAnsi="Poppins" w:cs="Poppins"/>
          <w:sz w:val="22"/>
          <w:szCs w:val="22"/>
        </w:rPr>
        <w:t xml:space="preserve"> and identified</w:t>
      </w:r>
      <w:r w:rsidRPr="006F5BB2">
        <w:rPr>
          <w:rFonts w:ascii="Poppins" w:hAnsi="Poppins" w:cs="Poppins"/>
          <w:sz w:val="22"/>
          <w:szCs w:val="22"/>
        </w:rPr>
        <w:t xml:space="preserve"> professional development taking full advantage of any relevant training and development available, particularly when related to the use of ICT, for data management and record keeping</w:t>
      </w:r>
    </w:p>
    <w:p w14:paraId="7E56D409" w14:textId="432AA7BC" w:rsidR="00050194" w:rsidRPr="006F5BB2" w:rsidRDefault="00050194" w:rsidP="008A4934">
      <w:pPr>
        <w:pStyle w:val="Default"/>
        <w:numPr>
          <w:ilvl w:val="0"/>
          <w:numId w:val="3"/>
        </w:numPr>
        <w:ind w:left="714" w:hanging="357"/>
        <w:jc w:val="both"/>
        <w:rPr>
          <w:rFonts w:ascii="Poppins" w:hAnsi="Poppins" w:cs="Poppins"/>
          <w:sz w:val="22"/>
          <w:szCs w:val="22"/>
        </w:rPr>
      </w:pPr>
      <w:r w:rsidRPr="006F5BB2">
        <w:rPr>
          <w:rFonts w:ascii="Poppins" w:hAnsi="Poppins" w:cs="Poppins"/>
          <w:sz w:val="22"/>
          <w:szCs w:val="22"/>
        </w:rPr>
        <w:t xml:space="preserve">Maintain a professional portfolio of evidence to support the Performance Management process </w:t>
      </w:r>
      <w:r w:rsidR="00B411DA" w:rsidRPr="006F5BB2">
        <w:rPr>
          <w:rFonts w:ascii="Poppins" w:hAnsi="Poppins" w:cs="Poppins"/>
          <w:sz w:val="22"/>
          <w:szCs w:val="22"/>
        </w:rPr>
        <w:t>–</w:t>
      </w:r>
      <w:r w:rsidRPr="006F5BB2">
        <w:rPr>
          <w:rFonts w:ascii="Poppins" w:hAnsi="Poppins" w:cs="Poppins"/>
          <w:sz w:val="22"/>
          <w:szCs w:val="22"/>
        </w:rPr>
        <w:t xml:space="preserve"> evaluating and improving own practice </w:t>
      </w:r>
    </w:p>
    <w:p w14:paraId="641152FB" w14:textId="77777777" w:rsidR="00050194" w:rsidRPr="006F5BB2" w:rsidRDefault="00050194" w:rsidP="00050194">
      <w:pPr>
        <w:pStyle w:val="Default"/>
        <w:jc w:val="both"/>
        <w:rPr>
          <w:rFonts w:ascii="Poppins" w:hAnsi="Poppins" w:cs="Poppins"/>
          <w:sz w:val="22"/>
          <w:szCs w:val="22"/>
        </w:rPr>
      </w:pPr>
    </w:p>
    <w:p w14:paraId="5B0C0158" w14:textId="75B9E57E" w:rsidR="000164DB" w:rsidRPr="006F5BB2" w:rsidRDefault="00B411DA" w:rsidP="00050194">
      <w:pPr>
        <w:pStyle w:val="Default"/>
        <w:jc w:val="both"/>
        <w:rPr>
          <w:rFonts w:ascii="Poppins" w:hAnsi="Poppins" w:cs="Poppins"/>
          <w:b/>
          <w:bCs/>
          <w:sz w:val="22"/>
          <w:szCs w:val="22"/>
        </w:rPr>
      </w:pPr>
      <w:r w:rsidRPr="006F5BB2">
        <w:rPr>
          <w:rFonts w:ascii="Poppins" w:hAnsi="Poppins" w:cs="Poppins"/>
          <w:b/>
          <w:bCs/>
          <w:sz w:val="22"/>
          <w:szCs w:val="22"/>
        </w:rPr>
        <w:t>Child Protection and Safeguarding</w:t>
      </w:r>
    </w:p>
    <w:p w14:paraId="05413D0F" w14:textId="61A868C4" w:rsidR="00050194" w:rsidRPr="006F5BB2" w:rsidRDefault="00050194" w:rsidP="00B411DA">
      <w:pPr>
        <w:pStyle w:val="Default"/>
        <w:numPr>
          <w:ilvl w:val="0"/>
          <w:numId w:val="5"/>
        </w:numPr>
        <w:jc w:val="both"/>
        <w:rPr>
          <w:rFonts w:ascii="Poppins" w:hAnsi="Poppins" w:cs="Poppins"/>
          <w:sz w:val="22"/>
          <w:szCs w:val="22"/>
        </w:rPr>
      </w:pPr>
      <w:r w:rsidRPr="006F5BB2">
        <w:rPr>
          <w:rFonts w:ascii="Poppins" w:hAnsi="Poppins" w:cs="Poppins"/>
          <w:sz w:val="22"/>
          <w:szCs w:val="22"/>
        </w:rPr>
        <w:t xml:space="preserve">The post holder will have a shared responsibility for </w:t>
      </w:r>
      <w:r w:rsidR="00CF39BB">
        <w:rPr>
          <w:rFonts w:ascii="Poppins" w:hAnsi="Poppins" w:cs="Poppins"/>
          <w:sz w:val="22"/>
          <w:szCs w:val="22"/>
        </w:rPr>
        <w:t xml:space="preserve">safeguarding </w:t>
      </w:r>
      <w:r w:rsidRPr="006F5BB2">
        <w:rPr>
          <w:rFonts w:ascii="Poppins" w:hAnsi="Poppins" w:cs="Poppins"/>
          <w:sz w:val="22"/>
          <w:szCs w:val="22"/>
        </w:rPr>
        <w:t>all children and young people. The post holder also has an implicit duty to promote the welfare of all children and young people</w:t>
      </w:r>
    </w:p>
    <w:p w14:paraId="76C00C20" w14:textId="14C811FB" w:rsidR="00B411DA" w:rsidRDefault="00B411DA" w:rsidP="00B411DA">
      <w:pPr>
        <w:pStyle w:val="Default"/>
        <w:numPr>
          <w:ilvl w:val="0"/>
          <w:numId w:val="5"/>
        </w:numPr>
        <w:jc w:val="both"/>
        <w:rPr>
          <w:rFonts w:ascii="Poppins" w:hAnsi="Poppins" w:cs="Poppins"/>
          <w:sz w:val="22"/>
          <w:szCs w:val="22"/>
        </w:rPr>
      </w:pPr>
      <w:r w:rsidRPr="006F5BB2">
        <w:rPr>
          <w:rFonts w:ascii="Poppins" w:hAnsi="Poppins" w:cs="Poppins"/>
          <w:sz w:val="22"/>
          <w:szCs w:val="22"/>
        </w:rPr>
        <w:t>To inform the Child Protection Officer of any issues relating to the safety and well-being of students</w:t>
      </w:r>
    </w:p>
    <w:p w14:paraId="70D3CB4F" w14:textId="310A04E3" w:rsidR="002A768B" w:rsidRDefault="002A768B" w:rsidP="0036642C">
      <w:pPr>
        <w:pStyle w:val="Default"/>
        <w:ind w:left="720"/>
        <w:jc w:val="both"/>
        <w:rPr>
          <w:rFonts w:ascii="Poppins" w:hAnsi="Poppins" w:cs="Poppins"/>
          <w:sz w:val="22"/>
          <w:szCs w:val="22"/>
        </w:rPr>
      </w:pPr>
      <w:r w:rsidRPr="006F5BB2">
        <w:rPr>
          <w:rFonts w:ascii="Poppins" w:hAnsi="Poppins" w:cs="Poppins"/>
          <w:sz w:val="22"/>
          <w:szCs w:val="22"/>
        </w:rPr>
        <w:lastRenderedPageBreak/>
        <w:t xml:space="preserve">The post holder will undertake any other duties commensurate with the grade of the post, in consultation with </w:t>
      </w:r>
      <w:r>
        <w:rPr>
          <w:rFonts w:ascii="Poppins" w:hAnsi="Poppins" w:cs="Poppins"/>
          <w:sz w:val="22"/>
          <w:szCs w:val="22"/>
        </w:rPr>
        <w:t xml:space="preserve">the </w:t>
      </w:r>
      <w:r w:rsidRPr="006F5BB2">
        <w:rPr>
          <w:rFonts w:ascii="Poppins" w:hAnsi="Poppins" w:cs="Poppins"/>
          <w:sz w:val="22"/>
          <w:szCs w:val="22"/>
        </w:rPr>
        <w:t>line manager</w:t>
      </w:r>
    </w:p>
    <w:p w14:paraId="686A33CE" w14:textId="77777777" w:rsidR="0036642C" w:rsidRPr="006F5BB2" w:rsidRDefault="0036642C" w:rsidP="0016681C">
      <w:pPr>
        <w:pStyle w:val="Default"/>
        <w:ind w:left="720"/>
        <w:jc w:val="both"/>
        <w:rPr>
          <w:rFonts w:ascii="Poppins" w:hAnsi="Poppins" w:cs="Poppins"/>
          <w:sz w:val="22"/>
          <w:szCs w:val="22"/>
        </w:rPr>
      </w:pPr>
    </w:p>
    <w:p w14:paraId="082B9695" w14:textId="77777777" w:rsidR="002A768B" w:rsidRPr="006F5BB2" w:rsidRDefault="002A768B" w:rsidP="0016681C">
      <w:pPr>
        <w:pStyle w:val="Default"/>
        <w:ind w:left="720"/>
        <w:jc w:val="both"/>
        <w:rPr>
          <w:rFonts w:ascii="Poppins" w:hAnsi="Poppins" w:cs="Poppins"/>
          <w:sz w:val="22"/>
          <w:szCs w:val="22"/>
        </w:rPr>
      </w:pPr>
      <w:r w:rsidRPr="006F5BB2">
        <w:rPr>
          <w:rFonts w:ascii="Poppins" w:hAnsi="Poppins" w:cs="Poppins"/>
          <w:sz w:val="22"/>
          <w:szCs w:val="22"/>
        </w:rPr>
        <w:t>This job description is subject to review and may be changed following consultation with the post holder. It is not a comprehensive statement of procedures and tasks but sets out the main expectations of the Trust in relation to the post holder’s professional responsibilities and duties</w:t>
      </w:r>
    </w:p>
    <w:p w14:paraId="01889BF6" w14:textId="4D5260A5" w:rsidR="002A768B" w:rsidRDefault="002A768B" w:rsidP="002A768B">
      <w:pPr>
        <w:pStyle w:val="Default"/>
        <w:jc w:val="both"/>
        <w:rPr>
          <w:rFonts w:ascii="Poppins" w:hAnsi="Poppins" w:cs="Poppins"/>
          <w:sz w:val="22"/>
          <w:szCs w:val="22"/>
        </w:rPr>
      </w:pPr>
    </w:p>
    <w:p w14:paraId="6C52689D" w14:textId="30844499" w:rsidR="0036642C" w:rsidRDefault="0036642C" w:rsidP="002A768B">
      <w:pPr>
        <w:pStyle w:val="Default"/>
        <w:jc w:val="both"/>
        <w:rPr>
          <w:rFonts w:ascii="Poppins" w:hAnsi="Poppins" w:cs="Poppins"/>
          <w:sz w:val="22"/>
          <w:szCs w:val="22"/>
        </w:rPr>
      </w:pPr>
    </w:p>
    <w:p w14:paraId="5D487B45" w14:textId="40ADF02A" w:rsidR="0036642C" w:rsidRDefault="0036642C" w:rsidP="002A768B">
      <w:pPr>
        <w:pStyle w:val="Default"/>
        <w:jc w:val="both"/>
        <w:rPr>
          <w:rFonts w:ascii="Poppins" w:hAnsi="Poppins" w:cs="Poppins"/>
          <w:sz w:val="22"/>
          <w:szCs w:val="22"/>
        </w:rPr>
      </w:pPr>
    </w:p>
    <w:p w14:paraId="6BE35CE3" w14:textId="0C6F644F" w:rsidR="0036642C" w:rsidRDefault="0036642C" w:rsidP="002A768B">
      <w:pPr>
        <w:pStyle w:val="Default"/>
        <w:jc w:val="both"/>
        <w:rPr>
          <w:rFonts w:ascii="Poppins" w:hAnsi="Poppins" w:cs="Poppins"/>
          <w:sz w:val="22"/>
          <w:szCs w:val="22"/>
        </w:rPr>
      </w:pPr>
    </w:p>
    <w:p w14:paraId="707DF3E0" w14:textId="77777777" w:rsidR="000D69E6" w:rsidRPr="006F5BB2" w:rsidRDefault="00050194" w:rsidP="000D6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4428C"/>
        <w:jc w:val="center"/>
        <w:rPr>
          <w:rFonts w:ascii="Poppins" w:hAnsi="Poppins" w:cs="Poppins"/>
          <w:b/>
          <w:bCs/>
          <w:i/>
          <w:iCs/>
          <w:color w:val="FFFFFF" w:themeColor="background1"/>
        </w:rPr>
      </w:pPr>
      <w:r w:rsidRPr="006F5BB2">
        <w:rPr>
          <w:rFonts w:ascii="Poppins" w:hAnsi="Poppins" w:cs="Poppins"/>
          <w:b/>
          <w:bCs/>
          <w:i/>
          <w:iCs/>
          <w:color w:val="FFFFFF" w:themeColor="background1"/>
        </w:rPr>
        <w:t xml:space="preserve">The </w:t>
      </w:r>
      <w:r w:rsidR="000164DB" w:rsidRPr="006F5BB2">
        <w:rPr>
          <w:rFonts w:ascii="Poppins" w:hAnsi="Poppins" w:cs="Poppins"/>
          <w:b/>
          <w:bCs/>
          <w:i/>
          <w:iCs/>
          <w:color w:val="FFFFFF" w:themeColor="background1"/>
        </w:rPr>
        <w:t>Trust</w:t>
      </w:r>
      <w:r w:rsidRPr="006F5BB2">
        <w:rPr>
          <w:rFonts w:ascii="Poppins" w:hAnsi="Poppins" w:cs="Poppins"/>
          <w:b/>
          <w:bCs/>
          <w:i/>
          <w:iCs/>
          <w:color w:val="FFFFFF" w:themeColor="background1"/>
        </w:rPr>
        <w:t xml:space="preserve"> is committed to safeguarding and promoting the welfare of children and young people and expects all staff and volunteers to share in this commitment. </w:t>
      </w:r>
    </w:p>
    <w:p w14:paraId="3B30653B" w14:textId="7740154C" w:rsidR="00050194" w:rsidRPr="006F5BB2" w:rsidRDefault="00050194" w:rsidP="000D6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4428C"/>
        <w:jc w:val="center"/>
        <w:rPr>
          <w:rFonts w:ascii="Poppins" w:hAnsi="Poppins" w:cs="Poppins"/>
          <w:color w:val="FFFFFF" w:themeColor="background1"/>
        </w:rPr>
      </w:pPr>
      <w:r w:rsidRPr="006F5BB2">
        <w:rPr>
          <w:rFonts w:ascii="Poppins" w:hAnsi="Poppins" w:cs="Poppins"/>
          <w:b/>
          <w:bCs/>
          <w:i/>
          <w:iCs/>
          <w:color w:val="FFFFFF" w:themeColor="background1"/>
        </w:rPr>
        <w:t>All staff will be subject to an enhanced check with the Disclosure &amp; Barring Service.</w:t>
      </w:r>
    </w:p>
    <w:p w14:paraId="4839E54D" w14:textId="1175BDAE" w:rsidR="000D69E6" w:rsidRDefault="00B411DA" w:rsidP="00B411DA">
      <w:pPr>
        <w:rPr>
          <w:rFonts w:ascii="Poppins" w:hAnsi="Poppins" w:cs="Poppins"/>
          <w:b/>
          <w:bCs/>
        </w:rPr>
      </w:pPr>
      <w:r w:rsidRPr="006F5BB2">
        <w:rPr>
          <w:rFonts w:ascii="Poppins" w:hAnsi="Poppins" w:cs="Poppins"/>
          <w:b/>
          <w:bCs/>
        </w:rPr>
        <w:t>Updated:</w:t>
      </w:r>
      <w:r w:rsidR="00AE1EB9" w:rsidRPr="006F5BB2">
        <w:rPr>
          <w:rFonts w:ascii="Poppins" w:hAnsi="Poppins" w:cs="Poppins"/>
          <w:b/>
          <w:bCs/>
        </w:rPr>
        <w:t xml:space="preserve"> January 2022</w:t>
      </w:r>
    </w:p>
    <w:p w14:paraId="04533AAC" w14:textId="07FE8405" w:rsidR="00C6796E" w:rsidRDefault="00C6796E" w:rsidP="00B411DA">
      <w:pPr>
        <w:rPr>
          <w:rFonts w:ascii="Poppins" w:hAnsi="Poppins" w:cs="Poppins"/>
          <w:b/>
          <w:bCs/>
        </w:rPr>
      </w:pPr>
    </w:p>
    <w:p w14:paraId="4A1B7BBF" w14:textId="1B67369D" w:rsidR="00C6796E" w:rsidRDefault="00C6796E" w:rsidP="00B411DA">
      <w:pPr>
        <w:rPr>
          <w:rFonts w:ascii="Poppins" w:hAnsi="Poppins" w:cs="Poppins"/>
          <w:b/>
          <w:bCs/>
        </w:rPr>
      </w:pPr>
    </w:p>
    <w:p w14:paraId="61A6F1E9" w14:textId="5C9B5F6B" w:rsidR="00C6796E" w:rsidRDefault="00C6796E" w:rsidP="00B411DA">
      <w:pPr>
        <w:rPr>
          <w:rFonts w:ascii="Poppins" w:hAnsi="Poppins" w:cs="Poppins"/>
          <w:b/>
          <w:bCs/>
        </w:rPr>
      </w:pPr>
    </w:p>
    <w:p w14:paraId="4FA87BAA" w14:textId="0D9D02E6" w:rsidR="00C6796E" w:rsidRDefault="00C6796E" w:rsidP="00B411DA">
      <w:pPr>
        <w:rPr>
          <w:rFonts w:ascii="Poppins" w:hAnsi="Poppins" w:cs="Poppins"/>
          <w:b/>
          <w:bCs/>
        </w:rPr>
      </w:pPr>
    </w:p>
    <w:p w14:paraId="5B84F8BC" w14:textId="17473391" w:rsidR="00C6796E" w:rsidRDefault="00C6796E" w:rsidP="00B411DA">
      <w:pPr>
        <w:rPr>
          <w:rFonts w:ascii="Poppins" w:hAnsi="Poppins" w:cs="Poppins"/>
          <w:b/>
          <w:bCs/>
        </w:rPr>
      </w:pPr>
    </w:p>
    <w:p w14:paraId="21921167" w14:textId="7BB25A15" w:rsidR="00C6796E" w:rsidRDefault="00C6796E" w:rsidP="00B411DA">
      <w:pPr>
        <w:rPr>
          <w:rFonts w:ascii="Poppins" w:hAnsi="Poppins" w:cs="Poppins"/>
          <w:b/>
          <w:bCs/>
        </w:rPr>
      </w:pPr>
    </w:p>
    <w:p w14:paraId="0436C447" w14:textId="441499F4" w:rsidR="00C6796E" w:rsidRDefault="00C6796E" w:rsidP="00B411DA">
      <w:pPr>
        <w:rPr>
          <w:rFonts w:ascii="Poppins" w:hAnsi="Poppins" w:cs="Poppins"/>
          <w:b/>
          <w:bCs/>
        </w:rPr>
      </w:pPr>
    </w:p>
    <w:p w14:paraId="65630E63" w14:textId="242BE99F" w:rsidR="00C6796E" w:rsidRDefault="00C6796E" w:rsidP="00B411DA">
      <w:pPr>
        <w:rPr>
          <w:rFonts w:ascii="Poppins" w:hAnsi="Poppins" w:cs="Poppins"/>
          <w:b/>
          <w:bCs/>
        </w:rPr>
      </w:pPr>
    </w:p>
    <w:p w14:paraId="43AE43B1" w14:textId="0F67A95B" w:rsidR="00C6796E" w:rsidRDefault="00C6796E" w:rsidP="00B411DA">
      <w:pPr>
        <w:rPr>
          <w:rFonts w:ascii="Poppins" w:hAnsi="Poppins" w:cs="Poppins"/>
          <w:b/>
          <w:bCs/>
        </w:rPr>
      </w:pPr>
    </w:p>
    <w:p w14:paraId="16D8C98C" w14:textId="15B8D043" w:rsidR="00C6796E" w:rsidRDefault="00C6796E" w:rsidP="00B411DA">
      <w:pPr>
        <w:rPr>
          <w:rFonts w:ascii="Poppins" w:hAnsi="Poppins" w:cs="Poppins"/>
          <w:b/>
          <w:bCs/>
        </w:rPr>
      </w:pPr>
    </w:p>
    <w:p w14:paraId="6E1A49FE" w14:textId="01958333" w:rsidR="00C6796E" w:rsidRDefault="00C6796E" w:rsidP="00B411DA">
      <w:pPr>
        <w:rPr>
          <w:rFonts w:ascii="Poppins" w:hAnsi="Poppins" w:cs="Poppins"/>
          <w:b/>
          <w:bCs/>
        </w:rPr>
      </w:pPr>
    </w:p>
    <w:p w14:paraId="5FD6DA9F" w14:textId="508DEE36" w:rsidR="00C6796E" w:rsidRDefault="00C6796E" w:rsidP="00B411DA">
      <w:pPr>
        <w:rPr>
          <w:rFonts w:ascii="Poppins" w:hAnsi="Poppins" w:cs="Poppins"/>
          <w:b/>
          <w:bCs/>
        </w:rPr>
      </w:pPr>
    </w:p>
    <w:p w14:paraId="6FF87ADC" w14:textId="2A8E43AF" w:rsidR="00C6796E" w:rsidRDefault="00C6796E" w:rsidP="00B411DA">
      <w:pPr>
        <w:rPr>
          <w:rFonts w:ascii="Poppins" w:hAnsi="Poppins" w:cs="Poppins"/>
          <w:b/>
          <w:bCs/>
        </w:rPr>
      </w:pPr>
    </w:p>
    <w:p w14:paraId="2EC74A7F" w14:textId="2E81AD46" w:rsidR="00C6796E" w:rsidRDefault="00C6796E" w:rsidP="00B411DA">
      <w:pPr>
        <w:rPr>
          <w:rFonts w:ascii="Poppins" w:hAnsi="Poppins" w:cs="Poppins"/>
          <w:b/>
          <w:bCs/>
        </w:rPr>
      </w:pPr>
    </w:p>
    <w:p w14:paraId="3FE126AE" w14:textId="3B95A94B" w:rsidR="00C6796E" w:rsidRDefault="00C6796E" w:rsidP="00B411DA">
      <w:pPr>
        <w:rPr>
          <w:rFonts w:ascii="Poppins" w:hAnsi="Poppins" w:cs="Poppins"/>
          <w:b/>
          <w:bCs/>
        </w:rPr>
      </w:pPr>
    </w:p>
    <w:tbl>
      <w:tblPr>
        <w:tblStyle w:val="TableGrid0"/>
        <w:tblW w:w="9146" w:type="dxa"/>
        <w:tblInd w:w="5" w:type="dxa"/>
        <w:tblCellMar>
          <w:top w:w="36" w:type="dxa"/>
          <w:right w:w="115" w:type="dxa"/>
        </w:tblCellMar>
        <w:tblLook w:val="04A0" w:firstRow="1" w:lastRow="0" w:firstColumn="1" w:lastColumn="0" w:noHBand="0" w:noVBand="1"/>
      </w:tblPr>
      <w:tblGrid>
        <w:gridCol w:w="474"/>
        <w:gridCol w:w="4363"/>
        <w:gridCol w:w="1356"/>
        <w:gridCol w:w="1334"/>
        <w:gridCol w:w="1619"/>
      </w:tblGrid>
      <w:tr w:rsidR="001A30D5" w:rsidRPr="006F5BB2" w14:paraId="0DB79418" w14:textId="77777777" w:rsidTr="2B558B57">
        <w:trPr>
          <w:trHeight w:val="264"/>
        </w:trPr>
        <w:tc>
          <w:tcPr>
            <w:tcW w:w="49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4F6A038F" w14:textId="77777777" w:rsidR="003B7B1A" w:rsidRPr="006F5BB2" w:rsidRDefault="003B7B1A" w:rsidP="2DD8B1C7">
            <w:pPr>
              <w:ind w:left="106"/>
              <w:jc w:val="center"/>
              <w:rPr>
                <w:rFonts w:ascii="Poppins" w:eastAsia="Gill Sans MT" w:hAnsi="Poppins" w:cs="Poppins"/>
                <w:b/>
                <w:bCs/>
              </w:rPr>
            </w:pPr>
          </w:p>
          <w:p w14:paraId="175B327F" w14:textId="77777777" w:rsidR="00C6796E" w:rsidRDefault="1E15C03F" w:rsidP="2DD8B1C7">
            <w:pPr>
              <w:ind w:left="106"/>
              <w:jc w:val="center"/>
              <w:rPr>
                <w:rFonts w:ascii="Poppins" w:eastAsia="Gill Sans MT" w:hAnsi="Poppins" w:cs="Poppins"/>
                <w:b/>
                <w:bCs/>
              </w:rPr>
            </w:pPr>
            <w:r w:rsidRPr="006F5BB2">
              <w:rPr>
                <w:rFonts w:ascii="Poppins" w:eastAsia="Gill Sans MT" w:hAnsi="Poppins" w:cs="Poppins"/>
                <w:b/>
                <w:bCs/>
              </w:rPr>
              <w:t>Person Specification</w:t>
            </w:r>
            <w:r w:rsidR="00C6796E">
              <w:rPr>
                <w:rFonts w:ascii="Poppins" w:eastAsia="Gill Sans MT" w:hAnsi="Poppins" w:cs="Poppins"/>
                <w:b/>
                <w:bCs/>
              </w:rPr>
              <w:t>:</w:t>
            </w:r>
          </w:p>
          <w:p w14:paraId="5F2BCF80" w14:textId="266CD661" w:rsidR="001A30D5" w:rsidRPr="006F5BB2" w:rsidRDefault="2B92A619" w:rsidP="2B558B57">
            <w:pPr>
              <w:ind w:left="106"/>
              <w:jc w:val="center"/>
              <w:rPr>
                <w:rFonts w:ascii="Poppins" w:eastAsia="Gill Sans MT" w:hAnsi="Poppins" w:cs="Poppins"/>
                <w:b/>
                <w:bCs/>
              </w:rPr>
            </w:pPr>
            <w:r w:rsidRPr="2B558B57">
              <w:rPr>
                <w:rFonts w:ascii="Poppins" w:eastAsia="Gill Sans MT" w:hAnsi="Poppins" w:cs="Poppins"/>
                <w:b/>
                <w:bCs/>
              </w:rPr>
              <w:t xml:space="preserve">Administrative Assistant </w:t>
            </w:r>
            <w:r w:rsidR="583D7FDF" w:rsidRPr="2B558B57">
              <w:rPr>
                <w:rFonts w:ascii="Poppins" w:eastAsia="Gill Sans MT" w:hAnsi="Poppins" w:cs="Poppins"/>
                <w:b/>
                <w:bCs/>
              </w:rPr>
              <w:t>Grade 3</w:t>
            </w:r>
          </w:p>
          <w:p w14:paraId="3AC2D4F8" w14:textId="0EF53217" w:rsidR="001A30D5" w:rsidRPr="006F5BB2" w:rsidRDefault="001A30D5" w:rsidP="2DD8B1C7">
            <w:pPr>
              <w:ind w:left="106"/>
              <w:jc w:val="center"/>
              <w:rPr>
                <w:rFonts w:ascii="Poppins" w:eastAsia="Gill Sans MT" w:hAnsi="Poppins" w:cs="Poppins"/>
                <w:b/>
                <w:bCs/>
              </w:rPr>
            </w:pPr>
          </w:p>
        </w:tc>
        <w:tc>
          <w:tcPr>
            <w:tcW w:w="42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C80728" w14:textId="62A4B696" w:rsidR="001A30D5" w:rsidRPr="006F5BB2" w:rsidRDefault="001A30D5" w:rsidP="006D03A4">
            <w:pPr>
              <w:ind w:left="109"/>
              <w:jc w:val="center"/>
              <w:rPr>
                <w:rFonts w:ascii="Poppins" w:eastAsia="Gill Sans MT" w:hAnsi="Poppins" w:cs="Poppins"/>
              </w:rPr>
            </w:pPr>
            <w:r w:rsidRPr="006F5BB2">
              <w:rPr>
                <w:rFonts w:ascii="Poppins" w:eastAsia="Gill Sans MT" w:hAnsi="Poppins" w:cs="Poppins"/>
              </w:rPr>
              <w:t>Assessment Key:</w:t>
            </w:r>
          </w:p>
          <w:p w14:paraId="1DF532A5" w14:textId="63FD7FBE" w:rsidR="001A30D5" w:rsidRPr="006F5BB2" w:rsidRDefault="001A30D5" w:rsidP="006D03A4">
            <w:pPr>
              <w:ind w:left="109"/>
              <w:jc w:val="center"/>
              <w:rPr>
                <w:rFonts w:ascii="Poppins" w:eastAsia="Gill Sans MT" w:hAnsi="Poppins" w:cs="Poppins"/>
              </w:rPr>
            </w:pPr>
            <w:r w:rsidRPr="006F5BB2">
              <w:rPr>
                <w:rFonts w:ascii="Poppins" w:eastAsia="Gill Sans MT" w:hAnsi="Poppins" w:cs="Poppins"/>
              </w:rPr>
              <w:t>A = Application Form</w:t>
            </w:r>
          </w:p>
          <w:p w14:paraId="5F71041C" w14:textId="0F1A8168" w:rsidR="001A30D5" w:rsidRPr="006F5BB2" w:rsidRDefault="001A30D5" w:rsidP="006D03A4">
            <w:pPr>
              <w:ind w:left="109"/>
              <w:jc w:val="center"/>
              <w:rPr>
                <w:rFonts w:ascii="Poppins" w:hAnsi="Poppins" w:cs="Poppins"/>
              </w:rPr>
            </w:pPr>
            <w:r w:rsidRPr="006F5BB2">
              <w:rPr>
                <w:rFonts w:ascii="Poppins" w:eastAsia="Gill Sans MT" w:hAnsi="Poppins" w:cs="Poppins"/>
              </w:rPr>
              <w:t>I = Interview</w:t>
            </w:r>
          </w:p>
        </w:tc>
      </w:tr>
      <w:tr w:rsidR="00B10F0C" w:rsidRPr="006F5BB2" w14:paraId="11220A01" w14:textId="77777777" w:rsidTr="2B558B57">
        <w:trPr>
          <w:trHeight w:val="265"/>
        </w:trPr>
        <w:tc>
          <w:tcPr>
            <w:tcW w:w="4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8EE3C02" w14:textId="77777777" w:rsidR="00B10F0C" w:rsidRPr="006F5BB2" w:rsidRDefault="00B10F0C" w:rsidP="003149DD">
            <w:pPr>
              <w:ind w:left="-7"/>
              <w:rPr>
                <w:rFonts w:ascii="Poppins" w:eastAsia="Gill Sans MT" w:hAnsi="Poppins" w:cs="Poppins"/>
              </w:rPr>
            </w:pPr>
          </w:p>
        </w:tc>
        <w:tc>
          <w:tcPr>
            <w:tcW w:w="442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6B9221A" w14:textId="7F6B5A2E" w:rsidR="00B10F0C" w:rsidRPr="006F5BB2" w:rsidRDefault="00B10F0C" w:rsidP="003149DD">
            <w:pPr>
              <w:ind w:left="-7"/>
              <w:rPr>
                <w:rFonts w:ascii="Poppins" w:hAnsi="Poppins" w:cs="Poppins"/>
              </w:rPr>
            </w:pPr>
            <w:r w:rsidRPr="006F5BB2">
              <w:rPr>
                <w:rFonts w:ascii="Poppins" w:eastAsia="Gill Sans MT" w:hAnsi="Poppins" w:cs="Poppins"/>
              </w:rPr>
              <w:t xml:space="preserve"> </w:t>
            </w:r>
          </w:p>
        </w:tc>
        <w:tc>
          <w:tcPr>
            <w:tcW w:w="4246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75E20EE" w14:textId="51DDF38E" w:rsidR="00B10F0C" w:rsidRPr="006F5BB2" w:rsidRDefault="00B10F0C" w:rsidP="003149DD">
            <w:pPr>
              <w:rPr>
                <w:rFonts w:ascii="Poppins" w:hAnsi="Poppins" w:cs="Poppins"/>
              </w:rPr>
            </w:pPr>
          </w:p>
        </w:tc>
      </w:tr>
      <w:tr w:rsidR="003B7B1A" w:rsidRPr="006F5BB2" w14:paraId="41C06021" w14:textId="77777777" w:rsidTr="2B558B57">
        <w:trPr>
          <w:trHeight w:val="266"/>
        </w:trPr>
        <w:tc>
          <w:tcPr>
            <w:tcW w:w="49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61E67D09" w14:textId="4BF3C6CF" w:rsidR="003B7B1A" w:rsidRPr="006F5BB2" w:rsidRDefault="003B7B1A" w:rsidP="003149DD">
            <w:pPr>
              <w:ind w:left="106"/>
              <w:rPr>
                <w:rFonts w:ascii="Poppins" w:hAnsi="Poppins" w:cs="Poppins"/>
              </w:rPr>
            </w:pPr>
            <w:r w:rsidRPr="006F5BB2">
              <w:rPr>
                <w:rFonts w:ascii="Poppins" w:eastAsia="Gill Sans MT" w:hAnsi="Poppins" w:cs="Poppins"/>
                <w:b/>
              </w:rPr>
              <w:t>Education and Qualification</w:t>
            </w:r>
            <w:r w:rsidRPr="006F5BB2">
              <w:rPr>
                <w:rFonts w:ascii="Poppins" w:eastAsia="Gill Sans MT" w:hAnsi="Poppins" w:cs="Poppins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6257B6B5" w14:textId="643D4C04" w:rsidR="003B7B1A" w:rsidRPr="006F5BB2" w:rsidRDefault="003B7B1A" w:rsidP="00EF1597">
            <w:pPr>
              <w:ind w:left="109"/>
              <w:jc w:val="center"/>
              <w:rPr>
                <w:rFonts w:ascii="Poppins" w:hAnsi="Poppins" w:cs="Poppins"/>
              </w:rPr>
            </w:pPr>
            <w:r w:rsidRPr="006F5BB2">
              <w:rPr>
                <w:rFonts w:ascii="Poppins" w:eastAsia="Gill Sans MT" w:hAnsi="Poppins" w:cs="Poppins"/>
                <w:b/>
              </w:rPr>
              <w:t>Essential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5A0921EF" w14:textId="1E9A22B3" w:rsidR="003B7B1A" w:rsidRPr="006F5BB2" w:rsidRDefault="003B7B1A" w:rsidP="00EF1597">
            <w:pPr>
              <w:ind w:left="108"/>
              <w:jc w:val="center"/>
              <w:rPr>
                <w:rFonts w:ascii="Poppins" w:hAnsi="Poppins" w:cs="Poppins"/>
              </w:rPr>
            </w:pPr>
            <w:r w:rsidRPr="006F5BB2">
              <w:rPr>
                <w:rFonts w:ascii="Poppins" w:eastAsia="Gill Sans MT" w:hAnsi="Poppins" w:cs="Poppins"/>
                <w:b/>
              </w:rPr>
              <w:t>Desirable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2B67A20C" w14:textId="1A32006D" w:rsidR="003B7B1A" w:rsidRPr="006F5BB2" w:rsidRDefault="003B7B1A" w:rsidP="00EF1597">
            <w:pPr>
              <w:ind w:left="109"/>
              <w:jc w:val="center"/>
              <w:rPr>
                <w:rFonts w:ascii="Poppins" w:hAnsi="Poppins" w:cs="Poppins"/>
              </w:rPr>
            </w:pPr>
            <w:r w:rsidRPr="006F5BB2">
              <w:rPr>
                <w:rFonts w:ascii="Poppins" w:eastAsia="Gill Sans MT" w:hAnsi="Poppins" w:cs="Poppins"/>
                <w:b/>
              </w:rPr>
              <w:t>Assessment</w:t>
            </w:r>
          </w:p>
        </w:tc>
      </w:tr>
      <w:tr w:rsidR="00A345ED" w:rsidRPr="006F5BB2" w14:paraId="31B9117D" w14:textId="77777777" w:rsidTr="2B558B57">
        <w:trPr>
          <w:trHeight w:val="266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3C332C" w14:textId="110CFAF6" w:rsidR="00A345ED" w:rsidRPr="006F5BB2" w:rsidRDefault="00F2641F" w:rsidP="00BA54B9">
            <w:pPr>
              <w:ind w:left="106"/>
              <w:jc w:val="center"/>
              <w:rPr>
                <w:rFonts w:ascii="Poppins" w:eastAsia="Gill Sans MT" w:hAnsi="Poppins" w:cs="Poppins"/>
                <w:bCs/>
              </w:rPr>
            </w:pPr>
            <w:r w:rsidRPr="006F5BB2">
              <w:rPr>
                <w:rFonts w:ascii="Poppins" w:eastAsia="Gill Sans MT" w:hAnsi="Poppins" w:cs="Poppins"/>
                <w:bCs/>
              </w:rPr>
              <w:t>1</w:t>
            </w:r>
          </w:p>
        </w:tc>
        <w:tc>
          <w:tcPr>
            <w:tcW w:w="4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D7936" w14:textId="717E3650" w:rsidR="00A345ED" w:rsidRPr="006F5BB2" w:rsidRDefault="104B472E" w:rsidP="2DD8B1C7">
            <w:pPr>
              <w:rPr>
                <w:rFonts w:ascii="Poppins" w:eastAsia="Gill Sans MT" w:hAnsi="Poppins" w:cs="Poppins"/>
                <w:b/>
                <w:bCs/>
              </w:rPr>
            </w:pPr>
            <w:r w:rsidRPr="006F5BB2">
              <w:rPr>
                <w:rFonts w:ascii="Poppins" w:eastAsia="Gill Sans MT" w:hAnsi="Poppins" w:cs="Poppins"/>
              </w:rPr>
              <w:t xml:space="preserve">Good educational background with GCSE or equivalent in English Language </w:t>
            </w:r>
            <w:r w:rsidR="3268EEB9" w:rsidRPr="006F5BB2">
              <w:rPr>
                <w:rFonts w:ascii="Poppins" w:eastAsia="Gill Sans MT" w:hAnsi="Poppins" w:cs="Poppins"/>
              </w:rPr>
              <w:t>and Maths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AFD9CA" w14:textId="4993460D" w:rsidR="00A345ED" w:rsidRPr="006F5BB2" w:rsidRDefault="00A345ED" w:rsidP="00EF1597">
            <w:pPr>
              <w:ind w:left="109"/>
              <w:jc w:val="center"/>
              <w:rPr>
                <w:rFonts w:ascii="Poppins" w:eastAsia="Gill Sans MT" w:hAnsi="Poppins" w:cs="Poppins"/>
                <w:b/>
              </w:rPr>
            </w:pPr>
            <w:r w:rsidRPr="006F5BB2">
              <w:rPr>
                <w:rFonts w:ascii="Segoe UI Symbol" w:eastAsia="Wingdings" w:hAnsi="Segoe UI Symbol" w:cs="Segoe UI Symbol"/>
              </w:rPr>
              <w:t>✓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431E08" w14:textId="77777777" w:rsidR="00A345ED" w:rsidRPr="006F5BB2" w:rsidRDefault="00A345ED" w:rsidP="00EF1597">
            <w:pPr>
              <w:ind w:left="108"/>
              <w:jc w:val="center"/>
              <w:rPr>
                <w:rFonts w:ascii="Poppins" w:eastAsia="Gill Sans MT" w:hAnsi="Poppins" w:cs="Poppins"/>
                <w:b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E3F84A" w14:textId="31F32BE0" w:rsidR="00A345ED" w:rsidRPr="006F5BB2" w:rsidRDefault="00A345ED" w:rsidP="00EF1597">
            <w:pPr>
              <w:ind w:left="109"/>
              <w:jc w:val="center"/>
              <w:rPr>
                <w:rFonts w:ascii="Poppins" w:eastAsia="Gill Sans MT" w:hAnsi="Poppins" w:cs="Poppins"/>
                <w:b/>
              </w:rPr>
            </w:pPr>
            <w:r w:rsidRPr="006F5BB2">
              <w:rPr>
                <w:rFonts w:ascii="Poppins" w:eastAsia="Gill Sans MT" w:hAnsi="Poppins" w:cs="Poppins"/>
              </w:rPr>
              <w:t>A</w:t>
            </w:r>
          </w:p>
        </w:tc>
      </w:tr>
      <w:tr w:rsidR="003B7B1A" w:rsidRPr="006F5BB2" w14:paraId="4AA3FE96" w14:textId="77777777" w:rsidTr="2B558B57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9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  <w:vAlign w:val="center"/>
          </w:tcPr>
          <w:p w14:paraId="2B6E3049" w14:textId="36B91142" w:rsidR="003B7B1A" w:rsidRPr="006F5BB2" w:rsidRDefault="003B7B1A" w:rsidP="00DC43DD">
            <w:pPr>
              <w:rPr>
                <w:rFonts w:ascii="Poppins" w:eastAsia="Gill Sans MT" w:hAnsi="Poppins" w:cs="Poppins"/>
              </w:rPr>
            </w:pPr>
            <w:r w:rsidRPr="006F5BB2">
              <w:rPr>
                <w:rFonts w:ascii="Poppins" w:eastAsia="Gill Sans MT" w:hAnsi="Poppins" w:cs="Poppins"/>
                <w:b/>
              </w:rPr>
              <w:t>Experience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3D3F3A0F" w14:textId="765F9BD5" w:rsidR="003B7B1A" w:rsidRPr="006F5BB2" w:rsidRDefault="003B7B1A" w:rsidP="004E0699">
            <w:pPr>
              <w:jc w:val="center"/>
              <w:rPr>
                <w:rFonts w:ascii="Poppins" w:eastAsia="Gill Sans MT" w:hAnsi="Poppins" w:cs="Poppins"/>
                <w:b/>
              </w:rPr>
            </w:pPr>
            <w:r w:rsidRPr="006F5BB2">
              <w:rPr>
                <w:rFonts w:ascii="Poppins" w:eastAsia="Gill Sans MT" w:hAnsi="Poppins" w:cs="Poppins"/>
                <w:b/>
              </w:rPr>
              <w:t>Essential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3DA32D9D" w14:textId="5251A6CE" w:rsidR="003B7B1A" w:rsidRPr="006F5BB2" w:rsidRDefault="003B7B1A" w:rsidP="004E0699">
            <w:pPr>
              <w:jc w:val="center"/>
              <w:rPr>
                <w:rFonts w:ascii="Poppins" w:eastAsia="Gill Sans MT" w:hAnsi="Poppins" w:cs="Poppins"/>
                <w:b/>
              </w:rPr>
            </w:pPr>
            <w:r w:rsidRPr="006F5BB2">
              <w:rPr>
                <w:rFonts w:ascii="Poppins" w:eastAsia="Gill Sans MT" w:hAnsi="Poppins" w:cs="Poppins"/>
                <w:b/>
              </w:rPr>
              <w:t>Desirable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3819A38C" w14:textId="3AF38D2B" w:rsidR="003B7B1A" w:rsidRPr="006F5BB2" w:rsidRDefault="003B7B1A" w:rsidP="004E0699">
            <w:pPr>
              <w:ind w:left="1"/>
              <w:jc w:val="center"/>
              <w:rPr>
                <w:rFonts w:ascii="Poppins" w:eastAsia="Gill Sans MT" w:hAnsi="Poppins" w:cs="Poppins"/>
                <w:bCs/>
              </w:rPr>
            </w:pPr>
            <w:r w:rsidRPr="006F5BB2">
              <w:rPr>
                <w:rFonts w:ascii="Poppins" w:eastAsia="Gill Sans MT" w:hAnsi="Poppins" w:cs="Poppins"/>
                <w:b/>
              </w:rPr>
              <w:t>Assessment</w:t>
            </w:r>
          </w:p>
        </w:tc>
      </w:tr>
      <w:tr w:rsidR="00A345ED" w:rsidRPr="006F5BB2" w14:paraId="631B69D2" w14:textId="77777777" w:rsidTr="2B558B57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698DE7" w14:textId="2F7536CE" w:rsidR="00A345ED" w:rsidRPr="006F5BB2" w:rsidRDefault="5D725ADE" w:rsidP="00BA54B9">
            <w:pPr>
              <w:jc w:val="center"/>
              <w:rPr>
                <w:rFonts w:ascii="Poppins" w:eastAsia="Gill Sans MT" w:hAnsi="Poppins" w:cs="Poppins"/>
              </w:rPr>
            </w:pPr>
            <w:r w:rsidRPr="006F5BB2">
              <w:rPr>
                <w:rFonts w:ascii="Poppins" w:eastAsia="Gill Sans MT" w:hAnsi="Poppins" w:cs="Poppins"/>
              </w:rPr>
              <w:t>2</w:t>
            </w:r>
          </w:p>
        </w:tc>
        <w:tc>
          <w:tcPr>
            <w:tcW w:w="4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55380" w14:textId="4855A6A4" w:rsidR="00A345ED" w:rsidRPr="006F5BB2" w:rsidRDefault="2F214951" w:rsidP="003149DD">
            <w:pPr>
              <w:rPr>
                <w:rFonts w:ascii="Poppins" w:hAnsi="Poppins" w:cs="Poppins"/>
              </w:rPr>
            </w:pPr>
            <w:r w:rsidRPr="006F5BB2">
              <w:rPr>
                <w:rFonts w:ascii="Poppins" w:hAnsi="Poppins" w:cs="Poppins"/>
              </w:rPr>
              <w:t xml:space="preserve">Experience </w:t>
            </w:r>
            <w:r w:rsidR="00CF39BB">
              <w:rPr>
                <w:rFonts w:ascii="Poppins" w:hAnsi="Poppins" w:cs="Poppins"/>
              </w:rPr>
              <w:t>in</w:t>
            </w:r>
            <w:r w:rsidR="00CF39BB" w:rsidRPr="006F5BB2">
              <w:rPr>
                <w:rFonts w:ascii="Poppins" w:hAnsi="Poppins" w:cs="Poppins"/>
              </w:rPr>
              <w:t xml:space="preserve"> </w:t>
            </w:r>
            <w:r w:rsidRPr="006F5BB2">
              <w:rPr>
                <w:rFonts w:ascii="Poppins" w:hAnsi="Poppins" w:cs="Poppins"/>
              </w:rPr>
              <w:t>working in an administrative environment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B13B07" w14:textId="1ACEB472" w:rsidR="00A345ED" w:rsidRPr="006F5BB2" w:rsidRDefault="00A345ED" w:rsidP="2DD8B1C7">
            <w:pPr>
              <w:jc w:val="center"/>
              <w:rPr>
                <w:rFonts w:ascii="Poppins" w:eastAsia="Wingdings" w:hAnsi="Poppins" w:cs="Poppins"/>
              </w:rPr>
            </w:pP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8C8C2D" w14:textId="69DA19E5" w:rsidR="00A345ED" w:rsidRPr="006F5BB2" w:rsidRDefault="2F214951" w:rsidP="2DD8B1C7">
            <w:pPr>
              <w:jc w:val="center"/>
              <w:rPr>
                <w:rFonts w:ascii="Poppins" w:hAnsi="Poppins" w:cs="Poppins"/>
              </w:rPr>
            </w:pPr>
            <w:r w:rsidRPr="006F5BB2">
              <w:rPr>
                <w:rFonts w:ascii="Segoe UI Symbol" w:eastAsia="Wingdings" w:hAnsi="Segoe UI Symbol" w:cs="Segoe UI Symbol"/>
              </w:rPr>
              <w:t>✓</w:t>
            </w:r>
          </w:p>
          <w:p w14:paraId="25325A2E" w14:textId="2285515E" w:rsidR="00A345ED" w:rsidRPr="006F5BB2" w:rsidRDefault="00A345ED" w:rsidP="2DD8B1C7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BA5A00" w14:textId="641E723C" w:rsidR="00A345ED" w:rsidRPr="006F5BB2" w:rsidRDefault="00A345ED" w:rsidP="00EF1597">
            <w:pPr>
              <w:ind w:left="1"/>
              <w:jc w:val="center"/>
              <w:rPr>
                <w:rFonts w:ascii="Poppins" w:hAnsi="Poppins" w:cs="Poppins"/>
              </w:rPr>
            </w:pPr>
            <w:r w:rsidRPr="006F5BB2">
              <w:rPr>
                <w:rFonts w:ascii="Poppins" w:eastAsia="Gill Sans MT" w:hAnsi="Poppins" w:cs="Poppins"/>
              </w:rPr>
              <w:t>A/I</w:t>
            </w:r>
          </w:p>
        </w:tc>
      </w:tr>
      <w:tr w:rsidR="00A345ED" w:rsidRPr="006F5BB2" w14:paraId="165B6745" w14:textId="77777777" w:rsidTr="2B558B57">
        <w:tblPrEx>
          <w:tblCellMar>
            <w:top w:w="38" w:type="dxa"/>
            <w:left w:w="108" w:type="dxa"/>
          </w:tblCellMar>
        </w:tblPrEx>
        <w:trPr>
          <w:trHeight w:val="266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51DD45" w14:textId="5520311E" w:rsidR="00A345ED" w:rsidRPr="006F5BB2" w:rsidRDefault="74BC7D3F" w:rsidP="00BA54B9">
            <w:pPr>
              <w:jc w:val="center"/>
              <w:rPr>
                <w:rFonts w:ascii="Poppins" w:hAnsi="Poppins" w:cs="Poppins"/>
              </w:rPr>
            </w:pPr>
            <w:r w:rsidRPr="006F5BB2">
              <w:rPr>
                <w:rFonts w:ascii="Poppins" w:hAnsi="Poppins" w:cs="Poppins"/>
              </w:rPr>
              <w:t>3</w:t>
            </w:r>
          </w:p>
        </w:tc>
        <w:tc>
          <w:tcPr>
            <w:tcW w:w="4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7837E" w14:textId="1378D23D" w:rsidR="00A345ED" w:rsidRPr="006F5BB2" w:rsidRDefault="13B999AA" w:rsidP="00071FA5">
            <w:pPr>
              <w:rPr>
                <w:rFonts w:ascii="Poppins" w:hAnsi="Poppins" w:cs="Poppins"/>
              </w:rPr>
            </w:pPr>
            <w:r w:rsidRPr="006F5BB2">
              <w:rPr>
                <w:rFonts w:ascii="Poppins" w:hAnsi="Poppins" w:cs="Poppins"/>
              </w:rPr>
              <w:t>Experience of working in an educational setting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3C4952" w14:textId="059E3C6B" w:rsidR="00A345ED" w:rsidRPr="006F5BB2" w:rsidRDefault="00A345ED" w:rsidP="2DD8B1C7">
            <w:pPr>
              <w:jc w:val="center"/>
              <w:rPr>
                <w:rFonts w:ascii="Poppins" w:eastAsia="Wingdings" w:hAnsi="Poppins" w:cs="Poppins"/>
              </w:rPr>
            </w:pP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D5B2BE" w14:textId="62E7104A" w:rsidR="00A345ED" w:rsidRPr="006F5BB2" w:rsidRDefault="13B999AA" w:rsidP="00071FA5">
            <w:pPr>
              <w:jc w:val="center"/>
              <w:rPr>
                <w:rFonts w:ascii="Poppins" w:hAnsi="Poppins" w:cs="Poppins"/>
              </w:rPr>
            </w:pPr>
            <w:r w:rsidRPr="006F5BB2">
              <w:rPr>
                <w:rFonts w:ascii="Segoe UI Symbol" w:eastAsia="Wingdings" w:hAnsi="Segoe UI Symbol" w:cs="Segoe UI Symbol"/>
              </w:rPr>
              <w:t>✓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3708D9" w14:textId="4D044F03" w:rsidR="00A345ED" w:rsidRPr="006F5BB2" w:rsidRDefault="00A345ED" w:rsidP="00071FA5">
            <w:pPr>
              <w:ind w:left="1"/>
              <w:jc w:val="center"/>
              <w:rPr>
                <w:rFonts w:ascii="Poppins" w:hAnsi="Poppins" w:cs="Poppins"/>
              </w:rPr>
            </w:pPr>
            <w:r w:rsidRPr="006F5BB2">
              <w:rPr>
                <w:rFonts w:ascii="Poppins" w:eastAsia="Gill Sans MT" w:hAnsi="Poppins" w:cs="Poppins"/>
              </w:rPr>
              <w:t>A/I</w:t>
            </w:r>
          </w:p>
        </w:tc>
      </w:tr>
      <w:tr w:rsidR="00A345ED" w:rsidRPr="006F5BB2" w14:paraId="5FB01147" w14:textId="77777777" w:rsidTr="2B558B57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D6361B" w14:textId="4732694D" w:rsidR="00A345ED" w:rsidRPr="006F5BB2" w:rsidRDefault="2B1A4A2F" w:rsidP="00BA54B9">
            <w:pPr>
              <w:jc w:val="center"/>
              <w:rPr>
                <w:rFonts w:ascii="Poppins" w:hAnsi="Poppins" w:cs="Poppins"/>
              </w:rPr>
            </w:pPr>
            <w:r w:rsidRPr="006F5BB2">
              <w:rPr>
                <w:rFonts w:ascii="Poppins" w:hAnsi="Poppins" w:cs="Poppins"/>
              </w:rPr>
              <w:t>4</w:t>
            </w:r>
          </w:p>
        </w:tc>
        <w:tc>
          <w:tcPr>
            <w:tcW w:w="4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56E0D" w14:textId="18E6B713" w:rsidR="00A345ED" w:rsidRPr="006F5BB2" w:rsidRDefault="00A345ED" w:rsidP="00071FA5">
            <w:pPr>
              <w:rPr>
                <w:rFonts w:ascii="Poppins" w:hAnsi="Poppins" w:cs="Poppins"/>
              </w:rPr>
            </w:pPr>
            <w:r w:rsidRPr="006F5BB2">
              <w:rPr>
                <w:rFonts w:ascii="Poppins" w:hAnsi="Poppins" w:cs="Poppins"/>
              </w:rPr>
              <w:t xml:space="preserve">Experience </w:t>
            </w:r>
            <w:r w:rsidR="00CF39BB">
              <w:rPr>
                <w:rFonts w:ascii="Poppins" w:hAnsi="Poppins" w:cs="Poppins"/>
              </w:rPr>
              <w:t>in</w:t>
            </w:r>
            <w:r w:rsidR="00CF39BB" w:rsidRPr="006F5BB2">
              <w:rPr>
                <w:rFonts w:ascii="Poppins" w:hAnsi="Poppins" w:cs="Poppins"/>
              </w:rPr>
              <w:t xml:space="preserve"> </w:t>
            </w:r>
            <w:r w:rsidRPr="006F5BB2">
              <w:rPr>
                <w:rFonts w:ascii="Poppins" w:hAnsi="Poppins" w:cs="Poppins"/>
              </w:rPr>
              <w:t>working with external agencies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ABB41A" w14:textId="23C31559" w:rsidR="00A345ED" w:rsidRPr="006F5BB2" w:rsidRDefault="00A345ED" w:rsidP="00071FA5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2918F1" w14:textId="0E16C795" w:rsidR="00A345ED" w:rsidRPr="006F5BB2" w:rsidRDefault="00A345ED" w:rsidP="00071FA5">
            <w:pPr>
              <w:jc w:val="center"/>
              <w:rPr>
                <w:rFonts w:ascii="Poppins" w:hAnsi="Poppins" w:cs="Poppins"/>
              </w:rPr>
            </w:pPr>
            <w:r w:rsidRPr="006F5BB2">
              <w:rPr>
                <w:rFonts w:ascii="Segoe UI Symbol" w:eastAsia="Wingdings" w:hAnsi="Segoe UI Symbol" w:cs="Segoe UI Symbol"/>
              </w:rPr>
              <w:t>✓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AECB0A" w14:textId="06CB526B" w:rsidR="00A345ED" w:rsidRPr="006F5BB2" w:rsidRDefault="00A345ED" w:rsidP="00071FA5">
            <w:pPr>
              <w:ind w:left="1"/>
              <w:jc w:val="center"/>
              <w:rPr>
                <w:rFonts w:ascii="Poppins" w:hAnsi="Poppins" w:cs="Poppins"/>
              </w:rPr>
            </w:pPr>
            <w:r w:rsidRPr="006F5BB2">
              <w:rPr>
                <w:rFonts w:ascii="Poppins" w:eastAsia="Gill Sans MT" w:hAnsi="Poppins" w:cs="Poppins"/>
              </w:rPr>
              <w:t>A/I</w:t>
            </w:r>
          </w:p>
        </w:tc>
      </w:tr>
      <w:tr w:rsidR="003B7B1A" w:rsidRPr="006F5BB2" w14:paraId="1AF790AD" w14:textId="77777777" w:rsidTr="2B558B57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9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  <w:vAlign w:val="center"/>
          </w:tcPr>
          <w:p w14:paraId="7B11F681" w14:textId="77BCE0AC" w:rsidR="003B7B1A" w:rsidRPr="006F5BB2" w:rsidRDefault="003B7B1A" w:rsidP="00DC43DD">
            <w:pPr>
              <w:rPr>
                <w:rFonts w:ascii="Poppins" w:hAnsi="Poppins" w:cs="Poppins"/>
              </w:rPr>
            </w:pPr>
            <w:r w:rsidRPr="006F5BB2">
              <w:rPr>
                <w:rFonts w:ascii="Poppins" w:eastAsia="Gill Sans MT" w:hAnsi="Poppins" w:cs="Poppins"/>
                <w:b/>
              </w:rPr>
              <w:t>Knowledge</w:t>
            </w:r>
            <w:r w:rsidR="00395076" w:rsidRPr="006F5BB2">
              <w:rPr>
                <w:rFonts w:ascii="Poppins" w:eastAsia="Gill Sans MT" w:hAnsi="Poppins" w:cs="Poppins"/>
                <w:b/>
              </w:rPr>
              <w:t xml:space="preserve"> and </w:t>
            </w:r>
            <w:r w:rsidR="00284CF2" w:rsidRPr="006F5BB2">
              <w:rPr>
                <w:rFonts w:ascii="Poppins" w:eastAsia="Gill Sans MT" w:hAnsi="Poppins" w:cs="Poppins"/>
                <w:b/>
              </w:rPr>
              <w:t>u</w:t>
            </w:r>
            <w:r w:rsidR="00395076" w:rsidRPr="006F5BB2">
              <w:rPr>
                <w:rFonts w:ascii="Poppins" w:eastAsia="Gill Sans MT" w:hAnsi="Poppins" w:cs="Poppins"/>
                <w:b/>
              </w:rPr>
              <w:t>nderstanding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7B2A9CE2" w14:textId="5709EA19" w:rsidR="003B7B1A" w:rsidRPr="006F5BB2" w:rsidRDefault="003B7B1A" w:rsidP="00071FA5">
            <w:pPr>
              <w:jc w:val="center"/>
              <w:rPr>
                <w:rFonts w:ascii="Poppins" w:hAnsi="Poppins" w:cs="Poppins"/>
              </w:rPr>
            </w:pPr>
            <w:r w:rsidRPr="006F5BB2">
              <w:rPr>
                <w:rFonts w:ascii="Poppins" w:eastAsia="Gill Sans MT" w:hAnsi="Poppins" w:cs="Poppins"/>
                <w:b/>
              </w:rPr>
              <w:t>Essential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2CD18B34" w14:textId="28547EC0" w:rsidR="003B7B1A" w:rsidRPr="006F5BB2" w:rsidRDefault="003B7B1A" w:rsidP="00071FA5">
            <w:pPr>
              <w:jc w:val="center"/>
              <w:rPr>
                <w:rFonts w:ascii="Poppins" w:hAnsi="Poppins" w:cs="Poppins"/>
              </w:rPr>
            </w:pPr>
            <w:r w:rsidRPr="006F5BB2">
              <w:rPr>
                <w:rFonts w:ascii="Poppins" w:eastAsia="Gill Sans MT" w:hAnsi="Poppins" w:cs="Poppins"/>
                <w:b/>
              </w:rPr>
              <w:t>Desirable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7DD62287" w14:textId="2F9E988D" w:rsidR="003B7B1A" w:rsidRPr="006F5BB2" w:rsidRDefault="003B7B1A" w:rsidP="00071FA5">
            <w:pPr>
              <w:ind w:left="1"/>
              <w:jc w:val="center"/>
              <w:rPr>
                <w:rFonts w:ascii="Poppins" w:hAnsi="Poppins" w:cs="Poppins"/>
              </w:rPr>
            </w:pPr>
            <w:r w:rsidRPr="006F5BB2">
              <w:rPr>
                <w:rFonts w:ascii="Poppins" w:eastAsia="Gill Sans MT" w:hAnsi="Poppins" w:cs="Poppins"/>
                <w:b/>
              </w:rPr>
              <w:t>Assessment</w:t>
            </w:r>
          </w:p>
        </w:tc>
      </w:tr>
      <w:tr w:rsidR="00441913" w:rsidRPr="006F5BB2" w14:paraId="71D987C9" w14:textId="77777777" w:rsidTr="2B558B57">
        <w:tblPrEx>
          <w:tblCellMar>
            <w:left w:w="108" w:type="dxa"/>
            <w:right w:w="107" w:type="dxa"/>
          </w:tblCellMar>
        </w:tblPrEx>
        <w:trPr>
          <w:trHeight w:val="264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6D68D1" w14:textId="70D848EA" w:rsidR="00441913" w:rsidRPr="006F5BB2" w:rsidRDefault="7EA41A67" w:rsidP="00441913">
            <w:pPr>
              <w:jc w:val="center"/>
              <w:rPr>
                <w:rFonts w:ascii="Poppins" w:eastAsia="Gill Sans MT" w:hAnsi="Poppins" w:cs="Poppins"/>
              </w:rPr>
            </w:pPr>
            <w:r w:rsidRPr="006F5BB2">
              <w:rPr>
                <w:rFonts w:ascii="Poppins" w:eastAsia="Gill Sans MT" w:hAnsi="Poppins" w:cs="Poppins"/>
              </w:rPr>
              <w:t>5</w:t>
            </w:r>
          </w:p>
        </w:tc>
        <w:tc>
          <w:tcPr>
            <w:tcW w:w="4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7C2C1" w14:textId="5476B46B" w:rsidR="00441913" w:rsidRPr="006F5BB2" w:rsidRDefault="00441913" w:rsidP="00441913">
            <w:pPr>
              <w:rPr>
                <w:rFonts w:ascii="Poppins" w:hAnsi="Poppins" w:cs="Poppins"/>
              </w:rPr>
            </w:pPr>
            <w:r w:rsidRPr="006F5BB2">
              <w:rPr>
                <w:rFonts w:ascii="Poppins" w:hAnsi="Poppins" w:cs="Poppins"/>
              </w:rPr>
              <w:t>Understanding of the education system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E7153E" w14:textId="7C987DE5" w:rsidR="00441913" w:rsidRPr="006F5BB2" w:rsidRDefault="00441913" w:rsidP="00441913">
            <w:pPr>
              <w:jc w:val="center"/>
              <w:rPr>
                <w:rFonts w:ascii="Poppins" w:hAnsi="Poppins" w:cs="Poppins"/>
              </w:rPr>
            </w:pPr>
            <w:r w:rsidRPr="006F5BB2">
              <w:rPr>
                <w:rFonts w:ascii="Segoe UI Symbol" w:eastAsia="Wingdings" w:hAnsi="Segoe UI Symbol" w:cs="Segoe UI Symbol"/>
              </w:rPr>
              <w:t>✓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26CF07" w14:textId="0122B873" w:rsidR="00441913" w:rsidRPr="006F5BB2" w:rsidRDefault="00441913" w:rsidP="00441913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E121C6" w14:textId="34EC95E4" w:rsidR="00441913" w:rsidRPr="006F5BB2" w:rsidRDefault="00441913" w:rsidP="00441913">
            <w:pPr>
              <w:ind w:left="1"/>
              <w:jc w:val="center"/>
              <w:rPr>
                <w:rFonts w:ascii="Poppins" w:hAnsi="Poppins" w:cs="Poppins"/>
              </w:rPr>
            </w:pPr>
            <w:r w:rsidRPr="006F5BB2">
              <w:rPr>
                <w:rFonts w:ascii="Poppins" w:eastAsia="Gill Sans MT" w:hAnsi="Poppins" w:cs="Poppins"/>
              </w:rPr>
              <w:t>A/I</w:t>
            </w:r>
          </w:p>
        </w:tc>
      </w:tr>
      <w:tr w:rsidR="00441913" w:rsidRPr="006F5BB2" w14:paraId="5CB88451" w14:textId="77777777" w:rsidTr="2B558B57">
        <w:tblPrEx>
          <w:tblCellMar>
            <w:left w:w="108" w:type="dxa"/>
            <w:right w:w="107" w:type="dxa"/>
          </w:tblCellMar>
        </w:tblPrEx>
        <w:trPr>
          <w:trHeight w:val="490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90A287" w14:textId="6A3F2C21" w:rsidR="00441913" w:rsidRPr="006F5BB2" w:rsidRDefault="329BBE8A" w:rsidP="00441913">
            <w:pPr>
              <w:jc w:val="center"/>
              <w:rPr>
                <w:rFonts w:ascii="Poppins" w:eastAsia="Gill Sans MT" w:hAnsi="Poppins" w:cs="Poppins"/>
              </w:rPr>
            </w:pPr>
            <w:r w:rsidRPr="006F5BB2">
              <w:rPr>
                <w:rFonts w:ascii="Poppins" w:eastAsia="Gill Sans MT" w:hAnsi="Poppins" w:cs="Poppins"/>
              </w:rPr>
              <w:t>6</w:t>
            </w:r>
          </w:p>
        </w:tc>
        <w:tc>
          <w:tcPr>
            <w:tcW w:w="4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B2893" w14:textId="434AA6A8" w:rsidR="00441913" w:rsidRPr="006F5BB2" w:rsidRDefault="00441913" w:rsidP="00441913">
            <w:pPr>
              <w:rPr>
                <w:rFonts w:ascii="Poppins" w:hAnsi="Poppins" w:cs="Poppins"/>
              </w:rPr>
            </w:pPr>
            <w:r w:rsidRPr="006F5BB2">
              <w:rPr>
                <w:rFonts w:ascii="Poppins" w:hAnsi="Poppins" w:cs="Poppins"/>
              </w:rPr>
              <w:t>A sound grasp of the concept of inclusive practice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90614D" w14:textId="54B0920F" w:rsidR="00441913" w:rsidRPr="006F5BB2" w:rsidRDefault="00441913" w:rsidP="00441913">
            <w:pPr>
              <w:jc w:val="center"/>
              <w:rPr>
                <w:rFonts w:ascii="Poppins" w:hAnsi="Poppins" w:cs="Poppins"/>
              </w:rPr>
            </w:pPr>
            <w:r w:rsidRPr="006F5BB2">
              <w:rPr>
                <w:rFonts w:ascii="Segoe UI Symbol" w:eastAsia="Wingdings" w:hAnsi="Segoe UI Symbol" w:cs="Segoe UI Symbol"/>
              </w:rPr>
              <w:t>✓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F18EE7" w14:textId="7EBD7CFD" w:rsidR="00441913" w:rsidRPr="006F5BB2" w:rsidRDefault="00441913" w:rsidP="00441913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041C24" w14:textId="64A00DFC" w:rsidR="00441913" w:rsidRPr="006F5BB2" w:rsidRDefault="00441913" w:rsidP="00441913">
            <w:pPr>
              <w:ind w:left="1"/>
              <w:jc w:val="center"/>
              <w:rPr>
                <w:rFonts w:ascii="Poppins" w:hAnsi="Poppins" w:cs="Poppins"/>
              </w:rPr>
            </w:pPr>
            <w:r w:rsidRPr="006F5BB2">
              <w:rPr>
                <w:rFonts w:ascii="Poppins" w:eastAsia="Gill Sans MT" w:hAnsi="Poppins" w:cs="Poppins"/>
              </w:rPr>
              <w:t>I</w:t>
            </w:r>
          </w:p>
        </w:tc>
      </w:tr>
      <w:tr w:rsidR="00441913" w:rsidRPr="006F5BB2" w14:paraId="6601CC95" w14:textId="77777777" w:rsidTr="2B558B57">
        <w:tblPrEx>
          <w:tblCellMar>
            <w:left w:w="108" w:type="dxa"/>
            <w:right w:w="107" w:type="dxa"/>
          </w:tblCellMar>
        </w:tblPrEx>
        <w:trPr>
          <w:trHeight w:val="315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C3AF17" w14:textId="41919E28" w:rsidR="00441913" w:rsidRPr="006F5BB2" w:rsidRDefault="36536809" w:rsidP="00441913">
            <w:pPr>
              <w:jc w:val="center"/>
              <w:rPr>
                <w:rFonts w:ascii="Poppins" w:eastAsia="Gill Sans MT" w:hAnsi="Poppins" w:cs="Poppins"/>
              </w:rPr>
            </w:pPr>
            <w:r w:rsidRPr="006F5BB2">
              <w:rPr>
                <w:rFonts w:ascii="Poppins" w:eastAsia="Gill Sans MT" w:hAnsi="Poppins" w:cs="Poppins"/>
              </w:rPr>
              <w:t>7</w:t>
            </w:r>
          </w:p>
        </w:tc>
        <w:tc>
          <w:tcPr>
            <w:tcW w:w="4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8FF5A" w14:textId="66EA9941" w:rsidR="00441913" w:rsidRPr="006F5BB2" w:rsidRDefault="00441913" w:rsidP="00441913">
            <w:pPr>
              <w:rPr>
                <w:rFonts w:ascii="Poppins" w:hAnsi="Poppins" w:cs="Poppins"/>
              </w:rPr>
            </w:pPr>
            <w:r w:rsidRPr="006F5BB2">
              <w:rPr>
                <w:rFonts w:ascii="Poppins" w:hAnsi="Poppins" w:cs="Poppins"/>
              </w:rPr>
              <w:t>Knowledge of the concept of confidentiality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28F710" w14:textId="58180ADC" w:rsidR="00441913" w:rsidRPr="006F5BB2" w:rsidRDefault="00441913" w:rsidP="00441913">
            <w:pPr>
              <w:jc w:val="center"/>
              <w:rPr>
                <w:rFonts w:ascii="Poppins" w:hAnsi="Poppins" w:cs="Poppins"/>
              </w:rPr>
            </w:pPr>
            <w:r w:rsidRPr="006F5BB2">
              <w:rPr>
                <w:rFonts w:ascii="Segoe UI Symbol" w:eastAsia="Wingdings" w:hAnsi="Segoe UI Symbol" w:cs="Segoe UI Symbol"/>
              </w:rPr>
              <w:t>✓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9AF2B6" w14:textId="115702EA" w:rsidR="00441913" w:rsidRPr="006F5BB2" w:rsidRDefault="00441913" w:rsidP="00441913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5DF80D" w14:textId="62E3EE06" w:rsidR="00441913" w:rsidRPr="006F5BB2" w:rsidRDefault="00441913" w:rsidP="00441913">
            <w:pPr>
              <w:ind w:left="1"/>
              <w:jc w:val="center"/>
              <w:rPr>
                <w:rFonts w:ascii="Poppins" w:hAnsi="Poppins" w:cs="Poppins"/>
              </w:rPr>
            </w:pPr>
            <w:r w:rsidRPr="006F5BB2">
              <w:rPr>
                <w:rFonts w:ascii="Poppins" w:eastAsia="Gill Sans MT" w:hAnsi="Poppins" w:cs="Poppins"/>
              </w:rPr>
              <w:t>I</w:t>
            </w:r>
          </w:p>
        </w:tc>
      </w:tr>
      <w:tr w:rsidR="00441913" w:rsidRPr="006F5BB2" w14:paraId="09491627" w14:textId="77777777" w:rsidTr="2B558B57">
        <w:tblPrEx>
          <w:tblCellMar>
            <w:left w:w="108" w:type="dxa"/>
            <w:right w:w="107" w:type="dxa"/>
          </w:tblCellMar>
        </w:tblPrEx>
        <w:trPr>
          <w:trHeight w:val="249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2894F1" w14:textId="6066E5AD" w:rsidR="00441913" w:rsidRPr="006F5BB2" w:rsidRDefault="294F2D81" w:rsidP="00441913">
            <w:pPr>
              <w:jc w:val="center"/>
              <w:rPr>
                <w:rFonts w:ascii="Poppins" w:eastAsia="Gill Sans MT" w:hAnsi="Poppins" w:cs="Poppins"/>
              </w:rPr>
            </w:pPr>
            <w:r w:rsidRPr="006F5BB2">
              <w:rPr>
                <w:rFonts w:ascii="Poppins" w:eastAsia="Gill Sans MT" w:hAnsi="Poppins" w:cs="Poppins"/>
              </w:rPr>
              <w:t>8</w:t>
            </w:r>
          </w:p>
        </w:tc>
        <w:tc>
          <w:tcPr>
            <w:tcW w:w="4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2635E" w14:textId="772E956D" w:rsidR="00441913" w:rsidRPr="006F5BB2" w:rsidRDefault="00441913" w:rsidP="00441913">
            <w:pPr>
              <w:rPr>
                <w:rFonts w:ascii="Poppins" w:hAnsi="Poppins" w:cs="Poppins"/>
              </w:rPr>
            </w:pPr>
            <w:r w:rsidRPr="006F5BB2">
              <w:rPr>
                <w:rFonts w:ascii="Poppins" w:hAnsi="Poppins" w:cs="Poppins"/>
              </w:rPr>
              <w:t>Awareness of child protection issues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7AF4EC" w14:textId="0AC8DA1D" w:rsidR="00441913" w:rsidRPr="006F5BB2" w:rsidRDefault="00441913" w:rsidP="00441913">
            <w:pPr>
              <w:jc w:val="center"/>
              <w:rPr>
                <w:rFonts w:ascii="Poppins" w:hAnsi="Poppins" w:cs="Poppins"/>
              </w:rPr>
            </w:pPr>
            <w:r w:rsidRPr="006F5BB2">
              <w:rPr>
                <w:rFonts w:ascii="Segoe UI Symbol" w:eastAsia="Wingdings" w:hAnsi="Segoe UI Symbol" w:cs="Segoe UI Symbol"/>
              </w:rPr>
              <w:t>✓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12F19A" w14:textId="357D304F" w:rsidR="00441913" w:rsidRPr="006F5BB2" w:rsidRDefault="00441913" w:rsidP="00441913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CB820E" w14:textId="7BCCFAB8" w:rsidR="00441913" w:rsidRPr="006F5BB2" w:rsidRDefault="00441913" w:rsidP="00441913">
            <w:pPr>
              <w:ind w:left="1"/>
              <w:jc w:val="center"/>
              <w:rPr>
                <w:rFonts w:ascii="Poppins" w:hAnsi="Poppins" w:cs="Poppins"/>
              </w:rPr>
            </w:pPr>
            <w:r w:rsidRPr="006F5BB2">
              <w:rPr>
                <w:rFonts w:ascii="Poppins" w:eastAsia="Gill Sans MT" w:hAnsi="Poppins" w:cs="Poppins"/>
              </w:rPr>
              <w:t>I</w:t>
            </w:r>
          </w:p>
        </w:tc>
      </w:tr>
      <w:tr w:rsidR="00441913" w:rsidRPr="006F5BB2" w14:paraId="2F564D61" w14:textId="77777777" w:rsidTr="2B558B57">
        <w:tblPrEx>
          <w:tblCellMar>
            <w:left w:w="108" w:type="dxa"/>
            <w:right w:w="107" w:type="dxa"/>
          </w:tblCellMar>
        </w:tblPrEx>
        <w:trPr>
          <w:trHeight w:val="266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6B53F2" w14:textId="5FB154FC" w:rsidR="00441913" w:rsidRPr="006F5BB2" w:rsidRDefault="52A1AB48" w:rsidP="00441913">
            <w:pPr>
              <w:jc w:val="center"/>
              <w:rPr>
                <w:rFonts w:ascii="Poppins" w:eastAsia="Gill Sans MT" w:hAnsi="Poppins" w:cs="Poppins"/>
              </w:rPr>
            </w:pPr>
            <w:r w:rsidRPr="006F5BB2">
              <w:rPr>
                <w:rFonts w:ascii="Poppins" w:eastAsia="Gill Sans MT" w:hAnsi="Poppins" w:cs="Poppins"/>
              </w:rPr>
              <w:t>9</w:t>
            </w:r>
          </w:p>
        </w:tc>
        <w:tc>
          <w:tcPr>
            <w:tcW w:w="4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5CC70" w14:textId="28AAA2E1" w:rsidR="00441913" w:rsidRPr="006F5BB2" w:rsidRDefault="00441913" w:rsidP="00441913">
            <w:pPr>
              <w:rPr>
                <w:rFonts w:ascii="Poppins" w:hAnsi="Poppins" w:cs="Poppins"/>
              </w:rPr>
            </w:pPr>
            <w:r w:rsidRPr="006F5BB2">
              <w:rPr>
                <w:rFonts w:ascii="Poppins" w:hAnsi="Poppins" w:cs="Poppins"/>
              </w:rPr>
              <w:t xml:space="preserve">First </w:t>
            </w:r>
            <w:r w:rsidR="00C6796E">
              <w:rPr>
                <w:rFonts w:ascii="Poppins" w:hAnsi="Poppins" w:cs="Poppins"/>
              </w:rPr>
              <w:t>A</w:t>
            </w:r>
            <w:r w:rsidRPr="006F5BB2">
              <w:rPr>
                <w:rFonts w:ascii="Poppins" w:hAnsi="Poppins" w:cs="Poppins"/>
              </w:rPr>
              <w:t>id certificate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B0A74C" w14:textId="014C2E6F" w:rsidR="00441913" w:rsidRPr="006F5BB2" w:rsidRDefault="00441913" w:rsidP="00441913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0EFACE" w14:textId="1E255984" w:rsidR="00441913" w:rsidRPr="006F5BB2" w:rsidRDefault="00DD5359" w:rsidP="00441913">
            <w:pPr>
              <w:jc w:val="center"/>
              <w:rPr>
                <w:rFonts w:ascii="Poppins" w:hAnsi="Poppins" w:cs="Poppins"/>
              </w:rPr>
            </w:pPr>
            <w:r w:rsidRPr="006F5BB2">
              <w:rPr>
                <w:rFonts w:ascii="Segoe UI Symbol" w:eastAsia="Wingdings" w:hAnsi="Segoe UI Symbol" w:cs="Segoe UI Symbol"/>
              </w:rPr>
              <w:t>✓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B895C3" w14:textId="1894531B" w:rsidR="00441913" w:rsidRPr="006F5BB2" w:rsidRDefault="00441913" w:rsidP="00441913">
            <w:pPr>
              <w:ind w:left="1"/>
              <w:jc w:val="center"/>
              <w:rPr>
                <w:rFonts w:ascii="Poppins" w:hAnsi="Poppins" w:cs="Poppins"/>
              </w:rPr>
            </w:pPr>
            <w:r w:rsidRPr="006F5BB2">
              <w:rPr>
                <w:rFonts w:ascii="Poppins" w:eastAsia="Gill Sans MT" w:hAnsi="Poppins" w:cs="Poppins"/>
              </w:rPr>
              <w:t>A</w:t>
            </w:r>
          </w:p>
        </w:tc>
      </w:tr>
      <w:tr w:rsidR="00284CF2" w:rsidRPr="006F5BB2" w14:paraId="2F09682F" w14:textId="77777777" w:rsidTr="2B558B57">
        <w:tblPrEx>
          <w:tblCellMar>
            <w:left w:w="108" w:type="dxa"/>
            <w:right w:w="107" w:type="dxa"/>
          </w:tblCellMar>
        </w:tblPrEx>
        <w:trPr>
          <w:trHeight w:val="398"/>
        </w:trPr>
        <w:tc>
          <w:tcPr>
            <w:tcW w:w="49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  <w:vAlign w:val="center"/>
          </w:tcPr>
          <w:p w14:paraId="628B4DE9" w14:textId="44A8F335" w:rsidR="00284CF2" w:rsidRPr="006F5BB2" w:rsidRDefault="00284CF2" w:rsidP="00284CF2">
            <w:pPr>
              <w:rPr>
                <w:rFonts w:ascii="Poppins" w:eastAsia="Gill Sans MT" w:hAnsi="Poppins" w:cs="Poppins"/>
                <w:b/>
              </w:rPr>
            </w:pPr>
            <w:r w:rsidRPr="006F5BB2">
              <w:rPr>
                <w:rFonts w:ascii="Poppins" w:eastAsia="Gill Sans MT" w:hAnsi="Poppins" w:cs="Poppins"/>
                <w:b/>
              </w:rPr>
              <w:t>Skills and abilities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1538CCB2" w14:textId="07F39EBC" w:rsidR="00284CF2" w:rsidRPr="006F5BB2" w:rsidRDefault="00284CF2" w:rsidP="00284CF2">
            <w:pPr>
              <w:jc w:val="center"/>
              <w:rPr>
                <w:rFonts w:ascii="Poppins" w:eastAsia="Gill Sans MT" w:hAnsi="Poppins" w:cs="Poppins"/>
                <w:b/>
              </w:rPr>
            </w:pPr>
            <w:r w:rsidRPr="006F5BB2">
              <w:rPr>
                <w:rFonts w:ascii="Poppins" w:eastAsia="Gill Sans MT" w:hAnsi="Poppins" w:cs="Poppins"/>
                <w:b/>
              </w:rPr>
              <w:t>Essential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3F119577" w14:textId="281D4AF2" w:rsidR="00284CF2" w:rsidRPr="006F5BB2" w:rsidRDefault="00284CF2" w:rsidP="00284CF2">
            <w:pPr>
              <w:jc w:val="center"/>
              <w:rPr>
                <w:rFonts w:ascii="Poppins" w:eastAsia="Gill Sans MT" w:hAnsi="Poppins" w:cs="Poppins"/>
                <w:b/>
              </w:rPr>
            </w:pPr>
            <w:r w:rsidRPr="006F5BB2">
              <w:rPr>
                <w:rFonts w:ascii="Poppins" w:eastAsia="Gill Sans MT" w:hAnsi="Poppins" w:cs="Poppins"/>
                <w:b/>
              </w:rPr>
              <w:t>Desirable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209FD70A" w14:textId="06D0E5AF" w:rsidR="00284CF2" w:rsidRPr="006F5BB2" w:rsidRDefault="00284CF2" w:rsidP="00284CF2">
            <w:pPr>
              <w:ind w:left="1"/>
              <w:jc w:val="center"/>
              <w:rPr>
                <w:rFonts w:ascii="Poppins" w:eastAsia="Gill Sans MT" w:hAnsi="Poppins" w:cs="Poppins"/>
                <w:b/>
              </w:rPr>
            </w:pPr>
            <w:r w:rsidRPr="006F5BB2">
              <w:rPr>
                <w:rFonts w:ascii="Poppins" w:eastAsia="Gill Sans MT" w:hAnsi="Poppins" w:cs="Poppins"/>
                <w:b/>
              </w:rPr>
              <w:t>Assessment</w:t>
            </w:r>
          </w:p>
        </w:tc>
      </w:tr>
      <w:tr w:rsidR="00E806FC" w:rsidRPr="006F5BB2" w14:paraId="45C2936C" w14:textId="77777777" w:rsidTr="2B558B57">
        <w:tblPrEx>
          <w:tblCellMar>
            <w:left w:w="108" w:type="dxa"/>
            <w:right w:w="107" w:type="dxa"/>
          </w:tblCellMar>
        </w:tblPrEx>
        <w:trPr>
          <w:trHeight w:val="266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A5E634" w14:textId="0616CFAF" w:rsidR="00101C76" w:rsidRPr="006F5BB2" w:rsidRDefault="2DFA57D0" w:rsidP="00101C76">
            <w:pPr>
              <w:jc w:val="center"/>
              <w:rPr>
                <w:rFonts w:ascii="Poppins" w:eastAsia="Gill Sans MT" w:hAnsi="Poppins" w:cs="Poppins"/>
              </w:rPr>
            </w:pPr>
            <w:r w:rsidRPr="006F5BB2">
              <w:rPr>
                <w:rFonts w:ascii="Poppins" w:eastAsia="Gill Sans MT" w:hAnsi="Poppins" w:cs="Poppins"/>
              </w:rPr>
              <w:t>10</w:t>
            </w:r>
          </w:p>
        </w:tc>
        <w:tc>
          <w:tcPr>
            <w:tcW w:w="4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D1788" w14:textId="50FF7640" w:rsidR="00101C76" w:rsidRPr="006F5BB2" w:rsidRDefault="2EC6D11A" w:rsidP="00101C76">
            <w:pPr>
              <w:rPr>
                <w:rFonts w:ascii="Poppins" w:hAnsi="Poppins" w:cs="Poppins"/>
              </w:rPr>
            </w:pPr>
            <w:r w:rsidRPr="006F5BB2">
              <w:rPr>
                <w:rFonts w:ascii="Poppins" w:hAnsi="Poppins" w:cs="Poppins"/>
              </w:rPr>
              <w:t>Ability to use IT systems including email, word and excel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FC908E" w14:textId="56ACBF99" w:rsidR="00101C76" w:rsidRPr="006F5BB2" w:rsidRDefault="00017CE9" w:rsidP="00101C76">
            <w:pPr>
              <w:jc w:val="center"/>
              <w:rPr>
                <w:rFonts w:ascii="Poppins" w:hAnsi="Poppins" w:cs="Poppins"/>
              </w:rPr>
            </w:pPr>
            <w:r w:rsidRPr="006F5BB2">
              <w:rPr>
                <w:rFonts w:ascii="Segoe UI Symbol" w:eastAsia="Wingdings" w:hAnsi="Segoe UI Symbol" w:cs="Segoe UI Symbol"/>
              </w:rPr>
              <w:t>✓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424A64" w14:textId="6506F332" w:rsidR="00101C76" w:rsidRPr="006F5BB2" w:rsidRDefault="00101C76" w:rsidP="00101C76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2C97A6" w14:textId="579310B1" w:rsidR="00101C76" w:rsidRPr="006F5BB2" w:rsidRDefault="003C7C67" w:rsidP="00101C76">
            <w:pPr>
              <w:ind w:left="1"/>
              <w:jc w:val="center"/>
              <w:rPr>
                <w:rFonts w:ascii="Poppins" w:hAnsi="Poppins" w:cs="Poppins"/>
              </w:rPr>
            </w:pPr>
            <w:r w:rsidRPr="006F5BB2">
              <w:rPr>
                <w:rFonts w:ascii="Poppins" w:hAnsi="Poppins" w:cs="Poppins"/>
              </w:rPr>
              <w:t>I</w:t>
            </w:r>
          </w:p>
        </w:tc>
      </w:tr>
      <w:tr w:rsidR="00E806FC" w:rsidRPr="006F5BB2" w14:paraId="34CD5750" w14:textId="77777777" w:rsidTr="2B558B57">
        <w:tblPrEx>
          <w:tblCellMar>
            <w:left w:w="108" w:type="dxa"/>
            <w:right w:w="107" w:type="dxa"/>
          </w:tblCellMar>
        </w:tblPrEx>
        <w:trPr>
          <w:trHeight w:val="266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D081B6" w14:textId="3EA64768" w:rsidR="003C7C67" w:rsidRPr="006F5BB2" w:rsidRDefault="4F57D6E5" w:rsidP="003C7C67">
            <w:pPr>
              <w:jc w:val="center"/>
              <w:rPr>
                <w:rFonts w:ascii="Poppins" w:eastAsia="Gill Sans MT" w:hAnsi="Poppins" w:cs="Poppins"/>
              </w:rPr>
            </w:pPr>
            <w:r w:rsidRPr="006F5BB2">
              <w:rPr>
                <w:rFonts w:ascii="Poppins" w:eastAsia="Gill Sans MT" w:hAnsi="Poppins" w:cs="Poppins"/>
              </w:rPr>
              <w:t>11</w:t>
            </w:r>
          </w:p>
        </w:tc>
        <w:tc>
          <w:tcPr>
            <w:tcW w:w="4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CDFBC" w14:textId="12E63347" w:rsidR="003C7C67" w:rsidRPr="006F5BB2" w:rsidRDefault="003C7C67" w:rsidP="003C7C67">
            <w:pPr>
              <w:rPr>
                <w:rFonts w:ascii="Poppins" w:hAnsi="Poppins" w:cs="Poppins"/>
              </w:rPr>
            </w:pPr>
            <w:r w:rsidRPr="006F5BB2">
              <w:rPr>
                <w:rFonts w:ascii="Poppins" w:hAnsi="Poppins" w:cs="Poppins"/>
              </w:rPr>
              <w:t>Excellent written and oral communication skills.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F0071E" w14:textId="0D7FCC76" w:rsidR="003C7C67" w:rsidRPr="006F5BB2" w:rsidRDefault="003C7C67" w:rsidP="003C7C67">
            <w:pPr>
              <w:jc w:val="center"/>
              <w:rPr>
                <w:rFonts w:ascii="Poppins" w:hAnsi="Poppins" w:cs="Poppins"/>
              </w:rPr>
            </w:pPr>
            <w:r w:rsidRPr="006F5BB2">
              <w:rPr>
                <w:rFonts w:ascii="Segoe UI Symbol" w:eastAsia="Wingdings" w:hAnsi="Segoe UI Symbol" w:cs="Segoe UI Symbol"/>
              </w:rPr>
              <w:t>✓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4DB8E2" w14:textId="083E5CB6" w:rsidR="003C7C67" w:rsidRPr="006F5BB2" w:rsidRDefault="003C7C67" w:rsidP="003C7C67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BA654F" w14:textId="794116D2" w:rsidR="003C7C67" w:rsidRPr="006F5BB2" w:rsidRDefault="003C7C67" w:rsidP="003C7C67">
            <w:pPr>
              <w:ind w:left="1"/>
              <w:jc w:val="center"/>
              <w:rPr>
                <w:rFonts w:ascii="Poppins" w:hAnsi="Poppins" w:cs="Poppins"/>
              </w:rPr>
            </w:pPr>
            <w:r w:rsidRPr="006F5BB2">
              <w:rPr>
                <w:rFonts w:ascii="Poppins" w:hAnsi="Poppins" w:cs="Poppins"/>
              </w:rPr>
              <w:t>I</w:t>
            </w:r>
          </w:p>
        </w:tc>
      </w:tr>
      <w:tr w:rsidR="00E806FC" w:rsidRPr="006F5BB2" w14:paraId="78E961BD" w14:textId="77777777" w:rsidTr="2B558B57">
        <w:tblPrEx>
          <w:tblCellMar>
            <w:left w:w="108" w:type="dxa"/>
            <w:right w:w="107" w:type="dxa"/>
          </w:tblCellMar>
        </w:tblPrEx>
        <w:trPr>
          <w:trHeight w:val="266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9B5E75" w14:textId="018FAAC0" w:rsidR="003C7C67" w:rsidRPr="006F5BB2" w:rsidRDefault="1A469731" w:rsidP="003C7C67">
            <w:pPr>
              <w:jc w:val="center"/>
              <w:rPr>
                <w:rFonts w:ascii="Poppins" w:eastAsia="Gill Sans MT" w:hAnsi="Poppins" w:cs="Poppins"/>
              </w:rPr>
            </w:pPr>
            <w:r w:rsidRPr="006F5BB2">
              <w:rPr>
                <w:rFonts w:ascii="Poppins" w:eastAsia="Gill Sans MT" w:hAnsi="Poppins" w:cs="Poppins"/>
              </w:rPr>
              <w:t>12</w:t>
            </w:r>
          </w:p>
        </w:tc>
        <w:tc>
          <w:tcPr>
            <w:tcW w:w="4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38E27" w14:textId="228F6DCD" w:rsidR="003C7C67" w:rsidRPr="006F5BB2" w:rsidRDefault="003C7C67" w:rsidP="003C7C67">
            <w:pPr>
              <w:rPr>
                <w:rFonts w:ascii="Poppins" w:hAnsi="Poppins" w:cs="Poppins"/>
              </w:rPr>
            </w:pPr>
            <w:r w:rsidRPr="006F5BB2">
              <w:rPr>
                <w:rFonts w:ascii="Poppins" w:hAnsi="Poppins" w:cs="Poppins"/>
              </w:rPr>
              <w:t>Ability to contribute to team meetings and contribute ideas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F12FA8" w14:textId="7AD372F3" w:rsidR="003C7C67" w:rsidRPr="006F5BB2" w:rsidRDefault="003C7C67" w:rsidP="003C7C67">
            <w:pPr>
              <w:jc w:val="center"/>
              <w:rPr>
                <w:rFonts w:ascii="Poppins" w:hAnsi="Poppins" w:cs="Poppins"/>
              </w:rPr>
            </w:pPr>
            <w:r w:rsidRPr="006F5BB2">
              <w:rPr>
                <w:rFonts w:ascii="Segoe UI Symbol" w:eastAsia="Wingdings" w:hAnsi="Segoe UI Symbol" w:cs="Segoe UI Symbol"/>
              </w:rPr>
              <w:t>✓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BE106E" w14:textId="5B7768F7" w:rsidR="003C7C67" w:rsidRPr="006F5BB2" w:rsidRDefault="003C7C67" w:rsidP="003C7C67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8921FC" w14:textId="3DD483F0" w:rsidR="003C7C67" w:rsidRPr="006F5BB2" w:rsidRDefault="003C7C67" w:rsidP="003C7C67">
            <w:pPr>
              <w:ind w:left="1"/>
              <w:jc w:val="center"/>
              <w:rPr>
                <w:rFonts w:ascii="Poppins" w:hAnsi="Poppins" w:cs="Poppins"/>
              </w:rPr>
            </w:pPr>
            <w:r w:rsidRPr="006F5BB2">
              <w:rPr>
                <w:rFonts w:ascii="Poppins" w:hAnsi="Poppins" w:cs="Poppins"/>
              </w:rPr>
              <w:t>I</w:t>
            </w:r>
          </w:p>
        </w:tc>
      </w:tr>
      <w:tr w:rsidR="003B7B1A" w:rsidRPr="006F5BB2" w14:paraId="4D653A00" w14:textId="77777777" w:rsidTr="2B558B57">
        <w:tblPrEx>
          <w:tblCellMar>
            <w:left w:w="108" w:type="dxa"/>
            <w:right w:w="107" w:type="dxa"/>
          </w:tblCellMar>
        </w:tblPrEx>
        <w:trPr>
          <w:trHeight w:val="398"/>
        </w:trPr>
        <w:tc>
          <w:tcPr>
            <w:tcW w:w="49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  <w:vAlign w:val="center"/>
          </w:tcPr>
          <w:p w14:paraId="1CE35F87" w14:textId="18CB7773" w:rsidR="003B7B1A" w:rsidRPr="006F5BB2" w:rsidRDefault="003B7B1A" w:rsidP="00DC43DD">
            <w:pPr>
              <w:rPr>
                <w:rFonts w:ascii="Poppins" w:hAnsi="Poppins" w:cs="Poppins"/>
              </w:rPr>
            </w:pPr>
            <w:r w:rsidRPr="006F5BB2">
              <w:rPr>
                <w:rFonts w:ascii="Poppins" w:eastAsia="Gill Sans MT" w:hAnsi="Poppins" w:cs="Poppins"/>
                <w:b/>
              </w:rPr>
              <w:t>Personal Qualities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59D476FD" w14:textId="15A3AFCE" w:rsidR="003B7B1A" w:rsidRPr="006F5BB2" w:rsidRDefault="003B7B1A" w:rsidP="006D03A4">
            <w:pPr>
              <w:jc w:val="center"/>
              <w:rPr>
                <w:rFonts w:ascii="Poppins" w:hAnsi="Poppins" w:cs="Poppins"/>
              </w:rPr>
            </w:pPr>
            <w:r w:rsidRPr="006F5BB2">
              <w:rPr>
                <w:rFonts w:ascii="Poppins" w:eastAsia="Gill Sans MT" w:hAnsi="Poppins" w:cs="Poppins"/>
                <w:b/>
              </w:rPr>
              <w:t>Essential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46E5A38C" w14:textId="439C33A0" w:rsidR="003B7B1A" w:rsidRPr="006F5BB2" w:rsidRDefault="003B7B1A" w:rsidP="006D03A4">
            <w:pPr>
              <w:jc w:val="center"/>
              <w:rPr>
                <w:rFonts w:ascii="Poppins" w:hAnsi="Poppins" w:cs="Poppins"/>
              </w:rPr>
            </w:pPr>
            <w:r w:rsidRPr="006F5BB2">
              <w:rPr>
                <w:rFonts w:ascii="Poppins" w:eastAsia="Gill Sans MT" w:hAnsi="Poppins" w:cs="Poppins"/>
                <w:b/>
              </w:rPr>
              <w:t>Desirable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72C01151" w14:textId="6032E9CD" w:rsidR="003B7B1A" w:rsidRPr="006F5BB2" w:rsidRDefault="003B7B1A" w:rsidP="006D03A4">
            <w:pPr>
              <w:ind w:left="1"/>
              <w:jc w:val="center"/>
              <w:rPr>
                <w:rFonts w:ascii="Poppins" w:hAnsi="Poppins" w:cs="Poppins"/>
              </w:rPr>
            </w:pPr>
            <w:r w:rsidRPr="006F5BB2">
              <w:rPr>
                <w:rFonts w:ascii="Poppins" w:eastAsia="Gill Sans MT" w:hAnsi="Poppins" w:cs="Poppins"/>
                <w:b/>
              </w:rPr>
              <w:t>Assessment</w:t>
            </w:r>
          </w:p>
        </w:tc>
      </w:tr>
      <w:tr w:rsidR="00D67E3B" w:rsidRPr="006F5BB2" w14:paraId="51CB4C3A" w14:textId="77777777" w:rsidTr="2B558B57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DD73DC" w14:textId="3E165942" w:rsidR="00D67E3B" w:rsidRPr="006F5BB2" w:rsidRDefault="7A53B3E1" w:rsidP="00D67E3B">
            <w:pPr>
              <w:jc w:val="center"/>
              <w:rPr>
                <w:rFonts w:ascii="Poppins" w:eastAsia="Gill Sans MT" w:hAnsi="Poppins" w:cs="Poppins"/>
              </w:rPr>
            </w:pPr>
            <w:r w:rsidRPr="006F5BB2">
              <w:rPr>
                <w:rFonts w:ascii="Poppins" w:eastAsia="Gill Sans MT" w:hAnsi="Poppins" w:cs="Poppins"/>
              </w:rPr>
              <w:t>13</w:t>
            </w:r>
          </w:p>
        </w:tc>
        <w:tc>
          <w:tcPr>
            <w:tcW w:w="4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8AD2D" w14:textId="01EC0FE7" w:rsidR="00D67E3B" w:rsidRPr="006F5BB2" w:rsidRDefault="00D67E3B" w:rsidP="00D67E3B">
            <w:pPr>
              <w:rPr>
                <w:rFonts w:ascii="Poppins" w:hAnsi="Poppins" w:cs="Poppins"/>
              </w:rPr>
            </w:pPr>
            <w:r w:rsidRPr="006F5BB2">
              <w:rPr>
                <w:rFonts w:ascii="Poppins" w:hAnsi="Poppins" w:cs="Poppins"/>
              </w:rPr>
              <w:t>Willingness to undergo further training and development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186367" w14:textId="1B6F0A90" w:rsidR="00D67E3B" w:rsidRPr="006F5BB2" w:rsidRDefault="00D67E3B" w:rsidP="00D67E3B">
            <w:pPr>
              <w:jc w:val="center"/>
              <w:rPr>
                <w:rFonts w:ascii="Poppins" w:hAnsi="Poppins" w:cs="Poppins"/>
              </w:rPr>
            </w:pPr>
            <w:r w:rsidRPr="006F5BB2">
              <w:rPr>
                <w:rFonts w:ascii="Segoe UI Symbol" w:eastAsia="Wingdings" w:hAnsi="Segoe UI Symbol" w:cs="Segoe UI Symbol"/>
              </w:rPr>
              <w:t>✓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AA27E8" w14:textId="0DF4F149" w:rsidR="00D67E3B" w:rsidRPr="006F5BB2" w:rsidRDefault="00D67E3B" w:rsidP="00D67E3B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C9BFAE" w14:textId="5A6D4AEC" w:rsidR="00D67E3B" w:rsidRPr="006F5BB2" w:rsidRDefault="00D67E3B" w:rsidP="00D67E3B">
            <w:pPr>
              <w:ind w:left="1"/>
              <w:jc w:val="center"/>
              <w:rPr>
                <w:rFonts w:ascii="Poppins" w:hAnsi="Poppins" w:cs="Poppins"/>
              </w:rPr>
            </w:pPr>
            <w:r w:rsidRPr="006F5BB2">
              <w:rPr>
                <w:rFonts w:ascii="Poppins" w:eastAsia="Gill Sans MT" w:hAnsi="Poppins" w:cs="Poppins"/>
              </w:rPr>
              <w:t>I</w:t>
            </w:r>
          </w:p>
        </w:tc>
      </w:tr>
      <w:tr w:rsidR="00D67E3B" w:rsidRPr="006F5BB2" w14:paraId="0B621C99" w14:textId="77777777" w:rsidTr="2B558B57">
        <w:tblPrEx>
          <w:tblCellMar>
            <w:top w:w="38" w:type="dxa"/>
            <w:left w:w="108" w:type="dxa"/>
          </w:tblCellMar>
        </w:tblPrEx>
        <w:trPr>
          <w:trHeight w:val="266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E02227" w14:textId="688BD256" w:rsidR="00D67E3B" w:rsidRPr="006F5BB2" w:rsidRDefault="40F30017" w:rsidP="00D67E3B">
            <w:pPr>
              <w:jc w:val="center"/>
              <w:rPr>
                <w:rFonts w:ascii="Poppins" w:eastAsia="Gill Sans MT" w:hAnsi="Poppins" w:cs="Poppins"/>
              </w:rPr>
            </w:pPr>
            <w:r w:rsidRPr="006F5BB2">
              <w:rPr>
                <w:rFonts w:ascii="Poppins" w:eastAsia="Gill Sans MT" w:hAnsi="Poppins" w:cs="Poppins"/>
              </w:rPr>
              <w:t>14</w:t>
            </w:r>
          </w:p>
        </w:tc>
        <w:tc>
          <w:tcPr>
            <w:tcW w:w="4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83AFD" w14:textId="660A110B" w:rsidR="00D67E3B" w:rsidRPr="006F5BB2" w:rsidRDefault="00D67E3B" w:rsidP="00D67E3B">
            <w:pPr>
              <w:rPr>
                <w:rFonts w:ascii="Poppins" w:hAnsi="Poppins" w:cs="Poppins"/>
              </w:rPr>
            </w:pPr>
            <w:r w:rsidRPr="006F5BB2">
              <w:rPr>
                <w:rFonts w:ascii="Poppins" w:hAnsi="Poppins" w:cs="Poppins"/>
              </w:rPr>
              <w:t xml:space="preserve">Positive and enthusiastic approach </w:t>
            </w:r>
            <w:r w:rsidR="00CF39BB">
              <w:rPr>
                <w:rFonts w:ascii="Poppins" w:hAnsi="Poppins" w:cs="Poppins"/>
              </w:rPr>
              <w:t>toward</w:t>
            </w:r>
            <w:r w:rsidR="00CF39BB" w:rsidRPr="006F5BB2">
              <w:rPr>
                <w:rFonts w:ascii="Poppins" w:hAnsi="Poppins" w:cs="Poppins"/>
              </w:rPr>
              <w:t xml:space="preserve"> </w:t>
            </w:r>
            <w:r w:rsidRPr="006F5BB2">
              <w:rPr>
                <w:rFonts w:ascii="Poppins" w:hAnsi="Poppins" w:cs="Poppins"/>
              </w:rPr>
              <w:t>work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BE7A9" w14:textId="08BF0C6C" w:rsidR="00D67E3B" w:rsidRPr="006F5BB2" w:rsidRDefault="00D67E3B" w:rsidP="00D67E3B">
            <w:pPr>
              <w:jc w:val="center"/>
              <w:rPr>
                <w:rFonts w:ascii="Poppins" w:hAnsi="Poppins" w:cs="Poppins"/>
              </w:rPr>
            </w:pPr>
            <w:r w:rsidRPr="006F5BB2">
              <w:rPr>
                <w:rFonts w:ascii="Segoe UI Symbol" w:eastAsia="Wingdings" w:hAnsi="Segoe UI Symbol" w:cs="Segoe UI Symbol"/>
              </w:rPr>
              <w:t>✓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32F9AA" w14:textId="5B7D02E0" w:rsidR="00D67E3B" w:rsidRPr="006F5BB2" w:rsidRDefault="00D67E3B" w:rsidP="00D67E3B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A0BC3C" w14:textId="09646C87" w:rsidR="00D67E3B" w:rsidRPr="006F5BB2" w:rsidRDefault="00D67E3B" w:rsidP="00D67E3B">
            <w:pPr>
              <w:ind w:left="1"/>
              <w:jc w:val="center"/>
              <w:rPr>
                <w:rFonts w:ascii="Poppins" w:hAnsi="Poppins" w:cs="Poppins"/>
              </w:rPr>
            </w:pPr>
            <w:r w:rsidRPr="006F5BB2">
              <w:rPr>
                <w:rFonts w:ascii="Poppins" w:eastAsia="Gill Sans MT" w:hAnsi="Poppins" w:cs="Poppins"/>
              </w:rPr>
              <w:t>I</w:t>
            </w:r>
          </w:p>
        </w:tc>
      </w:tr>
      <w:tr w:rsidR="00D67E3B" w:rsidRPr="006F5BB2" w14:paraId="7FA02CB1" w14:textId="77777777" w:rsidTr="2B558B57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92ADEE" w14:textId="2697A6E5" w:rsidR="00D67E3B" w:rsidRPr="006F5BB2" w:rsidRDefault="32EB0965" w:rsidP="00D67E3B">
            <w:pPr>
              <w:jc w:val="center"/>
              <w:rPr>
                <w:rFonts w:ascii="Poppins" w:eastAsia="Gill Sans MT" w:hAnsi="Poppins" w:cs="Poppins"/>
              </w:rPr>
            </w:pPr>
            <w:r w:rsidRPr="006F5BB2">
              <w:rPr>
                <w:rFonts w:ascii="Poppins" w:eastAsia="Gill Sans MT" w:hAnsi="Poppins" w:cs="Poppins"/>
              </w:rPr>
              <w:t>15</w:t>
            </w:r>
          </w:p>
        </w:tc>
        <w:tc>
          <w:tcPr>
            <w:tcW w:w="4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FC20B" w14:textId="0EAA29D2" w:rsidR="00D67E3B" w:rsidRPr="006F5BB2" w:rsidRDefault="00D67E3B" w:rsidP="00D67E3B">
            <w:pPr>
              <w:rPr>
                <w:rFonts w:ascii="Poppins" w:hAnsi="Poppins" w:cs="Poppins"/>
              </w:rPr>
            </w:pPr>
            <w:r w:rsidRPr="006F5BB2">
              <w:rPr>
                <w:rFonts w:ascii="Poppins" w:hAnsi="Poppins" w:cs="Poppins"/>
              </w:rPr>
              <w:t xml:space="preserve">Ability to act on own initiative 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F3FD23" w14:textId="6C1CB446" w:rsidR="00D67E3B" w:rsidRPr="006F5BB2" w:rsidRDefault="00D67E3B" w:rsidP="00D67E3B">
            <w:pPr>
              <w:jc w:val="center"/>
              <w:rPr>
                <w:rFonts w:ascii="Poppins" w:hAnsi="Poppins" w:cs="Poppins"/>
              </w:rPr>
            </w:pPr>
            <w:r w:rsidRPr="006F5BB2">
              <w:rPr>
                <w:rFonts w:ascii="Segoe UI Symbol" w:eastAsia="Wingdings" w:hAnsi="Segoe UI Symbol" w:cs="Segoe UI Symbol"/>
              </w:rPr>
              <w:t>✓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42D2BA" w14:textId="6B1965DB" w:rsidR="00D67E3B" w:rsidRPr="006F5BB2" w:rsidRDefault="00D67E3B" w:rsidP="00D67E3B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9AE718" w14:textId="6F4555E7" w:rsidR="00D67E3B" w:rsidRPr="006F5BB2" w:rsidRDefault="00D67E3B" w:rsidP="00D67E3B">
            <w:pPr>
              <w:ind w:left="1"/>
              <w:jc w:val="center"/>
              <w:rPr>
                <w:rFonts w:ascii="Poppins" w:hAnsi="Poppins" w:cs="Poppins"/>
              </w:rPr>
            </w:pPr>
            <w:r w:rsidRPr="006F5BB2">
              <w:rPr>
                <w:rFonts w:ascii="Poppins" w:eastAsia="Gill Sans MT" w:hAnsi="Poppins" w:cs="Poppins"/>
              </w:rPr>
              <w:t>I</w:t>
            </w:r>
          </w:p>
        </w:tc>
      </w:tr>
      <w:tr w:rsidR="001B57F6" w:rsidRPr="006F5BB2" w14:paraId="3D39C75C" w14:textId="77777777" w:rsidTr="2B558B57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04B7A4" w14:textId="7F7EC64B" w:rsidR="001B57F6" w:rsidRPr="006F5BB2" w:rsidRDefault="512AEB32" w:rsidP="001B57F6">
            <w:pPr>
              <w:jc w:val="center"/>
              <w:rPr>
                <w:rFonts w:ascii="Poppins" w:eastAsia="Gill Sans MT" w:hAnsi="Poppins" w:cs="Poppins"/>
              </w:rPr>
            </w:pPr>
            <w:r w:rsidRPr="006F5BB2">
              <w:rPr>
                <w:rFonts w:ascii="Poppins" w:eastAsia="Gill Sans MT" w:hAnsi="Poppins" w:cs="Poppins"/>
              </w:rPr>
              <w:lastRenderedPageBreak/>
              <w:t>16</w:t>
            </w:r>
          </w:p>
        </w:tc>
        <w:tc>
          <w:tcPr>
            <w:tcW w:w="4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60651" w14:textId="2A2389C1" w:rsidR="00DF784D" w:rsidRPr="006F5BB2" w:rsidRDefault="001B57F6" w:rsidP="001B57F6">
            <w:pPr>
              <w:rPr>
                <w:rFonts w:ascii="Poppins" w:hAnsi="Poppins" w:cs="Poppins"/>
              </w:rPr>
            </w:pPr>
            <w:r w:rsidRPr="006F5BB2">
              <w:rPr>
                <w:rFonts w:ascii="Poppins" w:hAnsi="Poppins" w:cs="Poppins"/>
              </w:rPr>
              <w:t>Kindness and empath</w:t>
            </w:r>
            <w:r w:rsidR="00DF784D" w:rsidRPr="006F5BB2">
              <w:rPr>
                <w:rFonts w:ascii="Poppins" w:hAnsi="Poppins" w:cs="Poppins"/>
              </w:rPr>
              <w:t>y towards students and colleagues.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2D0EF1" w14:textId="5F793EEB" w:rsidR="001B57F6" w:rsidRPr="006F5BB2" w:rsidRDefault="001B57F6" w:rsidP="001B57F6">
            <w:pPr>
              <w:jc w:val="center"/>
              <w:rPr>
                <w:rFonts w:ascii="Poppins" w:eastAsia="Wingdings" w:hAnsi="Poppins" w:cs="Poppins"/>
              </w:rPr>
            </w:pPr>
            <w:r w:rsidRPr="006F5BB2">
              <w:rPr>
                <w:rFonts w:ascii="Segoe UI Symbol" w:eastAsia="Wingdings" w:hAnsi="Segoe UI Symbol" w:cs="Segoe UI Symbol"/>
              </w:rPr>
              <w:t>✓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A31242" w14:textId="77777777" w:rsidR="001B57F6" w:rsidRPr="006F5BB2" w:rsidRDefault="001B57F6" w:rsidP="001B57F6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005E99" w14:textId="0250B90D" w:rsidR="001B57F6" w:rsidRPr="006F5BB2" w:rsidRDefault="001B57F6" w:rsidP="001B57F6">
            <w:pPr>
              <w:ind w:left="1"/>
              <w:jc w:val="center"/>
              <w:rPr>
                <w:rFonts w:ascii="Poppins" w:eastAsia="Gill Sans MT" w:hAnsi="Poppins" w:cs="Poppins"/>
              </w:rPr>
            </w:pPr>
            <w:r w:rsidRPr="006F5BB2">
              <w:rPr>
                <w:rFonts w:ascii="Poppins" w:eastAsia="Gill Sans MT" w:hAnsi="Poppins" w:cs="Poppins"/>
              </w:rPr>
              <w:t>I</w:t>
            </w:r>
          </w:p>
        </w:tc>
      </w:tr>
      <w:tr w:rsidR="001D1FBF" w:rsidRPr="006F5BB2" w14:paraId="00B4B708" w14:textId="77777777" w:rsidTr="2B558B57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555942" w14:textId="5673583E" w:rsidR="001D1FBF" w:rsidRPr="006F5BB2" w:rsidRDefault="6BF59329" w:rsidP="001D1FBF">
            <w:pPr>
              <w:jc w:val="center"/>
              <w:rPr>
                <w:rFonts w:ascii="Poppins" w:eastAsia="Gill Sans MT" w:hAnsi="Poppins" w:cs="Poppins"/>
              </w:rPr>
            </w:pPr>
            <w:r w:rsidRPr="006F5BB2">
              <w:rPr>
                <w:rFonts w:ascii="Poppins" w:eastAsia="Gill Sans MT" w:hAnsi="Poppins" w:cs="Poppins"/>
              </w:rPr>
              <w:t>17</w:t>
            </w:r>
          </w:p>
        </w:tc>
        <w:tc>
          <w:tcPr>
            <w:tcW w:w="4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6ECFA" w14:textId="77777777" w:rsidR="001D1FBF" w:rsidRPr="006F5BB2" w:rsidRDefault="001D1FBF" w:rsidP="001D1FBF">
            <w:pPr>
              <w:rPr>
                <w:rFonts w:ascii="Poppins" w:hAnsi="Poppins" w:cs="Poppins"/>
              </w:rPr>
            </w:pPr>
            <w:r w:rsidRPr="006F5BB2">
              <w:rPr>
                <w:rFonts w:ascii="Poppins" w:hAnsi="Poppins" w:cs="Poppins"/>
              </w:rPr>
              <w:t>Ability to work as part of a team effectively</w:t>
            </w:r>
          </w:p>
          <w:p w14:paraId="374E3848" w14:textId="306885EF" w:rsidR="004275F8" w:rsidRPr="006F5BB2" w:rsidRDefault="004275F8" w:rsidP="001D1FBF">
            <w:pPr>
              <w:rPr>
                <w:rFonts w:ascii="Poppins" w:hAnsi="Poppins" w:cs="Poppin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51F95B" w14:textId="69DA19E5" w:rsidR="001D1FBF" w:rsidRPr="006F5BB2" w:rsidRDefault="1892C451" w:rsidP="2DD8B1C7">
            <w:pPr>
              <w:jc w:val="center"/>
              <w:rPr>
                <w:rFonts w:ascii="Poppins" w:hAnsi="Poppins" w:cs="Poppins"/>
              </w:rPr>
            </w:pPr>
            <w:r w:rsidRPr="006F5BB2">
              <w:rPr>
                <w:rFonts w:ascii="Segoe UI Symbol" w:eastAsia="Wingdings" w:hAnsi="Segoe UI Symbol" w:cs="Segoe UI Symbol"/>
              </w:rPr>
              <w:t>✓</w:t>
            </w:r>
          </w:p>
          <w:p w14:paraId="4ED1ED02" w14:textId="6B6EFB41" w:rsidR="001D1FBF" w:rsidRPr="006F5BB2" w:rsidRDefault="001D1FBF" w:rsidP="2DD8B1C7">
            <w:pPr>
              <w:jc w:val="center"/>
              <w:rPr>
                <w:rFonts w:ascii="Poppins" w:eastAsia="Wingdings" w:hAnsi="Poppins" w:cs="Poppins"/>
              </w:rPr>
            </w:pP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7E512C" w14:textId="77777777" w:rsidR="001D1FBF" w:rsidRPr="006F5BB2" w:rsidRDefault="001D1FBF" w:rsidP="001D1FBF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FCF0F5" w14:textId="6DD7D953" w:rsidR="001D1FBF" w:rsidRPr="006F5BB2" w:rsidRDefault="000654C6" w:rsidP="001D1FBF">
            <w:pPr>
              <w:ind w:left="1"/>
              <w:jc w:val="center"/>
              <w:rPr>
                <w:rFonts w:ascii="Poppins" w:eastAsia="Gill Sans MT" w:hAnsi="Poppins" w:cs="Poppins"/>
              </w:rPr>
            </w:pPr>
            <w:r w:rsidRPr="006F5BB2">
              <w:rPr>
                <w:rFonts w:ascii="Poppins" w:eastAsia="Gill Sans MT" w:hAnsi="Poppins" w:cs="Poppins"/>
              </w:rPr>
              <w:t>I</w:t>
            </w:r>
          </w:p>
        </w:tc>
      </w:tr>
      <w:tr w:rsidR="003B7B1A" w:rsidRPr="006F5BB2" w14:paraId="0469CDD3" w14:textId="77777777" w:rsidTr="2B558B57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9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  <w:vAlign w:val="center"/>
          </w:tcPr>
          <w:p w14:paraId="1D0450ED" w14:textId="50B2230F" w:rsidR="003B7B1A" w:rsidRPr="006F5BB2" w:rsidRDefault="003B7B1A" w:rsidP="00DC43DD">
            <w:pPr>
              <w:rPr>
                <w:rFonts w:ascii="Poppins" w:hAnsi="Poppins" w:cs="Poppins"/>
              </w:rPr>
            </w:pPr>
            <w:r w:rsidRPr="006F5BB2">
              <w:rPr>
                <w:rFonts w:ascii="Poppins" w:eastAsia="Gill Sans MT" w:hAnsi="Poppins" w:cs="Poppins"/>
                <w:b/>
              </w:rPr>
              <w:t>Child Protection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49A166BE" w14:textId="7A38A1C4" w:rsidR="003B7B1A" w:rsidRPr="006F5BB2" w:rsidRDefault="003B7B1A" w:rsidP="006D03A4">
            <w:pPr>
              <w:jc w:val="center"/>
              <w:rPr>
                <w:rFonts w:ascii="Poppins" w:hAnsi="Poppins" w:cs="Poppins"/>
              </w:rPr>
            </w:pPr>
            <w:r w:rsidRPr="006F5BB2">
              <w:rPr>
                <w:rFonts w:ascii="Poppins" w:eastAsia="Gill Sans MT" w:hAnsi="Poppins" w:cs="Poppins"/>
                <w:b/>
              </w:rPr>
              <w:t>Essential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4FEF6E46" w14:textId="69A2D1C3" w:rsidR="003B7B1A" w:rsidRPr="006F5BB2" w:rsidRDefault="003B7B1A" w:rsidP="006D03A4">
            <w:pPr>
              <w:jc w:val="center"/>
              <w:rPr>
                <w:rFonts w:ascii="Poppins" w:hAnsi="Poppins" w:cs="Poppins"/>
              </w:rPr>
            </w:pPr>
            <w:r w:rsidRPr="006F5BB2">
              <w:rPr>
                <w:rFonts w:ascii="Poppins" w:eastAsia="Gill Sans MT" w:hAnsi="Poppins" w:cs="Poppins"/>
                <w:b/>
              </w:rPr>
              <w:t>Desirable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2F6658CF" w14:textId="51F885ED" w:rsidR="003B7B1A" w:rsidRPr="006F5BB2" w:rsidRDefault="003B7B1A" w:rsidP="006D03A4">
            <w:pPr>
              <w:ind w:left="1"/>
              <w:jc w:val="center"/>
              <w:rPr>
                <w:rFonts w:ascii="Poppins" w:hAnsi="Poppins" w:cs="Poppins"/>
              </w:rPr>
            </w:pPr>
            <w:r w:rsidRPr="006F5BB2">
              <w:rPr>
                <w:rFonts w:ascii="Poppins" w:eastAsia="Gill Sans MT" w:hAnsi="Poppins" w:cs="Poppins"/>
                <w:b/>
              </w:rPr>
              <w:t>Assessment</w:t>
            </w:r>
          </w:p>
        </w:tc>
      </w:tr>
      <w:tr w:rsidR="00B121BB" w:rsidRPr="006F5BB2" w14:paraId="261AD54D" w14:textId="77777777" w:rsidTr="2B558B57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B764421" w14:textId="11EF8985" w:rsidR="00A345ED" w:rsidRPr="006F5BB2" w:rsidRDefault="110DB158" w:rsidP="00BA54B9">
            <w:pPr>
              <w:jc w:val="center"/>
              <w:rPr>
                <w:rFonts w:ascii="Poppins" w:eastAsia="Gill Sans MT" w:hAnsi="Poppins" w:cs="Poppins"/>
              </w:rPr>
            </w:pPr>
            <w:r w:rsidRPr="006F5BB2">
              <w:rPr>
                <w:rFonts w:ascii="Poppins" w:eastAsia="Gill Sans MT" w:hAnsi="Poppins" w:cs="Poppins"/>
              </w:rPr>
              <w:t>18</w:t>
            </w:r>
          </w:p>
        </w:tc>
        <w:tc>
          <w:tcPr>
            <w:tcW w:w="4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751E52D" w14:textId="3C0CF169" w:rsidR="00A345ED" w:rsidRPr="006F5BB2" w:rsidRDefault="00A345ED" w:rsidP="003149DD">
            <w:pPr>
              <w:rPr>
                <w:rFonts w:ascii="Poppins" w:hAnsi="Poppins" w:cs="Poppins"/>
              </w:rPr>
            </w:pPr>
            <w:r w:rsidRPr="006F5BB2">
              <w:rPr>
                <w:rFonts w:ascii="Poppins" w:eastAsia="Gill Sans MT" w:hAnsi="Poppins" w:cs="Poppins"/>
              </w:rPr>
              <w:t xml:space="preserve">Support the Academy policies on safeguarding and child protection.  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BD1B5DB" w14:textId="34BABB60" w:rsidR="00A345ED" w:rsidRPr="006F5BB2" w:rsidRDefault="00A345ED" w:rsidP="00EF1597">
            <w:pPr>
              <w:jc w:val="center"/>
              <w:rPr>
                <w:rFonts w:ascii="Poppins" w:hAnsi="Poppins" w:cs="Poppins"/>
              </w:rPr>
            </w:pPr>
            <w:r w:rsidRPr="006F5BB2">
              <w:rPr>
                <w:rFonts w:ascii="Segoe UI Symbol" w:eastAsia="Wingdings" w:hAnsi="Segoe UI Symbol" w:cs="Segoe UI Symbol"/>
              </w:rPr>
              <w:t>✓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71F5776" w14:textId="77777777" w:rsidR="00A345ED" w:rsidRPr="006F5BB2" w:rsidRDefault="00A345ED" w:rsidP="006D03A4">
            <w:pPr>
              <w:jc w:val="center"/>
              <w:rPr>
                <w:rFonts w:ascii="Poppins" w:hAnsi="Poppins" w:cs="Poppins"/>
              </w:rPr>
            </w:pPr>
          </w:p>
          <w:p w14:paraId="773A6979" w14:textId="7AB32F02" w:rsidR="00A345ED" w:rsidRPr="006F5BB2" w:rsidRDefault="00A345ED" w:rsidP="00EF1597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6ED3BC6" w14:textId="62CC96D6" w:rsidR="00A345ED" w:rsidRPr="006F5BB2" w:rsidRDefault="00A345ED" w:rsidP="00EF1597">
            <w:pPr>
              <w:ind w:left="1"/>
              <w:jc w:val="center"/>
              <w:rPr>
                <w:rFonts w:ascii="Poppins" w:hAnsi="Poppins" w:cs="Poppins"/>
              </w:rPr>
            </w:pPr>
            <w:r w:rsidRPr="006F5BB2">
              <w:rPr>
                <w:rFonts w:ascii="Poppins" w:eastAsia="Gill Sans MT" w:hAnsi="Poppins" w:cs="Poppins"/>
              </w:rPr>
              <w:t>A/I</w:t>
            </w:r>
          </w:p>
        </w:tc>
      </w:tr>
      <w:tr w:rsidR="003B7B1A" w:rsidRPr="006F5BB2" w14:paraId="06EF0ED2" w14:textId="77777777" w:rsidTr="2B558B57">
        <w:tblPrEx>
          <w:tblCellMar>
            <w:top w:w="38" w:type="dxa"/>
            <w:left w:w="108" w:type="dxa"/>
          </w:tblCellMar>
        </w:tblPrEx>
        <w:trPr>
          <w:trHeight w:val="398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  <w:vAlign w:val="center"/>
          </w:tcPr>
          <w:p w14:paraId="6E75B18D" w14:textId="5CF7DDB3" w:rsidR="003B7B1A" w:rsidRPr="006F5BB2" w:rsidRDefault="003B7B1A" w:rsidP="00DC43DD">
            <w:pPr>
              <w:rPr>
                <w:rFonts w:ascii="Poppins" w:hAnsi="Poppins" w:cs="Poppins"/>
              </w:rPr>
            </w:pPr>
            <w:r w:rsidRPr="006F5BB2">
              <w:rPr>
                <w:rFonts w:ascii="Poppins" w:eastAsia="Gill Sans MT" w:hAnsi="Poppins" w:cs="Poppins"/>
                <w:b/>
              </w:rPr>
              <w:t>Other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34297279" w14:textId="571E7AD9" w:rsidR="003B7B1A" w:rsidRPr="006F5BB2" w:rsidRDefault="003B7B1A" w:rsidP="006D03A4">
            <w:pPr>
              <w:jc w:val="center"/>
              <w:rPr>
                <w:rFonts w:ascii="Poppins" w:hAnsi="Poppins" w:cs="Poppins"/>
              </w:rPr>
            </w:pPr>
            <w:r w:rsidRPr="006F5BB2">
              <w:rPr>
                <w:rFonts w:ascii="Poppins" w:eastAsia="Gill Sans MT" w:hAnsi="Poppins" w:cs="Poppins"/>
                <w:b/>
              </w:rPr>
              <w:t>Essential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2812EF6D" w14:textId="475BAA14" w:rsidR="003B7B1A" w:rsidRPr="006F5BB2" w:rsidRDefault="003B7B1A" w:rsidP="006D03A4">
            <w:pPr>
              <w:jc w:val="center"/>
              <w:rPr>
                <w:rFonts w:ascii="Poppins" w:hAnsi="Poppins" w:cs="Poppins"/>
              </w:rPr>
            </w:pPr>
            <w:r w:rsidRPr="006F5BB2">
              <w:rPr>
                <w:rFonts w:ascii="Poppins" w:eastAsia="Gill Sans MT" w:hAnsi="Poppins" w:cs="Poppins"/>
                <w:b/>
              </w:rPr>
              <w:t>Desirable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7977E091" w14:textId="5260D98B" w:rsidR="003B7B1A" w:rsidRPr="006F5BB2" w:rsidRDefault="003B7B1A" w:rsidP="006D03A4">
            <w:pPr>
              <w:ind w:left="1"/>
              <w:jc w:val="center"/>
              <w:rPr>
                <w:rFonts w:ascii="Poppins" w:hAnsi="Poppins" w:cs="Poppins"/>
              </w:rPr>
            </w:pPr>
            <w:r w:rsidRPr="006F5BB2">
              <w:rPr>
                <w:rFonts w:ascii="Poppins" w:eastAsia="Gill Sans MT" w:hAnsi="Poppins" w:cs="Poppins"/>
                <w:b/>
              </w:rPr>
              <w:t>Assessment</w:t>
            </w:r>
          </w:p>
        </w:tc>
      </w:tr>
      <w:tr w:rsidR="00B121BB" w:rsidRPr="006F5BB2" w14:paraId="183D8316" w14:textId="77777777" w:rsidTr="2B558B57">
        <w:tblPrEx>
          <w:tblCellMar>
            <w:top w:w="38" w:type="dxa"/>
            <w:left w:w="108" w:type="dxa"/>
          </w:tblCellMar>
        </w:tblPrEx>
        <w:trPr>
          <w:trHeight w:val="266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59B25D" w14:textId="3076FCDA" w:rsidR="00A345ED" w:rsidRPr="006F5BB2" w:rsidRDefault="1078A157" w:rsidP="2DD8B1C7">
            <w:pPr>
              <w:jc w:val="center"/>
              <w:rPr>
                <w:rFonts w:ascii="Poppins" w:eastAsia="Gill Sans MT" w:hAnsi="Poppins" w:cs="Poppins"/>
              </w:rPr>
            </w:pPr>
            <w:r w:rsidRPr="006F5BB2">
              <w:rPr>
                <w:rFonts w:ascii="Poppins" w:eastAsia="Gill Sans MT" w:hAnsi="Poppins" w:cs="Poppins"/>
              </w:rPr>
              <w:t>19</w:t>
            </w:r>
          </w:p>
        </w:tc>
        <w:tc>
          <w:tcPr>
            <w:tcW w:w="4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8252B" w14:textId="2B3CB53B" w:rsidR="00A345ED" w:rsidRPr="006F5BB2" w:rsidRDefault="00CF39BB" w:rsidP="00EF1597">
            <w:pPr>
              <w:rPr>
                <w:rFonts w:ascii="Poppins" w:hAnsi="Poppins" w:cs="Poppins"/>
              </w:rPr>
            </w:pPr>
            <w:r>
              <w:rPr>
                <w:rFonts w:ascii="Poppins" w:eastAsia="Gill Sans MT" w:hAnsi="Poppins" w:cs="Poppins"/>
              </w:rPr>
              <w:t>The flexibility</w:t>
            </w:r>
            <w:r w:rsidRPr="006F5BB2">
              <w:rPr>
                <w:rFonts w:ascii="Poppins" w:eastAsia="Gill Sans MT" w:hAnsi="Poppins" w:cs="Poppins"/>
              </w:rPr>
              <w:t xml:space="preserve"> </w:t>
            </w:r>
            <w:r w:rsidR="00A345ED" w:rsidRPr="006F5BB2">
              <w:rPr>
                <w:rFonts w:ascii="Poppins" w:eastAsia="Gill Sans MT" w:hAnsi="Poppins" w:cs="Poppins"/>
              </w:rPr>
              <w:t xml:space="preserve">of working hours 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A6908D" w14:textId="2D8CFB74" w:rsidR="00A345ED" w:rsidRPr="006F5BB2" w:rsidRDefault="00A345ED" w:rsidP="00EF1597">
            <w:pPr>
              <w:jc w:val="center"/>
              <w:rPr>
                <w:rFonts w:ascii="Poppins" w:hAnsi="Poppins" w:cs="Poppins"/>
              </w:rPr>
            </w:pPr>
            <w:r w:rsidRPr="006F5BB2">
              <w:rPr>
                <w:rFonts w:ascii="Segoe UI Symbol" w:eastAsia="Wingdings" w:hAnsi="Segoe UI Symbol" w:cs="Segoe UI Symbol"/>
              </w:rPr>
              <w:t>✓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045852" w14:textId="14974E49" w:rsidR="00A345ED" w:rsidRPr="006F5BB2" w:rsidRDefault="00A345ED" w:rsidP="00EF1597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BD3F99" w14:textId="079F6ED4" w:rsidR="00A345ED" w:rsidRPr="006F5BB2" w:rsidRDefault="00A345ED" w:rsidP="00EF1597">
            <w:pPr>
              <w:ind w:left="1"/>
              <w:jc w:val="center"/>
              <w:rPr>
                <w:rFonts w:ascii="Poppins" w:hAnsi="Poppins" w:cs="Poppins"/>
              </w:rPr>
            </w:pPr>
            <w:r w:rsidRPr="006F5BB2">
              <w:rPr>
                <w:rFonts w:ascii="Poppins" w:eastAsia="Gill Sans MT" w:hAnsi="Poppins" w:cs="Poppins"/>
              </w:rPr>
              <w:t>A/I</w:t>
            </w:r>
          </w:p>
        </w:tc>
      </w:tr>
    </w:tbl>
    <w:p w14:paraId="0517DC59" w14:textId="77777777" w:rsidR="000D69E6" w:rsidRPr="006F5BB2" w:rsidRDefault="000D69E6" w:rsidP="00B411DA">
      <w:pPr>
        <w:rPr>
          <w:rFonts w:ascii="Poppins" w:hAnsi="Poppins" w:cs="Poppins"/>
          <w:b/>
          <w:bCs/>
        </w:rPr>
      </w:pPr>
    </w:p>
    <w:sectPr w:rsidR="000D69E6" w:rsidRPr="006F5BB2" w:rsidSect="000164DB">
      <w:footerReference w:type="default" r:id="rId11"/>
      <w:pgSz w:w="11906" w:h="16838"/>
      <w:pgMar w:top="1418" w:right="1440" w:bottom="1440" w:left="1440" w:header="137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9F1A7" w14:textId="77777777" w:rsidR="00EC783F" w:rsidRDefault="00EC783F" w:rsidP="003D6219">
      <w:pPr>
        <w:spacing w:after="0" w:line="240" w:lineRule="auto"/>
      </w:pPr>
      <w:r>
        <w:separator/>
      </w:r>
    </w:p>
  </w:endnote>
  <w:endnote w:type="continuationSeparator" w:id="0">
    <w:p w14:paraId="0C1DB43E" w14:textId="77777777" w:rsidR="00EC783F" w:rsidRDefault="00EC783F" w:rsidP="003D6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63850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0FE3C15" w14:textId="1BB6F346" w:rsidR="00F925F7" w:rsidRDefault="009537AA">
            <w:pPr>
              <w:pStyle w:val="Footer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3FF1429" wp14:editId="3BC83342">
                  <wp:simplePos x="0" y="0"/>
                  <wp:positionH relativeFrom="column">
                    <wp:posOffset>3381375</wp:posOffset>
                  </wp:positionH>
                  <wp:positionV relativeFrom="paragraph">
                    <wp:posOffset>-138430</wp:posOffset>
                  </wp:positionV>
                  <wp:extent cx="1406365" cy="438150"/>
                  <wp:effectExtent l="0" t="0" r="3810" b="0"/>
                  <wp:wrapNone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365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911B183" wp14:editId="03A2F1FB">
                  <wp:simplePos x="0" y="0"/>
                  <wp:positionH relativeFrom="column">
                    <wp:posOffset>493505</wp:posOffset>
                  </wp:positionH>
                  <wp:positionV relativeFrom="paragraph">
                    <wp:posOffset>-138430</wp:posOffset>
                  </wp:positionV>
                  <wp:extent cx="2557670" cy="457200"/>
                  <wp:effectExtent l="0" t="0" r="0" b="0"/>
                  <wp:wrapNone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767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25F7">
              <w:t xml:space="preserve">Page </w:t>
            </w:r>
            <w:r w:rsidR="00F925F7">
              <w:rPr>
                <w:b/>
                <w:bCs/>
                <w:sz w:val="24"/>
                <w:szCs w:val="24"/>
              </w:rPr>
              <w:fldChar w:fldCharType="begin"/>
            </w:r>
            <w:r w:rsidR="00F925F7">
              <w:rPr>
                <w:b/>
                <w:bCs/>
              </w:rPr>
              <w:instrText xml:space="preserve"> PAGE </w:instrText>
            </w:r>
            <w:r w:rsidR="00F925F7">
              <w:rPr>
                <w:b/>
                <w:bCs/>
                <w:sz w:val="24"/>
                <w:szCs w:val="24"/>
              </w:rPr>
              <w:fldChar w:fldCharType="separate"/>
            </w:r>
            <w:r w:rsidR="00F925F7">
              <w:rPr>
                <w:b/>
                <w:bCs/>
                <w:noProof/>
              </w:rPr>
              <w:t>2</w:t>
            </w:r>
            <w:r w:rsidR="00F925F7">
              <w:rPr>
                <w:b/>
                <w:bCs/>
                <w:sz w:val="24"/>
                <w:szCs w:val="24"/>
              </w:rPr>
              <w:fldChar w:fldCharType="end"/>
            </w:r>
            <w:r w:rsidR="00F925F7">
              <w:t xml:space="preserve"> of </w:t>
            </w:r>
            <w:r w:rsidR="00F925F7">
              <w:rPr>
                <w:b/>
                <w:bCs/>
                <w:sz w:val="24"/>
                <w:szCs w:val="24"/>
              </w:rPr>
              <w:fldChar w:fldCharType="begin"/>
            </w:r>
            <w:r w:rsidR="00F925F7">
              <w:rPr>
                <w:b/>
                <w:bCs/>
              </w:rPr>
              <w:instrText xml:space="preserve"> NUMPAGES  </w:instrText>
            </w:r>
            <w:r w:rsidR="00F925F7">
              <w:rPr>
                <w:b/>
                <w:bCs/>
                <w:sz w:val="24"/>
                <w:szCs w:val="24"/>
              </w:rPr>
              <w:fldChar w:fldCharType="separate"/>
            </w:r>
            <w:r w:rsidR="00F925F7">
              <w:rPr>
                <w:b/>
                <w:bCs/>
                <w:noProof/>
              </w:rPr>
              <w:t>2</w:t>
            </w:r>
            <w:r w:rsidR="00F925F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908793" w14:textId="0ABAF2B8" w:rsidR="003D6219" w:rsidRDefault="003D6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0F1E3" w14:textId="77777777" w:rsidR="00EC783F" w:rsidRDefault="00EC783F" w:rsidP="003D6219">
      <w:pPr>
        <w:spacing w:after="0" w:line="240" w:lineRule="auto"/>
      </w:pPr>
      <w:r>
        <w:separator/>
      </w:r>
    </w:p>
  </w:footnote>
  <w:footnote w:type="continuationSeparator" w:id="0">
    <w:p w14:paraId="77576F9A" w14:textId="77777777" w:rsidR="00EC783F" w:rsidRDefault="00EC783F" w:rsidP="003D6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215B"/>
    <w:multiLevelType w:val="hybridMultilevel"/>
    <w:tmpl w:val="FFACE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231AD"/>
    <w:multiLevelType w:val="multilevel"/>
    <w:tmpl w:val="ED78D4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313CF5"/>
    <w:multiLevelType w:val="multilevel"/>
    <w:tmpl w:val="A32EC6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D56F74"/>
    <w:multiLevelType w:val="multilevel"/>
    <w:tmpl w:val="2F80A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CE2DFA"/>
    <w:multiLevelType w:val="multilevel"/>
    <w:tmpl w:val="337208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330BDC"/>
    <w:multiLevelType w:val="hybridMultilevel"/>
    <w:tmpl w:val="45762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06E3E"/>
    <w:multiLevelType w:val="multilevel"/>
    <w:tmpl w:val="3F24DD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D82F43"/>
    <w:multiLevelType w:val="multilevel"/>
    <w:tmpl w:val="AE5C8A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1F2297"/>
    <w:multiLevelType w:val="hybridMultilevel"/>
    <w:tmpl w:val="7BA6F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40E48"/>
    <w:multiLevelType w:val="multilevel"/>
    <w:tmpl w:val="FF226E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4F68FC"/>
    <w:multiLevelType w:val="multilevel"/>
    <w:tmpl w:val="CD582E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2A2101"/>
    <w:multiLevelType w:val="multilevel"/>
    <w:tmpl w:val="B0B0FD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F922F4"/>
    <w:multiLevelType w:val="multilevel"/>
    <w:tmpl w:val="57642F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421AC0"/>
    <w:multiLevelType w:val="hybridMultilevel"/>
    <w:tmpl w:val="E44CF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77F56"/>
    <w:multiLevelType w:val="multilevel"/>
    <w:tmpl w:val="A6EAD8A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8774A6"/>
    <w:multiLevelType w:val="multilevel"/>
    <w:tmpl w:val="B324F0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D9069C"/>
    <w:multiLevelType w:val="hybridMultilevel"/>
    <w:tmpl w:val="83A60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A4B32"/>
    <w:multiLevelType w:val="hybridMultilevel"/>
    <w:tmpl w:val="1C820FA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582F3949"/>
    <w:multiLevelType w:val="multilevel"/>
    <w:tmpl w:val="C5CA8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BC51E3"/>
    <w:multiLevelType w:val="hybridMultilevel"/>
    <w:tmpl w:val="86A87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25428"/>
    <w:multiLevelType w:val="hybridMultilevel"/>
    <w:tmpl w:val="98602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005370"/>
    <w:multiLevelType w:val="hybridMultilevel"/>
    <w:tmpl w:val="568ED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7964E4"/>
    <w:multiLevelType w:val="multilevel"/>
    <w:tmpl w:val="8222F3A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B510C6"/>
    <w:multiLevelType w:val="multilevel"/>
    <w:tmpl w:val="74B477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EE6EFB"/>
    <w:multiLevelType w:val="multilevel"/>
    <w:tmpl w:val="B71EA40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A537FB"/>
    <w:multiLevelType w:val="hybridMultilevel"/>
    <w:tmpl w:val="D01EA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8955A6"/>
    <w:multiLevelType w:val="hybridMultilevel"/>
    <w:tmpl w:val="0AE68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D53386"/>
    <w:multiLevelType w:val="multilevel"/>
    <w:tmpl w:val="CDBE6D8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3988249">
    <w:abstractNumId w:val="26"/>
  </w:num>
  <w:num w:numId="2" w16cid:durableId="1176769768">
    <w:abstractNumId w:val="0"/>
  </w:num>
  <w:num w:numId="3" w16cid:durableId="372269017">
    <w:abstractNumId w:val="21"/>
  </w:num>
  <w:num w:numId="4" w16cid:durableId="1920365259">
    <w:abstractNumId w:val="19"/>
  </w:num>
  <w:num w:numId="5" w16cid:durableId="851332875">
    <w:abstractNumId w:val="25"/>
  </w:num>
  <w:num w:numId="6" w16cid:durableId="345834379">
    <w:abstractNumId w:val="18"/>
  </w:num>
  <w:num w:numId="7" w16cid:durableId="492645883">
    <w:abstractNumId w:val="7"/>
  </w:num>
  <w:num w:numId="8" w16cid:durableId="2034304044">
    <w:abstractNumId w:val="10"/>
  </w:num>
  <w:num w:numId="9" w16cid:durableId="2134864610">
    <w:abstractNumId w:val="11"/>
  </w:num>
  <w:num w:numId="10" w16cid:durableId="112094749">
    <w:abstractNumId w:val="9"/>
  </w:num>
  <w:num w:numId="11" w16cid:durableId="651368631">
    <w:abstractNumId w:val="12"/>
  </w:num>
  <w:num w:numId="12" w16cid:durableId="1319920787">
    <w:abstractNumId w:val="1"/>
  </w:num>
  <w:num w:numId="13" w16cid:durableId="1729526276">
    <w:abstractNumId w:val="2"/>
  </w:num>
  <w:num w:numId="14" w16cid:durableId="206066184">
    <w:abstractNumId w:val="23"/>
  </w:num>
  <w:num w:numId="15" w16cid:durableId="364790700">
    <w:abstractNumId w:val="6"/>
  </w:num>
  <w:num w:numId="16" w16cid:durableId="785464645">
    <w:abstractNumId w:val="22"/>
  </w:num>
  <w:num w:numId="17" w16cid:durableId="1988315478">
    <w:abstractNumId w:val="24"/>
  </w:num>
  <w:num w:numId="18" w16cid:durableId="55513976">
    <w:abstractNumId w:val="14"/>
  </w:num>
  <w:num w:numId="19" w16cid:durableId="1757825762">
    <w:abstractNumId w:val="27"/>
  </w:num>
  <w:num w:numId="20" w16cid:durableId="1946570891">
    <w:abstractNumId w:val="17"/>
  </w:num>
  <w:num w:numId="21" w16cid:durableId="1440026408">
    <w:abstractNumId w:val="3"/>
  </w:num>
  <w:num w:numId="22" w16cid:durableId="319307101">
    <w:abstractNumId w:val="4"/>
  </w:num>
  <w:num w:numId="23" w16cid:durableId="1273514847">
    <w:abstractNumId w:val="15"/>
  </w:num>
  <w:num w:numId="24" w16cid:durableId="977076448">
    <w:abstractNumId w:val="5"/>
  </w:num>
  <w:num w:numId="25" w16cid:durableId="513961033">
    <w:abstractNumId w:val="13"/>
  </w:num>
  <w:num w:numId="26" w16cid:durableId="362244429">
    <w:abstractNumId w:val="20"/>
  </w:num>
  <w:num w:numId="27" w16cid:durableId="2136872044">
    <w:abstractNumId w:val="8"/>
  </w:num>
  <w:num w:numId="28" w16cid:durableId="11693676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19"/>
    <w:rsid w:val="00000254"/>
    <w:rsid w:val="000164DB"/>
    <w:rsid w:val="00017CE9"/>
    <w:rsid w:val="00021EF8"/>
    <w:rsid w:val="000414D5"/>
    <w:rsid w:val="00050194"/>
    <w:rsid w:val="000603A2"/>
    <w:rsid w:val="00063838"/>
    <w:rsid w:val="000654C6"/>
    <w:rsid w:val="000667F9"/>
    <w:rsid w:val="00070D9D"/>
    <w:rsid w:val="00071FA5"/>
    <w:rsid w:val="000735D1"/>
    <w:rsid w:val="000B2A72"/>
    <w:rsid w:val="000D69E6"/>
    <w:rsid w:val="00101C76"/>
    <w:rsid w:val="00116D22"/>
    <w:rsid w:val="00127806"/>
    <w:rsid w:val="00146018"/>
    <w:rsid w:val="0016681C"/>
    <w:rsid w:val="00171EA2"/>
    <w:rsid w:val="00177C09"/>
    <w:rsid w:val="001A30D5"/>
    <w:rsid w:val="001B57F6"/>
    <w:rsid w:val="001D1FBF"/>
    <w:rsid w:val="001E018B"/>
    <w:rsid w:val="001E4DB9"/>
    <w:rsid w:val="00207F6E"/>
    <w:rsid w:val="00222949"/>
    <w:rsid w:val="00273CBE"/>
    <w:rsid w:val="00284CF2"/>
    <w:rsid w:val="002970FA"/>
    <w:rsid w:val="002A2AC4"/>
    <w:rsid w:val="002A768B"/>
    <w:rsid w:val="002C0B8C"/>
    <w:rsid w:val="003118FD"/>
    <w:rsid w:val="00317E5D"/>
    <w:rsid w:val="00320DD9"/>
    <w:rsid w:val="00346950"/>
    <w:rsid w:val="0034705A"/>
    <w:rsid w:val="0036642C"/>
    <w:rsid w:val="00387275"/>
    <w:rsid w:val="00395076"/>
    <w:rsid w:val="003A70FB"/>
    <w:rsid w:val="003B7B1A"/>
    <w:rsid w:val="003C7C67"/>
    <w:rsid w:val="003D5CC8"/>
    <w:rsid w:val="003D6219"/>
    <w:rsid w:val="003E7DC3"/>
    <w:rsid w:val="00407738"/>
    <w:rsid w:val="004275F8"/>
    <w:rsid w:val="00430A4C"/>
    <w:rsid w:val="00441913"/>
    <w:rsid w:val="00455D9B"/>
    <w:rsid w:val="004818ED"/>
    <w:rsid w:val="004D5106"/>
    <w:rsid w:val="004E0699"/>
    <w:rsid w:val="00517EAC"/>
    <w:rsid w:val="005324BB"/>
    <w:rsid w:val="005B4B51"/>
    <w:rsid w:val="005D532D"/>
    <w:rsid w:val="005E142B"/>
    <w:rsid w:val="00605ACE"/>
    <w:rsid w:val="0067539E"/>
    <w:rsid w:val="0068718D"/>
    <w:rsid w:val="006D03A4"/>
    <w:rsid w:val="006D7685"/>
    <w:rsid w:val="006E0126"/>
    <w:rsid w:val="006E3997"/>
    <w:rsid w:val="006F5BB2"/>
    <w:rsid w:val="00703F0D"/>
    <w:rsid w:val="0077590D"/>
    <w:rsid w:val="007E0D2D"/>
    <w:rsid w:val="007F2945"/>
    <w:rsid w:val="008A4934"/>
    <w:rsid w:val="009365D4"/>
    <w:rsid w:val="009419E2"/>
    <w:rsid w:val="00951AE9"/>
    <w:rsid w:val="009537AA"/>
    <w:rsid w:val="009615D6"/>
    <w:rsid w:val="009644A2"/>
    <w:rsid w:val="0098620E"/>
    <w:rsid w:val="009947E8"/>
    <w:rsid w:val="009D3809"/>
    <w:rsid w:val="00A073F6"/>
    <w:rsid w:val="00A345ED"/>
    <w:rsid w:val="00A83426"/>
    <w:rsid w:val="00AB6448"/>
    <w:rsid w:val="00AB6A61"/>
    <w:rsid w:val="00AC42CB"/>
    <w:rsid w:val="00AE1EB9"/>
    <w:rsid w:val="00AE5C13"/>
    <w:rsid w:val="00B051A7"/>
    <w:rsid w:val="00B10F0C"/>
    <w:rsid w:val="00B121BB"/>
    <w:rsid w:val="00B31232"/>
    <w:rsid w:val="00B411DA"/>
    <w:rsid w:val="00B42E76"/>
    <w:rsid w:val="00B460F1"/>
    <w:rsid w:val="00B5440D"/>
    <w:rsid w:val="00B93AF7"/>
    <w:rsid w:val="00BA54B9"/>
    <w:rsid w:val="00BC681F"/>
    <w:rsid w:val="00BD48B6"/>
    <w:rsid w:val="00BD67DA"/>
    <w:rsid w:val="00BF75E3"/>
    <w:rsid w:val="00C05F23"/>
    <w:rsid w:val="00C3187F"/>
    <w:rsid w:val="00C40990"/>
    <w:rsid w:val="00C6796E"/>
    <w:rsid w:val="00C93B04"/>
    <w:rsid w:val="00CC6080"/>
    <w:rsid w:val="00CF39BB"/>
    <w:rsid w:val="00D67E3B"/>
    <w:rsid w:val="00D95C40"/>
    <w:rsid w:val="00DC0F56"/>
    <w:rsid w:val="00DC43DD"/>
    <w:rsid w:val="00DC500A"/>
    <w:rsid w:val="00DD5359"/>
    <w:rsid w:val="00DD5ADC"/>
    <w:rsid w:val="00DD63B3"/>
    <w:rsid w:val="00DE6667"/>
    <w:rsid w:val="00DF784D"/>
    <w:rsid w:val="00E678C7"/>
    <w:rsid w:val="00E806FC"/>
    <w:rsid w:val="00E93936"/>
    <w:rsid w:val="00EB373D"/>
    <w:rsid w:val="00EC783F"/>
    <w:rsid w:val="00ED0AB9"/>
    <w:rsid w:val="00EE058B"/>
    <w:rsid w:val="00EF1597"/>
    <w:rsid w:val="00F04150"/>
    <w:rsid w:val="00F14E52"/>
    <w:rsid w:val="00F2641F"/>
    <w:rsid w:val="00F50C2B"/>
    <w:rsid w:val="00F5593E"/>
    <w:rsid w:val="00F925F7"/>
    <w:rsid w:val="0497C6FD"/>
    <w:rsid w:val="0574BF73"/>
    <w:rsid w:val="0646C8A7"/>
    <w:rsid w:val="093F571C"/>
    <w:rsid w:val="0B070881"/>
    <w:rsid w:val="0B88F635"/>
    <w:rsid w:val="104B472E"/>
    <w:rsid w:val="1078A157"/>
    <w:rsid w:val="110DB158"/>
    <w:rsid w:val="12FA2288"/>
    <w:rsid w:val="13B999AA"/>
    <w:rsid w:val="1892C451"/>
    <w:rsid w:val="1A469731"/>
    <w:rsid w:val="1B2519D1"/>
    <w:rsid w:val="1B8C37A5"/>
    <w:rsid w:val="1DE1AAA7"/>
    <w:rsid w:val="1E15C03F"/>
    <w:rsid w:val="230529B5"/>
    <w:rsid w:val="27EA747C"/>
    <w:rsid w:val="28603AB6"/>
    <w:rsid w:val="294F2D81"/>
    <w:rsid w:val="2B1A4A2F"/>
    <w:rsid w:val="2B558B57"/>
    <w:rsid w:val="2B92A619"/>
    <w:rsid w:val="2C4962C4"/>
    <w:rsid w:val="2DD8B1C7"/>
    <w:rsid w:val="2DFA57D0"/>
    <w:rsid w:val="2EC667A1"/>
    <w:rsid w:val="2EC6D11A"/>
    <w:rsid w:val="2F214951"/>
    <w:rsid w:val="2FBCED05"/>
    <w:rsid w:val="3268EEB9"/>
    <w:rsid w:val="329BBE8A"/>
    <w:rsid w:val="32EB0965"/>
    <w:rsid w:val="36536809"/>
    <w:rsid w:val="37588AD8"/>
    <w:rsid w:val="3BB77920"/>
    <w:rsid w:val="40F30017"/>
    <w:rsid w:val="43A2D597"/>
    <w:rsid w:val="46EB6B47"/>
    <w:rsid w:val="4A77C2C1"/>
    <w:rsid w:val="4DF9B2D1"/>
    <w:rsid w:val="4EA9ADC5"/>
    <w:rsid w:val="4F57D6E5"/>
    <w:rsid w:val="512AEB32"/>
    <w:rsid w:val="52A1AB48"/>
    <w:rsid w:val="583D7FDF"/>
    <w:rsid w:val="5D37A734"/>
    <w:rsid w:val="5D725ADE"/>
    <w:rsid w:val="5E2CCF5F"/>
    <w:rsid w:val="5F0AFD13"/>
    <w:rsid w:val="68915377"/>
    <w:rsid w:val="6BF59329"/>
    <w:rsid w:val="74BC7D3F"/>
    <w:rsid w:val="77D26C51"/>
    <w:rsid w:val="7858554F"/>
    <w:rsid w:val="7A53B3E1"/>
    <w:rsid w:val="7EA4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79677"/>
  <w15:chartTrackingRefBased/>
  <w15:docId w15:val="{8557A519-7884-41F7-9C1F-B5F153F8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62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219"/>
  </w:style>
  <w:style w:type="paragraph" w:styleId="Footer">
    <w:name w:val="footer"/>
    <w:basedOn w:val="Normal"/>
    <w:link w:val="FooterChar"/>
    <w:uiPriority w:val="99"/>
    <w:unhideWhenUsed/>
    <w:rsid w:val="003D62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219"/>
  </w:style>
  <w:style w:type="table" w:styleId="TableGrid">
    <w:name w:val="Table Grid"/>
    <w:basedOn w:val="TableNormal"/>
    <w:uiPriority w:val="39"/>
    <w:rsid w:val="00B54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0194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0">
    <w:name w:val="TableGrid"/>
    <w:rsid w:val="000D69E6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5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90D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021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21EF8"/>
  </w:style>
  <w:style w:type="character" w:customStyle="1" w:styleId="eop">
    <w:name w:val="eop"/>
    <w:basedOn w:val="DefaultParagraphFont"/>
    <w:rsid w:val="00021EF8"/>
  </w:style>
  <w:style w:type="paragraph" w:styleId="ListParagraph">
    <w:name w:val="List Paragraph"/>
    <w:basedOn w:val="Normal"/>
    <w:uiPriority w:val="34"/>
    <w:qFormat/>
    <w:rsid w:val="00CC6080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2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94b1b5-fffe-4c41-9a8f-d3e68316a1b5" xsi:nil="true"/>
    <lcf76f155ced4ddcb4097134ff3c332f xmlns="76b0edba-ff35-44a1-a02b-da1845af381e">
      <Terms xmlns="http://schemas.microsoft.com/office/infopath/2007/PartnerControls"/>
    </lcf76f155ced4ddcb4097134ff3c332f>
    <SharedWithUsers xmlns="ab94b1b5-fffe-4c41-9a8f-d3e68316a1b5">
      <UserInfo>
        <DisplayName/>
        <AccountId xsi:nil="true"/>
        <AccountType/>
      </UserInfo>
    </SharedWithUsers>
    <MediaLengthInSeconds xmlns="76b0edba-ff35-44a1-a02b-da1845af38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D593B32AE0384995FA161985AC4232" ma:contentTypeVersion="18" ma:contentTypeDescription="Create a new document." ma:contentTypeScope="" ma:versionID="d47e5e8ceb59ea185ff964230b027948">
  <xsd:schema xmlns:xsd="http://www.w3.org/2001/XMLSchema" xmlns:xs="http://www.w3.org/2001/XMLSchema" xmlns:p="http://schemas.microsoft.com/office/2006/metadata/properties" xmlns:ns2="76b0edba-ff35-44a1-a02b-da1845af381e" xmlns:ns3="ab94b1b5-fffe-4c41-9a8f-d3e68316a1b5" targetNamespace="http://schemas.microsoft.com/office/2006/metadata/properties" ma:root="true" ma:fieldsID="e81a62abe286ca96db01918f8892d2fe" ns2:_="" ns3:_="">
    <xsd:import namespace="76b0edba-ff35-44a1-a02b-da1845af381e"/>
    <xsd:import namespace="ab94b1b5-fffe-4c41-9a8f-d3e68316a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0edba-ff35-44a1-a02b-da1845af38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8520ede-e490-442d-bb48-026ae30210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4b1b5-fffe-4c41-9a8f-d3e68316a1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970bfe8-37b3-48bf-b31c-3fc410af6d56}" ma:internalName="TaxCatchAll" ma:showField="CatchAllData" ma:web="ab94b1b5-fffe-4c41-9a8f-d3e68316a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053CC6-C1D2-450C-AC64-60364792B9E1}">
  <ds:schemaRefs>
    <ds:schemaRef ds:uri="http://schemas.microsoft.com/office/2006/metadata/properties"/>
    <ds:schemaRef ds:uri="http://schemas.microsoft.com/office/infopath/2007/PartnerControls"/>
    <ds:schemaRef ds:uri="ab94b1b5-fffe-4c41-9a8f-d3e68316a1b5"/>
    <ds:schemaRef ds:uri="76b0edba-ff35-44a1-a02b-da1845af381e"/>
  </ds:schemaRefs>
</ds:datastoreItem>
</file>

<file path=customXml/itemProps2.xml><?xml version="1.0" encoding="utf-8"?>
<ds:datastoreItem xmlns:ds="http://schemas.openxmlformats.org/officeDocument/2006/customXml" ds:itemID="{97C3F499-A3B2-421A-A463-C299B0F443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C4FE72-C602-4978-B707-240CD2886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0edba-ff35-44a1-a02b-da1845af381e"/>
    <ds:schemaRef ds:uri="ab94b1b5-fffe-4c41-9a8f-d3e68316a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880</Words>
  <Characters>5021</Characters>
  <Application>Microsoft Office Word</Application>
  <DocSecurity>0</DocSecurity>
  <Lines>41</Lines>
  <Paragraphs>11</Paragraphs>
  <ScaleCrop>false</ScaleCrop>
  <Company>Cambridge Meridian Academies Trust</Company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 Eddings</dc:creator>
  <cp:keywords/>
  <dc:description/>
  <cp:lastModifiedBy>Natasha Lester</cp:lastModifiedBy>
  <cp:revision>3</cp:revision>
  <dcterms:created xsi:type="dcterms:W3CDTF">2024-06-19T11:04:00Z</dcterms:created>
  <dcterms:modified xsi:type="dcterms:W3CDTF">2024-06-20T07:14:00Z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0x0101000CD593B32AE0384995FA161985AC4232</vt:lpwstr>
  </property>
  <property fmtid="{D5CDD505-2E9C-101B-9397-08002B2CF9AE}" pid="3" name="MediaServiceImageTags">
    <vt:lpwstr/>
  </property>
  <property fmtid="{D5CDD505-2E9C-101B-9397-08002B2CF9AE}" pid="4" name="Order">
    <vt:r8>19516700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