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4B" w:rsidRDefault="00AC7D4B">
      <w:pPr>
        <w:rPr>
          <w:b/>
          <w:sz w:val="28"/>
        </w:rPr>
      </w:pPr>
      <w:r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FC51A83" wp14:editId="6796D5E6">
            <wp:simplePos x="0" y="0"/>
            <wp:positionH relativeFrom="column">
              <wp:posOffset>2914650</wp:posOffset>
            </wp:positionH>
            <wp:positionV relativeFrom="paragraph">
              <wp:posOffset>-638175</wp:posOffset>
            </wp:positionV>
            <wp:extent cx="3599688" cy="1005840"/>
            <wp:effectExtent l="0" t="0" r="127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eton school revised logo June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D4B" w:rsidRDefault="00AC7D4B">
      <w:pPr>
        <w:rPr>
          <w:b/>
          <w:sz w:val="28"/>
        </w:rPr>
      </w:pPr>
    </w:p>
    <w:p w:rsidR="00AC7D4B" w:rsidRPr="00AC7D4B" w:rsidRDefault="00AC7D4B">
      <w:pPr>
        <w:rPr>
          <w:b/>
          <w:sz w:val="28"/>
        </w:rPr>
      </w:pPr>
      <w:r w:rsidRPr="00AC7D4B">
        <w:rPr>
          <w:b/>
          <w:sz w:val="28"/>
        </w:rPr>
        <w:t xml:space="preserve">Job Description – Assistant Headteacher SEND and Inclusion </w:t>
      </w:r>
    </w:p>
    <w:p w:rsidR="00AC7D4B" w:rsidRPr="00AC7D4B" w:rsidRDefault="00AC7D4B">
      <w:pPr>
        <w:rPr>
          <w:sz w:val="24"/>
          <w:szCs w:val="24"/>
        </w:rPr>
      </w:pPr>
      <w:r w:rsidRPr="00AC7D4B">
        <w:rPr>
          <w:b/>
          <w:sz w:val="24"/>
          <w:szCs w:val="24"/>
        </w:rPr>
        <w:t>Salary Grade:</w:t>
      </w:r>
      <w:r w:rsidRPr="00AC7D4B">
        <w:rPr>
          <w:sz w:val="24"/>
          <w:szCs w:val="24"/>
        </w:rPr>
        <w:t xml:space="preserve"> L14-L18</w:t>
      </w:r>
    </w:p>
    <w:p w:rsidR="00621B67" w:rsidRPr="00AC7D4B" w:rsidRDefault="00AC7D4B">
      <w:pPr>
        <w:rPr>
          <w:b/>
          <w:sz w:val="24"/>
          <w:szCs w:val="24"/>
        </w:rPr>
      </w:pPr>
      <w:r w:rsidRPr="00AC7D4B">
        <w:rPr>
          <w:b/>
          <w:sz w:val="24"/>
          <w:szCs w:val="24"/>
        </w:rPr>
        <w:t xml:space="preserve">Key </w:t>
      </w:r>
      <w:r w:rsidR="00621B67" w:rsidRPr="00AC7D4B">
        <w:rPr>
          <w:b/>
          <w:sz w:val="24"/>
          <w:szCs w:val="24"/>
        </w:rPr>
        <w:t>Responsibilities</w:t>
      </w:r>
      <w:r w:rsidRPr="00AC7D4B">
        <w:rPr>
          <w:b/>
          <w:sz w:val="24"/>
          <w:szCs w:val="24"/>
        </w:rPr>
        <w:t>:</w:t>
      </w:r>
    </w:p>
    <w:p w:rsidR="00621B67" w:rsidRDefault="00621B67" w:rsidP="00AC7D4B">
      <w:pPr>
        <w:pStyle w:val="ListParagraph"/>
        <w:numPr>
          <w:ilvl w:val="0"/>
          <w:numId w:val="2"/>
        </w:numPr>
      </w:pPr>
      <w:r>
        <w:t>Creating and maintaining and ethos with the Inclusion Department in keeping with the school</w:t>
      </w:r>
      <w:r w:rsidR="00DF6B55">
        <w:t xml:space="preserve">’s vision and values. </w:t>
      </w:r>
    </w:p>
    <w:p w:rsidR="00DF6B55" w:rsidRDefault="00DF6B55" w:rsidP="00AC7D4B">
      <w:pPr>
        <w:pStyle w:val="ListParagraph"/>
        <w:numPr>
          <w:ilvl w:val="0"/>
          <w:numId w:val="2"/>
        </w:numPr>
      </w:pPr>
      <w:r>
        <w:t xml:space="preserve">To strategically lead on the development of whole school SEND Inclusion. </w:t>
      </w:r>
    </w:p>
    <w:p w:rsidR="00621B67" w:rsidRDefault="00621B67" w:rsidP="00AC7D4B">
      <w:pPr>
        <w:pStyle w:val="ListParagraph"/>
        <w:numPr>
          <w:ilvl w:val="0"/>
          <w:numId w:val="2"/>
        </w:numPr>
      </w:pPr>
      <w:r>
        <w:t xml:space="preserve">Leading and managing a team of Inclusion staff to ensure that provision is effective and </w:t>
      </w:r>
      <w:r w:rsidR="00DF6B55">
        <w:t xml:space="preserve">ensures that students achieve well and have the best life chances. </w:t>
      </w:r>
    </w:p>
    <w:p w:rsidR="00621B67" w:rsidRDefault="00621B67" w:rsidP="00AC7D4B">
      <w:pPr>
        <w:pStyle w:val="ListParagraph"/>
        <w:numPr>
          <w:ilvl w:val="0"/>
          <w:numId w:val="2"/>
        </w:numPr>
      </w:pPr>
      <w:r>
        <w:t>Contributing to decisions regarding curricular provision and assessment arrangeme</w:t>
      </w:r>
      <w:r w:rsidR="00DF6B55">
        <w:t xml:space="preserve">nts for all SEND students. </w:t>
      </w:r>
      <w:r>
        <w:t xml:space="preserve"> </w:t>
      </w:r>
    </w:p>
    <w:p w:rsidR="00621B67" w:rsidRDefault="00621B67" w:rsidP="00AC7D4B">
      <w:pPr>
        <w:pStyle w:val="ListParagraph"/>
        <w:numPr>
          <w:ilvl w:val="0"/>
          <w:numId w:val="2"/>
        </w:numPr>
      </w:pPr>
      <w:r>
        <w:t>Leading and managing relevant quality assurance and evaluation processes</w:t>
      </w:r>
      <w:r w:rsidR="00DF6B55">
        <w:t xml:space="preserve"> including the analysis of data.</w:t>
      </w:r>
    </w:p>
    <w:p w:rsidR="00DF6B55" w:rsidRDefault="00621B67" w:rsidP="00AC7D4B">
      <w:pPr>
        <w:pStyle w:val="ListParagraph"/>
        <w:numPr>
          <w:ilvl w:val="0"/>
          <w:numId w:val="2"/>
        </w:numPr>
      </w:pPr>
      <w:r>
        <w:t>Reviewing staff performance under the school’s Appraisal Policy, in order to assist in the CPD of staff and improve standa</w:t>
      </w:r>
      <w:r w:rsidR="00DF6B55">
        <w:t>rds of support and intervention.</w:t>
      </w:r>
    </w:p>
    <w:p w:rsidR="00621B67" w:rsidRDefault="00621B67" w:rsidP="00AC7D4B">
      <w:pPr>
        <w:pStyle w:val="ListParagraph"/>
        <w:numPr>
          <w:ilvl w:val="0"/>
          <w:numId w:val="2"/>
        </w:numPr>
      </w:pPr>
      <w:r>
        <w:t xml:space="preserve">Building the department into an effective team, working together to share good practice and to develop the capabilities of all team members, in order to maximise student progress and </w:t>
      </w:r>
      <w:r w:rsidR="00DF6B55">
        <w:t>achievement.</w:t>
      </w:r>
      <w:r>
        <w:t xml:space="preserve"> </w:t>
      </w:r>
    </w:p>
    <w:p w:rsidR="00621B67" w:rsidRDefault="00621B67" w:rsidP="00AC7D4B">
      <w:pPr>
        <w:pStyle w:val="ListParagraph"/>
        <w:numPr>
          <w:ilvl w:val="0"/>
          <w:numId w:val="2"/>
        </w:numPr>
      </w:pPr>
      <w:r>
        <w:t>To ensure the provision of an appropriately broad, balanced, relevant and differentiated curriculum for students, in accordance with the aims of the school and the curricular policies determined by the</w:t>
      </w:r>
      <w:r w:rsidR="00DF6B55">
        <w:t xml:space="preserve"> Headteacher and Trust. </w:t>
      </w:r>
    </w:p>
    <w:p w:rsidR="00621B67" w:rsidRDefault="00621B67" w:rsidP="00AC7D4B">
      <w:pPr>
        <w:pStyle w:val="ListParagraph"/>
        <w:numPr>
          <w:ilvl w:val="0"/>
          <w:numId w:val="2"/>
        </w:numPr>
      </w:pPr>
      <w:r>
        <w:t xml:space="preserve">Ensuring that all Inclusion staff have a clear understanding and consistent application of the appropriate school policies and procedures regarding </w:t>
      </w:r>
      <w:r w:rsidR="00DF6B55">
        <w:t>conduct</w:t>
      </w:r>
      <w:r>
        <w:t xml:space="preserve"> management, target setting, planning, progress tracking, intervention strategies and reporting to parents, in order to encourage the full commitment of</w:t>
      </w:r>
      <w:r w:rsidR="00DF6B55">
        <w:t xml:space="preserve"> all students in these respects.</w:t>
      </w:r>
    </w:p>
    <w:p w:rsidR="00621B67" w:rsidRDefault="00621B67" w:rsidP="00AC7D4B">
      <w:pPr>
        <w:pStyle w:val="ListParagraph"/>
        <w:numPr>
          <w:ilvl w:val="0"/>
          <w:numId w:val="2"/>
        </w:numPr>
      </w:pPr>
      <w:r>
        <w:t>Working in partnership with parents</w:t>
      </w:r>
      <w:r w:rsidR="00DF6B55">
        <w:t>/carers</w:t>
      </w:r>
      <w:r>
        <w:t>, other providers an</w:t>
      </w:r>
      <w:r w:rsidR="00DF6B55">
        <w:t>d outside agencies as necessary.</w:t>
      </w:r>
    </w:p>
    <w:p w:rsidR="00621B67" w:rsidRDefault="00621B67" w:rsidP="00AC7D4B">
      <w:pPr>
        <w:pStyle w:val="ListParagraph"/>
        <w:numPr>
          <w:ilvl w:val="0"/>
          <w:numId w:val="2"/>
        </w:numPr>
      </w:pPr>
      <w:r>
        <w:t>Leading relevant CPD provision of staff, including leadership development across the team so that the ca</w:t>
      </w:r>
      <w:r w:rsidR="00DF6B55">
        <w:t>pacity of the team is maximised.</w:t>
      </w:r>
    </w:p>
    <w:p w:rsidR="00621B67" w:rsidRDefault="00621B67" w:rsidP="00AC7D4B">
      <w:pPr>
        <w:pStyle w:val="ListParagraph"/>
        <w:numPr>
          <w:ilvl w:val="0"/>
          <w:numId w:val="2"/>
        </w:numPr>
      </w:pPr>
      <w:r>
        <w:t>Undertaking a strategic role in dev</w:t>
      </w:r>
      <w:r w:rsidR="00DF6B55">
        <w:t>elopment planning for Inclusion.</w:t>
      </w:r>
    </w:p>
    <w:p w:rsidR="00621B67" w:rsidRDefault="00621B67" w:rsidP="00AC7D4B">
      <w:pPr>
        <w:pStyle w:val="ListParagraph"/>
        <w:numPr>
          <w:ilvl w:val="0"/>
          <w:numId w:val="2"/>
        </w:numPr>
      </w:pPr>
      <w:r>
        <w:t>Working alongside a range of colleagues to ensure that effective transition arrangements are in place</w:t>
      </w:r>
      <w:r w:rsidR="00DF6B55">
        <w:t xml:space="preserve"> for students at all key stages.</w:t>
      </w:r>
    </w:p>
    <w:p w:rsidR="00621B67" w:rsidRDefault="00621B67" w:rsidP="00AC7D4B">
      <w:pPr>
        <w:pStyle w:val="ListParagraph"/>
        <w:numPr>
          <w:ilvl w:val="0"/>
          <w:numId w:val="2"/>
        </w:numPr>
      </w:pPr>
      <w:r>
        <w:t xml:space="preserve">To ensure the effective deployment of </w:t>
      </w:r>
      <w:r w:rsidR="00DF6B55">
        <w:t xml:space="preserve">staff within your team so that in-class support and quality interventions are impactful and support our students. </w:t>
      </w:r>
    </w:p>
    <w:p w:rsidR="00DF6B55" w:rsidRDefault="00621B67" w:rsidP="00AC7D4B">
      <w:pPr>
        <w:pStyle w:val="ListParagraph"/>
        <w:numPr>
          <w:ilvl w:val="0"/>
          <w:numId w:val="2"/>
        </w:numPr>
      </w:pPr>
      <w:r>
        <w:t xml:space="preserve">Maintaining </w:t>
      </w:r>
      <w:r w:rsidR="00DF6B55">
        <w:t>accurate and up to date records.</w:t>
      </w:r>
    </w:p>
    <w:p w:rsidR="00621B67" w:rsidRDefault="00621B67" w:rsidP="00AC7D4B">
      <w:pPr>
        <w:pStyle w:val="ListParagraph"/>
        <w:numPr>
          <w:ilvl w:val="0"/>
          <w:numId w:val="2"/>
        </w:numPr>
      </w:pPr>
      <w:r>
        <w:t xml:space="preserve">To manage related </w:t>
      </w:r>
      <w:r w:rsidR="00DF6B55">
        <w:t>budgets and funding initiatives.</w:t>
      </w:r>
    </w:p>
    <w:p w:rsidR="00DF6B55" w:rsidRDefault="00621B67" w:rsidP="00AC7D4B">
      <w:pPr>
        <w:pStyle w:val="ListParagraph"/>
        <w:numPr>
          <w:ilvl w:val="0"/>
          <w:numId w:val="2"/>
        </w:numPr>
      </w:pPr>
      <w:r>
        <w:t xml:space="preserve">To liaise with students, parents/carers, outside agencies to ensure effective provision </w:t>
      </w:r>
    </w:p>
    <w:p w:rsidR="00621B67" w:rsidRDefault="00621B67" w:rsidP="00AC7D4B">
      <w:pPr>
        <w:pStyle w:val="ListParagraph"/>
        <w:numPr>
          <w:ilvl w:val="0"/>
          <w:numId w:val="2"/>
        </w:numPr>
      </w:pPr>
      <w:r>
        <w:t xml:space="preserve">To maintain the </w:t>
      </w:r>
      <w:r w:rsidR="00DF6B55">
        <w:t>SEND provision map</w:t>
      </w:r>
      <w:r>
        <w:t xml:space="preserve"> and liaise with </w:t>
      </w:r>
      <w:r w:rsidR="00DF6B55">
        <w:t xml:space="preserve">all stakeholders, as necessary. </w:t>
      </w:r>
    </w:p>
    <w:p w:rsidR="00621B67" w:rsidRDefault="00621B67" w:rsidP="00621B67"/>
    <w:p w:rsidR="00783A3B" w:rsidRPr="00AC7D4B" w:rsidRDefault="00783A3B" w:rsidP="00621B67">
      <w:pPr>
        <w:rPr>
          <w:b/>
          <w:sz w:val="24"/>
          <w:szCs w:val="24"/>
        </w:rPr>
      </w:pPr>
      <w:r w:rsidRPr="00AC7D4B">
        <w:rPr>
          <w:b/>
          <w:sz w:val="24"/>
          <w:szCs w:val="24"/>
        </w:rPr>
        <w:t xml:space="preserve">General Leadership Responsibilities </w:t>
      </w:r>
    </w:p>
    <w:p w:rsidR="00783A3B" w:rsidRDefault="00783A3B" w:rsidP="00621B67">
      <w:r>
        <w:t xml:space="preserve">As a member of the Leadership Team to: </w:t>
      </w:r>
    </w:p>
    <w:p w:rsidR="00783A3B" w:rsidRDefault="00783A3B" w:rsidP="00783A3B">
      <w:pPr>
        <w:pStyle w:val="ListParagraph"/>
        <w:numPr>
          <w:ilvl w:val="0"/>
          <w:numId w:val="1"/>
        </w:numPr>
      </w:pPr>
      <w:r>
        <w:t>Assist the Headteacher in the leadership and development of the school</w:t>
      </w:r>
    </w:p>
    <w:p w:rsidR="00783A3B" w:rsidRDefault="00783A3B" w:rsidP="00783A3B">
      <w:pPr>
        <w:pStyle w:val="ListParagraph"/>
        <w:numPr>
          <w:ilvl w:val="0"/>
          <w:numId w:val="1"/>
        </w:numPr>
      </w:pPr>
      <w:r>
        <w:t xml:space="preserve">Assist the Headteacher in the implementation of school policies </w:t>
      </w:r>
    </w:p>
    <w:p w:rsidR="00783A3B" w:rsidRDefault="00783A3B" w:rsidP="00783A3B">
      <w:pPr>
        <w:pStyle w:val="ListParagraph"/>
        <w:numPr>
          <w:ilvl w:val="0"/>
          <w:numId w:val="1"/>
        </w:numPr>
      </w:pPr>
      <w:r>
        <w:t xml:space="preserve">Promote the aims, objectives and ethos of the School </w:t>
      </w:r>
    </w:p>
    <w:p w:rsidR="00783A3B" w:rsidRDefault="00783A3B" w:rsidP="00783A3B">
      <w:pPr>
        <w:pStyle w:val="ListParagraph"/>
        <w:numPr>
          <w:ilvl w:val="0"/>
          <w:numId w:val="1"/>
        </w:numPr>
      </w:pPr>
      <w:r>
        <w:t xml:space="preserve">Assist in monitoring and evaluating whole school performance, as appropriate </w:t>
      </w:r>
    </w:p>
    <w:p w:rsidR="00783A3B" w:rsidRDefault="00783A3B" w:rsidP="00783A3B">
      <w:pPr>
        <w:pStyle w:val="ListParagraph"/>
        <w:numPr>
          <w:ilvl w:val="0"/>
          <w:numId w:val="1"/>
        </w:numPr>
      </w:pPr>
      <w:r>
        <w:t xml:space="preserve">Ensure specific day-to-day functions of the School run smoothly </w:t>
      </w:r>
    </w:p>
    <w:p w:rsidR="00783A3B" w:rsidRDefault="00783A3B" w:rsidP="00783A3B">
      <w:pPr>
        <w:pStyle w:val="ListParagraph"/>
        <w:numPr>
          <w:ilvl w:val="0"/>
          <w:numId w:val="1"/>
        </w:numPr>
      </w:pPr>
      <w:r>
        <w:t>Establish good working relationships with staff, students and parents/carers</w:t>
      </w:r>
    </w:p>
    <w:p w:rsidR="00783A3B" w:rsidRDefault="00783A3B" w:rsidP="004679D4">
      <w:pPr>
        <w:pStyle w:val="ListParagraph"/>
        <w:numPr>
          <w:ilvl w:val="0"/>
          <w:numId w:val="1"/>
        </w:numPr>
      </w:pPr>
      <w:r>
        <w:t>Inspire, motivate and influence staff and students, taking a leading role in maintaining the highest possible standards of teaching, learning and student behavior.</w:t>
      </w:r>
    </w:p>
    <w:p w:rsidR="00783A3B" w:rsidRDefault="00783A3B" w:rsidP="004679D4">
      <w:pPr>
        <w:pStyle w:val="ListParagraph"/>
        <w:numPr>
          <w:ilvl w:val="0"/>
          <w:numId w:val="1"/>
        </w:numPr>
      </w:pPr>
      <w:r>
        <w:t>Play a significant role in formulating the School Development Plan (SIP) and the Self Evaluation Form (SEF) along with the Headteacher, Senior Leadership Team and other senior staff.</w:t>
      </w:r>
    </w:p>
    <w:p w:rsidR="00783A3B" w:rsidRDefault="00783A3B" w:rsidP="004679D4">
      <w:pPr>
        <w:pStyle w:val="ListParagraph"/>
        <w:numPr>
          <w:ilvl w:val="0"/>
          <w:numId w:val="1"/>
        </w:numPr>
      </w:pPr>
      <w:r>
        <w:t>Work with the Deputy Headteacher in order to ensure that internal data informs strategy and intervention where required.</w:t>
      </w:r>
    </w:p>
    <w:p w:rsidR="00783A3B" w:rsidRDefault="00783A3B" w:rsidP="004679D4">
      <w:pPr>
        <w:pStyle w:val="ListParagraph"/>
        <w:numPr>
          <w:ilvl w:val="0"/>
          <w:numId w:val="1"/>
        </w:numPr>
      </w:pPr>
      <w:r>
        <w:t xml:space="preserve">Undertake duties. </w:t>
      </w:r>
    </w:p>
    <w:p w:rsidR="00783A3B" w:rsidRDefault="00783A3B" w:rsidP="004679D4">
      <w:pPr>
        <w:pStyle w:val="ListParagraph"/>
        <w:numPr>
          <w:ilvl w:val="0"/>
          <w:numId w:val="1"/>
        </w:numPr>
      </w:pPr>
      <w:r>
        <w:t xml:space="preserve">Take a leading role in improving the involvement of parents, carers and the community in the life of the school. </w:t>
      </w:r>
    </w:p>
    <w:p w:rsidR="00783A3B" w:rsidRDefault="00783A3B" w:rsidP="004679D4">
      <w:pPr>
        <w:pStyle w:val="ListParagraph"/>
        <w:numPr>
          <w:ilvl w:val="0"/>
          <w:numId w:val="1"/>
        </w:numPr>
      </w:pPr>
      <w:r>
        <w:t>Play a full part in the life of the School community, to support its distinctive ethos and to encourage other staff and students to follow this example.</w:t>
      </w:r>
    </w:p>
    <w:p w:rsidR="00783A3B" w:rsidRDefault="00783A3B" w:rsidP="004679D4">
      <w:pPr>
        <w:pStyle w:val="ListParagraph"/>
        <w:numPr>
          <w:ilvl w:val="0"/>
          <w:numId w:val="1"/>
        </w:numPr>
      </w:pPr>
      <w:r>
        <w:t>Continue personal development as agreed by the Headteacher.</w:t>
      </w:r>
    </w:p>
    <w:p w:rsidR="00783A3B" w:rsidRDefault="00783A3B" w:rsidP="004679D4">
      <w:pPr>
        <w:pStyle w:val="ListParagraph"/>
        <w:numPr>
          <w:ilvl w:val="0"/>
          <w:numId w:val="1"/>
        </w:numPr>
      </w:pPr>
      <w:r>
        <w:t>Engage actively in the performance review process.</w:t>
      </w:r>
    </w:p>
    <w:p w:rsidR="00783A3B" w:rsidRDefault="00783A3B" w:rsidP="004679D4">
      <w:pPr>
        <w:pStyle w:val="ListParagraph"/>
        <w:numPr>
          <w:ilvl w:val="0"/>
          <w:numId w:val="1"/>
        </w:numPr>
      </w:pPr>
      <w:r>
        <w:t>Line management of departments as assigned by the Headteacher.</w:t>
      </w:r>
    </w:p>
    <w:p w:rsidR="00783A3B" w:rsidRDefault="00783A3B" w:rsidP="004679D4">
      <w:pPr>
        <w:pStyle w:val="ListParagraph"/>
        <w:numPr>
          <w:ilvl w:val="0"/>
          <w:numId w:val="1"/>
        </w:numPr>
      </w:pPr>
      <w:r>
        <w:t>Undertake an appropriate timetabled teaching commitment, complying with Teachers’ Standards and modelling best practice for others.</w:t>
      </w:r>
    </w:p>
    <w:p w:rsidR="00783A3B" w:rsidRDefault="00783A3B" w:rsidP="004679D4">
      <w:pPr>
        <w:pStyle w:val="ListParagraph"/>
        <w:numPr>
          <w:ilvl w:val="0"/>
          <w:numId w:val="1"/>
        </w:numPr>
      </w:pPr>
      <w:r>
        <w:t>Promote an environment where children are inspired and excited to learn, and which fosters a spirit of enquiry.</w:t>
      </w:r>
    </w:p>
    <w:p w:rsidR="00783A3B" w:rsidRDefault="00783A3B" w:rsidP="004679D4">
      <w:pPr>
        <w:pStyle w:val="ListParagraph"/>
        <w:numPr>
          <w:ilvl w:val="0"/>
          <w:numId w:val="1"/>
        </w:numPr>
      </w:pPr>
      <w:r>
        <w:t>Plan, prepare and deliver high quality, differentiated lessons that are pacey, stimulating and challenging in line with the School’s schemes of work.</w:t>
      </w:r>
      <w:bookmarkStart w:id="0" w:name="_GoBack"/>
      <w:bookmarkEnd w:id="0"/>
    </w:p>
    <w:p w:rsidR="00783A3B" w:rsidRDefault="00783A3B" w:rsidP="004679D4">
      <w:pPr>
        <w:pStyle w:val="ListParagraph"/>
        <w:numPr>
          <w:ilvl w:val="0"/>
          <w:numId w:val="1"/>
        </w:numPr>
      </w:pPr>
      <w:r>
        <w:t>Continue to meet the required standards for Qualified Teacher Status and a senior leadership role in school</w:t>
      </w:r>
    </w:p>
    <w:p w:rsidR="00621B67" w:rsidRPr="00AC7D4B" w:rsidRDefault="00621B67" w:rsidP="00621B67">
      <w:pPr>
        <w:rPr>
          <w:b/>
          <w:sz w:val="24"/>
          <w:szCs w:val="24"/>
        </w:rPr>
      </w:pPr>
      <w:r w:rsidRPr="00AC7D4B">
        <w:rPr>
          <w:b/>
          <w:sz w:val="24"/>
          <w:szCs w:val="24"/>
        </w:rPr>
        <w:t>Leading and Managing Staff</w:t>
      </w:r>
    </w:p>
    <w:p w:rsidR="00621B67" w:rsidRDefault="00621B67" w:rsidP="00AC7D4B">
      <w:pPr>
        <w:pStyle w:val="ListParagraph"/>
        <w:numPr>
          <w:ilvl w:val="0"/>
          <w:numId w:val="3"/>
        </w:numPr>
      </w:pPr>
      <w:r>
        <w:t>To take a strategic overview of the Inclusion Team</w:t>
      </w:r>
      <w:r w:rsidR="00DF6B55">
        <w:t>.</w:t>
      </w:r>
      <w:r>
        <w:t xml:space="preserve"> </w:t>
      </w:r>
    </w:p>
    <w:p w:rsidR="00621B67" w:rsidRDefault="00621B67" w:rsidP="00AC7D4B">
      <w:pPr>
        <w:pStyle w:val="ListParagraph"/>
        <w:numPr>
          <w:ilvl w:val="0"/>
          <w:numId w:val="3"/>
        </w:numPr>
      </w:pPr>
      <w:r>
        <w:lastRenderedPageBreak/>
        <w:t>To lead professional development of the Inclusion Team</w:t>
      </w:r>
      <w:r w:rsidR="00DF6B55">
        <w:t>.</w:t>
      </w:r>
      <w:r>
        <w:t xml:space="preserve"> </w:t>
      </w:r>
    </w:p>
    <w:p w:rsidR="00621B67" w:rsidRDefault="00621B67" w:rsidP="00AC7D4B">
      <w:pPr>
        <w:pStyle w:val="ListParagraph"/>
        <w:numPr>
          <w:ilvl w:val="0"/>
          <w:numId w:val="3"/>
        </w:numPr>
      </w:pPr>
      <w:r>
        <w:t>To produce strategic plans for the development of the Learning Development Team and strengthening policies and practices which fulfil whole school aims and improving staff and s</w:t>
      </w:r>
      <w:r w:rsidR="00DF6B55">
        <w:t>tudent achievement and progress.</w:t>
      </w:r>
    </w:p>
    <w:p w:rsidR="00621B67" w:rsidRDefault="00621B67" w:rsidP="00AC7D4B">
      <w:pPr>
        <w:pStyle w:val="ListParagraph"/>
        <w:numPr>
          <w:ilvl w:val="0"/>
          <w:numId w:val="3"/>
        </w:numPr>
      </w:pPr>
      <w:r>
        <w:t>To develop and maintain excellent relationships, communicating ef</w:t>
      </w:r>
      <w:r w:rsidR="00DF6B55">
        <w:t>fectively with all stakeholders.</w:t>
      </w:r>
    </w:p>
    <w:p w:rsidR="00621B67" w:rsidRDefault="00621B67" w:rsidP="00AC7D4B">
      <w:pPr>
        <w:pStyle w:val="ListParagraph"/>
        <w:numPr>
          <w:ilvl w:val="0"/>
          <w:numId w:val="3"/>
        </w:numPr>
      </w:pPr>
      <w:r>
        <w:t>To assist the Headteacher in creating an ethos that provides an educational vision and direction which secures effective teaching, learning and achievement for students</w:t>
      </w:r>
      <w:r w:rsidR="00DF6B55">
        <w:t>.</w:t>
      </w:r>
    </w:p>
    <w:p w:rsidR="00621B67" w:rsidRDefault="00621B67" w:rsidP="00621B67"/>
    <w:p w:rsidR="00621B67" w:rsidRPr="00AC7D4B" w:rsidRDefault="00621B67" w:rsidP="00621B67">
      <w:pPr>
        <w:rPr>
          <w:b/>
          <w:sz w:val="24"/>
          <w:szCs w:val="24"/>
        </w:rPr>
      </w:pPr>
      <w:r w:rsidRPr="00AC7D4B">
        <w:rPr>
          <w:b/>
          <w:sz w:val="24"/>
          <w:szCs w:val="24"/>
        </w:rPr>
        <w:t>Achievement and Progress</w:t>
      </w:r>
    </w:p>
    <w:p w:rsidR="00621B67" w:rsidRDefault="00621B67" w:rsidP="00AC7D4B">
      <w:pPr>
        <w:pStyle w:val="ListParagraph"/>
        <w:numPr>
          <w:ilvl w:val="0"/>
          <w:numId w:val="4"/>
        </w:numPr>
      </w:pPr>
      <w:r>
        <w:t>To set targets for raising the a</w:t>
      </w:r>
      <w:r w:rsidR="00DF6B55">
        <w:t>chievement of specific students.</w:t>
      </w:r>
      <w:r>
        <w:t xml:space="preserve"> </w:t>
      </w:r>
    </w:p>
    <w:p w:rsidR="00621B67" w:rsidRDefault="00621B67" w:rsidP="00AC7D4B">
      <w:pPr>
        <w:pStyle w:val="ListParagraph"/>
        <w:numPr>
          <w:ilvl w:val="0"/>
          <w:numId w:val="4"/>
        </w:numPr>
      </w:pPr>
      <w:r>
        <w:t>To maintain and develop systems for identifying, assessing and r</w:t>
      </w:r>
      <w:r w:rsidR="00DF6B55">
        <w:t>eviewing provision and progress.</w:t>
      </w:r>
    </w:p>
    <w:p w:rsidR="00621B67" w:rsidRDefault="00621B67" w:rsidP="00AC7D4B">
      <w:pPr>
        <w:pStyle w:val="ListParagraph"/>
        <w:numPr>
          <w:ilvl w:val="0"/>
          <w:numId w:val="4"/>
        </w:numPr>
      </w:pPr>
      <w:r>
        <w:t>To monitor and evaluate the effectiveness of provision for identified groups of students, including internal an</w:t>
      </w:r>
      <w:r w:rsidR="00DF6B55">
        <w:t>d external alternative packages.</w:t>
      </w:r>
    </w:p>
    <w:p w:rsidR="00705944" w:rsidRDefault="00621B67" w:rsidP="00AC7D4B">
      <w:pPr>
        <w:pStyle w:val="ListParagraph"/>
        <w:numPr>
          <w:ilvl w:val="0"/>
          <w:numId w:val="4"/>
        </w:numPr>
      </w:pPr>
      <w:r>
        <w:t xml:space="preserve">To develop understanding amongst staff of </w:t>
      </w:r>
      <w:r w:rsidR="00DF6B55">
        <w:t xml:space="preserve">specific </w:t>
      </w:r>
      <w:r>
        <w:t>learning needs and the importance of rai</w:t>
      </w:r>
      <w:r w:rsidR="00DF6B55">
        <w:t>sing achievement among students and ensuring that students are happy and safe.</w:t>
      </w:r>
    </w:p>
    <w:p w:rsidR="00705944" w:rsidRDefault="00621B67" w:rsidP="00AC7D4B">
      <w:pPr>
        <w:pStyle w:val="ListParagraph"/>
        <w:numPr>
          <w:ilvl w:val="0"/>
          <w:numId w:val="4"/>
        </w:numPr>
      </w:pPr>
      <w:r>
        <w:t>To analyse, interpret and evaluate data to track students’ progress and carry out appropriate interventions to address underperformance in relation to</w:t>
      </w:r>
      <w:r w:rsidR="00DF6B55">
        <w:t xml:space="preserve"> Teaching and Learning for SEND.</w:t>
      </w:r>
    </w:p>
    <w:p w:rsidR="00621B67" w:rsidRDefault="00621B67" w:rsidP="00AC7D4B">
      <w:pPr>
        <w:pStyle w:val="ListParagraph"/>
        <w:numPr>
          <w:ilvl w:val="0"/>
          <w:numId w:val="4"/>
        </w:numPr>
      </w:pPr>
      <w:r>
        <w:t>To develop systems and interventions to drive forward attainment in SEND</w:t>
      </w:r>
      <w:r w:rsidR="00DF6B55">
        <w:t>.</w:t>
      </w:r>
    </w:p>
    <w:p w:rsidR="00DF6B55" w:rsidRDefault="00DF6B55" w:rsidP="00621B67"/>
    <w:p w:rsidR="00DF6B55" w:rsidRPr="00AC7D4B" w:rsidRDefault="00DF6B55" w:rsidP="00621B67">
      <w:pPr>
        <w:rPr>
          <w:b/>
        </w:rPr>
      </w:pPr>
      <w:r w:rsidRPr="00AC7D4B">
        <w:rPr>
          <w:b/>
        </w:rPr>
        <w:t xml:space="preserve">Teaching and Learning </w:t>
      </w:r>
    </w:p>
    <w:p w:rsidR="00783A3B" w:rsidRDefault="00DF6B55" w:rsidP="00AC7D4B">
      <w:pPr>
        <w:pStyle w:val="ListParagraph"/>
        <w:numPr>
          <w:ilvl w:val="0"/>
          <w:numId w:val="5"/>
        </w:numPr>
      </w:pPr>
      <w:r>
        <w:t>To observe teaching and learning across the whole school and feedback to colleagues with a particular focus on engagemen</w:t>
      </w:r>
      <w:r w:rsidR="00783A3B">
        <w:t>t and inclusion of all children.</w:t>
      </w:r>
    </w:p>
    <w:p w:rsidR="00783A3B" w:rsidRDefault="00DF6B55" w:rsidP="00AC7D4B">
      <w:pPr>
        <w:pStyle w:val="ListParagraph"/>
        <w:numPr>
          <w:ilvl w:val="0"/>
          <w:numId w:val="5"/>
        </w:numPr>
      </w:pPr>
      <w:r>
        <w:t>To provide a model of excellent classroom practice through w</w:t>
      </w:r>
      <w:r w:rsidR="00783A3B">
        <w:t>hole class and support teaching.</w:t>
      </w:r>
    </w:p>
    <w:p w:rsidR="00783A3B" w:rsidRDefault="00DF6B55" w:rsidP="00AC7D4B">
      <w:pPr>
        <w:pStyle w:val="ListParagraph"/>
        <w:numPr>
          <w:ilvl w:val="0"/>
          <w:numId w:val="5"/>
        </w:numPr>
      </w:pPr>
      <w:r>
        <w:t>To identify and adopt the most effective teaching approaches for student</w:t>
      </w:r>
      <w:r w:rsidR="00783A3B">
        <w:t>s with particular needs.</w:t>
      </w:r>
    </w:p>
    <w:p w:rsidR="00783A3B" w:rsidRDefault="00DF6B55" w:rsidP="00AC7D4B">
      <w:pPr>
        <w:pStyle w:val="ListParagraph"/>
        <w:numPr>
          <w:ilvl w:val="0"/>
          <w:numId w:val="5"/>
        </w:numPr>
      </w:pPr>
      <w:r>
        <w:t>To monitor the effectiveness of teaching and learning activities to</w:t>
      </w:r>
      <w:r w:rsidR="00783A3B">
        <w:t xml:space="preserve"> meet the needs of all students.</w:t>
      </w:r>
    </w:p>
    <w:p w:rsidR="00783A3B" w:rsidRDefault="00DF6B55" w:rsidP="00AC7D4B">
      <w:pPr>
        <w:pStyle w:val="ListParagraph"/>
        <w:numPr>
          <w:ilvl w:val="0"/>
          <w:numId w:val="5"/>
        </w:numPr>
      </w:pPr>
      <w:r>
        <w:t xml:space="preserve">To help create and maintain an effective and </w:t>
      </w:r>
      <w:r w:rsidR="00783A3B">
        <w:t>positive</w:t>
      </w:r>
      <w:r>
        <w:t xml:space="preserve"> </w:t>
      </w:r>
      <w:r w:rsidR="00783A3B">
        <w:t>climate for learning.</w:t>
      </w:r>
    </w:p>
    <w:p w:rsidR="00783A3B" w:rsidRDefault="00DF6B55" w:rsidP="00AC7D4B">
      <w:pPr>
        <w:pStyle w:val="ListParagraph"/>
        <w:numPr>
          <w:ilvl w:val="0"/>
          <w:numId w:val="5"/>
        </w:numPr>
      </w:pPr>
      <w:r>
        <w:t xml:space="preserve">To lead whole school training with regard </w:t>
      </w:r>
      <w:r w:rsidR="00783A3B">
        <w:t>to Inclusion and SEND provision.</w:t>
      </w:r>
    </w:p>
    <w:p w:rsidR="00DF6B55" w:rsidRDefault="00DF6B55" w:rsidP="00AC7D4B">
      <w:pPr>
        <w:pStyle w:val="ListParagraph"/>
        <w:numPr>
          <w:ilvl w:val="0"/>
          <w:numId w:val="5"/>
        </w:numPr>
      </w:pPr>
      <w:r>
        <w:t xml:space="preserve">To </w:t>
      </w:r>
      <w:r w:rsidR="00783A3B">
        <w:t xml:space="preserve">coach and </w:t>
      </w:r>
      <w:r>
        <w:t>mentor individual teachers and teaching assistants who require development and training</w:t>
      </w:r>
      <w:r w:rsidR="00783A3B">
        <w:t>.</w:t>
      </w:r>
    </w:p>
    <w:sectPr w:rsidR="00DF6B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F8A"/>
    <w:multiLevelType w:val="hybridMultilevel"/>
    <w:tmpl w:val="190E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453E"/>
    <w:multiLevelType w:val="hybridMultilevel"/>
    <w:tmpl w:val="3E86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63946"/>
    <w:multiLevelType w:val="hybridMultilevel"/>
    <w:tmpl w:val="D73C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00327"/>
    <w:multiLevelType w:val="hybridMultilevel"/>
    <w:tmpl w:val="F9467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3B55D2"/>
    <w:multiLevelType w:val="hybridMultilevel"/>
    <w:tmpl w:val="11F8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67"/>
    <w:rsid w:val="000954B3"/>
    <w:rsid w:val="004679D4"/>
    <w:rsid w:val="00621B67"/>
    <w:rsid w:val="00705944"/>
    <w:rsid w:val="00783A3B"/>
    <w:rsid w:val="0092235E"/>
    <w:rsid w:val="00AC7D4B"/>
    <w:rsid w:val="00D1605B"/>
    <w:rsid w:val="00D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AF51"/>
  <w15:chartTrackingRefBased/>
  <w15:docId w15:val="{BE5F828C-974E-415F-BC1C-8EEEA9D3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School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Bryan</dc:creator>
  <cp:keywords/>
  <dc:description/>
  <cp:lastModifiedBy>Ms Garbett</cp:lastModifiedBy>
  <cp:revision>3</cp:revision>
  <dcterms:created xsi:type="dcterms:W3CDTF">2021-05-05T07:38:00Z</dcterms:created>
  <dcterms:modified xsi:type="dcterms:W3CDTF">2021-05-05T07:40:00Z</dcterms:modified>
</cp:coreProperties>
</file>