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010" w:rsidRDefault="001620C3" w:rsidP="001620C3">
      <w:pPr>
        <w:pStyle w:val="BodyText"/>
        <w:spacing w:after="0"/>
        <w:rPr>
          <w:rFonts w:ascii="Gill Sans MT" w:hAnsi="Gill Sans MT" w:cs="Tahoma"/>
          <w:b/>
          <w:sz w:val="32"/>
          <w:szCs w:val="32"/>
        </w:rPr>
      </w:pPr>
      <w:r>
        <w:rPr>
          <w:rFonts w:ascii="Gill Sans MT" w:hAnsi="Gill Sans MT" w:cs="Tahoma"/>
          <w:b/>
          <w:sz w:val="32"/>
          <w:szCs w:val="32"/>
        </w:rPr>
        <w:t>Job D</w:t>
      </w:r>
      <w:r w:rsidR="00F91010" w:rsidRPr="006B6A27">
        <w:rPr>
          <w:rFonts w:ascii="Gill Sans MT" w:hAnsi="Gill Sans MT" w:cs="Tahoma"/>
          <w:b/>
          <w:sz w:val="32"/>
          <w:szCs w:val="32"/>
        </w:rPr>
        <w:t>escription</w:t>
      </w:r>
      <w:r w:rsidR="00F91010">
        <w:rPr>
          <w:rFonts w:ascii="Gill Sans MT" w:hAnsi="Gill Sans MT" w:cs="Tahoma"/>
          <w:b/>
          <w:sz w:val="32"/>
          <w:szCs w:val="32"/>
        </w:rPr>
        <w:tab/>
      </w:r>
      <w:r w:rsidR="00F91010">
        <w:rPr>
          <w:rFonts w:ascii="Gill Sans MT" w:hAnsi="Gill Sans MT" w:cs="Tahoma"/>
          <w:b/>
          <w:sz w:val="32"/>
          <w:szCs w:val="32"/>
        </w:rPr>
        <w:tab/>
      </w:r>
      <w:r w:rsidR="00F91010">
        <w:rPr>
          <w:rFonts w:ascii="Gill Sans MT" w:hAnsi="Gill Sans MT" w:cs="Tahoma"/>
          <w:b/>
          <w:sz w:val="32"/>
          <w:szCs w:val="32"/>
        </w:rPr>
        <w:tab/>
      </w:r>
      <w:r w:rsidR="00F91010">
        <w:rPr>
          <w:rFonts w:ascii="Gill Sans MT" w:hAnsi="Gill Sans MT" w:cs="Tahoma"/>
          <w:b/>
          <w:sz w:val="32"/>
          <w:szCs w:val="32"/>
        </w:rPr>
        <w:tab/>
      </w:r>
      <w:r w:rsidR="00F91010">
        <w:rPr>
          <w:rFonts w:ascii="Gill Sans MT" w:hAnsi="Gill Sans MT" w:cs="Tahoma"/>
          <w:b/>
          <w:sz w:val="32"/>
          <w:szCs w:val="32"/>
        </w:rPr>
        <w:tab/>
      </w:r>
      <w:r w:rsidR="00F91010">
        <w:rPr>
          <w:rFonts w:ascii="Gill Sans MT" w:hAnsi="Gill Sans MT" w:cs="Tahoma"/>
          <w:b/>
          <w:sz w:val="32"/>
          <w:szCs w:val="32"/>
        </w:rPr>
        <w:tab/>
      </w:r>
      <w:r w:rsidR="00F91010">
        <w:rPr>
          <w:rFonts w:ascii="Gill Sans MT" w:hAnsi="Gill Sans MT" w:cs="Tahoma"/>
          <w:b/>
          <w:sz w:val="32"/>
          <w:szCs w:val="32"/>
        </w:rPr>
        <w:tab/>
      </w:r>
      <w:r w:rsidR="00F91010">
        <w:rPr>
          <w:rFonts w:ascii="Gill Sans MT" w:hAnsi="Gill Sans MT" w:cs="Tahoma"/>
          <w:b/>
          <w:sz w:val="32"/>
          <w:szCs w:val="32"/>
        </w:rPr>
        <w:tab/>
      </w:r>
      <w:r w:rsidR="00F91010">
        <w:rPr>
          <w:rFonts w:ascii="Gill Sans MT" w:hAnsi="Gill Sans MT" w:cs="Tahoma"/>
          <w:b/>
          <w:sz w:val="32"/>
          <w:szCs w:val="32"/>
        </w:rPr>
        <w:tab/>
        <w:t xml:space="preserve">            </w:t>
      </w:r>
    </w:p>
    <w:p w:rsidR="00F91010" w:rsidRPr="00F91010" w:rsidRDefault="00F91010" w:rsidP="00F91010">
      <w:pPr>
        <w:pStyle w:val="BodyText"/>
        <w:spacing w:after="0"/>
        <w:rPr>
          <w:rFonts w:ascii="Gill Sans MT" w:hAnsi="Gill Sans MT" w:cs="Arial"/>
          <w:sz w:val="16"/>
          <w:szCs w:val="16"/>
        </w:rPr>
      </w:pPr>
    </w:p>
    <w:p w:rsidR="00F91010" w:rsidRPr="001620C3" w:rsidRDefault="00420909" w:rsidP="00F91010">
      <w:pPr>
        <w:pStyle w:val="BodyText"/>
        <w:spacing w:after="0"/>
        <w:rPr>
          <w:rFonts w:ascii="Gill Sans MT" w:hAnsi="Gill Sans MT" w:cs="Arial"/>
          <w:b/>
          <w:sz w:val="32"/>
          <w:szCs w:val="32"/>
        </w:rPr>
      </w:pPr>
      <w:r w:rsidRPr="001620C3">
        <w:rPr>
          <w:rFonts w:ascii="Gill Sans MT" w:hAnsi="Gill Sans MT" w:cs="Arial"/>
          <w:b/>
          <w:sz w:val="32"/>
          <w:szCs w:val="32"/>
        </w:rPr>
        <w:t>Head of Faculty</w:t>
      </w:r>
      <w:r w:rsidR="00F91010" w:rsidRPr="001620C3">
        <w:rPr>
          <w:rFonts w:ascii="Gill Sans MT" w:hAnsi="Gill Sans MT" w:cs="Arial"/>
          <w:b/>
          <w:sz w:val="32"/>
          <w:szCs w:val="32"/>
        </w:rPr>
        <w:t xml:space="preserve">: </w:t>
      </w:r>
      <w:r w:rsidR="00A613E1" w:rsidRPr="001620C3">
        <w:rPr>
          <w:rFonts w:ascii="Gill Sans MT" w:hAnsi="Gill Sans MT" w:cs="Arial"/>
          <w:b/>
          <w:sz w:val="32"/>
          <w:szCs w:val="32"/>
        </w:rPr>
        <w:t>English</w:t>
      </w:r>
    </w:p>
    <w:p w:rsidR="009C07CB" w:rsidRDefault="009C07CB" w:rsidP="00F91010">
      <w:pPr>
        <w:rPr>
          <w:rFonts w:ascii="Gill Sans MT" w:hAnsi="Gill Sans MT"/>
          <w:b/>
          <w:sz w:val="10"/>
          <w:szCs w:val="10"/>
        </w:rPr>
      </w:pPr>
    </w:p>
    <w:p w:rsidR="00F7358F" w:rsidRPr="00A756A9" w:rsidRDefault="00F7358F" w:rsidP="00F91010">
      <w:pPr>
        <w:rPr>
          <w:rFonts w:ascii="Gill Sans MT" w:hAnsi="Gill Sans MT"/>
          <w:b/>
          <w:sz w:val="10"/>
          <w:szCs w:val="10"/>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8957"/>
      </w:tblGrid>
      <w:tr w:rsidR="000913DC" w:rsidRPr="00A756A9" w:rsidTr="00D3042F">
        <w:trPr>
          <w:cantSplit/>
        </w:trPr>
        <w:tc>
          <w:tcPr>
            <w:tcW w:w="1843" w:type="dxa"/>
            <w:tcBorders>
              <w:top w:val="single" w:sz="4" w:space="0" w:color="auto"/>
              <w:left w:val="single" w:sz="4" w:space="0" w:color="auto"/>
              <w:bottom w:val="single" w:sz="4" w:space="0" w:color="auto"/>
              <w:right w:val="single" w:sz="4" w:space="0" w:color="auto"/>
            </w:tcBorders>
          </w:tcPr>
          <w:p w:rsidR="00F7358F" w:rsidRDefault="00F7358F" w:rsidP="000913DC">
            <w:pPr>
              <w:rPr>
                <w:rFonts w:ascii="Gill Sans MT" w:hAnsi="Gill Sans MT"/>
                <w:b/>
                <w:sz w:val="22"/>
                <w:szCs w:val="22"/>
              </w:rPr>
            </w:pPr>
          </w:p>
          <w:p w:rsidR="000913DC" w:rsidRPr="00F91010" w:rsidRDefault="00F7358F" w:rsidP="000913DC">
            <w:pPr>
              <w:rPr>
                <w:rFonts w:ascii="Gill Sans MT" w:hAnsi="Gill Sans MT"/>
                <w:b/>
                <w:sz w:val="22"/>
                <w:szCs w:val="22"/>
              </w:rPr>
            </w:pPr>
            <w:r>
              <w:rPr>
                <w:rFonts w:ascii="Gill Sans MT" w:hAnsi="Gill Sans MT"/>
                <w:b/>
                <w:sz w:val="22"/>
                <w:szCs w:val="22"/>
              </w:rPr>
              <w:t>Purpose</w:t>
            </w:r>
          </w:p>
        </w:tc>
        <w:tc>
          <w:tcPr>
            <w:tcW w:w="8957" w:type="dxa"/>
            <w:tcBorders>
              <w:top w:val="single" w:sz="4" w:space="0" w:color="auto"/>
              <w:left w:val="single" w:sz="4" w:space="0" w:color="auto"/>
              <w:bottom w:val="single" w:sz="4" w:space="0" w:color="auto"/>
              <w:right w:val="single" w:sz="4" w:space="0" w:color="auto"/>
            </w:tcBorders>
          </w:tcPr>
          <w:p w:rsidR="00270641" w:rsidRDefault="00270641" w:rsidP="000913DC">
            <w:pPr>
              <w:numPr>
                <w:ilvl w:val="0"/>
                <w:numId w:val="16"/>
              </w:numPr>
              <w:tabs>
                <w:tab w:val="clear" w:pos="0"/>
                <w:tab w:val="num" w:pos="389"/>
              </w:tabs>
              <w:ind w:left="389" w:hanging="389"/>
              <w:rPr>
                <w:rFonts w:ascii="Gill Sans MT" w:hAnsi="Gill Sans MT"/>
                <w:sz w:val="22"/>
                <w:szCs w:val="22"/>
              </w:rPr>
            </w:pPr>
            <w:r>
              <w:rPr>
                <w:rFonts w:ascii="Gill Sans MT" w:hAnsi="Gill Sans MT"/>
                <w:sz w:val="22"/>
                <w:szCs w:val="22"/>
              </w:rPr>
              <w:t>To be part of and contribute to the extended leadership team at Lawnswood School.</w:t>
            </w:r>
          </w:p>
          <w:p w:rsidR="000913DC" w:rsidRPr="00F91010" w:rsidRDefault="000913DC" w:rsidP="000913DC">
            <w:pPr>
              <w:numPr>
                <w:ilvl w:val="0"/>
                <w:numId w:val="16"/>
              </w:numPr>
              <w:tabs>
                <w:tab w:val="clear" w:pos="0"/>
                <w:tab w:val="num" w:pos="389"/>
              </w:tabs>
              <w:ind w:left="389" w:hanging="389"/>
              <w:rPr>
                <w:rFonts w:ascii="Gill Sans MT" w:hAnsi="Gill Sans MT"/>
                <w:sz w:val="22"/>
                <w:szCs w:val="22"/>
              </w:rPr>
            </w:pPr>
            <w:r w:rsidRPr="00F91010">
              <w:rPr>
                <w:rFonts w:ascii="Gill Sans MT" w:hAnsi="Gill Sans MT"/>
                <w:sz w:val="22"/>
                <w:szCs w:val="22"/>
              </w:rPr>
              <w:t xml:space="preserve">To be accountable for leading, managing and developing </w:t>
            </w:r>
            <w:r w:rsidR="00A613E1">
              <w:rPr>
                <w:rFonts w:ascii="Gill Sans MT" w:hAnsi="Gill Sans MT"/>
                <w:sz w:val="22"/>
                <w:szCs w:val="22"/>
              </w:rPr>
              <w:t>English</w:t>
            </w:r>
            <w:r w:rsidR="00A964E4" w:rsidRPr="00F91010">
              <w:rPr>
                <w:rFonts w:ascii="Gill Sans MT" w:hAnsi="Gill Sans MT"/>
                <w:sz w:val="22"/>
                <w:szCs w:val="22"/>
              </w:rPr>
              <w:t xml:space="preserve">, across all key stages, </w:t>
            </w:r>
            <w:r w:rsidRPr="00F91010">
              <w:rPr>
                <w:rFonts w:ascii="Gill Sans MT" w:hAnsi="Gill Sans MT"/>
                <w:sz w:val="22"/>
                <w:szCs w:val="22"/>
              </w:rPr>
              <w:t>within the school.</w:t>
            </w:r>
          </w:p>
          <w:p w:rsidR="000913DC" w:rsidRPr="00F91010" w:rsidRDefault="000913DC" w:rsidP="000913DC">
            <w:pPr>
              <w:numPr>
                <w:ilvl w:val="0"/>
                <w:numId w:val="16"/>
              </w:numPr>
              <w:tabs>
                <w:tab w:val="clear" w:pos="0"/>
                <w:tab w:val="num" w:pos="389"/>
              </w:tabs>
              <w:ind w:left="389" w:hanging="389"/>
              <w:rPr>
                <w:rFonts w:ascii="Gill Sans MT" w:hAnsi="Gill Sans MT"/>
                <w:sz w:val="22"/>
                <w:szCs w:val="22"/>
              </w:rPr>
            </w:pPr>
            <w:r w:rsidRPr="00F91010">
              <w:rPr>
                <w:rFonts w:ascii="Gill Sans MT" w:hAnsi="Gill Sans MT"/>
                <w:sz w:val="22"/>
                <w:szCs w:val="22"/>
              </w:rPr>
              <w:t>To lead and support all post holders ensuring that school and departmental priorities support improvement.</w:t>
            </w:r>
          </w:p>
          <w:p w:rsidR="000913DC" w:rsidRPr="00F91010" w:rsidRDefault="00A964E4" w:rsidP="000913DC">
            <w:pPr>
              <w:numPr>
                <w:ilvl w:val="0"/>
                <w:numId w:val="16"/>
              </w:numPr>
              <w:tabs>
                <w:tab w:val="clear" w:pos="0"/>
                <w:tab w:val="num" w:pos="389"/>
              </w:tabs>
              <w:ind w:left="389" w:hanging="389"/>
              <w:rPr>
                <w:rFonts w:ascii="Gill Sans MT" w:hAnsi="Gill Sans MT"/>
                <w:sz w:val="22"/>
                <w:szCs w:val="22"/>
              </w:rPr>
            </w:pPr>
            <w:r w:rsidRPr="00F91010">
              <w:rPr>
                <w:rFonts w:ascii="Gill Sans MT" w:hAnsi="Gill Sans MT"/>
                <w:sz w:val="22"/>
                <w:szCs w:val="22"/>
              </w:rPr>
              <w:t>T</w:t>
            </w:r>
            <w:r w:rsidR="000913DC" w:rsidRPr="00F91010">
              <w:rPr>
                <w:rFonts w:ascii="Gill Sans MT" w:hAnsi="Gill Sans MT"/>
                <w:sz w:val="22"/>
                <w:szCs w:val="22"/>
              </w:rPr>
              <w:t xml:space="preserve">o </w:t>
            </w:r>
            <w:r w:rsidR="00A524BE">
              <w:rPr>
                <w:rFonts w:ascii="Gill Sans MT" w:hAnsi="Gill Sans MT"/>
                <w:sz w:val="22"/>
                <w:szCs w:val="22"/>
              </w:rPr>
              <w:t>ensure strategic plans and self-</w:t>
            </w:r>
            <w:r w:rsidR="000913DC" w:rsidRPr="00F91010">
              <w:rPr>
                <w:rFonts w:ascii="Gill Sans MT" w:hAnsi="Gill Sans MT"/>
                <w:sz w:val="22"/>
                <w:szCs w:val="22"/>
              </w:rPr>
              <w:t>evaluation lead to:</w:t>
            </w:r>
          </w:p>
          <w:p w:rsidR="00F7358F" w:rsidRDefault="00A964E4" w:rsidP="00F7358F">
            <w:pPr>
              <w:numPr>
                <w:ilvl w:val="0"/>
                <w:numId w:val="29"/>
              </w:numPr>
              <w:tabs>
                <w:tab w:val="clear" w:pos="389"/>
                <w:tab w:val="left" w:pos="884"/>
              </w:tabs>
              <w:ind w:left="1098" w:hanging="709"/>
              <w:rPr>
                <w:rFonts w:ascii="Gill Sans MT" w:hAnsi="Gill Sans MT"/>
                <w:sz w:val="22"/>
                <w:szCs w:val="22"/>
              </w:rPr>
            </w:pPr>
            <w:r w:rsidRPr="00F91010">
              <w:rPr>
                <w:rFonts w:ascii="Gill Sans MT" w:hAnsi="Gill Sans MT"/>
                <w:sz w:val="22"/>
                <w:szCs w:val="22"/>
              </w:rPr>
              <w:t xml:space="preserve">The regular monitoring of </w:t>
            </w:r>
            <w:r w:rsidR="0044250C">
              <w:rPr>
                <w:rFonts w:ascii="Gill Sans MT" w:hAnsi="Gill Sans MT"/>
                <w:sz w:val="22"/>
                <w:szCs w:val="22"/>
              </w:rPr>
              <w:t>student</w:t>
            </w:r>
            <w:r w:rsidRPr="00F91010">
              <w:rPr>
                <w:rFonts w:ascii="Gill Sans MT" w:hAnsi="Gill Sans MT"/>
                <w:sz w:val="22"/>
                <w:szCs w:val="22"/>
              </w:rPr>
              <w:t xml:space="preserve"> progress,</w:t>
            </w:r>
            <w:r w:rsidR="000913DC" w:rsidRPr="00F91010">
              <w:rPr>
                <w:rFonts w:ascii="Gill Sans MT" w:hAnsi="Gill Sans MT"/>
                <w:sz w:val="22"/>
                <w:szCs w:val="22"/>
              </w:rPr>
              <w:t xml:space="preserve"> with immediate intervention to support </w:t>
            </w:r>
          </w:p>
          <w:p w:rsidR="000913DC" w:rsidRPr="00F91010" w:rsidRDefault="00A524BE" w:rsidP="00F7358F">
            <w:pPr>
              <w:tabs>
                <w:tab w:val="left" w:pos="884"/>
              </w:tabs>
              <w:ind w:left="1098" w:hanging="709"/>
              <w:rPr>
                <w:rFonts w:ascii="Gill Sans MT" w:hAnsi="Gill Sans MT"/>
                <w:sz w:val="22"/>
                <w:szCs w:val="22"/>
              </w:rPr>
            </w:pPr>
            <w:r>
              <w:rPr>
                <w:rFonts w:ascii="Gill Sans MT" w:hAnsi="Gill Sans MT"/>
                <w:sz w:val="22"/>
                <w:szCs w:val="22"/>
              </w:rPr>
              <w:t xml:space="preserve">       </w:t>
            </w:r>
            <w:r w:rsidR="00F7358F">
              <w:rPr>
                <w:rFonts w:ascii="Gill Sans MT" w:hAnsi="Gill Sans MT"/>
                <w:sz w:val="22"/>
                <w:szCs w:val="22"/>
              </w:rPr>
              <w:t xml:space="preserve"> </w:t>
            </w:r>
            <w:r w:rsidR="000913DC" w:rsidRPr="00F91010">
              <w:rPr>
                <w:rFonts w:ascii="Gill Sans MT" w:hAnsi="Gill Sans MT"/>
                <w:sz w:val="22"/>
                <w:szCs w:val="22"/>
              </w:rPr>
              <w:t>achievement.</w:t>
            </w:r>
          </w:p>
          <w:p w:rsidR="000913DC" w:rsidRPr="00F91010" w:rsidRDefault="000913DC" w:rsidP="00F7358F">
            <w:pPr>
              <w:numPr>
                <w:ilvl w:val="0"/>
                <w:numId w:val="29"/>
              </w:numPr>
              <w:tabs>
                <w:tab w:val="clear" w:pos="389"/>
                <w:tab w:val="left" w:pos="884"/>
              </w:tabs>
              <w:ind w:left="1098" w:hanging="709"/>
              <w:rPr>
                <w:rFonts w:ascii="Gill Sans MT" w:hAnsi="Gill Sans MT"/>
                <w:sz w:val="22"/>
                <w:szCs w:val="22"/>
              </w:rPr>
            </w:pPr>
            <w:r w:rsidRPr="00F91010">
              <w:rPr>
                <w:rFonts w:ascii="Gill Sans MT" w:hAnsi="Gill Sans MT"/>
                <w:sz w:val="22"/>
                <w:szCs w:val="22"/>
              </w:rPr>
              <w:t>Improved standards of student attainment and achievement in all key stages.</w:t>
            </w:r>
          </w:p>
          <w:p w:rsidR="00F7358F" w:rsidRDefault="000913DC" w:rsidP="00F7358F">
            <w:pPr>
              <w:numPr>
                <w:ilvl w:val="0"/>
                <w:numId w:val="29"/>
              </w:numPr>
              <w:tabs>
                <w:tab w:val="clear" w:pos="389"/>
                <w:tab w:val="left" w:pos="884"/>
              </w:tabs>
              <w:ind w:left="391"/>
              <w:rPr>
                <w:rFonts w:ascii="Gill Sans MT" w:hAnsi="Gill Sans MT"/>
                <w:sz w:val="22"/>
                <w:szCs w:val="22"/>
              </w:rPr>
            </w:pPr>
            <w:r w:rsidRPr="00F91010">
              <w:rPr>
                <w:rFonts w:ascii="Gill Sans MT" w:hAnsi="Gill Sans MT"/>
                <w:sz w:val="22"/>
                <w:szCs w:val="22"/>
              </w:rPr>
              <w:t>Cu</w:t>
            </w:r>
            <w:r w:rsidR="00A964E4" w:rsidRPr="00F91010">
              <w:rPr>
                <w:rFonts w:ascii="Gill Sans MT" w:hAnsi="Gill Sans MT"/>
                <w:sz w:val="22"/>
                <w:szCs w:val="22"/>
              </w:rPr>
              <w:t>rriculum pathways are implemented</w:t>
            </w:r>
            <w:r w:rsidRPr="00F91010">
              <w:rPr>
                <w:rFonts w:ascii="Gill Sans MT" w:hAnsi="Gill Sans MT"/>
                <w:sz w:val="22"/>
                <w:szCs w:val="22"/>
              </w:rPr>
              <w:t xml:space="preserve"> effectively that support engagement and </w:t>
            </w:r>
            <w:r w:rsidR="00F7358F">
              <w:rPr>
                <w:rFonts w:ascii="Gill Sans MT" w:hAnsi="Gill Sans MT"/>
                <w:sz w:val="22"/>
                <w:szCs w:val="22"/>
              </w:rPr>
              <w:t xml:space="preserve"> </w:t>
            </w:r>
          </w:p>
          <w:p w:rsidR="000913DC" w:rsidRPr="00F91010" w:rsidRDefault="00A524BE" w:rsidP="00F7358F">
            <w:pPr>
              <w:tabs>
                <w:tab w:val="left" w:pos="884"/>
              </w:tabs>
              <w:ind w:left="391"/>
              <w:rPr>
                <w:rFonts w:ascii="Gill Sans MT" w:hAnsi="Gill Sans MT"/>
                <w:sz w:val="22"/>
                <w:szCs w:val="22"/>
              </w:rPr>
            </w:pPr>
            <w:r>
              <w:rPr>
                <w:rFonts w:ascii="Gill Sans MT" w:hAnsi="Gill Sans MT"/>
                <w:sz w:val="22"/>
                <w:szCs w:val="22"/>
              </w:rPr>
              <w:t xml:space="preserve">       </w:t>
            </w:r>
            <w:r w:rsidR="00F7358F">
              <w:rPr>
                <w:rFonts w:ascii="Gill Sans MT" w:hAnsi="Gill Sans MT"/>
                <w:sz w:val="22"/>
                <w:szCs w:val="22"/>
              </w:rPr>
              <w:t xml:space="preserve"> </w:t>
            </w:r>
            <w:r w:rsidR="000913DC" w:rsidRPr="00F91010">
              <w:rPr>
                <w:rFonts w:ascii="Gill Sans MT" w:hAnsi="Gill Sans MT"/>
                <w:sz w:val="22"/>
                <w:szCs w:val="22"/>
              </w:rPr>
              <w:t>ach</w:t>
            </w:r>
            <w:r>
              <w:rPr>
                <w:rFonts w:ascii="Gill Sans MT" w:hAnsi="Gill Sans MT"/>
                <w:sz w:val="22"/>
                <w:szCs w:val="22"/>
              </w:rPr>
              <w:t>ie</w:t>
            </w:r>
            <w:r w:rsidR="000913DC" w:rsidRPr="00F91010">
              <w:rPr>
                <w:rFonts w:ascii="Gill Sans MT" w:hAnsi="Gill Sans MT"/>
                <w:sz w:val="22"/>
                <w:szCs w:val="22"/>
              </w:rPr>
              <w:t>vement.</w:t>
            </w:r>
          </w:p>
          <w:p w:rsidR="000913DC" w:rsidRPr="00F91010" w:rsidRDefault="000913DC" w:rsidP="00F7358F">
            <w:pPr>
              <w:numPr>
                <w:ilvl w:val="0"/>
                <w:numId w:val="29"/>
              </w:numPr>
              <w:tabs>
                <w:tab w:val="clear" w:pos="389"/>
                <w:tab w:val="left" w:pos="-720"/>
                <w:tab w:val="left" w:pos="884"/>
              </w:tabs>
              <w:suppressAutoHyphens/>
              <w:ind w:left="1098" w:hanging="709"/>
              <w:rPr>
                <w:rFonts w:ascii="Gill Sans MT" w:hAnsi="Gill Sans MT"/>
                <w:spacing w:val="-2"/>
                <w:sz w:val="22"/>
                <w:szCs w:val="22"/>
              </w:rPr>
            </w:pPr>
            <w:r w:rsidRPr="00F91010">
              <w:rPr>
                <w:rFonts w:ascii="Gill Sans MT" w:hAnsi="Gill Sans MT"/>
                <w:spacing w:val="-2"/>
                <w:sz w:val="22"/>
                <w:szCs w:val="22"/>
              </w:rPr>
              <w:t xml:space="preserve">Improved teaching and </w:t>
            </w:r>
            <w:r w:rsidR="00F7358F">
              <w:rPr>
                <w:rFonts w:ascii="Gill Sans MT" w:hAnsi="Gill Sans MT"/>
                <w:spacing w:val="-2"/>
                <w:sz w:val="22"/>
                <w:szCs w:val="22"/>
              </w:rPr>
              <w:t>l</w:t>
            </w:r>
            <w:r w:rsidRPr="00F91010">
              <w:rPr>
                <w:rFonts w:ascii="Gill Sans MT" w:hAnsi="Gill Sans MT"/>
                <w:spacing w:val="-2"/>
                <w:sz w:val="22"/>
                <w:szCs w:val="22"/>
              </w:rPr>
              <w:t xml:space="preserve">earning throughout </w:t>
            </w:r>
            <w:r w:rsidR="00A613E1">
              <w:rPr>
                <w:rFonts w:ascii="Gill Sans MT" w:hAnsi="Gill Sans MT"/>
                <w:spacing w:val="-2"/>
                <w:sz w:val="22"/>
                <w:szCs w:val="22"/>
              </w:rPr>
              <w:t>English</w:t>
            </w:r>
            <w:r w:rsidR="00F7358F">
              <w:rPr>
                <w:rFonts w:ascii="Gill Sans MT" w:hAnsi="Gill Sans MT"/>
                <w:spacing w:val="-2"/>
                <w:sz w:val="22"/>
                <w:szCs w:val="22"/>
              </w:rPr>
              <w:t>.</w:t>
            </w:r>
          </w:p>
          <w:p w:rsidR="000913DC" w:rsidRPr="00A756A9" w:rsidRDefault="000913DC" w:rsidP="00A964E4">
            <w:pPr>
              <w:numPr>
                <w:ilvl w:val="0"/>
                <w:numId w:val="16"/>
              </w:numPr>
              <w:tabs>
                <w:tab w:val="clear" w:pos="0"/>
                <w:tab w:val="left" w:pos="-720"/>
                <w:tab w:val="num" w:pos="389"/>
              </w:tabs>
              <w:suppressAutoHyphens/>
              <w:ind w:left="389" w:hanging="389"/>
              <w:rPr>
                <w:rFonts w:ascii="Gill Sans MT" w:hAnsi="Gill Sans MT"/>
                <w:spacing w:val="-2"/>
                <w:sz w:val="22"/>
                <w:szCs w:val="22"/>
              </w:rPr>
            </w:pPr>
            <w:r w:rsidRPr="00F91010">
              <w:rPr>
                <w:rFonts w:ascii="Gill Sans MT" w:hAnsi="Gill Sans MT"/>
                <w:sz w:val="22"/>
                <w:szCs w:val="22"/>
              </w:rPr>
              <w:t xml:space="preserve">To effectively manage and deploy teaching/support staff, financial and physical resources within the </w:t>
            </w:r>
            <w:r w:rsidR="00A964E4" w:rsidRPr="00F91010">
              <w:rPr>
                <w:rFonts w:ascii="Gill Sans MT" w:hAnsi="Gill Sans MT"/>
                <w:sz w:val="22"/>
                <w:szCs w:val="22"/>
              </w:rPr>
              <w:t>department</w:t>
            </w:r>
            <w:r w:rsidR="00A756A9" w:rsidRPr="00F91010">
              <w:rPr>
                <w:rFonts w:ascii="Gill Sans MT" w:hAnsi="Gill Sans MT"/>
                <w:sz w:val="22"/>
                <w:szCs w:val="22"/>
              </w:rPr>
              <w:t xml:space="preserve"> </w:t>
            </w:r>
            <w:r w:rsidRPr="00F91010">
              <w:rPr>
                <w:rFonts w:ascii="Gill Sans MT" w:hAnsi="Gill Sans MT"/>
                <w:sz w:val="22"/>
                <w:szCs w:val="22"/>
              </w:rPr>
              <w:t>to support the designated curriculum portfolio.</w:t>
            </w:r>
          </w:p>
        </w:tc>
      </w:tr>
      <w:tr w:rsidR="000913DC" w:rsidRPr="00A756A9" w:rsidTr="00166BF8">
        <w:trPr>
          <w:cantSplit/>
          <w:trHeight w:val="340"/>
        </w:trPr>
        <w:tc>
          <w:tcPr>
            <w:tcW w:w="1843" w:type="dxa"/>
            <w:tcBorders>
              <w:top w:val="single" w:sz="4" w:space="0" w:color="auto"/>
              <w:left w:val="single" w:sz="4" w:space="0" w:color="auto"/>
              <w:bottom w:val="single" w:sz="4" w:space="0" w:color="auto"/>
              <w:right w:val="single" w:sz="4" w:space="0" w:color="auto"/>
            </w:tcBorders>
            <w:vAlign w:val="center"/>
          </w:tcPr>
          <w:p w:rsidR="000913DC" w:rsidRPr="00F91010" w:rsidRDefault="00F7358F" w:rsidP="00F7358F">
            <w:pPr>
              <w:rPr>
                <w:rFonts w:ascii="Gill Sans MT" w:hAnsi="Gill Sans MT"/>
                <w:b/>
                <w:sz w:val="22"/>
                <w:szCs w:val="22"/>
              </w:rPr>
            </w:pPr>
            <w:r>
              <w:rPr>
                <w:rFonts w:ascii="Gill Sans MT" w:hAnsi="Gill Sans MT"/>
                <w:b/>
                <w:sz w:val="22"/>
                <w:szCs w:val="22"/>
              </w:rPr>
              <w:t>Reporting to</w:t>
            </w:r>
          </w:p>
        </w:tc>
        <w:tc>
          <w:tcPr>
            <w:tcW w:w="8957" w:type="dxa"/>
            <w:tcBorders>
              <w:top w:val="single" w:sz="4" w:space="0" w:color="auto"/>
              <w:left w:val="single" w:sz="4" w:space="0" w:color="auto"/>
              <w:bottom w:val="single" w:sz="4" w:space="0" w:color="auto"/>
              <w:right w:val="single" w:sz="4" w:space="0" w:color="auto"/>
            </w:tcBorders>
            <w:vAlign w:val="center"/>
          </w:tcPr>
          <w:p w:rsidR="000913DC" w:rsidRPr="00F91010" w:rsidRDefault="000913DC" w:rsidP="00270641">
            <w:pPr>
              <w:numPr>
                <w:ilvl w:val="0"/>
                <w:numId w:val="17"/>
              </w:numPr>
              <w:tabs>
                <w:tab w:val="clear" w:pos="0"/>
                <w:tab w:val="num" w:pos="389"/>
              </w:tabs>
              <w:rPr>
                <w:rFonts w:ascii="Gill Sans MT" w:hAnsi="Gill Sans MT"/>
                <w:sz w:val="22"/>
                <w:szCs w:val="22"/>
              </w:rPr>
            </w:pPr>
            <w:r w:rsidRPr="00F91010">
              <w:rPr>
                <w:rFonts w:ascii="Gill Sans MT" w:hAnsi="Gill Sans MT"/>
                <w:sz w:val="22"/>
                <w:szCs w:val="22"/>
              </w:rPr>
              <w:t>Deputy Head</w:t>
            </w:r>
            <w:r w:rsidR="00A756A9" w:rsidRPr="00F91010">
              <w:rPr>
                <w:rFonts w:ascii="Gill Sans MT" w:hAnsi="Gill Sans MT"/>
                <w:sz w:val="22"/>
                <w:szCs w:val="22"/>
              </w:rPr>
              <w:t>teacher</w:t>
            </w:r>
            <w:r w:rsidRPr="00F91010">
              <w:rPr>
                <w:rFonts w:ascii="Gill Sans MT" w:hAnsi="Gill Sans MT"/>
                <w:sz w:val="22"/>
                <w:szCs w:val="22"/>
              </w:rPr>
              <w:t xml:space="preserve">: Standards and Achievement </w:t>
            </w:r>
          </w:p>
        </w:tc>
      </w:tr>
      <w:tr w:rsidR="000913DC" w:rsidRPr="00A756A9" w:rsidTr="00F7358F">
        <w:trPr>
          <w:cantSplit/>
        </w:trPr>
        <w:tc>
          <w:tcPr>
            <w:tcW w:w="1843" w:type="dxa"/>
            <w:tcBorders>
              <w:top w:val="single" w:sz="4" w:space="0" w:color="auto"/>
              <w:left w:val="single" w:sz="4" w:space="0" w:color="auto"/>
              <w:bottom w:val="single" w:sz="4" w:space="0" w:color="auto"/>
              <w:right w:val="single" w:sz="4" w:space="0" w:color="auto"/>
            </w:tcBorders>
            <w:vAlign w:val="center"/>
          </w:tcPr>
          <w:p w:rsidR="000913DC" w:rsidRPr="00F91010" w:rsidRDefault="00F7358F" w:rsidP="00F7358F">
            <w:pPr>
              <w:rPr>
                <w:rFonts w:ascii="Gill Sans MT" w:hAnsi="Gill Sans MT"/>
                <w:b/>
                <w:sz w:val="22"/>
                <w:szCs w:val="22"/>
              </w:rPr>
            </w:pPr>
            <w:r>
              <w:rPr>
                <w:rFonts w:ascii="Gill Sans MT" w:hAnsi="Gill Sans MT"/>
                <w:b/>
                <w:sz w:val="22"/>
                <w:szCs w:val="22"/>
              </w:rPr>
              <w:t>Responsible for</w:t>
            </w:r>
          </w:p>
        </w:tc>
        <w:tc>
          <w:tcPr>
            <w:tcW w:w="8957" w:type="dxa"/>
            <w:tcBorders>
              <w:top w:val="single" w:sz="4" w:space="0" w:color="auto"/>
              <w:left w:val="single" w:sz="4" w:space="0" w:color="auto"/>
              <w:bottom w:val="single" w:sz="4" w:space="0" w:color="auto"/>
              <w:right w:val="single" w:sz="4" w:space="0" w:color="auto"/>
            </w:tcBorders>
          </w:tcPr>
          <w:p w:rsidR="000913DC" w:rsidRPr="00A756A9" w:rsidRDefault="000913DC" w:rsidP="00DD0923">
            <w:pPr>
              <w:numPr>
                <w:ilvl w:val="0"/>
                <w:numId w:val="17"/>
              </w:numPr>
              <w:tabs>
                <w:tab w:val="clear" w:pos="0"/>
                <w:tab w:val="num" w:pos="389"/>
              </w:tabs>
              <w:ind w:left="389" w:hanging="389"/>
              <w:rPr>
                <w:rFonts w:ascii="Gill Sans MT" w:hAnsi="Gill Sans MT"/>
                <w:sz w:val="22"/>
                <w:szCs w:val="22"/>
              </w:rPr>
            </w:pPr>
            <w:r w:rsidRPr="00F91010">
              <w:rPr>
                <w:rFonts w:ascii="Gill Sans MT" w:hAnsi="Gill Sans MT"/>
                <w:sz w:val="22"/>
                <w:szCs w:val="22"/>
              </w:rPr>
              <w:t xml:space="preserve">A </w:t>
            </w:r>
            <w:r w:rsidR="00A613E1">
              <w:rPr>
                <w:rFonts w:ascii="Gill Sans MT" w:hAnsi="Gill Sans MT"/>
                <w:sz w:val="22"/>
                <w:szCs w:val="22"/>
              </w:rPr>
              <w:t>number of staff including the school librarian; English</w:t>
            </w:r>
            <w:r w:rsidR="00A964E4" w:rsidRPr="00F91010">
              <w:rPr>
                <w:rFonts w:ascii="Gill Sans MT" w:hAnsi="Gill Sans MT"/>
                <w:sz w:val="22"/>
                <w:szCs w:val="22"/>
              </w:rPr>
              <w:t xml:space="preserve"> </w:t>
            </w:r>
            <w:r w:rsidRPr="00F91010">
              <w:rPr>
                <w:rFonts w:ascii="Gill Sans MT" w:hAnsi="Gill Sans MT"/>
                <w:sz w:val="22"/>
                <w:szCs w:val="22"/>
              </w:rPr>
              <w:t>TLR post holders</w:t>
            </w:r>
            <w:r w:rsidR="00DD0923">
              <w:rPr>
                <w:rFonts w:ascii="Gill Sans MT" w:hAnsi="Gill Sans MT"/>
                <w:sz w:val="22"/>
                <w:szCs w:val="22"/>
              </w:rPr>
              <w:t xml:space="preserve"> and </w:t>
            </w:r>
            <w:r w:rsidRPr="00F91010">
              <w:rPr>
                <w:rFonts w:ascii="Gill Sans MT" w:hAnsi="Gill Sans MT"/>
                <w:sz w:val="22"/>
                <w:szCs w:val="22"/>
              </w:rPr>
              <w:t>teaching staff</w:t>
            </w:r>
            <w:r w:rsidR="00DD0923">
              <w:rPr>
                <w:rFonts w:ascii="Gill Sans MT" w:hAnsi="Gill Sans MT"/>
                <w:sz w:val="22"/>
                <w:szCs w:val="22"/>
              </w:rPr>
              <w:t>;</w:t>
            </w:r>
            <w:r w:rsidR="00420909">
              <w:rPr>
                <w:rFonts w:ascii="Gill Sans MT" w:hAnsi="Gill Sans MT"/>
                <w:sz w:val="22"/>
                <w:szCs w:val="22"/>
              </w:rPr>
              <w:t xml:space="preserve"> Subject Leader: Media;</w:t>
            </w:r>
            <w:r w:rsidRPr="00F91010">
              <w:rPr>
                <w:rFonts w:ascii="Gill Sans MT" w:hAnsi="Gill Sans MT"/>
                <w:sz w:val="22"/>
                <w:szCs w:val="22"/>
              </w:rPr>
              <w:t xml:space="preserve"> and other relevant </w:t>
            </w:r>
            <w:r w:rsidR="00A613E1">
              <w:rPr>
                <w:rFonts w:ascii="Gill Sans MT" w:hAnsi="Gill Sans MT"/>
                <w:sz w:val="22"/>
                <w:szCs w:val="22"/>
              </w:rPr>
              <w:t>staff</w:t>
            </w:r>
            <w:r w:rsidR="00DD0923">
              <w:rPr>
                <w:rFonts w:ascii="Gill Sans MT" w:hAnsi="Gill Sans MT"/>
                <w:sz w:val="22"/>
                <w:szCs w:val="22"/>
              </w:rPr>
              <w:t>,</w:t>
            </w:r>
            <w:r w:rsidRPr="00F91010">
              <w:rPr>
                <w:rFonts w:ascii="Gill Sans MT" w:hAnsi="Gill Sans MT"/>
                <w:sz w:val="22"/>
                <w:szCs w:val="22"/>
              </w:rPr>
              <w:t xml:space="preserve"> </w:t>
            </w:r>
            <w:r w:rsidR="00DD0923">
              <w:rPr>
                <w:rFonts w:ascii="Gill Sans MT" w:hAnsi="Gill Sans MT"/>
                <w:sz w:val="22"/>
                <w:szCs w:val="22"/>
              </w:rPr>
              <w:t>to enable</w:t>
            </w:r>
            <w:r w:rsidRPr="00F91010">
              <w:rPr>
                <w:rFonts w:ascii="Gill Sans MT" w:hAnsi="Gill Sans MT"/>
                <w:sz w:val="22"/>
                <w:szCs w:val="22"/>
              </w:rPr>
              <w:t xml:space="preserve"> ultimate responsibility for all </w:t>
            </w:r>
            <w:r w:rsidR="00A613E1">
              <w:rPr>
                <w:rFonts w:ascii="Gill Sans MT" w:hAnsi="Gill Sans MT"/>
                <w:sz w:val="22"/>
                <w:szCs w:val="22"/>
              </w:rPr>
              <w:t>English</w:t>
            </w:r>
            <w:r w:rsidRPr="00F91010">
              <w:rPr>
                <w:rFonts w:ascii="Gill Sans MT" w:hAnsi="Gill Sans MT"/>
                <w:sz w:val="22"/>
                <w:szCs w:val="22"/>
              </w:rPr>
              <w:t xml:space="preserve"> provision</w:t>
            </w:r>
            <w:r w:rsidRPr="00A756A9">
              <w:rPr>
                <w:rFonts w:ascii="Gill Sans MT" w:hAnsi="Gill Sans MT"/>
                <w:sz w:val="20"/>
                <w:szCs w:val="20"/>
              </w:rPr>
              <w:t>.</w:t>
            </w:r>
          </w:p>
        </w:tc>
      </w:tr>
      <w:tr w:rsidR="000913DC" w:rsidRPr="00A756A9" w:rsidTr="00D3042F">
        <w:trPr>
          <w:cantSplit/>
        </w:trPr>
        <w:tc>
          <w:tcPr>
            <w:tcW w:w="1843" w:type="dxa"/>
            <w:tcBorders>
              <w:top w:val="single" w:sz="4" w:space="0" w:color="auto"/>
              <w:left w:val="single" w:sz="4" w:space="0" w:color="auto"/>
              <w:bottom w:val="single" w:sz="4" w:space="0" w:color="auto"/>
              <w:right w:val="single" w:sz="4" w:space="0" w:color="auto"/>
            </w:tcBorders>
          </w:tcPr>
          <w:p w:rsidR="00F7358F" w:rsidRDefault="00F7358F" w:rsidP="000913DC">
            <w:pPr>
              <w:rPr>
                <w:rFonts w:ascii="Gill Sans MT" w:hAnsi="Gill Sans MT"/>
                <w:b/>
                <w:sz w:val="22"/>
                <w:szCs w:val="22"/>
              </w:rPr>
            </w:pPr>
          </w:p>
          <w:p w:rsidR="000913DC" w:rsidRPr="00F91010" w:rsidRDefault="00F7358F" w:rsidP="000913DC">
            <w:pPr>
              <w:rPr>
                <w:rFonts w:ascii="Gill Sans MT" w:hAnsi="Gill Sans MT"/>
                <w:b/>
                <w:sz w:val="22"/>
                <w:szCs w:val="22"/>
              </w:rPr>
            </w:pPr>
            <w:r>
              <w:rPr>
                <w:rFonts w:ascii="Gill Sans MT" w:hAnsi="Gill Sans MT"/>
                <w:b/>
                <w:sz w:val="22"/>
                <w:szCs w:val="22"/>
              </w:rPr>
              <w:t>Liaising with</w:t>
            </w:r>
          </w:p>
        </w:tc>
        <w:tc>
          <w:tcPr>
            <w:tcW w:w="8957" w:type="dxa"/>
            <w:tcBorders>
              <w:top w:val="single" w:sz="4" w:space="0" w:color="auto"/>
              <w:left w:val="single" w:sz="4" w:space="0" w:color="auto"/>
              <w:bottom w:val="single" w:sz="4" w:space="0" w:color="auto"/>
              <w:right w:val="single" w:sz="4" w:space="0" w:color="auto"/>
            </w:tcBorders>
          </w:tcPr>
          <w:p w:rsidR="000913DC" w:rsidRPr="00F91010" w:rsidRDefault="000913DC" w:rsidP="00A756A9">
            <w:pPr>
              <w:numPr>
                <w:ilvl w:val="0"/>
                <w:numId w:val="17"/>
              </w:numPr>
              <w:tabs>
                <w:tab w:val="clear" w:pos="0"/>
                <w:tab w:val="num" w:pos="389"/>
              </w:tabs>
              <w:ind w:left="389" w:hanging="389"/>
              <w:rPr>
                <w:rFonts w:ascii="Gill Sans MT" w:hAnsi="Gill Sans MT"/>
                <w:sz w:val="22"/>
                <w:szCs w:val="22"/>
              </w:rPr>
            </w:pPr>
            <w:r w:rsidRPr="00F91010">
              <w:rPr>
                <w:rFonts w:ascii="Gill Sans MT" w:hAnsi="Gill Sans MT"/>
                <w:sz w:val="22"/>
                <w:szCs w:val="22"/>
              </w:rPr>
              <w:t>Head</w:t>
            </w:r>
            <w:r w:rsidR="00A756A9" w:rsidRPr="00F91010">
              <w:rPr>
                <w:rFonts w:ascii="Gill Sans MT" w:hAnsi="Gill Sans MT"/>
                <w:sz w:val="22"/>
                <w:szCs w:val="22"/>
              </w:rPr>
              <w:t xml:space="preserve">teacher, </w:t>
            </w:r>
            <w:r w:rsidRPr="00F91010">
              <w:rPr>
                <w:rFonts w:ascii="Gill Sans MT" w:hAnsi="Gill Sans MT"/>
                <w:sz w:val="22"/>
                <w:szCs w:val="22"/>
              </w:rPr>
              <w:t>Deput</w:t>
            </w:r>
            <w:r w:rsidR="00A756A9" w:rsidRPr="00F91010">
              <w:rPr>
                <w:rFonts w:ascii="Gill Sans MT" w:hAnsi="Gill Sans MT"/>
                <w:sz w:val="22"/>
                <w:szCs w:val="22"/>
              </w:rPr>
              <w:t>y Headteacher(s)</w:t>
            </w:r>
            <w:r w:rsidRPr="00F91010">
              <w:rPr>
                <w:rFonts w:ascii="Gill Sans MT" w:hAnsi="Gill Sans MT"/>
                <w:sz w:val="22"/>
                <w:szCs w:val="22"/>
              </w:rPr>
              <w:t xml:space="preserve">, AHTs, TLR post holders, other </w:t>
            </w:r>
            <w:r w:rsidR="00A756A9" w:rsidRPr="00F91010">
              <w:rPr>
                <w:rFonts w:ascii="Gill Sans MT" w:hAnsi="Gill Sans MT"/>
                <w:sz w:val="22"/>
                <w:szCs w:val="22"/>
              </w:rPr>
              <w:t>s</w:t>
            </w:r>
            <w:r w:rsidRPr="00F91010">
              <w:rPr>
                <w:rFonts w:ascii="Gill Sans MT" w:hAnsi="Gill Sans MT"/>
                <w:sz w:val="22"/>
                <w:szCs w:val="22"/>
              </w:rPr>
              <w:t xml:space="preserve">ubject </w:t>
            </w:r>
            <w:r w:rsidR="00A756A9" w:rsidRPr="00F91010">
              <w:rPr>
                <w:rFonts w:ascii="Gill Sans MT" w:hAnsi="Gill Sans MT"/>
                <w:sz w:val="22"/>
                <w:szCs w:val="22"/>
              </w:rPr>
              <w:t>l</w:t>
            </w:r>
            <w:r w:rsidRPr="00F91010">
              <w:rPr>
                <w:rFonts w:ascii="Gill Sans MT" w:hAnsi="Gill Sans MT"/>
                <w:sz w:val="22"/>
                <w:szCs w:val="22"/>
              </w:rPr>
              <w:t xml:space="preserve">eaders, </w:t>
            </w:r>
            <w:r w:rsidR="00A756A9" w:rsidRPr="00F91010">
              <w:rPr>
                <w:rFonts w:ascii="Gill Sans MT" w:hAnsi="Gill Sans MT"/>
                <w:sz w:val="22"/>
                <w:szCs w:val="22"/>
              </w:rPr>
              <w:t>s</w:t>
            </w:r>
            <w:r w:rsidRPr="00F91010">
              <w:rPr>
                <w:rFonts w:ascii="Gill Sans MT" w:hAnsi="Gill Sans MT"/>
                <w:sz w:val="22"/>
                <w:szCs w:val="22"/>
              </w:rPr>
              <w:t xml:space="preserve">tudent </w:t>
            </w:r>
            <w:r w:rsidR="00A756A9" w:rsidRPr="00F91010">
              <w:rPr>
                <w:rFonts w:ascii="Gill Sans MT" w:hAnsi="Gill Sans MT"/>
                <w:sz w:val="22"/>
                <w:szCs w:val="22"/>
              </w:rPr>
              <w:t>s</w:t>
            </w:r>
            <w:r w:rsidRPr="00F91010">
              <w:rPr>
                <w:rFonts w:ascii="Gill Sans MT" w:hAnsi="Gill Sans MT"/>
                <w:sz w:val="22"/>
                <w:szCs w:val="22"/>
              </w:rPr>
              <w:t xml:space="preserve">upport </w:t>
            </w:r>
            <w:r w:rsidR="00A756A9" w:rsidRPr="00F91010">
              <w:rPr>
                <w:rFonts w:ascii="Gill Sans MT" w:hAnsi="Gill Sans MT"/>
                <w:sz w:val="22"/>
                <w:szCs w:val="22"/>
              </w:rPr>
              <w:t>s</w:t>
            </w:r>
            <w:r w:rsidRPr="00F91010">
              <w:rPr>
                <w:rFonts w:ascii="Gill Sans MT" w:hAnsi="Gill Sans MT"/>
                <w:sz w:val="22"/>
                <w:szCs w:val="22"/>
              </w:rPr>
              <w:t>ervices, students and relevant staff with cross-school responsibilities, relevant non-teaching support staff, LA staff, parents.</w:t>
            </w:r>
          </w:p>
        </w:tc>
      </w:tr>
      <w:tr w:rsidR="000913DC" w:rsidRPr="00A756A9" w:rsidTr="00166BF8">
        <w:trPr>
          <w:cantSplit/>
          <w:trHeight w:val="340"/>
        </w:trPr>
        <w:tc>
          <w:tcPr>
            <w:tcW w:w="1843" w:type="dxa"/>
            <w:tcBorders>
              <w:top w:val="single" w:sz="4" w:space="0" w:color="auto"/>
              <w:left w:val="single" w:sz="4" w:space="0" w:color="auto"/>
              <w:bottom w:val="single" w:sz="4" w:space="0" w:color="auto"/>
              <w:right w:val="single" w:sz="4" w:space="0" w:color="auto"/>
            </w:tcBorders>
            <w:vAlign w:val="center"/>
          </w:tcPr>
          <w:p w:rsidR="000913DC" w:rsidRPr="00F91010" w:rsidRDefault="00D3042F" w:rsidP="00F7358F">
            <w:pPr>
              <w:rPr>
                <w:rFonts w:ascii="Gill Sans MT" w:hAnsi="Gill Sans MT"/>
                <w:b/>
                <w:sz w:val="22"/>
                <w:szCs w:val="22"/>
              </w:rPr>
            </w:pPr>
            <w:r w:rsidRPr="00F91010">
              <w:rPr>
                <w:rFonts w:ascii="Gill Sans MT" w:hAnsi="Gill Sans MT"/>
                <w:b/>
                <w:sz w:val="22"/>
                <w:szCs w:val="22"/>
              </w:rPr>
              <w:t>Working t</w:t>
            </w:r>
            <w:r w:rsidR="00F7358F">
              <w:rPr>
                <w:rFonts w:ascii="Gill Sans MT" w:hAnsi="Gill Sans MT"/>
                <w:b/>
                <w:sz w:val="22"/>
                <w:szCs w:val="22"/>
              </w:rPr>
              <w:t>ime</w:t>
            </w:r>
          </w:p>
        </w:tc>
        <w:tc>
          <w:tcPr>
            <w:tcW w:w="8957" w:type="dxa"/>
            <w:tcBorders>
              <w:top w:val="single" w:sz="4" w:space="0" w:color="auto"/>
              <w:left w:val="single" w:sz="4" w:space="0" w:color="auto"/>
              <w:bottom w:val="single" w:sz="4" w:space="0" w:color="auto"/>
              <w:right w:val="single" w:sz="4" w:space="0" w:color="auto"/>
            </w:tcBorders>
            <w:vAlign w:val="center"/>
          </w:tcPr>
          <w:p w:rsidR="000913DC" w:rsidRPr="00F91010" w:rsidRDefault="000913DC" w:rsidP="00A756A9">
            <w:pPr>
              <w:rPr>
                <w:rFonts w:ascii="Gill Sans MT" w:hAnsi="Gill Sans MT"/>
                <w:sz w:val="22"/>
                <w:szCs w:val="22"/>
              </w:rPr>
            </w:pPr>
            <w:r w:rsidRPr="00F91010">
              <w:rPr>
                <w:rFonts w:ascii="Gill Sans MT" w:hAnsi="Gill Sans MT"/>
                <w:spacing w:val="-2"/>
                <w:sz w:val="22"/>
                <w:szCs w:val="22"/>
              </w:rPr>
              <w:t>195 days per year.  Full-time</w:t>
            </w:r>
          </w:p>
        </w:tc>
      </w:tr>
      <w:tr w:rsidR="009C07CB" w:rsidRPr="00A756A9" w:rsidTr="00D3042F">
        <w:trPr>
          <w:cantSplit/>
        </w:trPr>
        <w:tc>
          <w:tcPr>
            <w:tcW w:w="10800" w:type="dxa"/>
            <w:gridSpan w:val="2"/>
            <w:tcBorders>
              <w:top w:val="single" w:sz="4" w:space="0" w:color="auto"/>
              <w:left w:val="nil"/>
              <w:bottom w:val="single" w:sz="4" w:space="0" w:color="auto"/>
              <w:right w:val="nil"/>
            </w:tcBorders>
          </w:tcPr>
          <w:p w:rsidR="001E2530" w:rsidRPr="00A756A9" w:rsidRDefault="001E2530" w:rsidP="001477EC">
            <w:pPr>
              <w:rPr>
                <w:rFonts w:ascii="Gill Sans MT" w:hAnsi="Gill Sans MT"/>
                <w:b/>
                <w:sz w:val="8"/>
                <w:szCs w:val="8"/>
              </w:rPr>
            </w:pPr>
          </w:p>
        </w:tc>
      </w:tr>
      <w:tr w:rsidR="009C07CB" w:rsidRPr="00A756A9" w:rsidTr="00F7358F">
        <w:trPr>
          <w:cantSplit/>
          <w:trHeight w:val="283"/>
        </w:trPr>
        <w:tc>
          <w:tcPr>
            <w:tcW w:w="10800" w:type="dxa"/>
            <w:gridSpan w:val="2"/>
            <w:tcBorders>
              <w:top w:val="single" w:sz="4" w:space="0" w:color="auto"/>
              <w:left w:val="single" w:sz="4" w:space="0" w:color="auto"/>
              <w:bottom w:val="single" w:sz="4" w:space="0" w:color="auto"/>
              <w:right w:val="single" w:sz="4" w:space="0" w:color="auto"/>
            </w:tcBorders>
            <w:vAlign w:val="center"/>
          </w:tcPr>
          <w:p w:rsidR="009C07CB" w:rsidRPr="00F91010" w:rsidRDefault="009C07CB" w:rsidP="00F7358F">
            <w:pPr>
              <w:jc w:val="center"/>
              <w:rPr>
                <w:rFonts w:ascii="Gill Sans MT" w:hAnsi="Gill Sans MT"/>
                <w:b/>
                <w:sz w:val="22"/>
                <w:szCs w:val="22"/>
              </w:rPr>
            </w:pPr>
            <w:r w:rsidRPr="00F91010">
              <w:rPr>
                <w:rFonts w:ascii="Gill Sans MT" w:hAnsi="Gill Sans MT"/>
                <w:b/>
                <w:sz w:val="22"/>
                <w:szCs w:val="22"/>
              </w:rPr>
              <w:t>MAIN (CORE) DUTIES</w:t>
            </w:r>
          </w:p>
        </w:tc>
      </w:tr>
      <w:tr w:rsidR="00E54616" w:rsidRPr="00A756A9" w:rsidTr="00120891">
        <w:trPr>
          <w:cantSplit/>
          <w:trHeight w:val="7129"/>
        </w:trPr>
        <w:tc>
          <w:tcPr>
            <w:tcW w:w="1843" w:type="dxa"/>
            <w:tcBorders>
              <w:top w:val="single" w:sz="4" w:space="0" w:color="auto"/>
              <w:left w:val="single" w:sz="4" w:space="0" w:color="auto"/>
              <w:bottom w:val="single" w:sz="4" w:space="0" w:color="auto"/>
              <w:right w:val="single" w:sz="4" w:space="0" w:color="auto"/>
            </w:tcBorders>
          </w:tcPr>
          <w:p w:rsidR="00E54616" w:rsidRDefault="00E54616" w:rsidP="00120891">
            <w:pPr>
              <w:rPr>
                <w:rFonts w:ascii="Gill Sans MT" w:hAnsi="Gill Sans MT"/>
                <w:b/>
                <w:sz w:val="22"/>
                <w:szCs w:val="22"/>
              </w:rPr>
            </w:pPr>
          </w:p>
          <w:p w:rsidR="00E54616" w:rsidRPr="00F91010" w:rsidRDefault="00E54616" w:rsidP="00120891">
            <w:pPr>
              <w:rPr>
                <w:rFonts w:ascii="Gill Sans MT" w:hAnsi="Gill Sans MT"/>
                <w:b/>
                <w:sz w:val="22"/>
                <w:szCs w:val="22"/>
              </w:rPr>
            </w:pPr>
            <w:r w:rsidRPr="00F91010">
              <w:rPr>
                <w:rFonts w:ascii="Gill Sans MT" w:hAnsi="Gill Sans MT"/>
                <w:b/>
                <w:sz w:val="22"/>
                <w:szCs w:val="22"/>
              </w:rPr>
              <w:t>Strategic Direction and Development of the Subject</w:t>
            </w:r>
          </w:p>
          <w:p w:rsidR="00E54616" w:rsidRPr="00F91010" w:rsidRDefault="00E54616" w:rsidP="00120891">
            <w:pPr>
              <w:rPr>
                <w:rFonts w:ascii="Gill Sans MT" w:hAnsi="Gill Sans MT"/>
                <w:b/>
                <w:sz w:val="22"/>
                <w:szCs w:val="22"/>
              </w:rPr>
            </w:pPr>
          </w:p>
        </w:tc>
        <w:tc>
          <w:tcPr>
            <w:tcW w:w="8957" w:type="dxa"/>
            <w:tcBorders>
              <w:top w:val="single" w:sz="4" w:space="0" w:color="auto"/>
              <w:left w:val="single" w:sz="4" w:space="0" w:color="auto"/>
              <w:bottom w:val="single" w:sz="4" w:space="0" w:color="auto"/>
              <w:right w:val="single" w:sz="4" w:space="0" w:color="auto"/>
            </w:tcBorders>
            <w:vAlign w:val="center"/>
          </w:tcPr>
          <w:p w:rsidR="00E54616" w:rsidRPr="00F7358F" w:rsidRDefault="00E54616" w:rsidP="00120891">
            <w:pPr>
              <w:numPr>
                <w:ilvl w:val="0"/>
                <w:numId w:val="18"/>
              </w:numPr>
              <w:ind w:left="357" w:hanging="357"/>
              <w:rPr>
                <w:rFonts w:ascii="Gill Sans MT" w:hAnsi="Gill Sans MT"/>
                <w:sz w:val="21"/>
                <w:szCs w:val="21"/>
              </w:rPr>
            </w:pPr>
            <w:r w:rsidRPr="00F7358F">
              <w:rPr>
                <w:rFonts w:ascii="Gill Sans MT" w:hAnsi="Gill Sans MT"/>
                <w:sz w:val="21"/>
                <w:szCs w:val="21"/>
              </w:rPr>
              <w:t>To develop policies and procedures, in line with school policy, that will ensure high achievement and effective teaching and learning.</w:t>
            </w:r>
          </w:p>
          <w:p w:rsidR="00E54616" w:rsidRPr="00F7358F" w:rsidRDefault="00E54616" w:rsidP="00120891">
            <w:pPr>
              <w:numPr>
                <w:ilvl w:val="0"/>
                <w:numId w:val="18"/>
              </w:numPr>
              <w:ind w:left="357" w:hanging="357"/>
              <w:rPr>
                <w:rFonts w:ascii="Gill Sans MT" w:hAnsi="Gill Sans MT"/>
                <w:sz w:val="21"/>
                <w:szCs w:val="21"/>
              </w:rPr>
            </w:pPr>
            <w:r w:rsidRPr="00F7358F">
              <w:rPr>
                <w:rFonts w:ascii="Gill Sans MT" w:hAnsi="Gill Sans MT"/>
                <w:sz w:val="21"/>
                <w:szCs w:val="21"/>
              </w:rPr>
              <w:t>To lead the day-to-day management, control and operation of course provision and effective delivery within the department, including effective deployment of staff, quality of teaching and learning and physical resources.</w:t>
            </w:r>
          </w:p>
          <w:p w:rsidR="00E54616" w:rsidRDefault="00E54616" w:rsidP="00120891">
            <w:pPr>
              <w:numPr>
                <w:ilvl w:val="0"/>
                <w:numId w:val="18"/>
              </w:numPr>
              <w:autoSpaceDE w:val="0"/>
              <w:autoSpaceDN w:val="0"/>
              <w:adjustRightInd w:val="0"/>
              <w:ind w:left="357" w:hanging="357"/>
              <w:rPr>
                <w:rFonts w:ascii="Gill Sans MT" w:hAnsi="Gill Sans MT"/>
                <w:sz w:val="21"/>
                <w:szCs w:val="21"/>
              </w:rPr>
            </w:pPr>
            <w:r w:rsidRPr="00F7358F">
              <w:rPr>
                <w:rFonts w:ascii="Gill Sans MT" w:hAnsi="Gill Sans MT"/>
                <w:sz w:val="21"/>
                <w:szCs w:val="21"/>
              </w:rPr>
              <w:t xml:space="preserve">To ensure appropriate syllabuses/exam boards support teaching and learning and </w:t>
            </w:r>
            <w:r w:rsidR="0044250C">
              <w:rPr>
                <w:rFonts w:ascii="Gill Sans MT" w:hAnsi="Gill Sans MT"/>
                <w:sz w:val="21"/>
                <w:szCs w:val="21"/>
              </w:rPr>
              <w:t>student</w:t>
            </w:r>
            <w:r w:rsidRPr="00F7358F">
              <w:rPr>
                <w:rFonts w:ascii="Gill Sans MT" w:hAnsi="Gill Sans MT"/>
                <w:sz w:val="21"/>
                <w:szCs w:val="21"/>
              </w:rPr>
              <w:t xml:space="preserve"> progress.</w:t>
            </w:r>
          </w:p>
          <w:p w:rsidR="00E54616" w:rsidRPr="00F7358F" w:rsidRDefault="00E54616" w:rsidP="00120891">
            <w:pPr>
              <w:numPr>
                <w:ilvl w:val="0"/>
                <w:numId w:val="18"/>
              </w:numPr>
              <w:autoSpaceDE w:val="0"/>
              <w:autoSpaceDN w:val="0"/>
              <w:adjustRightInd w:val="0"/>
              <w:ind w:left="357" w:hanging="357"/>
              <w:rPr>
                <w:rFonts w:ascii="Gill Sans MT" w:hAnsi="Gill Sans MT"/>
                <w:sz w:val="21"/>
                <w:szCs w:val="21"/>
              </w:rPr>
            </w:pPr>
            <w:r>
              <w:rPr>
                <w:rFonts w:ascii="Gill Sans MT" w:hAnsi="Gill Sans MT"/>
                <w:sz w:val="21"/>
                <w:szCs w:val="21"/>
              </w:rPr>
              <w:t>To lead whole school literacy, including the development of reading.</w:t>
            </w:r>
          </w:p>
          <w:p w:rsidR="00E54616" w:rsidRPr="00F7358F" w:rsidRDefault="00E54616" w:rsidP="00120891">
            <w:pPr>
              <w:numPr>
                <w:ilvl w:val="0"/>
                <w:numId w:val="18"/>
              </w:numPr>
              <w:ind w:left="357" w:hanging="357"/>
              <w:rPr>
                <w:rFonts w:ascii="Gill Sans MT" w:hAnsi="Gill Sans MT"/>
                <w:sz w:val="21"/>
                <w:szCs w:val="21"/>
              </w:rPr>
            </w:pPr>
            <w:r w:rsidRPr="00F7358F">
              <w:rPr>
                <w:rFonts w:ascii="Gill Sans MT" w:hAnsi="Gill Sans MT"/>
                <w:sz w:val="21"/>
                <w:szCs w:val="21"/>
              </w:rPr>
              <w:t>To implement school policies and procedures, e.g. equal opportunities, health and safety, behaviour policy, SEN, ICT, ARR etc.</w:t>
            </w:r>
          </w:p>
          <w:p w:rsidR="00E54616" w:rsidRPr="00F7358F" w:rsidRDefault="00E54616" w:rsidP="00120891">
            <w:pPr>
              <w:numPr>
                <w:ilvl w:val="0"/>
                <w:numId w:val="18"/>
              </w:numPr>
              <w:ind w:left="357" w:hanging="357"/>
              <w:rPr>
                <w:rFonts w:ascii="Gill Sans MT" w:hAnsi="Gill Sans MT"/>
                <w:sz w:val="21"/>
                <w:szCs w:val="21"/>
              </w:rPr>
            </w:pPr>
            <w:r w:rsidRPr="00F7358F">
              <w:rPr>
                <w:rFonts w:ascii="Gill Sans MT" w:hAnsi="Gill Sans MT"/>
                <w:sz w:val="21"/>
                <w:szCs w:val="21"/>
              </w:rPr>
              <w:t xml:space="preserve">To lead colleagues in the formulation of aims, objectives and strategic improvement plans (short and long term) for the department that support quality teaching and learning and </w:t>
            </w:r>
            <w:r w:rsidR="0044250C">
              <w:rPr>
                <w:rFonts w:ascii="Gill Sans MT" w:hAnsi="Gill Sans MT"/>
                <w:sz w:val="21"/>
                <w:szCs w:val="21"/>
              </w:rPr>
              <w:t>student</w:t>
            </w:r>
            <w:r w:rsidRPr="00F7358F">
              <w:rPr>
                <w:rFonts w:ascii="Gill Sans MT" w:hAnsi="Gill Sans MT"/>
                <w:sz w:val="21"/>
                <w:szCs w:val="21"/>
              </w:rPr>
              <w:t xml:space="preserve"> outcomes</w:t>
            </w:r>
            <w:r>
              <w:rPr>
                <w:rFonts w:ascii="Gill Sans MT" w:hAnsi="Gill Sans MT"/>
                <w:sz w:val="21"/>
                <w:szCs w:val="21"/>
              </w:rPr>
              <w:t>.</w:t>
            </w:r>
          </w:p>
          <w:p w:rsidR="00E54616" w:rsidRPr="00F7358F" w:rsidRDefault="00E54616" w:rsidP="00120891">
            <w:pPr>
              <w:numPr>
                <w:ilvl w:val="0"/>
                <w:numId w:val="18"/>
              </w:numPr>
              <w:ind w:left="357" w:hanging="357"/>
              <w:rPr>
                <w:rFonts w:ascii="Gill Sans MT" w:hAnsi="Gill Sans MT"/>
                <w:sz w:val="21"/>
                <w:szCs w:val="21"/>
              </w:rPr>
            </w:pPr>
            <w:r w:rsidRPr="00F7358F">
              <w:rPr>
                <w:rFonts w:ascii="Gill Sans MT" w:hAnsi="Gill Sans MT"/>
                <w:sz w:val="21"/>
                <w:szCs w:val="21"/>
              </w:rPr>
              <w:t xml:space="preserve">To produce an annual </w:t>
            </w:r>
            <w:r>
              <w:rPr>
                <w:rFonts w:ascii="Gill Sans MT" w:hAnsi="Gill Sans MT"/>
                <w:sz w:val="21"/>
                <w:szCs w:val="21"/>
              </w:rPr>
              <w:t>English</w:t>
            </w:r>
            <w:r w:rsidRPr="00F7358F">
              <w:rPr>
                <w:rFonts w:ascii="Gill Sans MT" w:hAnsi="Gill Sans MT"/>
                <w:sz w:val="21"/>
                <w:szCs w:val="21"/>
              </w:rPr>
              <w:t xml:space="preserve"> faculty self</w:t>
            </w:r>
            <w:r w:rsidR="00A524BE">
              <w:rPr>
                <w:rFonts w:ascii="Gill Sans MT" w:hAnsi="Gill Sans MT"/>
                <w:sz w:val="21"/>
                <w:szCs w:val="21"/>
              </w:rPr>
              <w:t>-</w:t>
            </w:r>
            <w:r w:rsidRPr="00F7358F">
              <w:rPr>
                <w:rFonts w:ascii="Gill Sans MT" w:hAnsi="Gill Sans MT"/>
                <w:sz w:val="21"/>
                <w:szCs w:val="21"/>
              </w:rPr>
              <w:t xml:space="preserve">evaluation in liaison with relevant TLR </w:t>
            </w:r>
            <w:proofErr w:type="spellStart"/>
            <w:r w:rsidRPr="00F7358F">
              <w:rPr>
                <w:rFonts w:ascii="Gill Sans MT" w:hAnsi="Gill Sans MT"/>
                <w:sz w:val="21"/>
                <w:szCs w:val="21"/>
              </w:rPr>
              <w:t>postholders</w:t>
            </w:r>
            <w:proofErr w:type="spellEnd"/>
            <w:r w:rsidRPr="00F7358F">
              <w:rPr>
                <w:rFonts w:ascii="Gill Sans MT" w:hAnsi="Gill Sans MT"/>
                <w:sz w:val="21"/>
                <w:szCs w:val="21"/>
              </w:rPr>
              <w:t xml:space="preserve"> that analyses strengths, external examination performance analysis and areas for improvement.</w:t>
            </w:r>
          </w:p>
          <w:p w:rsidR="00E54616" w:rsidRPr="00F7358F" w:rsidRDefault="00E54616" w:rsidP="00120891">
            <w:pPr>
              <w:numPr>
                <w:ilvl w:val="0"/>
                <w:numId w:val="18"/>
              </w:numPr>
              <w:ind w:left="357" w:hanging="357"/>
              <w:rPr>
                <w:rFonts w:ascii="Gill Sans MT" w:hAnsi="Gill Sans MT"/>
                <w:sz w:val="21"/>
                <w:szCs w:val="21"/>
              </w:rPr>
            </w:pPr>
            <w:r w:rsidRPr="00F7358F">
              <w:rPr>
                <w:rFonts w:ascii="Gill Sans MT" w:hAnsi="Gill Sans MT"/>
                <w:sz w:val="21"/>
                <w:szCs w:val="21"/>
              </w:rPr>
              <w:t>To lead effective monitoring systems within the faculty that focus on teaching and learning, work sampling, teacher planning, and student voice and produce reports that celebrate good practice, informs future practice and improvement</w:t>
            </w:r>
            <w:r>
              <w:rPr>
                <w:rFonts w:ascii="Gill Sans MT" w:hAnsi="Gill Sans MT"/>
                <w:sz w:val="21"/>
                <w:szCs w:val="21"/>
              </w:rPr>
              <w:t>.</w:t>
            </w:r>
          </w:p>
          <w:p w:rsidR="00E54616" w:rsidRDefault="00E54616" w:rsidP="00120891">
            <w:pPr>
              <w:numPr>
                <w:ilvl w:val="0"/>
                <w:numId w:val="18"/>
              </w:numPr>
              <w:ind w:left="357" w:hanging="357"/>
              <w:rPr>
                <w:rFonts w:ascii="Gill Sans MT" w:hAnsi="Gill Sans MT"/>
                <w:sz w:val="21"/>
                <w:szCs w:val="21"/>
              </w:rPr>
            </w:pPr>
            <w:r w:rsidRPr="00F7358F">
              <w:rPr>
                <w:rFonts w:ascii="Gill Sans MT" w:hAnsi="Gill Sans MT"/>
                <w:sz w:val="21"/>
                <w:szCs w:val="21"/>
              </w:rPr>
              <w:t xml:space="preserve">To ensure the school procedures for lesson observation are </w:t>
            </w:r>
            <w:r>
              <w:rPr>
                <w:rFonts w:ascii="Gill Sans MT" w:hAnsi="Gill Sans MT"/>
                <w:sz w:val="21"/>
                <w:szCs w:val="21"/>
              </w:rPr>
              <w:t>effectively</w:t>
            </w:r>
            <w:r w:rsidRPr="00F7358F">
              <w:rPr>
                <w:rFonts w:ascii="Gill Sans MT" w:hAnsi="Gill Sans MT"/>
                <w:sz w:val="21"/>
                <w:szCs w:val="21"/>
              </w:rPr>
              <w:t xml:space="preserve"> implemented</w:t>
            </w:r>
            <w:r>
              <w:rPr>
                <w:rFonts w:ascii="Gill Sans MT" w:hAnsi="Gill Sans MT"/>
                <w:sz w:val="21"/>
                <w:szCs w:val="21"/>
              </w:rPr>
              <w:t>.</w:t>
            </w:r>
          </w:p>
          <w:p w:rsidR="00E54616" w:rsidRPr="00F7358F" w:rsidRDefault="00E54616" w:rsidP="00120891">
            <w:pPr>
              <w:numPr>
                <w:ilvl w:val="0"/>
                <w:numId w:val="18"/>
              </w:numPr>
              <w:ind w:left="357" w:hanging="357"/>
              <w:rPr>
                <w:rFonts w:ascii="Gill Sans MT" w:hAnsi="Gill Sans MT"/>
                <w:sz w:val="21"/>
                <w:szCs w:val="21"/>
              </w:rPr>
            </w:pPr>
            <w:r w:rsidRPr="00F7358F">
              <w:rPr>
                <w:rFonts w:ascii="Gill Sans MT" w:hAnsi="Gill Sans MT"/>
                <w:sz w:val="21"/>
                <w:szCs w:val="21"/>
              </w:rPr>
              <w:t>To lead and manage the department to ensure that planned activities reflect the needs of students within the subject area, SIP/DIP and the aims and objectives of the school.</w:t>
            </w:r>
          </w:p>
          <w:p w:rsidR="00E54616" w:rsidRPr="00F7358F" w:rsidRDefault="00E54616" w:rsidP="00120891">
            <w:pPr>
              <w:numPr>
                <w:ilvl w:val="0"/>
                <w:numId w:val="18"/>
              </w:numPr>
              <w:ind w:left="357" w:hanging="357"/>
              <w:rPr>
                <w:rFonts w:ascii="Gill Sans MT" w:hAnsi="Gill Sans MT"/>
                <w:sz w:val="21"/>
                <w:szCs w:val="21"/>
              </w:rPr>
            </w:pPr>
            <w:r w:rsidRPr="00F7358F">
              <w:rPr>
                <w:rFonts w:ascii="Gill Sans MT" w:hAnsi="Gill Sans MT"/>
                <w:sz w:val="21"/>
                <w:szCs w:val="21"/>
              </w:rPr>
              <w:t>To line manage all department post holders to ensure that teaching and learning, raising standards of achievement, curriculum pathways, enrichment opportunities work in conjunction with the school's distinctive ethos and mission and improvement plan.</w:t>
            </w:r>
          </w:p>
          <w:p w:rsidR="00E54616" w:rsidRPr="00F7358F" w:rsidRDefault="00E54616" w:rsidP="00120891">
            <w:pPr>
              <w:numPr>
                <w:ilvl w:val="0"/>
                <w:numId w:val="18"/>
              </w:numPr>
              <w:ind w:left="357" w:hanging="357"/>
              <w:rPr>
                <w:rFonts w:ascii="Gill Sans MT" w:hAnsi="Gill Sans MT"/>
                <w:sz w:val="21"/>
                <w:szCs w:val="21"/>
              </w:rPr>
            </w:pPr>
            <w:r w:rsidRPr="00F7358F">
              <w:rPr>
                <w:rFonts w:ascii="Gill Sans MT" w:hAnsi="Gill Sans MT"/>
                <w:sz w:val="21"/>
                <w:szCs w:val="21"/>
              </w:rPr>
              <w:t xml:space="preserve">To ensure that health and safety policies and practices, including risk assessments, throughout the department are in line with national requirements and are updated where necessary. </w:t>
            </w:r>
          </w:p>
          <w:p w:rsidR="00E54616" w:rsidRPr="00E54616" w:rsidRDefault="00E54616" w:rsidP="00120891">
            <w:pPr>
              <w:numPr>
                <w:ilvl w:val="0"/>
                <w:numId w:val="18"/>
              </w:numPr>
              <w:ind w:left="357" w:hanging="357"/>
              <w:rPr>
                <w:rFonts w:ascii="Gill Sans MT" w:hAnsi="Gill Sans MT"/>
                <w:sz w:val="21"/>
                <w:szCs w:val="21"/>
              </w:rPr>
            </w:pPr>
            <w:r w:rsidRPr="00F7358F">
              <w:rPr>
                <w:rFonts w:ascii="Gill Sans MT" w:hAnsi="Gill Sans MT"/>
                <w:sz w:val="21"/>
                <w:szCs w:val="21"/>
              </w:rPr>
              <w:t>To ensure that student performance is monitored regularly in order that the analysis informs department priorities, teaching and learning, target setting, supporting underachieving students, implementing targeted appropriate intervention and monitor the effectiveness of the subject.</w:t>
            </w:r>
          </w:p>
        </w:tc>
      </w:tr>
    </w:tbl>
    <w:p w:rsidR="00E54616" w:rsidRDefault="00E54616"/>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9000"/>
      </w:tblGrid>
      <w:tr w:rsidR="009C07CB" w:rsidRPr="00A756A9" w:rsidTr="00120891">
        <w:trPr>
          <w:cantSplit/>
          <w:trHeight w:val="1118"/>
        </w:trPr>
        <w:tc>
          <w:tcPr>
            <w:tcW w:w="1800" w:type="dxa"/>
            <w:tcBorders>
              <w:top w:val="single" w:sz="4" w:space="0" w:color="auto"/>
              <w:left w:val="single" w:sz="4" w:space="0" w:color="auto"/>
              <w:bottom w:val="single" w:sz="4" w:space="0" w:color="auto"/>
              <w:right w:val="single" w:sz="4" w:space="0" w:color="auto"/>
            </w:tcBorders>
            <w:vAlign w:val="center"/>
          </w:tcPr>
          <w:p w:rsidR="009C07CB" w:rsidRPr="00A756A9" w:rsidRDefault="004F22E1" w:rsidP="00120891">
            <w:pPr>
              <w:rPr>
                <w:rFonts w:ascii="Gill Sans MT" w:hAnsi="Gill Sans MT"/>
                <w:b/>
              </w:rPr>
            </w:pPr>
            <w:r w:rsidRPr="00F91010">
              <w:rPr>
                <w:rFonts w:ascii="Gill Sans MT" w:hAnsi="Gill Sans MT"/>
                <w:b/>
                <w:sz w:val="22"/>
                <w:szCs w:val="22"/>
              </w:rPr>
              <w:t>Strategic Direction and Development of the Subject</w:t>
            </w:r>
            <w:r w:rsidR="00420909">
              <w:rPr>
                <w:rFonts w:ascii="Gill Sans MT" w:hAnsi="Gill Sans MT"/>
                <w:b/>
                <w:sz w:val="22"/>
                <w:szCs w:val="22"/>
              </w:rPr>
              <w:t xml:space="preserve"> (</w:t>
            </w:r>
            <w:proofErr w:type="spellStart"/>
            <w:r w:rsidR="00420909">
              <w:rPr>
                <w:rFonts w:ascii="Gill Sans MT" w:hAnsi="Gill Sans MT"/>
                <w:b/>
                <w:sz w:val="22"/>
                <w:szCs w:val="22"/>
              </w:rPr>
              <w:t>cont</w:t>
            </w:r>
            <w:proofErr w:type="spellEnd"/>
            <w:r w:rsidR="00420909">
              <w:rPr>
                <w:rFonts w:ascii="Gill Sans MT" w:hAnsi="Gill Sans MT"/>
                <w:b/>
                <w:sz w:val="22"/>
                <w:szCs w:val="22"/>
              </w:rPr>
              <w:t>)</w:t>
            </w:r>
          </w:p>
        </w:tc>
        <w:tc>
          <w:tcPr>
            <w:tcW w:w="9000" w:type="dxa"/>
            <w:tcBorders>
              <w:top w:val="single" w:sz="4" w:space="0" w:color="auto"/>
              <w:left w:val="single" w:sz="4" w:space="0" w:color="auto"/>
              <w:bottom w:val="single" w:sz="4" w:space="0" w:color="auto"/>
              <w:right w:val="single" w:sz="4" w:space="0" w:color="auto"/>
            </w:tcBorders>
            <w:vAlign w:val="center"/>
          </w:tcPr>
          <w:p w:rsidR="00EB2813" w:rsidRPr="00E54616" w:rsidRDefault="00EB2813" w:rsidP="00120891">
            <w:pPr>
              <w:numPr>
                <w:ilvl w:val="0"/>
                <w:numId w:val="18"/>
              </w:numPr>
              <w:ind w:left="357" w:hanging="357"/>
              <w:rPr>
                <w:rFonts w:ascii="Gill Sans MT" w:hAnsi="Gill Sans MT"/>
                <w:sz w:val="20"/>
                <w:szCs w:val="20"/>
              </w:rPr>
            </w:pPr>
            <w:r w:rsidRPr="00F7358F">
              <w:rPr>
                <w:rFonts w:ascii="Gill Sans MT" w:hAnsi="Gill Sans MT"/>
                <w:sz w:val="21"/>
                <w:szCs w:val="21"/>
              </w:rPr>
              <w:t xml:space="preserve">To represent the </w:t>
            </w:r>
            <w:r w:rsidR="00A964E4" w:rsidRPr="00F7358F">
              <w:rPr>
                <w:rFonts w:ascii="Gill Sans MT" w:hAnsi="Gill Sans MT"/>
                <w:sz w:val="21"/>
                <w:szCs w:val="21"/>
              </w:rPr>
              <w:t>department</w:t>
            </w:r>
            <w:r w:rsidRPr="00F7358F">
              <w:rPr>
                <w:rFonts w:ascii="Gill Sans MT" w:hAnsi="Gill Sans MT"/>
                <w:sz w:val="21"/>
                <w:szCs w:val="21"/>
              </w:rPr>
              <w:t xml:space="preserve"> </w:t>
            </w:r>
            <w:r w:rsidR="00E54616">
              <w:rPr>
                <w:rFonts w:ascii="Gill Sans MT" w:hAnsi="Gill Sans MT"/>
                <w:sz w:val="21"/>
                <w:szCs w:val="21"/>
              </w:rPr>
              <w:t>and/or the school as required</w:t>
            </w:r>
            <w:r w:rsidRPr="00F7358F">
              <w:rPr>
                <w:rFonts w:ascii="Gill Sans MT" w:hAnsi="Gill Sans MT"/>
                <w:sz w:val="21"/>
                <w:szCs w:val="21"/>
              </w:rPr>
              <w:t xml:space="preserve"> at </w:t>
            </w:r>
            <w:r w:rsidR="00A756A9" w:rsidRPr="00F7358F">
              <w:rPr>
                <w:rFonts w:ascii="Gill Sans MT" w:hAnsi="Gill Sans MT"/>
                <w:sz w:val="21"/>
                <w:szCs w:val="21"/>
              </w:rPr>
              <w:t>s</w:t>
            </w:r>
            <w:r w:rsidRPr="00F7358F">
              <w:rPr>
                <w:rFonts w:ascii="Gill Sans MT" w:hAnsi="Gill Sans MT"/>
                <w:sz w:val="21"/>
                <w:szCs w:val="21"/>
              </w:rPr>
              <w:t>ubj</w:t>
            </w:r>
            <w:r w:rsidR="0065558E" w:rsidRPr="00F7358F">
              <w:rPr>
                <w:rFonts w:ascii="Gill Sans MT" w:hAnsi="Gill Sans MT"/>
                <w:sz w:val="21"/>
                <w:szCs w:val="21"/>
              </w:rPr>
              <w:t xml:space="preserve">ect </w:t>
            </w:r>
            <w:r w:rsidR="00A756A9" w:rsidRPr="00F7358F">
              <w:rPr>
                <w:rFonts w:ascii="Gill Sans MT" w:hAnsi="Gill Sans MT"/>
                <w:sz w:val="21"/>
                <w:szCs w:val="21"/>
              </w:rPr>
              <w:t>l</w:t>
            </w:r>
            <w:r w:rsidR="0065558E" w:rsidRPr="00F7358F">
              <w:rPr>
                <w:rFonts w:ascii="Gill Sans MT" w:hAnsi="Gill Sans MT"/>
                <w:sz w:val="21"/>
                <w:szCs w:val="21"/>
              </w:rPr>
              <w:t>eaders</w:t>
            </w:r>
            <w:r w:rsidR="00E54616">
              <w:rPr>
                <w:rFonts w:ascii="Gill Sans MT" w:hAnsi="Gill Sans MT"/>
                <w:sz w:val="21"/>
                <w:szCs w:val="21"/>
              </w:rPr>
              <w:t>’</w:t>
            </w:r>
            <w:r w:rsidR="0065558E" w:rsidRPr="00F7358F">
              <w:rPr>
                <w:rFonts w:ascii="Gill Sans MT" w:hAnsi="Gill Sans MT"/>
                <w:sz w:val="21"/>
                <w:szCs w:val="21"/>
              </w:rPr>
              <w:t xml:space="preserve"> meetings (</w:t>
            </w:r>
            <w:r w:rsidR="00A756A9" w:rsidRPr="00F7358F">
              <w:rPr>
                <w:rFonts w:ascii="Gill Sans MT" w:hAnsi="Gill Sans MT"/>
                <w:sz w:val="21"/>
                <w:szCs w:val="21"/>
              </w:rPr>
              <w:t>s</w:t>
            </w:r>
            <w:r w:rsidR="0065558E" w:rsidRPr="00F7358F">
              <w:rPr>
                <w:rFonts w:ascii="Gill Sans MT" w:hAnsi="Gill Sans MT"/>
                <w:sz w:val="21"/>
                <w:szCs w:val="21"/>
              </w:rPr>
              <w:t>chool, L</w:t>
            </w:r>
            <w:r w:rsidR="00F91010" w:rsidRPr="00F7358F">
              <w:rPr>
                <w:rFonts w:ascii="Gill Sans MT" w:hAnsi="Gill Sans MT"/>
                <w:sz w:val="21"/>
                <w:szCs w:val="21"/>
              </w:rPr>
              <w:t>A)</w:t>
            </w:r>
            <w:r w:rsidR="00A964E4" w:rsidRPr="00F7358F">
              <w:rPr>
                <w:rFonts w:ascii="Gill Sans MT" w:hAnsi="Gill Sans MT"/>
                <w:sz w:val="21"/>
                <w:szCs w:val="21"/>
              </w:rPr>
              <w:t xml:space="preserve">, </w:t>
            </w:r>
            <w:r w:rsidR="00E54616">
              <w:rPr>
                <w:rFonts w:ascii="Gill Sans MT" w:hAnsi="Gill Sans MT"/>
                <w:sz w:val="21"/>
                <w:szCs w:val="21"/>
              </w:rPr>
              <w:t xml:space="preserve">meetings and discussion with partner schools, </w:t>
            </w:r>
            <w:r w:rsidRPr="00F7358F">
              <w:rPr>
                <w:rFonts w:ascii="Gill Sans MT" w:hAnsi="Gill Sans MT"/>
                <w:sz w:val="21"/>
                <w:szCs w:val="21"/>
              </w:rPr>
              <w:t>working party meetings and full staff meetings.</w:t>
            </w:r>
          </w:p>
          <w:p w:rsidR="00E54616" w:rsidRPr="00A756A9" w:rsidRDefault="00E54616" w:rsidP="00120891">
            <w:pPr>
              <w:numPr>
                <w:ilvl w:val="0"/>
                <w:numId w:val="18"/>
              </w:numPr>
              <w:ind w:left="357" w:hanging="357"/>
              <w:rPr>
                <w:rFonts w:ascii="Gill Sans MT" w:hAnsi="Gill Sans MT"/>
                <w:sz w:val="20"/>
                <w:szCs w:val="20"/>
              </w:rPr>
            </w:pPr>
            <w:r>
              <w:rPr>
                <w:rFonts w:ascii="Gill Sans MT" w:hAnsi="Gill Sans MT"/>
                <w:sz w:val="21"/>
                <w:szCs w:val="21"/>
              </w:rPr>
              <w:t>To contribute to school’s publicity and marketing activities e.g. production of articles for the school website or magazine.</w:t>
            </w:r>
          </w:p>
        </w:tc>
      </w:tr>
      <w:tr w:rsidR="00B728C2" w:rsidRPr="00A756A9" w:rsidTr="00120891">
        <w:trPr>
          <w:cantSplit/>
          <w:trHeight w:val="6236"/>
        </w:trPr>
        <w:tc>
          <w:tcPr>
            <w:tcW w:w="1800" w:type="dxa"/>
            <w:tcBorders>
              <w:top w:val="single" w:sz="4" w:space="0" w:color="auto"/>
              <w:left w:val="single" w:sz="4" w:space="0" w:color="auto"/>
              <w:bottom w:val="single" w:sz="4" w:space="0" w:color="auto"/>
              <w:right w:val="single" w:sz="4" w:space="0" w:color="auto"/>
            </w:tcBorders>
          </w:tcPr>
          <w:p w:rsidR="00F7358F" w:rsidRDefault="00F7358F" w:rsidP="00C072CA">
            <w:pPr>
              <w:rPr>
                <w:rFonts w:ascii="Gill Sans MT" w:hAnsi="Gill Sans MT"/>
                <w:b/>
                <w:sz w:val="22"/>
                <w:szCs w:val="22"/>
              </w:rPr>
            </w:pPr>
          </w:p>
          <w:p w:rsidR="00B728C2" w:rsidRPr="00F91010" w:rsidRDefault="00B728C2" w:rsidP="00C072CA">
            <w:pPr>
              <w:rPr>
                <w:rFonts w:ascii="Gill Sans MT" w:hAnsi="Gill Sans MT"/>
                <w:b/>
                <w:sz w:val="22"/>
                <w:szCs w:val="22"/>
              </w:rPr>
            </w:pPr>
            <w:r w:rsidRPr="00F91010">
              <w:rPr>
                <w:rFonts w:ascii="Gill Sans MT" w:hAnsi="Gill Sans MT"/>
                <w:b/>
                <w:sz w:val="22"/>
                <w:szCs w:val="22"/>
              </w:rPr>
              <w:t>Teaching and learning</w:t>
            </w:r>
          </w:p>
          <w:p w:rsidR="00B728C2" w:rsidRPr="00A756A9" w:rsidRDefault="00B728C2" w:rsidP="00C072CA">
            <w:pPr>
              <w:rPr>
                <w:rFonts w:ascii="Gill Sans MT" w:hAnsi="Gill Sans MT"/>
                <w:b/>
              </w:rPr>
            </w:pPr>
          </w:p>
          <w:p w:rsidR="00B728C2" w:rsidRPr="00A756A9" w:rsidRDefault="00B728C2" w:rsidP="00C072CA">
            <w:pPr>
              <w:rPr>
                <w:rFonts w:ascii="Gill Sans MT" w:hAnsi="Gill Sans MT"/>
                <w:b/>
              </w:rPr>
            </w:pPr>
          </w:p>
          <w:p w:rsidR="00B728C2" w:rsidRPr="00A756A9" w:rsidRDefault="00B728C2" w:rsidP="00C072CA">
            <w:pPr>
              <w:rPr>
                <w:rFonts w:ascii="Gill Sans MT" w:hAnsi="Gill Sans MT"/>
                <w:b/>
              </w:rPr>
            </w:pPr>
          </w:p>
          <w:p w:rsidR="00B728C2" w:rsidRPr="00A756A9" w:rsidRDefault="00B728C2" w:rsidP="00C072CA">
            <w:pPr>
              <w:rPr>
                <w:rFonts w:ascii="Gill Sans MT" w:hAnsi="Gill Sans MT"/>
                <w:b/>
              </w:rPr>
            </w:pPr>
          </w:p>
          <w:p w:rsidR="00B728C2" w:rsidRPr="00A756A9" w:rsidRDefault="00B728C2" w:rsidP="00C072CA">
            <w:pPr>
              <w:rPr>
                <w:rFonts w:ascii="Gill Sans MT" w:hAnsi="Gill Sans MT"/>
                <w:b/>
              </w:rPr>
            </w:pPr>
          </w:p>
          <w:p w:rsidR="00B728C2" w:rsidRPr="00A756A9" w:rsidRDefault="00B728C2" w:rsidP="00C072CA">
            <w:pPr>
              <w:rPr>
                <w:rFonts w:ascii="Gill Sans MT" w:hAnsi="Gill Sans MT"/>
                <w:b/>
              </w:rPr>
            </w:pPr>
          </w:p>
          <w:p w:rsidR="00B728C2" w:rsidRPr="00A756A9" w:rsidRDefault="00B728C2" w:rsidP="00C072CA">
            <w:pPr>
              <w:rPr>
                <w:rFonts w:ascii="Gill Sans MT" w:hAnsi="Gill Sans MT"/>
                <w:b/>
              </w:rPr>
            </w:pPr>
          </w:p>
          <w:p w:rsidR="00B728C2" w:rsidRPr="00A756A9" w:rsidRDefault="00B728C2" w:rsidP="00C072CA">
            <w:pPr>
              <w:rPr>
                <w:rFonts w:ascii="Gill Sans MT" w:hAnsi="Gill Sans MT"/>
                <w:b/>
              </w:rPr>
            </w:pPr>
          </w:p>
          <w:p w:rsidR="00B728C2" w:rsidRPr="00A756A9" w:rsidRDefault="00B728C2" w:rsidP="00C072CA">
            <w:pPr>
              <w:rPr>
                <w:rFonts w:ascii="Gill Sans MT" w:hAnsi="Gill Sans MT"/>
                <w:b/>
              </w:rPr>
            </w:pPr>
          </w:p>
          <w:p w:rsidR="00B728C2" w:rsidRPr="00A756A9" w:rsidRDefault="00B728C2" w:rsidP="00C072CA">
            <w:pPr>
              <w:rPr>
                <w:rFonts w:ascii="Gill Sans MT" w:hAnsi="Gill Sans MT"/>
                <w:b/>
              </w:rPr>
            </w:pPr>
          </w:p>
          <w:p w:rsidR="00B728C2" w:rsidRPr="00A756A9" w:rsidRDefault="00B728C2" w:rsidP="00C072CA">
            <w:pPr>
              <w:rPr>
                <w:rFonts w:ascii="Gill Sans MT" w:hAnsi="Gill Sans MT"/>
                <w:b/>
              </w:rPr>
            </w:pPr>
          </w:p>
          <w:p w:rsidR="00B728C2" w:rsidRPr="00A756A9" w:rsidRDefault="00B728C2" w:rsidP="00C072CA">
            <w:pPr>
              <w:rPr>
                <w:rFonts w:ascii="Gill Sans MT" w:hAnsi="Gill Sans MT"/>
                <w:b/>
              </w:rPr>
            </w:pPr>
          </w:p>
          <w:p w:rsidR="00B728C2" w:rsidRPr="00A756A9" w:rsidRDefault="00B728C2" w:rsidP="00C072CA">
            <w:pPr>
              <w:rPr>
                <w:rFonts w:ascii="Gill Sans MT" w:hAnsi="Gill Sans MT"/>
                <w:b/>
              </w:rPr>
            </w:pPr>
          </w:p>
          <w:p w:rsidR="00B728C2" w:rsidRPr="00A756A9" w:rsidRDefault="00B728C2" w:rsidP="00C072CA">
            <w:pPr>
              <w:rPr>
                <w:rFonts w:ascii="Gill Sans MT" w:hAnsi="Gill Sans MT"/>
                <w:b/>
              </w:rPr>
            </w:pPr>
          </w:p>
          <w:p w:rsidR="00B728C2" w:rsidRPr="00A756A9" w:rsidRDefault="00B728C2" w:rsidP="00C072CA">
            <w:pPr>
              <w:rPr>
                <w:rFonts w:ascii="Gill Sans MT" w:hAnsi="Gill Sans MT"/>
                <w:b/>
              </w:rPr>
            </w:pPr>
          </w:p>
          <w:p w:rsidR="00B728C2" w:rsidRPr="00A756A9" w:rsidRDefault="00B728C2" w:rsidP="00C072CA">
            <w:pPr>
              <w:rPr>
                <w:rFonts w:ascii="Gill Sans MT" w:hAnsi="Gill Sans MT"/>
                <w:b/>
              </w:rPr>
            </w:pPr>
          </w:p>
        </w:tc>
        <w:tc>
          <w:tcPr>
            <w:tcW w:w="9000" w:type="dxa"/>
            <w:tcBorders>
              <w:top w:val="single" w:sz="4" w:space="0" w:color="auto"/>
              <w:left w:val="single" w:sz="4" w:space="0" w:color="auto"/>
              <w:bottom w:val="single" w:sz="4" w:space="0" w:color="auto"/>
              <w:right w:val="single" w:sz="4" w:space="0" w:color="auto"/>
            </w:tcBorders>
            <w:vAlign w:val="center"/>
          </w:tcPr>
          <w:p w:rsidR="00DD0923" w:rsidRPr="00DD0923" w:rsidRDefault="00897246" w:rsidP="00120891">
            <w:pPr>
              <w:numPr>
                <w:ilvl w:val="0"/>
                <w:numId w:val="10"/>
              </w:numPr>
              <w:autoSpaceDE w:val="0"/>
              <w:autoSpaceDN w:val="0"/>
              <w:adjustRightInd w:val="0"/>
              <w:rPr>
                <w:rFonts w:ascii="Gill Sans MT" w:hAnsi="Gill Sans MT"/>
                <w:sz w:val="21"/>
                <w:szCs w:val="21"/>
              </w:rPr>
            </w:pPr>
            <w:r w:rsidRPr="00F7358F">
              <w:rPr>
                <w:rFonts w:ascii="Gill Sans MT" w:hAnsi="Gill Sans MT"/>
                <w:sz w:val="21"/>
                <w:szCs w:val="21"/>
              </w:rPr>
              <w:t>To e</w:t>
            </w:r>
            <w:r w:rsidR="00DF51F8" w:rsidRPr="00F7358F">
              <w:rPr>
                <w:rFonts w:ascii="Gill Sans MT" w:hAnsi="Gill Sans MT"/>
                <w:sz w:val="21"/>
                <w:szCs w:val="21"/>
              </w:rPr>
              <w:t>nsur</w:t>
            </w:r>
            <w:r w:rsidRPr="00F7358F">
              <w:rPr>
                <w:rFonts w:ascii="Gill Sans MT" w:hAnsi="Gill Sans MT"/>
                <w:sz w:val="21"/>
                <w:szCs w:val="21"/>
              </w:rPr>
              <w:t>e</w:t>
            </w:r>
            <w:r w:rsidR="00DF51F8" w:rsidRPr="00F7358F">
              <w:rPr>
                <w:rFonts w:ascii="Gill Sans MT" w:hAnsi="Gill Sans MT"/>
                <w:sz w:val="21"/>
                <w:szCs w:val="21"/>
              </w:rPr>
              <w:t xml:space="preserve"> t</w:t>
            </w:r>
            <w:r w:rsidR="00EB2813" w:rsidRPr="00F7358F">
              <w:rPr>
                <w:rFonts w:ascii="Gill Sans MT" w:hAnsi="Gill Sans MT"/>
                <w:sz w:val="21"/>
                <w:szCs w:val="21"/>
              </w:rPr>
              <w:t xml:space="preserve">he provision of </w:t>
            </w:r>
            <w:r w:rsidR="00E412E3" w:rsidRPr="00F7358F">
              <w:rPr>
                <w:rFonts w:ascii="Gill Sans MT" w:hAnsi="Gill Sans MT"/>
                <w:sz w:val="21"/>
                <w:szCs w:val="21"/>
              </w:rPr>
              <w:t xml:space="preserve">quality </w:t>
            </w:r>
            <w:r w:rsidR="00EB2813" w:rsidRPr="00F7358F">
              <w:rPr>
                <w:rFonts w:ascii="Gill Sans MT" w:hAnsi="Gill Sans MT"/>
                <w:sz w:val="21"/>
                <w:szCs w:val="21"/>
              </w:rPr>
              <w:t>schemes of work are</w:t>
            </w:r>
            <w:r w:rsidR="00DF51F8" w:rsidRPr="00F7358F">
              <w:rPr>
                <w:rFonts w:ascii="Gill Sans MT" w:hAnsi="Gill Sans MT"/>
                <w:sz w:val="21"/>
                <w:szCs w:val="21"/>
              </w:rPr>
              <w:t xml:space="preserve"> i</w:t>
            </w:r>
            <w:r w:rsidRPr="00F7358F">
              <w:rPr>
                <w:rFonts w:ascii="Gill Sans MT" w:hAnsi="Gill Sans MT"/>
                <w:sz w:val="21"/>
                <w:szCs w:val="21"/>
              </w:rPr>
              <w:t xml:space="preserve">n line with school policy </w:t>
            </w:r>
            <w:r w:rsidR="00EB2813" w:rsidRPr="00F7358F">
              <w:rPr>
                <w:rFonts w:ascii="Gill Sans MT" w:hAnsi="Gill Sans MT"/>
                <w:sz w:val="21"/>
                <w:szCs w:val="21"/>
              </w:rPr>
              <w:t>to</w:t>
            </w:r>
            <w:r w:rsidR="00DF51F8" w:rsidRPr="00F7358F">
              <w:rPr>
                <w:rFonts w:ascii="Gill Sans MT" w:hAnsi="Gill Sans MT"/>
                <w:sz w:val="21"/>
                <w:szCs w:val="21"/>
              </w:rPr>
              <w:t xml:space="preserve"> ensure </w:t>
            </w:r>
            <w:r w:rsidR="00E412E3" w:rsidRPr="00F7358F">
              <w:rPr>
                <w:rFonts w:ascii="Gill Sans MT" w:hAnsi="Gill Sans MT"/>
                <w:sz w:val="21"/>
                <w:szCs w:val="21"/>
              </w:rPr>
              <w:t xml:space="preserve">quality teaching and learning, </w:t>
            </w:r>
            <w:r w:rsidR="00DF51F8" w:rsidRPr="00F7358F">
              <w:rPr>
                <w:rFonts w:ascii="Gill Sans MT" w:hAnsi="Gill Sans MT"/>
                <w:sz w:val="21"/>
                <w:szCs w:val="21"/>
              </w:rPr>
              <w:t xml:space="preserve">curriculum coverage, continuity and progression in the subject for all </w:t>
            </w:r>
            <w:r w:rsidR="00A756A9" w:rsidRPr="00F7358F">
              <w:rPr>
                <w:rFonts w:ascii="Gill Sans MT" w:hAnsi="Gill Sans MT"/>
                <w:sz w:val="21"/>
                <w:szCs w:val="21"/>
              </w:rPr>
              <w:t>students</w:t>
            </w:r>
            <w:r w:rsidR="00DF51F8" w:rsidRPr="00F7358F">
              <w:rPr>
                <w:rFonts w:ascii="Gill Sans MT" w:hAnsi="Gill Sans MT"/>
                <w:sz w:val="21"/>
                <w:szCs w:val="21"/>
              </w:rPr>
              <w:t>, including those of high ability and those with special educational needs.</w:t>
            </w:r>
          </w:p>
          <w:p w:rsidR="00DF51F8" w:rsidRPr="00F7358F" w:rsidRDefault="00897246" w:rsidP="00120891">
            <w:pPr>
              <w:numPr>
                <w:ilvl w:val="0"/>
                <w:numId w:val="10"/>
              </w:numPr>
              <w:autoSpaceDE w:val="0"/>
              <w:autoSpaceDN w:val="0"/>
              <w:adjustRightInd w:val="0"/>
              <w:rPr>
                <w:rFonts w:ascii="Gill Sans MT" w:hAnsi="Gill Sans MT"/>
                <w:sz w:val="21"/>
                <w:szCs w:val="21"/>
              </w:rPr>
            </w:pPr>
            <w:r w:rsidRPr="00F7358F">
              <w:rPr>
                <w:rFonts w:ascii="Gill Sans MT" w:hAnsi="Gill Sans MT"/>
                <w:sz w:val="21"/>
                <w:szCs w:val="21"/>
              </w:rPr>
              <w:t>To provide</w:t>
            </w:r>
            <w:r w:rsidR="00DF51F8" w:rsidRPr="00F7358F">
              <w:rPr>
                <w:rFonts w:ascii="Gill Sans MT" w:hAnsi="Gill Sans MT"/>
                <w:sz w:val="21"/>
                <w:szCs w:val="21"/>
              </w:rPr>
              <w:t xml:space="preserve"> guidance, to </w:t>
            </w:r>
            <w:r w:rsidR="00E412E3" w:rsidRPr="00F7358F">
              <w:rPr>
                <w:rFonts w:ascii="Gill Sans MT" w:hAnsi="Gill Sans MT"/>
                <w:sz w:val="21"/>
                <w:szCs w:val="21"/>
              </w:rPr>
              <w:t xml:space="preserve">all </w:t>
            </w:r>
            <w:r w:rsidR="00DF51F8" w:rsidRPr="00F7358F">
              <w:rPr>
                <w:rFonts w:ascii="Gill Sans MT" w:hAnsi="Gill Sans MT"/>
                <w:sz w:val="21"/>
                <w:szCs w:val="21"/>
              </w:rPr>
              <w:t xml:space="preserve">staff </w:t>
            </w:r>
            <w:r w:rsidR="00E412E3" w:rsidRPr="00F7358F">
              <w:rPr>
                <w:rFonts w:ascii="Gill Sans MT" w:hAnsi="Gill Sans MT"/>
                <w:sz w:val="21"/>
                <w:szCs w:val="21"/>
              </w:rPr>
              <w:t xml:space="preserve">within </w:t>
            </w:r>
            <w:r w:rsidR="00A613E1">
              <w:rPr>
                <w:rFonts w:ascii="Gill Sans MT" w:hAnsi="Gill Sans MT"/>
                <w:sz w:val="21"/>
                <w:szCs w:val="21"/>
              </w:rPr>
              <w:t>English</w:t>
            </w:r>
            <w:r w:rsidR="00DF51F8" w:rsidRPr="00F7358F">
              <w:rPr>
                <w:rFonts w:ascii="Gill Sans MT" w:hAnsi="Gill Sans MT"/>
                <w:sz w:val="21"/>
                <w:szCs w:val="21"/>
              </w:rPr>
              <w:t>, on the choice of appropriate teaching and learning methods to meet the needs of the</w:t>
            </w:r>
            <w:r w:rsidR="00A964E4" w:rsidRPr="00F7358F">
              <w:rPr>
                <w:rFonts w:ascii="Gill Sans MT" w:hAnsi="Gill Sans MT"/>
                <w:sz w:val="21"/>
                <w:szCs w:val="21"/>
              </w:rPr>
              <w:t xml:space="preserve"> subject and of different students</w:t>
            </w:r>
            <w:r w:rsidR="00DF51F8" w:rsidRPr="00F7358F">
              <w:rPr>
                <w:rFonts w:ascii="Gill Sans MT" w:hAnsi="Gill Sans MT"/>
                <w:sz w:val="21"/>
                <w:szCs w:val="21"/>
              </w:rPr>
              <w:t>.</w:t>
            </w:r>
          </w:p>
          <w:p w:rsidR="00DF51F8" w:rsidRPr="00F7358F" w:rsidRDefault="00897246" w:rsidP="00120891">
            <w:pPr>
              <w:numPr>
                <w:ilvl w:val="0"/>
                <w:numId w:val="10"/>
              </w:numPr>
              <w:autoSpaceDE w:val="0"/>
              <w:autoSpaceDN w:val="0"/>
              <w:adjustRightInd w:val="0"/>
              <w:rPr>
                <w:rFonts w:ascii="Gill Sans MT" w:hAnsi="Gill Sans MT"/>
                <w:sz w:val="21"/>
                <w:szCs w:val="21"/>
              </w:rPr>
            </w:pPr>
            <w:r w:rsidRPr="00F7358F">
              <w:rPr>
                <w:rFonts w:ascii="Gill Sans MT" w:hAnsi="Gill Sans MT"/>
                <w:sz w:val="21"/>
                <w:szCs w:val="21"/>
              </w:rPr>
              <w:t>To ensure</w:t>
            </w:r>
            <w:r w:rsidR="00DF51F8" w:rsidRPr="00F7358F">
              <w:rPr>
                <w:rFonts w:ascii="Gill Sans MT" w:hAnsi="Gill Sans MT"/>
                <w:sz w:val="21"/>
                <w:szCs w:val="21"/>
              </w:rPr>
              <w:t xml:space="preserve"> that staff are kept up to date in terms of subject knowledge and skills.</w:t>
            </w:r>
          </w:p>
          <w:p w:rsidR="00897246" w:rsidRPr="00F7358F" w:rsidRDefault="00897246" w:rsidP="00120891">
            <w:pPr>
              <w:pStyle w:val="BodyTextIndent"/>
              <w:numPr>
                <w:ilvl w:val="0"/>
                <w:numId w:val="10"/>
              </w:numPr>
              <w:rPr>
                <w:rFonts w:ascii="Gill Sans MT" w:hAnsi="Gill Sans MT"/>
                <w:sz w:val="21"/>
                <w:szCs w:val="21"/>
              </w:rPr>
            </w:pPr>
            <w:r w:rsidRPr="00F7358F">
              <w:rPr>
                <w:rFonts w:ascii="Gill Sans MT" w:hAnsi="Gill Sans MT"/>
                <w:sz w:val="21"/>
                <w:szCs w:val="21"/>
              </w:rPr>
              <w:t>To ensure that ICT, Literacy, Numeracy and school subject specialism(s) are reflected in the teaching/learning experience of students</w:t>
            </w:r>
            <w:r w:rsidR="00A756A9" w:rsidRPr="00F7358F">
              <w:rPr>
                <w:rFonts w:ascii="Gill Sans MT" w:hAnsi="Gill Sans MT"/>
                <w:sz w:val="21"/>
                <w:szCs w:val="21"/>
              </w:rPr>
              <w:t>.</w:t>
            </w:r>
          </w:p>
          <w:p w:rsidR="00DF51F8" w:rsidRPr="00F7358F" w:rsidRDefault="00897246" w:rsidP="00120891">
            <w:pPr>
              <w:numPr>
                <w:ilvl w:val="0"/>
                <w:numId w:val="10"/>
              </w:numPr>
              <w:autoSpaceDE w:val="0"/>
              <w:autoSpaceDN w:val="0"/>
              <w:adjustRightInd w:val="0"/>
              <w:rPr>
                <w:rFonts w:ascii="Gill Sans MT" w:hAnsi="Gill Sans MT"/>
                <w:sz w:val="21"/>
                <w:szCs w:val="21"/>
              </w:rPr>
            </w:pPr>
            <w:r w:rsidRPr="00F7358F">
              <w:rPr>
                <w:rFonts w:ascii="Gill Sans MT" w:hAnsi="Gill Sans MT"/>
                <w:sz w:val="21"/>
                <w:szCs w:val="21"/>
              </w:rPr>
              <w:t>To e</w:t>
            </w:r>
            <w:r w:rsidR="00DF51F8" w:rsidRPr="00F7358F">
              <w:rPr>
                <w:rFonts w:ascii="Gill Sans MT" w:hAnsi="Gill Sans MT"/>
                <w:sz w:val="21"/>
                <w:szCs w:val="21"/>
              </w:rPr>
              <w:t xml:space="preserve">stablish and implement clear policies and practices, in line with school policy, for </w:t>
            </w:r>
            <w:r w:rsidR="00E412E3" w:rsidRPr="00F7358F">
              <w:rPr>
                <w:rFonts w:ascii="Gill Sans MT" w:hAnsi="Gill Sans MT"/>
                <w:sz w:val="21"/>
                <w:szCs w:val="21"/>
              </w:rPr>
              <w:t>robust assessments</w:t>
            </w:r>
            <w:r w:rsidR="00DF51F8" w:rsidRPr="00F7358F">
              <w:rPr>
                <w:rFonts w:ascii="Gill Sans MT" w:hAnsi="Gill Sans MT"/>
                <w:sz w:val="21"/>
                <w:szCs w:val="21"/>
              </w:rPr>
              <w:t xml:space="preserve">, </w:t>
            </w:r>
            <w:r w:rsidR="00E412E3" w:rsidRPr="00F7358F">
              <w:rPr>
                <w:rFonts w:ascii="Gill Sans MT" w:hAnsi="Gill Sans MT"/>
                <w:sz w:val="21"/>
                <w:szCs w:val="21"/>
              </w:rPr>
              <w:t xml:space="preserve">assessment for learning, thinking skills, </w:t>
            </w:r>
            <w:r w:rsidR="00DF51F8" w:rsidRPr="00F7358F">
              <w:rPr>
                <w:rFonts w:ascii="Gill Sans MT" w:hAnsi="Gill Sans MT"/>
                <w:sz w:val="21"/>
                <w:szCs w:val="21"/>
              </w:rPr>
              <w:t xml:space="preserve">recording and reporting on </w:t>
            </w:r>
            <w:r w:rsidR="00A756A9" w:rsidRPr="00F7358F">
              <w:rPr>
                <w:rFonts w:ascii="Gill Sans MT" w:hAnsi="Gill Sans MT"/>
                <w:sz w:val="21"/>
                <w:szCs w:val="21"/>
              </w:rPr>
              <w:t>student</w:t>
            </w:r>
            <w:r w:rsidR="00DF51F8" w:rsidRPr="00F7358F">
              <w:rPr>
                <w:rFonts w:ascii="Gill Sans MT" w:hAnsi="Gill Sans MT"/>
                <w:sz w:val="21"/>
                <w:szCs w:val="21"/>
              </w:rPr>
              <w:t xml:space="preserve"> achievement, and for using this information to recognise achievement and to assist </w:t>
            </w:r>
            <w:r w:rsidR="0044250C">
              <w:rPr>
                <w:rFonts w:ascii="Gill Sans MT" w:hAnsi="Gill Sans MT"/>
                <w:sz w:val="21"/>
                <w:szCs w:val="21"/>
              </w:rPr>
              <w:t>students</w:t>
            </w:r>
            <w:bookmarkStart w:id="0" w:name="_GoBack"/>
            <w:bookmarkEnd w:id="0"/>
            <w:r w:rsidR="00DF51F8" w:rsidRPr="00F7358F">
              <w:rPr>
                <w:rFonts w:ascii="Gill Sans MT" w:hAnsi="Gill Sans MT"/>
                <w:sz w:val="21"/>
                <w:szCs w:val="21"/>
              </w:rPr>
              <w:t xml:space="preserve"> in setting targets for further improvement.</w:t>
            </w:r>
          </w:p>
          <w:p w:rsidR="00DF51F8" w:rsidRPr="00F7358F" w:rsidRDefault="00897246" w:rsidP="00120891">
            <w:pPr>
              <w:numPr>
                <w:ilvl w:val="0"/>
                <w:numId w:val="10"/>
              </w:numPr>
              <w:autoSpaceDE w:val="0"/>
              <w:autoSpaceDN w:val="0"/>
              <w:adjustRightInd w:val="0"/>
              <w:rPr>
                <w:rFonts w:ascii="Gill Sans MT" w:hAnsi="Gill Sans MT"/>
                <w:sz w:val="21"/>
                <w:szCs w:val="21"/>
              </w:rPr>
            </w:pPr>
            <w:r w:rsidRPr="00F7358F">
              <w:rPr>
                <w:rFonts w:ascii="Gill Sans MT" w:hAnsi="Gill Sans MT"/>
                <w:sz w:val="21"/>
                <w:szCs w:val="21"/>
              </w:rPr>
              <w:t>To encourage</w:t>
            </w:r>
            <w:r w:rsidR="00DF51F8" w:rsidRPr="00F7358F">
              <w:rPr>
                <w:rFonts w:ascii="Gill Sans MT" w:hAnsi="Gill Sans MT"/>
                <w:sz w:val="21"/>
                <w:szCs w:val="21"/>
              </w:rPr>
              <w:t xml:space="preserve"> extracurricular activities related to the subject and ensuring that the subject permeates the life of the school.</w:t>
            </w:r>
          </w:p>
          <w:p w:rsidR="00DF51F8" w:rsidRPr="00F7358F" w:rsidRDefault="00897246" w:rsidP="00120891">
            <w:pPr>
              <w:numPr>
                <w:ilvl w:val="0"/>
                <w:numId w:val="10"/>
              </w:numPr>
              <w:autoSpaceDE w:val="0"/>
              <w:autoSpaceDN w:val="0"/>
              <w:adjustRightInd w:val="0"/>
              <w:rPr>
                <w:rFonts w:ascii="Gill Sans MT" w:hAnsi="Gill Sans MT"/>
                <w:sz w:val="21"/>
                <w:szCs w:val="21"/>
              </w:rPr>
            </w:pPr>
            <w:r w:rsidRPr="00F7358F">
              <w:rPr>
                <w:rFonts w:ascii="Gill Sans MT" w:hAnsi="Gill Sans MT"/>
                <w:sz w:val="21"/>
                <w:szCs w:val="21"/>
              </w:rPr>
              <w:t>To d</w:t>
            </w:r>
            <w:r w:rsidR="00DF51F8" w:rsidRPr="00F7358F">
              <w:rPr>
                <w:rFonts w:ascii="Gill Sans MT" w:hAnsi="Gill Sans MT"/>
                <w:sz w:val="21"/>
                <w:szCs w:val="21"/>
              </w:rPr>
              <w:t xml:space="preserve">evelop effective links with the local community, including </w:t>
            </w:r>
            <w:r w:rsidR="00EB2813" w:rsidRPr="00F7358F">
              <w:rPr>
                <w:rFonts w:ascii="Gill Sans MT" w:hAnsi="Gill Sans MT"/>
                <w:sz w:val="21"/>
                <w:szCs w:val="21"/>
              </w:rPr>
              <w:t xml:space="preserve">primary feeder schools, </w:t>
            </w:r>
            <w:r w:rsidR="00A756A9" w:rsidRPr="00F7358F">
              <w:rPr>
                <w:rFonts w:ascii="Gill Sans MT" w:hAnsi="Gill Sans MT"/>
                <w:sz w:val="21"/>
                <w:szCs w:val="21"/>
              </w:rPr>
              <w:t>h</w:t>
            </w:r>
            <w:r w:rsidR="00EB2813" w:rsidRPr="00F7358F">
              <w:rPr>
                <w:rFonts w:ascii="Gill Sans MT" w:hAnsi="Gill Sans MT"/>
                <w:sz w:val="21"/>
                <w:szCs w:val="21"/>
              </w:rPr>
              <w:t xml:space="preserve">igher </w:t>
            </w:r>
            <w:r w:rsidR="00A756A9" w:rsidRPr="00F7358F">
              <w:rPr>
                <w:rFonts w:ascii="Gill Sans MT" w:hAnsi="Gill Sans MT"/>
                <w:sz w:val="21"/>
                <w:szCs w:val="21"/>
              </w:rPr>
              <w:t>e</w:t>
            </w:r>
            <w:r w:rsidR="00EB2813" w:rsidRPr="00F7358F">
              <w:rPr>
                <w:rFonts w:ascii="Gill Sans MT" w:hAnsi="Gill Sans MT"/>
                <w:sz w:val="21"/>
                <w:szCs w:val="21"/>
              </w:rPr>
              <w:t xml:space="preserve">ducation links, </w:t>
            </w:r>
            <w:r w:rsidR="00DF51F8" w:rsidRPr="00F7358F">
              <w:rPr>
                <w:rFonts w:ascii="Gill Sans MT" w:hAnsi="Gill Sans MT"/>
                <w:sz w:val="21"/>
                <w:szCs w:val="21"/>
              </w:rPr>
              <w:t>business and industry, in order to extend the subject curriculum, enhan</w:t>
            </w:r>
            <w:r w:rsidR="00A964E4" w:rsidRPr="00F7358F">
              <w:rPr>
                <w:rFonts w:ascii="Gill Sans MT" w:hAnsi="Gill Sans MT"/>
                <w:sz w:val="21"/>
                <w:szCs w:val="21"/>
              </w:rPr>
              <w:t>ce teaching and to develop student</w:t>
            </w:r>
            <w:r w:rsidR="00DF51F8" w:rsidRPr="00F7358F">
              <w:rPr>
                <w:rFonts w:ascii="Gill Sans MT" w:hAnsi="Gill Sans MT"/>
                <w:sz w:val="21"/>
                <w:szCs w:val="21"/>
              </w:rPr>
              <w:t>s’ wider understanding.</w:t>
            </w:r>
          </w:p>
          <w:p w:rsidR="00B728C2" w:rsidRPr="00F7358F" w:rsidRDefault="00EB2813" w:rsidP="00120891">
            <w:pPr>
              <w:pStyle w:val="BodyTextIndent"/>
              <w:numPr>
                <w:ilvl w:val="0"/>
                <w:numId w:val="10"/>
              </w:numPr>
              <w:rPr>
                <w:rFonts w:ascii="Gill Sans MT" w:hAnsi="Gill Sans MT"/>
                <w:sz w:val="21"/>
                <w:szCs w:val="21"/>
              </w:rPr>
            </w:pPr>
            <w:r w:rsidRPr="00F7358F">
              <w:rPr>
                <w:rFonts w:ascii="Gill Sans MT" w:hAnsi="Gill Sans MT"/>
                <w:sz w:val="21"/>
                <w:szCs w:val="21"/>
              </w:rPr>
              <w:t>To teach</w:t>
            </w:r>
            <w:r w:rsidR="00B728C2" w:rsidRPr="00F7358F">
              <w:rPr>
                <w:rFonts w:ascii="Gill Sans MT" w:hAnsi="Gill Sans MT"/>
                <w:sz w:val="21"/>
                <w:szCs w:val="21"/>
              </w:rPr>
              <w:t xml:space="preserve"> students according to their educational needs, including the setting and marking of work</w:t>
            </w:r>
            <w:r w:rsidR="00A756A9" w:rsidRPr="00F7358F">
              <w:rPr>
                <w:rFonts w:ascii="Gill Sans MT" w:hAnsi="Gill Sans MT"/>
                <w:sz w:val="21"/>
                <w:szCs w:val="21"/>
              </w:rPr>
              <w:t>.</w:t>
            </w:r>
          </w:p>
          <w:p w:rsidR="00EB2813" w:rsidRPr="00F7358F" w:rsidRDefault="001E2530" w:rsidP="00120891">
            <w:pPr>
              <w:pStyle w:val="BodyTextIndent"/>
              <w:numPr>
                <w:ilvl w:val="0"/>
                <w:numId w:val="10"/>
              </w:numPr>
              <w:rPr>
                <w:rFonts w:ascii="Gill Sans MT" w:hAnsi="Gill Sans MT"/>
                <w:sz w:val="21"/>
                <w:szCs w:val="21"/>
              </w:rPr>
            </w:pPr>
            <w:r w:rsidRPr="00F7358F">
              <w:rPr>
                <w:rFonts w:ascii="Gill Sans MT" w:hAnsi="Gill Sans MT"/>
                <w:sz w:val="21"/>
                <w:szCs w:val="21"/>
              </w:rPr>
              <w:t>To undertake assessment of students as requested by external ex</w:t>
            </w:r>
            <w:r w:rsidR="00A756A9" w:rsidRPr="00F7358F">
              <w:rPr>
                <w:rFonts w:ascii="Gill Sans MT" w:hAnsi="Gill Sans MT"/>
                <w:sz w:val="21"/>
                <w:szCs w:val="21"/>
              </w:rPr>
              <w:t>amination bodies.</w:t>
            </w:r>
          </w:p>
          <w:p w:rsidR="00B728C2" w:rsidRPr="00F7358F" w:rsidRDefault="00B728C2" w:rsidP="00120891">
            <w:pPr>
              <w:pStyle w:val="BodyTextIndent"/>
              <w:numPr>
                <w:ilvl w:val="0"/>
                <w:numId w:val="10"/>
              </w:numPr>
              <w:rPr>
                <w:rFonts w:ascii="Gill Sans MT" w:hAnsi="Gill Sans MT"/>
                <w:sz w:val="21"/>
                <w:szCs w:val="21"/>
              </w:rPr>
            </w:pPr>
            <w:r w:rsidRPr="00F7358F">
              <w:rPr>
                <w:rFonts w:ascii="Gill Sans MT" w:hAnsi="Gill Sans MT"/>
                <w:sz w:val="21"/>
                <w:szCs w:val="21"/>
              </w:rPr>
              <w:t>To ensure a high quality learning experience for all students</w:t>
            </w:r>
            <w:r w:rsidR="00A756A9" w:rsidRPr="00F7358F">
              <w:rPr>
                <w:rFonts w:ascii="Gill Sans MT" w:hAnsi="Gill Sans MT"/>
                <w:sz w:val="21"/>
                <w:szCs w:val="21"/>
              </w:rPr>
              <w:t>.</w:t>
            </w:r>
            <w:r w:rsidRPr="00F7358F">
              <w:rPr>
                <w:rFonts w:ascii="Gill Sans MT" w:hAnsi="Gill Sans MT"/>
                <w:sz w:val="21"/>
                <w:szCs w:val="21"/>
              </w:rPr>
              <w:t xml:space="preserve"> </w:t>
            </w:r>
          </w:p>
          <w:p w:rsidR="00EB2813" w:rsidRPr="00F7358F" w:rsidRDefault="00EB2813" w:rsidP="00120891">
            <w:pPr>
              <w:pStyle w:val="BodyTextIndent"/>
              <w:numPr>
                <w:ilvl w:val="0"/>
                <w:numId w:val="10"/>
              </w:numPr>
              <w:rPr>
                <w:rFonts w:ascii="Gill Sans MT" w:hAnsi="Gill Sans MT"/>
                <w:sz w:val="21"/>
                <w:szCs w:val="21"/>
              </w:rPr>
            </w:pPr>
            <w:r w:rsidRPr="00F7358F">
              <w:rPr>
                <w:rFonts w:ascii="Gill Sans MT" w:hAnsi="Gill Sans MT"/>
                <w:sz w:val="21"/>
                <w:szCs w:val="21"/>
              </w:rPr>
              <w:t xml:space="preserve">To ensure the </w:t>
            </w:r>
            <w:r w:rsidR="00A964E4" w:rsidRPr="00F7358F">
              <w:rPr>
                <w:rFonts w:ascii="Gill Sans MT" w:hAnsi="Gill Sans MT"/>
                <w:sz w:val="21"/>
                <w:szCs w:val="21"/>
              </w:rPr>
              <w:t>department</w:t>
            </w:r>
            <w:r w:rsidRPr="00F7358F">
              <w:rPr>
                <w:rFonts w:ascii="Gill Sans MT" w:hAnsi="Gill Sans MT"/>
                <w:sz w:val="21"/>
                <w:szCs w:val="21"/>
              </w:rPr>
              <w:t xml:space="preserve"> makes an effective contribution to the moral, spiritual, social and cultural development of staff and students.</w:t>
            </w:r>
          </w:p>
          <w:p w:rsidR="00B728C2" w:rsidRPr="00F7358F" w:rsidRDefault="00B728C2" w:rsidP="00120891">
            <w:pPr>
              <w:pStyle w:val="BodyTextIndent"/>
              <w:numPr>
                <w:ilvl w:val="0"/>
                <w:numId w:val="10"/>
              </w:numPr>
              <w:rPr>
                <w:rFonts w:ascii="Gill Sans MT" w:hAnsi="Gill Sans MT"/>
                <w:sz w:val="21"/>
                <w:szCs w:val="21"/>
              </w:rPr>
            </w:pPr>
            <w:r w:rsidRPr="00F7358F">
              <w:rPr>
                <w:rFonts w:ascii="Gill Sans MT" w:hAnsi="Gill Sans MT"/>
                <w:sz w:val="21"/>
                <w:szCs w:val="21"/>
              </w:rPr>
              <w:t>To maintain discipline in accordance with the school’s procedures, and to encourage good practice with regard to punctuality, behaviour, standards of work and homework.</w:t>
            </w:r>
          </w:p>
        </w:tc>
      </w:tr>
      <w:tr w:rsidR="009C07CB" w:rsidRPr="00A756A9" w:rsidTr="00120891">
        <w:trPr>
          <w:cantSplit/>
          <w:trHeight w:val="5234"/>
        </w:trPr>
        <w:tc>
          <w:tcPr>
            <w:tcW w:w="1800" w:type="dxa"/>
            <w:tcBorders>
              <w:top w:val="single" w:sz="4" w:space="0" w:color="auto"/>
              <w:left w:val="single" w:sz="4" w:space="0" w:color="auto"/>
              <w:bottom w:val="single" w:sz="4" w:space="0" w:color="auto"/>
              <w:right w:val="single" w:sz="4" w:space="0" w:color="auto"/>
            </w:tcBorders>
          </w:tcPr>
          <w:p w:rsidR="00F7358F" w:rsidRDefault="00F7358F" w:rsidP="007B2456">
            <w:pPr>
              <w:rPr>
                <w:rFonts w:ascii="Gill Sans MT" w:hAnsi="Gill Sans MT"/>
                <w:b/>
                <w:sz w:val="22"/>
                <w:szCs w:val="22"/>
              </w:rPr>
            </w:pPr>
          </w:p>
          <w:p w:rsidR="009C07CB" w:rsidRPr="00F91010" w:rsidRDefault="004F22E1" w:rsidP="007B2456">
            <w:pPr>
              <w:rPr>
                <w:rFonts w:ascii="Gill Sans MT" w:hAnsi="Gill Sans MT"/>
                <w:b/>
                <w:sz w:val="22"/>
                <w:szCs w:val="22"/>
              </w:rPr>
            </w:pPr>
            <w:r w:rsidRPr="00F91010">
              <w:rPr>
                <w:rFonts w:ascii="Gill Sans MT" w:hAnsi="Gill Sans MT"/>
                <w:b/>
                <w:sz w:val="22"/>
                <w:szCs w:val="22"/>
              </w:rPr>
              <w:t>Leading and Managing Staff</w:t>
            </w:r>
          </w:p>
          <w:p w:rsidR="009C07CB" w:rsidRPr="00A756A9" w:rsidRDefault="009C07CB" w:rsidP="00442C84">
            <w:pPr>
              <w:rPr>
                <w:rFonts w:ascii="Gill Sans MT" w:hAnsi="Gill Sans MT"/>
                <w:b/>
              </w:rPr>
            </w:pPr>
          </w:p>
        </w:tc>
        <w:tc>
          <w:tcPr>
            <w:tcW w:w="9000" w:type="dxa"/>
            <w:tcBorders>
              <w:top w:val="single" w:sz="4" w:space="0" w:color="auto"/>
              <w:left w:val="single" w:sz="4" w:space="0" w:color="auto"/>
              <w:bottom w:val="single" w:sz="4" w:space="0" w:color="auto"/>
              <w:right w:val="single" w:sz="4" w:space="0" w:color="auto"/>
            </w:tcBorders>
            <w:vAlign w:val="center"/>
          </w:tcPr>
          <w:p w:rsidR="00DF51F8" w:rsidRPr="00F7358F" w:rsidRDefault="001E2530" w:rsidP="00120891">
            <w:pPr>
              <w:numPr>
                <w:ilvl w:val="0"/>
                <w:numId w:val="18"/>
              </w:numPr>
              <w:autoSpaceDE w:val="0"/>
              <w:autoSpaceDN w:val="0"/>
              <w:adjustRightInd w:val="0"/>
              <w:rPr>
                <w:rFonts w:ascii="Gill Sans MT" w:hAnsi="Gill Sans MT"/>
                <w:sz w:val="21"/>
                <w:szCs w:val="21"/>
              </w:rPr>
            </w:pPr>
            <w:r w:rsidRPr="00F7358F">
              <w:rPr>
                <w:rFonts w:ascii="Gill Sans MT" w:hAnsi="Gill Sans MT"/>
                <w:color w:val="000000"/>
                <w:sz w:val="21"/>
                <w:szCs w:val="21"/>
              </w:rPr>
              <w:t>To e</w:t>
            </w:r>
            <w:r w:rsidR="00DF51F8" w:rsidRPr="00F7358F">
              <w:rPr>
                <w:rFonts w:ascii="Gill Sans MT" w:hAnsi="Gill Sans MT"/>
                <w:color w:val="000000"/>
                <w:sz w:val="21"/>
                <w:szCs w:val="21"/>
              </w:rPr>
              <w:t>stablish clear expectations and constructive working relationships among staff invo</w:t>
            </w:r>
            <w:r w:rsidRPr="00F7358F">
              <w:rPr>
                <w:rFonts w:ascii="Gill Sans MT" w:hAnsi="Gill Sans MT"/>
                <w:color w:val="000000"/>
                <w:sz w:val="21"/>
                <w:szCs w:val="21"/>
              </w:rPr>
              <w:t>lved with the subject</w:t>
            </w:r>
            <w:r w:rsidR="00DF51F8" w:rsidRPr="00F7358F">
              <w:rPr>
                <w:rFonts w:ascii="Gill Sans MT" w:hAnsi="Gill Sans MT"/>
                <w:color w:val="000000"/>
                <w:sz w:val="21"/>
                <w:szCs w:val="21"/>
              </w:rPr>
              <w:t xml:space="preserve"> through team working and mutual support; devolving responsibilities and delegating tasks, as appropriate.</w:t>
            </w:r>
          </w:p>
          <w:p w:rsidR="00EB2813" w:rsidRPr="00F7358F" w:rsidRDefault="00EB2813" w:rsidP="00120891">
            <w:pPr>
              <w:numPr>
                <w:ilvl w:val="0"/>
                <w:numId w:val="18"/>
              </w:numPr>
              <w:autoSpaceDE w:val="0"/>
              <w:autoSpaceDN w:val="0"/>
              <w:adjustRightInd w:val="0"/>
              <w:rPr>
                <w:rFonts w:ascii="Gill Sans MT" w:hAnsi="Gill Sans MT"/>
                <w:sz w:val="21"/>
                <w:szCs w:val="21"/>
              </w:rPr>
            </w:pPr>
            <w:r w:rsidRPr="00F7358F">
              <w:rPr>
                <w:rFonts w:ascii="Gill Sans MT" w:hAnsi="Gill Sans MT"/>
                <w:sz w:val="21"/>
                <w:szCs w:val="21"/>
              </w:rPr>
              <w:t xml:space="preserve">To </w:t>
            </w:r>
            <w:r w:rsidR="000C43B6" w:rsidRPr="00F7358F">
              <w:rPr>
                <w:rFonts w:ascii="Gill Sans MT" w:hAnsi="Gill Sans MT"/>
                <w:sz w:val="21"/>
                <w:szCs w:val="21"/>
              </w:rPr>
              <w:t>lead</w:t>
            </w:r>
            <w:r w:rsidRPr="00F7358F">
              <w:rPr>
                <w:rFonts w:ascii="Gill Sans MT" w:hAnsi="Gill Sans MT"/>
                <w:sz w:val="21"/>
                <w:szCs w:val="21"/>
              </w:rPr>
              <w:t xml:space="preserve"> the day-to-day management of </w:t>
            </w:r>
            <w:r w:rsidR="00DD0923">
              <w:rPr>
                <w:rFonts w:ascii="Gill Sans MT" w:hAnsi="Gill Sans MT"/>
                <w:sz w:val="21"/>
                <w:szCs w:val="21"/>
              </w:rPr>
              <w:t xml:space="preserve">the school librarian and </w:t>
            </w:r>
            <w:r w:rsidRPr="00F7358F">
              <w:rPr>
                <w:rFonts w:ascii="Gill Sans MT" w:hAnsi="Gill Sans MT"/>
                <w:sz w:val="21"/>
                <w:szCs w:val="21"/>
              </w:rPr>
              <w:t xml:space="preserve">staff within the </w:t>
            </w:r>
            <w:r w:rsidR="00A613E1">
              <w:rPr>
                <w:rFonts w:ascii="Gill Sans MT" w:hAnsi="Gill Sans MT"/>
                <w:sz w:val="21"/>
                <w:szCs w:val="21"/>
              </w:rPr>
              <w:t>English</w:t>
            </w:r>
            <w:r w:rsidR="00A964E4" w:rsidRPr="00F7358F">
              <w:rPr>
                <w:rFonts w:ascii="Gill Sans MT" w:hAnsi="Gill Sans MT"/>
                <w:sz w:val="21"/>
                <w:szCs w:val="21"/>
              </w:rPr>
              <w:t xml:space="preserve"> department</w:t>
            </w:r>
            <w:r w:rsidRPr="00F7358F">
              <w:rPr>
                <w:rFonts w:ascii="Gill Sans MT" w:hAnsi="Gill Sans MT"/>
                <w:sz w:val="21"/>
                <w:szCs w:val="21"/>
              </w:rPr>
              <w:t xml:space="preserve"> and act as a positive role model.</w:t>
            </w:r>
          </w:p>
          <w:p w:rsidR="00DF51F8" w:rsidRPr="00F7358F" w:rsidRDefault="001E2530" w:rsidP="00120891">
            <w:pPr>
              <w:numPr>
                <w:ilvl w:val="0"/>
                <w:numId w:val="18"/>
              </w:numPr>
              <w:autoSpaceDE w:val="0"/>
              <w:autoSpaceDN w:val="0"/>
              <w:adjustRightInd w:val="0"/>
              <w:rPr>
                <w:rFonts w:ascii="Gill Sans MT" w:hAnsi="Gill Sans MT"/>
                <w:sz w:val="21"/>
                <w:szCs w:val="21"/>
              </w:rPr>
            </w:pPr>
            <w:r w:rsidRPr="00F7358F">
              <w:rPr>
                <w:rFonts w:ascii="Gill Sans MT" w:hAnsi="Gill Sans MT"/>
                <w:sz w:val="21"/>
                <w:szCs w:val="21"/>
              </w:rPr>
              <w:t>To coach</w:t>
            </w:r>
            <w:r w:rsidR="00DF51F8" w:rsidRPr="00F7358F">
              <w:rPr>
                <w:rFonts w:ascii="Gill Sans MT" w:hAnsi="Gill Sans MT"/>
                <w:sz w:val="21"/>
                <w:szCs w:val="21"/>
              </w:rPr>
              <w:t xml:space="preserve"> members of sta</w:t>
            </w:r>
            <w:r w:rsidR="00A964E4" w:rsidRPr="00F7358F">
              <w:rPr>
                <w:rFonts w:ascii="Gill Sans MT" w:hAnsi="Gill Sans MT"/>
                <w:sz w:val="21"/>
                <w:szCs w:val="21"/>
              </w:rPr>
              <w:t>ff in order</w:t>
            </w:r>
            <w:r w:rsidR="00DF51F8" w:rsidRPr="00F7358F">
              <w:rPr>
                <w:rFonts w:ascii="Gill Sans MT" w:hAnsi="Gill Sans MT"/>
                <w:sz w:val="21"/>
                <w:szCs w:val="21"/>
              </w:rPr>
              <w:t xml:space="preserve"> </w:t>
            </w:r>
            <w:r w:rsidR="00E412E3" w:rsidRPr="00F7358F">
              <w:rPr>
                <w:rFonts w:ascii="Gill Sans MT" w:hAnsi="Gill Sans MT"/>
                <w:sz w:val="21"/>
                <w:szCs w:val="21"/>
              </w:rPr>
              <w:t xml:space="preserve">that they </w:t>
            </w:r>
            <w:r w:rsidR="00DF51F8" w:rsidRPr="00F7358F">
              <w:rPr>
                <w:rFonts w:ascii="Gill Sans MT" w:hAnsi="Gill Sans MT"/>
                <w:sz w:val="21"/>
                <w:szCs w:val="21"/>
              </w:rPr>
              <w:t xml:space="preserve">develop </w:t>
            </w:r>
            <w:r w:rsidR="00E412E3" w:rsidRPr="00F7358F">
              <w:rPr>
                <w:rFonts w:ascii="Gill Sans MT" w:hAnsi="Gill Sans MT"/>
                <w:sz w:val="21"/>
                <w:szCs w:val="21"/>
              </w:rPr>
              <w:t xml:space="preserve">quality </w:t>
            </w:r>
            <w:r w:rsidR="00DF51F8" w:rsidRPr="00F7358F">
              <w:rPr>
                <w:rFonts w:ascii="Gill Sans MT" w:hAnsi="Gill Sans MT"/>
                <w:sz w:val="21"/>
                <w:szCs w:val="21"/>
              </w:rPr>
              <w:t xml:space="preserve">teaching and learning within the </w:t>
            </w:r>
            <w:r w:rsidR="00A756A9" w:rsidRPr="00F7358F">
              <w:rPr>
                <w:rFonts w:ascii="Gill Sans MT" w:hAnsi="Gill Sans MT"/>
                <w:sz w:val="21"/>
                <w:szCs w:val="21"/>
              </w:rPr>
              <w:t>department</w:t>
            </w:r>
            <w:r w:rsidR="00DF51F8" w:rsidRPr="00F7358F">
              <w:rPr>
                <w:rFonts w:ascii="Gill Sans MT" w:hAnsi="Gill Sans MT"/>
                <w:sz w:val="21"/>
                <w:szCs w:val="21"/>
              </w:rPr>
              <w:t xml:space="preserve"> and to enable </w:t>
            </w:r>
            <w:r w:rsidR="00E412E3" w:rsidRPr="00F7358F">
              <w:rPr>
                <w:rFonts w:ascii="Gill Sans MT" w:hAnsi="Gill Sans MT"/>
                <w:sz w:val="21"/>
                <w:szCs w:val="21"/>
              </w:rPr>
              <w:t xml:space="preserve">all </w:t>
            </w:r>
            <w:r w:rsidR="00DF51F8" w:rsidRPr="00F7358F">
              <w:rPr>
                <w:rFonts w:ascii="Gill Sans MT" w:hAnsi="Gill Sans MT"/>
                <w:sz w:val="21"/>
                <w:szCs w:val="21"/>
              </w:rPr>
              <w:t>teachers to achieve expe</w:t>
            </w:r>
            <w:r w:rsidR="00A756A9" w:rsidRPr="00F7358F">
              <w:rPr>
                <w:rFonts w:ascii="Gill Sans MT" w:hAnsi="Gill Sans MT"/>
                <w:sz w:val="21"/>
                <w:szCs w:val="21"/>
              </w:rPr>
              <w:t>rtise in their subject teaching.</w:t>
            </w:r>
          </w:p>
          <w:p w:rsidR="00DF51F8" w:rsidRPr="00F7358F" w:rsidRDefault="001E2530" w:rsidP="00120891">
            <w:pPr>
              <w:numPr>
                <w:ilvl w:val="0"/>
                <w:numId w:val="18"/>
              </w:numPr>
              <w:autoSpaceDE w:val="0"/>
              <w:autoSpaceDN w:val="0"/>
              <w:adjustRightInd w:val="0"/>
              <w:rPr>
                <w:rFonts w:ascii="Gill Sans MT" w:hAnsi="Gill Sans MT"/>
                <w:color w:val="000000"/>
                <w:sz w:val="21"/>
                <w:szCs w:val="21"/>
              </w:rPr>
            </w:pPr>
            <w:r w:rsidRPr="00F7358F">
              <w:rPr>
                <w:rFonts w:ascii="Gill Sans MT" w:hAnsi="Gill Sans MT"/>
                <w:sz w:val="21"/>
                <w:szCs w:val="21"/>
              </w:rPr>
              <w:t>To ensure</w:t>
            </w:r>
            <w:r w:rsidR="00DF51F8" w:rsidRPr="00F7358F">
              <w:rPr>
                <w:rFonts w:ascii="Gill Sans MT" w:hAnsi="Gill Sans MT"/>
                <w:sz w:val="21"/>
                <w:szCs w:val="21"/>
              </w:rPr>
              <w:t xml:space="preserve"> that trainee and newly qualified teachers are trained, monitored, supported</w:t>
            </w:r>
            <w:r w:rsidR="00DF51F8" w:rsidRPr="00F7358F">
              <w:rPr>
                <w:rFonts w:ascii="Gill Sans MT" w:hAnsi="Gill Sans MT"/>
                <w:color w:val="000000"/>
                <w:sz w:val="21"/>
                <w:szCs w:val="21"/>
              </w:rPr>
              <w:t xml:space="preserve"> and assessed in relation to the appropriate standards. </w:t>
            </w:r>
          </w:p>
          <w:p w:rsidR="00DF51F8" w:rsidRPr="00F7358F" w:rsidRDefault="001E2530" w:rsidP="00120891">
            <w:pPr>
              <w:numPr>
                <w:ilvl w:val="0"/>
                <w:numId w:val="18"/>
              </w:numPr>
              <w:autoSpaceDE w:val="0"/>
              <w:autoSpaceDN w:val="0"/>
              <w:adjustRightInd w:val="0"/>
              <w:rPr>
                <w:rFonts w:ascii="Gill Sans MT" w:hAnsi="Gill Sans MT"/>
                <w:color w:val="000000"/>
                <w:sz w:val="21"/>
                <w:szCs w:val="21"/>
              </w:rPr>
            </w:pPr>
            <w:r w:rsidRPr="00F7358F">
              <w:rPr>
                <w:rFonts w:ascii="Gill Sans MT" w:hAnsi="Gill Sans MT"/>
                <w:color w:val="000000"/>
                <w:sz w:val="21"/>
                <w:szCs w:val="21"/>
              </w:rPr>
              <w:t>To work</w:t>
            </w:r>
            <w:r w:rsidR="00DF51F8" w:rsidRPr="00F7358F">
              <w:rPr>
                <w:rFonts w:ascii="Gill Sans MT" w:hAnsi="Gill Sans MT"/>
                <w:color w:val="000000"/>
                <w:sz w:val="21"/>
                <w:szCs w:val="21"/>
              </w:rPr>
              <w:t xml:space="preserve"> with the </w:t>
            </w:r>
            <w:proofErr w:type="spellStart"/>
            <w:r w:rsidR="00A964E4" w:rsidRPr="00F7358F">
              <w:rPr>
                <w:rFonts w:ascii="Gill Sans MT" w:hAnsi="Gill Sans MT"/>
                <w:color w:val="000000"/>
                <w:sz w:val="21"/>
                <w:szCs w:val="21"/>
              </w:rPr>
              <w:t>SENC</w:t>
            </w:r>
            <w:r w:rsidR="00A756A9" w:rsidRPr="00F7358F">
              <w:rPr>
                <w:rFonts w:ascii="Gill Sans MT" w:hAnsi="Gill Sans MT"/>
                <w:color w:val="000000"/>
                <w:sz w:val="21"/>
                <w:szCs w:val="21"/>
              </w:rPr>
              <w:t>o</w:t>
            </w:r>
            <w:proofErr w:type="spellEnd"/>
            <w:r w:rsidR="00DF51F8" w:rsidRPr="00F7358F">
              <w:rPr>
                <w:rFonts w:ascii="Gill Sans MT" w:hAnsi="Gill Sans MT"/>
                <w:color w:val="000000"/>
                <w:sz w:val="21"/>
                <w:szCs w:val="21"/>
              </w:rPr>
              <w:t xml:space="preserve"> and any other staff with </w:t>
            </w:r>
            <w:r w:rsidRPr="00F7358F">
              <w:rPr>
                <w:rFonts w:ascii="Gill Sans MT" w:hAnsi="Gill Sans MT"/>
                <w:color w:val="000000"/>
                <w:sz w:val="21"/>
                <w:szCs w:val="21"/>
              </w:rPr>
              <w:t>inclusion</w:t>
            </w:r>
            <w:r w:rsidR="00DF51F8" w:rsidRPr="00F7358F">
              <w:rPr>
                <w:rFonts w:ascii="Gill Sans MT" w:hAnsi="Gill Sans MT"/>
                <w:color w:val="000000"/>
                <w:sz w:val="21"/>
                <w:szCs w:val="21"/>
              </w:rPr>
              <w:t xml:space="preserve"> expertise, to ensure that work is matched to individual </w:t>
            </w:r>
            <w:r w:rsidR="00A756A9" w:rsidRPr="00F7358F">
              <w:rPr>
                <w:rFonts w:ascii="Gill Sans MT" w:hAnsi="Gill Sans MT"/>
                <w:color w:val="000000"/>
                <w:sz w:val="21"/>
                <w:szCs w:val="21"/>
              </w:rPr>
              <w:t>students</w:t>
            </w:r>
            <w:r w:rsidR="00DD0923">
              <w:rPr>
                <w:rFonts w:ascii="Gill Sans MT" w:hAnsi="Gill Sans MT"/>
                <w:color w:val="000000"/>
                <w:sz w:val="21"/>
                <w:szCs w:val="21"/>
              </w:rPr>
              <w:t>’</w:t>
            </w:r>
            <w:r w:rsidR="00DF51F8" w:rsidRPr="00F7358F">
              <w:rPr>
                <w:rFonts w:ascii="Gill Sans MT" w:hAnsi="Gill Sans MT"/>
                <w:color w:val="000000"/>
                <w:sz w:val="21"/>
                <w:szCs w:val="21"/>
              </w:rPr>
              <w:t xml:space="preserve"> needs.</w:t>
            </w:r>
          </w:p>
          <w:p w:rsidR="002174E6" w:rsidRPr="00F7358F" w:rsidRDefault="002174E6" w:rsidP="00120891">
            <w:pPr>
              <w:numPr>
                <w:ilvl w:val="0"/>
                <w:numId w:val="18"/>
              </w:numPr>
              <w:rPr>
                <w:rFonts w:ascii="Gill Sans MT" w:hAnsi="Gill Sans MT"/>
                <w:sz w:val="21"/>
                <w:szCs w:val="21"/>
              </w:rPr>
            </w:pPr>
            <w:r w:rsidRPr="00F7358F">
              <w:rPr>
                <w:rFonts w:ascii="Gill Sans MT" w:hAnsi="Gill Sans MT"/>
                <w:sz w:val="21"/>
                <w:szCs w:val="21"/>
              </w:rPr>
              <w:t xml:space="preserve">To work with the </w:t>
            </w:r>
            <w:r w:rsidR="00DE02F7" w:rsidRPr="00F7358F">
              <w:rPr>
                <w:rFonts w:ascii="Gill Sans MT" w:hAnsi="Gill Sans MT"/>
                <w:sz w:val="21"/>
                <w:szCs w:val="21"/>
              </w:rPr>
              <w:t>Deputy Head</w:t>
            </w:r>
            <w:r w:rsidR="00A756A9" w:rsidRPr="00F7358F">
              <w:rPr>
                <w:rFonts w:ascii="Gill Sans MT" w:hAnsi="Gill Sans MT"/>
                <w:sz w:val="21"/>
                <w:szCs w:val="21"/>
              </w:rPr>
              <w:t>teacher</w:t>
            </w:r>
            <w:r w:rsidR="00DE02F7" w:rsidRPr="00F7358F">
              <w:rPr>
                <w:rFonts w:ascii="Gill Sans MT" w:hAnsi="Gill Sans MT"/>
                <w:sz w:val="21"/>
                <w:szCs w:val="21"/>
              </w:rPr>
              <w:t xml:space="preserve"> and AHT:</w:t>
            </w:r>
            <w:r w:rsidRPr="00F7358F">
              <w:rPr>
                <w:rFonts w:ascii="Gill Sans MT" w:hAnsi="Gill Sans MT"/>
                <w:sz w:val="21"/>
                <w:szCs w:val="21"/>
              </w:rPr>
              <w:t xml:space="preserve"> Teaching &amp; Learning to ensure that staff development needs are identified and that appropriate programmes are designed to meet such needs.</w:t>
            </w:r>
          </w:p>
          <w:p w:rsidR="002174E6" w:rsidRPr="00F7358F" w:rsidRDefault="002174E6" w:rsidP="00120891">
            <w:pPr>
              <w:numPr>
                <w:ilvl w:val="0"/>
                <w:numId w:val="18"/>
              </w:numPr>
              <w:rPr>
                <w:rFonts w:ascii="Gill Sans MT" w:hAnsi="Gill Sans MT"/>
                <w:sz w:val="21"/>
                <w:szCs w:val="21"/>
              </w:rPr>
            </w:pPr>
            <w:r w:rsidRPr="00F7358F">
              <w:rPr>
                <w:rFonts w:ascii="Gill Sans MT" w:hAnsi="Gill Sans MT"/>
                <w:sz w:val="21"/>
                <w:szCs w:val="21"/>
              </w:rPr>
              <w:t xml:space="preserve">To undertake Performance Management Review(s) and to act as </w:t>
            </w:r>
            <w:r w:rsidR="00A964E4" w:rsidRPr="00F7358F">
              <w:rPr>
                <w:rFonts w:ascii="Gill Sans MT" w:hAnsi="Gill Sans MT"/>
                <w:sz w:val="21"/>
                <w:szCs w:val="21"/>
              </w:rPr>
              <w:t>an appraiser</w:t>
            </w:r>
            <w:r w:rsidRPr="00F7358F">
              <w:rPr>
                <w:rFonts w:ascii="Gill Sans MT" w:hAnsi="Gill Sans MT"/>
                <w:sz w:val="21"/>
                <w:szCs w:val="21"/>
              </w:rPr>
              <w:t xml:space="preserve"> for a group of staff within the designated </w:t>
            </w:r>
            <w:r w:rsidR="00A964E4" w:rsidRPr="00F7358F">
              <w:rPr>
                <w:rFonts w:ascii="Gill Sans MT" w:hAnsi="Gill Sans MT"/>
                <w:sz w:val="21"/>
                <w:szCs w:val="21"/>
              </w:rPr>
              <w:t>department.</w:t>
            </w:r>
          </w:p>
          <w:p w:rsidR="0065558E" w:rsidRPr="00F7358F" w:rsidRDefault="002174E6" w:rsidP="00120891">
            <w:pPr>
              <w:numPr>
                <w:ilvl w:val="0"/>
                <w:numId w:val="18"/>
              </w:numPr>
              <w:rPr>
                <w:rFonts w:ascii="Gill Sans MT" w:hAnsi="Gill Sans MT"/>
                <w:sz w:val="21"/>
                <w:szCs w:val="21"/>
              </w:rPr>
            </w:pPr>
            <w:r w:rsidRPr="00F7358F">
              <w:rPr>
                <w:rFonts w:ascii="Gill Sans MT" w:hAnsi="Gill Sans MT"/>
                <w:sz w:val="21"/>
                <w:szCs w:val="21"/>
              </w:rPr>
              <w:t xml:space="preserve">To make appropriate arrangements for classes when staff are absent, ensuring appropriate cover within the </w:t>
            </w:r>
            <w:r w:rsidR="00E412E3" w:rsidRPr="00F7358F">
              <w:rPr>
                <w:rFonts w:ascii="Gill Sans MT" w:hAnsi="Gill Sans MT"/>
                <w:sz w:val="21"/>
                <w:szCs w:val="21"/>
              </w:rPr>
              <w:t>faculty</w:t>
            </w:r>
            <w:r w:rsidRPr="00F7358F">
              <w:rPr>
                <w:rFonts w:ascii="Gill Sans MT" w:hAnsi="Gill Sans MT"/>
                <w:sz w:val="21"/>
                <w:szCs w:val="21"/>
              </w:rPr>
              <w:t xml:space="preserve"> liaising with the Cover Supervisor/relevant staff</w:t>
            </w:r>
            <w:r w:rsidR="00A756A9" w:rsidRPr="00F7358F">
              <w:rPr>
                <w:rFonts w:ascii="Gill Sans MT" w:hAnsi="Gill Sans MT"/>
                <w:sz w:val="21"/>
                <w:szCs w:val="21"/>
              </w:rPr>
              <w:t>.</w:t>
            </w:r>
            <w:r w:rsidRPr="00F7358F">
              <w:rPr>
                <w:rFonts w:ascii="Gill Sans MT" w:hAnsi="Gill Sans MT"/>
                <w:sz w:val="21"/>
                <w:szCs w:val="21"/>
              </w:rPr>
              <w:t xml:space="preserve"> </w:t>
            </w:r>
          </w:p>
          <w:p w:rsidR="009C07CB" w:rsidRPr="00F7358F" w:rsidRDefault="002174E6" w:rsidP="00120891">
            <w:pPr>
              <w:numPr>
                <w:ilvl w:val="0"/>
                <w:numId w:val="18"/>
              </w:numPr>
              <w:rPr>
                <w:rFonts w:ascii="Gill Sans MT" w:hAnsi="Gill Sans MT"/>
                <w:sz w:val="21"/>
                <w:szCs w:val="21"/>
              </w:rPr>
            </w:pPr>
            <w:r w:rsidRPr="00F7358F">
              <w:rPr>
                <w:rFonts w:ascii="Gill Sans MT" w:hAnsi="Gill Sans MT"/>
                <w:sz w:val="21"/>
                <w:szCs w:val="21"/>
              </w:rPr>
              <w:t xml:space="preserve">To participate in the interview process for teaching posts when required and to ensure effective induction of new staff in line with </w:t>
            </w:r>
            <w:r w:rsidR="00A756A9" w:rsidRPr="00F7358F">
              <w:rPr>
                <w:rFonts w:ascii="Gill Sans MT" w:hAnsi="Gill Sans MT"/>
                <w:sz w:val="21"/>
                <w:szCs w:val="21"/>
              </w:rPr>
              <w:t>s</w:t>
            </w:r>
            <w:r w:rsidRPr="00F7358F">
              <w:rPr>
                <w:rFonts w:ascii="Gill Sans MT" w:hAnsi="Gill Sans MT"/>
                <w:sz w:val="21"/>
                <w:szCs w:val="21"/>
              </w:rPr>
              <w:t>chool procedures.</w:t>
            </w:r>
          </w:p>
        </w:tc>
      </w:tr>
      <w:tr w:rsidR="009C07CB" w:rsidRPr="00A756A9" w:rsidTr="00120891">
        <w:trPr>
          <w:cantSplit/>
          <w:trHeight w:val="2261"/>
        </w:trPr>
        <w:tc>
          <w:tcPr>
            <w:tcW w:w="1800" w:type="dxa"/>
            <w:tcBorders>
              <w:top w:val="single" w:sz="4" w:space="0" w:color="auto"/>
              <w:left w:val="single" w:sz="4" w:space="0" w:color="auto"/>
              <w:bottom w:val="single" w:sz="4" w:space="0" w:color="auto"/>
              <w:right w:val="single" w:sz="4" w:space="0" w:color="auto"/>
            </w:tcBorders>
          </w:tcPr>
          <w:p w:rsidR="00F7358F" w:rsidRDefault="00F7358F" w:rsidP="007B2456">
            <w:pPr>
              <w:rPr>
                <w:rFonts w:ascii="Gill Sans MT" w:hAnsi="Gill Sans MT"/>
                <w:b/>
                <w:sz w:val="22"/>
                <w:szCs w:val="22"/>
              </w:rPr>
            </w:pPr>
          </w:p>
          <w:p w:rsidR="009C07CB" w:rsidRPr="00A756A9" w:rsidRDefault="00DF51F8" w:rsidP="007B2456">
            <w:pPr>
              <w:rPr>
                <w:rFonts w:ascii="Gill Sans MT" w:hAnsi="Gill Sans MT"/>
                <w:b/>
              </w:rPr>
            </w:pPr>
            <w:r w:rsidRPr="00F91010">
              <w:rPr>
                <w:rFonts w:ascii="Gill Sans MT" w:hAnsi="Gill Sans MT"/>
                <w:b/>
                <w:sz w:val="22"/>
                <w:szCs w:val="22"/>
              </w:rPr>
              <w:t>Efficient and effective deployment of staff and resources</w:t>
            </w:r>
          </w:p>
          <w:p w:rsidR="009C07CB" w:rsidRPr="00A756A9" w:rsidRDefault="009C07CB" w:rsidP="007B2456">
            <w:pPr>
              <w:rPr>
                <w:rFonts w:ascii="Gill Sans MT" w:hAnsi="Gill Sans MT"/>
                <w:b/>
              </w:rPr>
            </w:pPr>
          </w:p>
          <w:p w:rsidR="009C07CB" w:rsidRPr="00A756A9" w:rsidRDefault="009C07CB" w:rsidP="007B2456">
            <w:pPr>
              <w:rPr>
                <w:rFonts w:ascii="Gill Sans MT" w:hAnsi="Gill Sans MT"/>
                <w:b/>
              </w:rPr>
            </w:pPr>
          </w:p>
        </w:tc>
        <w:tc>
          <w:tcPr>
            <w:tcW w:w="9000" w:type="dxa"/>
            <w:tcBorders>
              <w:top w:val="single" w:sz="4" w:space="0" w:color="auto"/>
              <w:left w:val="single" w:sz="4" w:space="0" w:color="auto"/>
              <w:bottom w:val="single" w:sz="4" w:space="0" w:color="auto"/>
              <w:right w:val="single" w:sz="4" w:space="0" w:color="auto"/>
            </w:tcBorders>
            <w:vAlign w:val="center"/>
          </w:tcPr>
          <w:p w:rsidR="00DF51F8" w:rsidRPr="00F7358F" w:rsidRDefault="001E2530" w:rsidP="00120891">
            <w:pPr>
              <w:numPr>
                <w:ilvl w:val="0"/>
                <w:numId w:val="18"/>
              </w:numPr>
              <w:autoSpaceDE w:val="0"/>
              <w:autoSpaceDN w:val="0"/>
              <w:adjustRightInd w:val="0"/>
              <w:rPr>
                <w:rFonts w:ascii="Gill Sans MT" w:hAnsi="Gill Sans MT"/>
                <w:sz w:val="21"/>
                <w:szCs w:val="21"/>
              </w:rPr>
            </w:pPr>
            <w:r w:rsidRPr="00F7358F">
              <w:rPr>
                <w:rFonts w:ascii="Gill Sans MT" w:hAnsi="Gill Sans MT"/>
                <w:sz w:val="21"/>
                <w:szCs w:val="21"/>
              </w:rPr>
              <w:t xml:space="preserve">To advise </w:t>
            </w:r>
            <w:r w:rsidR="00DF51F8" w:rsidRPr="00F7358F">
              <w:rPr>
                <w:rFonts w:ascii="Gill Sans MT" w:hAnsi="Gill Sans MT"/>
                <w:sz w:val="21"/>
                <w:szCs w:val="21"/>
              </w:rPr>
              <w:t>the Deputy Head</w:t>
            </w:r>
            <w:r w:rsidR="00A756A9" w:rsidRPr="00F7358F">
              <w:rPr>
                <w:rFonts w:ascii="Gill Sans MT" w:hAnsi="Gill Sans MT"/>
                <w:sz w:val="21"/>
                <w:szCs w:val="21"/>
              </w:rPr>
              <w:t>teacher</w:t>
            </w:r>
            <w:r w:rsidR="00DF51F8" w:rsidRPr="00F7358F">
              <w:rPr>
                <w:rFonts w:ascii="Gill Sans MT" w:hAnsi="Gill Sans MT"/>
                <w:sz w:val="21"/>
                <w:szCs w:val="21"/>
              </w:rPr>
              <w:t xml:space="preserve"> on the deployment of staff involved in the subject</w:t>
            </w:r>
            <w:r w:rsidR="00A756A9" w:rsidRPr="00F7358F">
              <w:rPr>
                <w:rFonts w:ascii="Gill Sans MT" w:hAnsi="Gill Sans MT"/>
                <w:sz w:val="21"/>
                <w:szCs w:val="21"/>
              </w:rPr>
              <w:t>.</w:t>
            </w:r>
            <w:r w:rsidR="00DF51F8" w:rsidRPr="00F7358F">
              <w:rPr>
                <w:rFonts w:ascii="Gill Sans MT" w:hAnsi="Gill Sans MT"/>
                <w:sz w:val="21"/>
                <w:szCs w:val="21"/>
              </w:rPr>
              <w:t xml:space="preserve"> </w:t>
            </w:r>
          </w:p>
          <w:p w:rsidR="00DF51F8" w:rsidRPr="00F7358F" w:rsidRDefault="001E2530" w:rsidP="00120891">
            <w:pPr>
              <w:numPr>
                <w:ilvl w:val="0"/>
                <w:numId w:val="18"/>
              </w:numPr>
              <w:autoSpaceDE w:val="0"/>
              <w:autoSpaceDN w:val="0"/>
              <w:adjustRightInd w:val="0"/>
              <w:rPr>
                <w:rFonts w:ascii="Gill Sans MT" w:hAnsi="Gill Sans MT"/>
                <w:sz w:val="21"/>
                <w:szCs w:val="21"/>
              </w:rPr>
            </w:pPr>
            <w:r w:rsidRPr="00F7358F">
              <w:rPr>
                <w:rFonts w:ascii="Gill Sans MT" w:hAnsi="Gill Sans MT"/>
                <w:sz w:val="21"/>
                <w:szCs w:val="21"/>
              </w:rPr>
              <w:t>To e</w:t>
            </w:r>
            <w:r w:rsidR="00DF51F8" w:rsidRPr="00F7358F">
              <w:rPr>
                <w:rFonts w:ascii="Gill Sans MT" w:hAnsi="Gill Sans MT"/>
                <w:sz w:val="21"/>
                <w:szCs w:val="21"/>
              </w:rPr>
              <w:t>nsur</w:t>
            </w:r>
            <w:r w:rsidRPr="00F7358F">
              <w:rPr>
                <w:rFonts w:ascii="Gill Sans MT" w:hAnsi="Gill Sans MT"/>
                <w:sz w:val="21"/>
                <w:szCs w:val="21"/>
              </w:rPr>
              <w:t xml:space="preserve">e </w:t>
            </w:r>
            <w:r w:rsidR="00DF51F8" w:rsidRPr="00F7358F">
              <w:rPr>
                <w:rFonts w:ascii="Gill Sans MT" w:hAnsi="Gill Sans MT"/>
                <w:sz w:val="21"/>
                <w:szCs w:val="21"/>
              </w:rPr>
              <w:t xml:space="preserve">the effective and efficient management and organisation of learning resources, including </w:t>
            </w:r>
            <w:r w:rsidRPr="00F7358F">
              <w:rPr>
                <w:rFonts w:ascii="Gill Sans MT" w:hAnsi="Gill Sans MT"/>
                <w:sz w:val="21"/>
                <w:szCs w:val="21"/>
              </w:rPr>
              <w:t>ICT.</w:t>
            </w:r>
          </w:p>
          <w:p w:rsidR="002174E6" w:rsidRPr="00F7358F" w:rsidRDefault="002174E6" w:rsidP="00120891">
            <w:pPr>
              <w:numPr>
                <w:ilvl w:val="0"/>
                <w:numId w:val="18"/>
              </w:numPr>
              <w:rPr>
                <w:rFonts w:ascii="Gill Sans MT" w:hAnsi="Gill Sans MT"/>
                <w:sz w:val="21"/>
                <w:szCs w:val="21"/>
              </w:rPr>
            </w:pPr>
            <w:r w:rsidRPr="00F7358F">
              <w:rPr>
                <w:rFonts w:ascii="Gill Sans MT" w:hAnsi="Gill Sans MT"/>
                <w:sz w:val="21"/>
                <w:szCs w:val="21"/>
              </w:rPr>
              <w:t>To manage the available resources of space, staff, money and equipment efficiently; including d</w:t>
            </w:r>
            <w:r w:rsidR="009B1208" w:rsidRPr="00F7358F">
              <w:rPr>
                <w:rFonts w:ascii="Gill Sans MT" w:hAnsi="Gill Sans MT"/>
                <w:sz w:val="21"/>
                <w:szCs w:val="21"/>
              </w:rPr>
              <w:t xml:space="preserve">eploying the </w:t>
            </w:r>
            <w:r w:rsidR="00E412E3" w:rsidRPr="00F7358F">
              <w:rPr>
                <w:rFonts w:ascii="Gill Sans MT" w:hAnsi="Gill Sans MT"/>
                <w:sz w:val="21"/>
                <w:szCs w:val="21"/>
              </w:rPr>
              <w:t>faculty</w:t>
            </w:r>
            <w:r w:rsidR="009B1208" w:rsidRPr="00F7358F">
              <w:rPr>
                <w:rFonts w:ascii="Gill Sans MT" w:hAnsi="Gill Sans MT"/>
                <w:sz w:val="21"/>
                <w:szCs w:val="21"/>
              </w:rPr>
              <w:t xml:space="preserve"> budget</w:t>
            </w:r>
            <w:r w:rsidRPr="00F7358F">
              <w:rPr>
                <w:rFonts w:ascii="Gill Sans MT" w:hAnsi="Gill Sans MT"/>
                <w:sz w:val="21"/>
                <w:szCs w:val="21"/>
              </w:rPr>
              <w:t>, requisitioning, organising and maintaining equipment and stock, and keeping appropriate records.</w:t>
            </w:r>
          </w:p>
          <w:p w:rsidR="009C07CB" w:rsidRPr="00A756A9" w:rsidRDefault="002174E6" w:rsidP="00120891">
            <w:pPr>
              <w:numPr>
                <w:ilvl w:val="0"/>
                <w:numId w:val="7"/>
              </w:numPr>
              <w:rPr>
                <w:rFonts w:ascii="Gill Sans MT" w:hAnsi="Gill Sans MT"/>
                <w:sz w:val="20"/>
                <w:szCs w:val="20"/>
              </w:rPr>
            </w:pPr>
            <w:r w:rsidRPr="00F7358F">
              <w:rPr>
                <w:rFonts w:ascii="Gill Sans MT" w:hAnsi="Gill Sans MT"/>
                <w:sz w:val="21"/>
                <w:szCs w:val="21"/>
              </w:rPr>
              <w:t xml:space="preserve">To work with the </w:t>
            </w:r>
            <w:r w:rsidR="009B1208" w:rsidRPr="00F7358F">
              <w:rPr>
                <w:rFonts w:ascii="Gill Sans MT" w:hAnsi="Gill Sans MT"/>
                <w:sz w:val="21"/>
                <w:szCs w:val="21"/>
              </w:rPr>
              <w:t>SLT</w:t>
            </w:r>
            <w:r w:rsidRPr="00F7358F">
              <w:rPr>
                <w:rFonts w:ascii="Gill Sans MT" w:hAnsi="Gill Sans MT"/>
                <w:sz w:val="21"/>
                <w:szCs w:val="21"/>
              </w:rPr>
              <w:t xml:space="preserve"> in order to ensure that the </w:t>
            </w:r>
            <w:r w:rsidR="00A756A9" w:rsidRPr="00F7358F">
              <w:rPr>
                <w:rFonts w:ascii="Gill Sans MT" w:hAnsi="Gill Sans MT"/>
                <w:sz w:val="21"/>
                <w:szCs w:val="21"/>
              </w:rPr>
              <w:t>department</w:t>
            </w:r>
            <w:r w:rsidRPr="00F7358F">
              <w:rPr>
                <w:rFonts w:ascii="Gill Sans MT" w:hAnsi="Gill Sans MT"/>
                <w:sz w:val="21"/>
                <w:szCs w:val="21"/>
              </w:rPr>
              <w:t>'s teaching commitments are effectively and efficiently time-tabled and roomed.</w:t>
            </w:r>
          </w:p>
        </w:tc>
      </w:tr>
    </w:tbl>
    <w:p w:rsidR="00DD0923" w:rsidRDefault="00DD0923"/>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9000"/>
      </w:tblGrid>
      <w:tr w:rsidR="00DD0923" w:rsidRPr="00A756A9" w:rsidTr="00120891">
        <w:trPr>
          <w:cantSplit/>
          <w:trHeight w:val="1544"/>
        </w:trPr>
        <w:tc>
          <w:tcPr>
            <w:tcW w:w="1800" w:type="dxa"/>
            <w:tcBorders>
              <w:top w:val="single" w:sz="4" w:space="0" w:color="auto"/>
              <w:left w:val="single" w:sz="4" w:space="0" w:color="auto"/>
              <w:bottom w:val="single" w:sz="4" w:space="0" w:color="auto"/>
              <w:right w:val="single" w:sz="4" w:space="0" w:color="auto"/>
            </w:tcBorders>
          </w:tcPr>
          <w:p w:rsidR="00DD0923" w:rsidRDefault="00DD0923" w:rsidP="00DD0923">
            <w:pPr>
              <w:rPr>
                <w:rFonts w:ascii="Gill Sans MT" w:hAnsi="Gill Sans MT"/>
                <w:b/>
                <w:sz w:val="22"/>
                <w:szCs w:val="22"/>
              </w:rPr>
            </w:pPr>
          </w:p>
          <w:p w:rsidR="00DD0923" w:rsidRPr="00DD0923" w:rsidRDefault="00DD0923" w:rsidP="00DD0923">
            <w:pPr>
              <w:rPr>
                <w:rFonts w:ascii="Gill Sans MT" w:hAnsi="Gill Sans MT"/>
                <w:b/>
                <w:sz w:val="22"/>
                <w:szCs w:val="22"/>
              </w:rPr>
            </w:pPr>
            <w:r>
              <w:rPr>
                <w:rFonts w:ascii="Gill Sans MT" w:hAnsi="Gill Sans MT"/>
                <w:b/>
                <w:sz w:val="22"/>
                <w:szCs w:val="22"/>
              </w:rPr>
              <w:t>Curriculum development</w:t>
            </w:r>
            <w:r w:rsidRPr="00F91010">
              <w:rPr>
                <w:rFonts w:ascii="Gill Sans MT" w:hAnsi="Gill Sans MT"/>
                <w:b/>
                <w:sz w:val="22"/>
                <w:szCs w:val="22"/>
              </w:rPr>
              <w:t xml:space="preserve"> </w:t>
            </w:r>
          </w:p>
          <w:p w:rsidR="00DD0923" w:rsidRPr="00DD0923" w:rsidRDefault="00DD0923" w:rsidP="00DD0923">
            <w:pPr>
              <w:rPr>
                <w:rFonts w:ascii="Gill Sans MT" w:hAnsi="Gill Sans MT"/>
                <w:b/>
                <w:sz w:val="22"/>
                <w:szCs w:val="22"/>
              </w:rPr>
            </w:pPr>
          </w:p>
          <w:p w:rsidR="00DD0923" w:rsidRPr="00DD0923" w:rsidRDefault="00DD0923" w:rsidP="00DD0923">
            <w:pPr>
              <w:rPr>
                <w:rFonts w:ascii="Gill Sans MT" w:hAnsi="Gill Sans MT"/>
                <w:b/>
                <w:sz w:val="22"/>
                <w:szCs w:val="22"/>
              </w:rPr>
            </w:pPr>
          </w:p>
        </w:tc>
        <w:tc>
          <w:tcPr>
            <w:tcW w:w="9000" w:type="dxa"/>
            <w:tcBorders>
              <w:top w:val="single" w:sz="4" w:space="0" w:color="auto"/>
              <w:left w:val="single" w:sz="4" w:space="0" w:color="auto"/>
              <w:bottom w:val="single" w:sz="4" w:space="0" w:color="auto"/>
              <w:right w:val="single" w:sz="4" w:space="0" w:color="auto"/>
            </w:tcBorders>
            <w:vAlign w:val="center"/>
          </w:tcPr>
          <w:p w:rsidR="00DD0923" w:rsidRDefault="00DD0923" w:rsidP="00120891">
            <w:pPr>
              <w:numPr>
                <w:ilvl w:val="0"/>
                <w:numId w:val="18"/>
              </w:numPr>
              <w:autoSpaceDE w:val="0"/>
              <w:autoSpaceDN w:val="0"/>
              <w:adjustRightInd w:val="0"/>
              <w:rPr>
                <w:rFonts w:ascii="Gill Sans MT" w:hAnsi="Gill Sans MT"/>
                <w:sz w:val="21"/>
                <w:szCs w:val="21"/>
                <w:lang w:eastAsia="en-GB"/>
              </w:rPr>
            </w:pPr>
            <w:r w:rsidRPr="00F7358F">
              <w:rPr>
                <w:rFonts w:ascii="Gill Sans MT" w:hAnsi="Gill Sans MT"/>
                <w:sz w:val="21"/>
                <w:szCs w:val="21"/>
                <w:lang w:eastAsia="en-GB"/>
              </w:rPr>
              <w:t xml:space="preserve">To </w:t>
            </w:r>
            <w:r>
              <w:rPr>
                <w:rFonts w:ascii="Gill Sans MT" w:hAnsi="Gill Sans MT"/>
                <w:sz w:val="21"/>
                <w:szCs w:val="21"/>
                <w:lang w:eastAsia="en-GB"/>
              </w:rPr>
              <w:t>keep up to date with national developments relating to teaching and learning.</w:t>
            </w:r>
          </w:p>
          <w:p w:rsidR="00DD0923" w:rsidRDefault="00DD0923" w:rsidP="00120891">
            <w:pPr>
              <w:numPr>
                <w:ilvl w:val="0"/>
                <w:numId w:val="18"/>
              </w:numPr>
              <w:autoSpaceDE w:val="0"/>
              <w:autoSpaceDN w:val="0"/>
              <w:adjustRightInd w:val="0"/>
              <w:rPr>
                <w:rFonts w:ascii="Gill Sans MT" w:hAnsi="Gill Sans MT"/>
                <w:sz w:val="21"/>
                <w:szCs w:val="21"/>
                <w:lang w:eastAsia="en-GB"/>
              </w:rPr>
            </w:pPr>
            <w:r>
              <w:rPr>
                <w:rFonts w:ascii="Gill Sans MT" w:hAnsi="Gill Sans MT"/>
                <w:sz w:val="21"/>
                <w:szCs w:val="21"/>
                <w:lang w:eastAsia="en-GB"/>
              </w:rPr>
              <w:t>To actively monitor and respond to curriculum development initiatives at local regional and national levels.</w:t>
            </w:r>
          </w:p>
          <w:p w:rsidR="00DD0923" w:rsidRPr="00DD0923" w:rsidRDefault="00DD0923" w:rsidP="00120891">
            <w:pPr>
              <w:numPr>
                <w:ilvl w:val="0"/>
                <w:numId w:val="18"/>
              </w:numPr>
              <w:autoSpaceDE w:val="0"/>
              <w:autoSpaceDN w:val="0"/>
              <w:adjustRightInd w:val="0"/>
              <w:rPr>
                <w:rFonts w:ascii="Gill Sans MT" w:hAnsi="Gill Sans MT"/>
                <w:sz w:val="21"/>
                <w:szCs w:val="21"/>
                <w:lang w:eastAsia="en-GB"/>
              </w:rPr>
            </w:pPr>
            <w:r>
              <w:rPr>
                <w:rFonts w:ascii="Gill Sans MT" w:hAnsi="Gill Sans MT"/>
                <w:sz w:val="21"/>
                <w:szCs w:val="21"/>
                <w:lang w:eastAsia="en-GB"/>
              </w:rPr>
              <w:t>To seek to enhance the curriculum through an awareness of opportunities at local, regional and national levels.</w:t>
            </w:r>
          </w:p>
        </w:tc>
      </w:tr>
      <w:tr w:rsidR="008F49B3" w:rsidRPr="00A756A9" w:rsidTr="00120891">
        <w:trPr>
          <w:cantSplit/>
          <w:trHeight w:val="5519"/>
        </w:trPr>
        <w:tc>
          <w:tcPr>
            <w:tcW w:w="1800" w:type="dxa"/>
            <w:tcBorders>
              <w:top w:val="single" w:sz="4" w:space="0" w:color="auto"/>
              <w:left w:val="single" w:sz="4" w:space="0" w:color="auto"/>
              <w:bottom w:val="single" w:sz="4" w:space="0" w:color="auto"/>
              <w:right w:val="single" w:sz="4" w:space="0" w:color="auto"/>
            </w:tcBorders>
          </w:tcPr>
          <w:p w:rsidR="00F7358F" w:rsidRDefault="00F7358F" w:rsidP="007B2456">
            <w:pPr>
              <w:rPr>
                <w:rFonts w:ascii="Gill Sans MT" w:hAnsi="Gill Sans MT"/>
                <w:b/>
                <w:sz w:val="22"/>
                <w:szCs w:val="22"/>
              </w:rPr>
            </w:pPr>
          </w:p>
          <w:p w:rsidR="008F49B3" w:rsidRPr="00F91010" w:rsidRDefault="00F7358F" w:rsidP="007B2456">
            <w:pPr>
              <w:rPr>
                <w:rFonts w:ascii="Gill Sans MT" w:hAnsi="Gill Sans MT"/>
                <w:b/>
                <w:sz w:val="22"/>
                <w:szCs w:val="22"/>
              </w:rPr>
            </w:pPr>
            <w:r>
              <w:rPr>
                <w:rFonts w:ascii="Gill Sans MT" w:hAnsi="Gill Sans MT"/>
                <w:b/>
                <w:sz w:val="22"/>
                <w:szCs w:val="22"/>
              </w:rPr>
              <w:t>Pastoral System</w:t>
            </w:r>
          </w:p>
          <w:p w:rsidR="008F49B3" w:rsidRPr="00A756A9" w:rsidRDefault="008F49B3" w:rsidP="007B2456">
            <w:pPr>
              <w:rPr>
                <w:rFonts w:ascii="Gill Sans MT" w:hAnsi="Gill Sans MT"/>
                <w:b/>
              </w:rPr>
            </w:pPr>
          </w:p>
          <w:p w:rsidR="008F49B3" w:rsidRPr="00A756A9" w:rsidRDefault="008F49B3" w:rsidP="007B2456">
            <w:pPr>
              <w:rPr>
                <w:rFonts w:ascii="Gill Sans MT" w:hAnsi="Gill Sans MT"/>
                <w:b/>
              </w:rPr>
            </w:pPr>
          </w:p>
          <w:p w:rsidR="008F49B3" w:rsidRPr="00A756A9" w:rsidRDefault="008F49B3" w:rsidP="007B2456">
            <w:pPr>
              <w:rPr>
                <w:rFonts w:ascii="Gill Sans MT" w:hAnsi="Gill Sans MT"/>
                <w:b/>
              </w:rPr>
            </w:pPr>
          </w:p>
          <w:p w:rsidR="008F49B3" w:rsidRPr="00A756A9" w:rsidRDefault="008F49B3" w:rsidP="007B2456">
            <w:pPr>
              <w:rPr>
                <w:rFonts w:ascii="Gill Sans MT" w:hAnsi="Gill Sans MT"/>
                <w:b/>
              </w:rPr>
            </w:pPr>
          </w:p>
          <w:p w:rsidR="008F49B3" w:rsidRPr="00A756A9" w:rsidRDefault="008F49B3" w:rsidP="007B2456">
            <w:pPr>
              <w:rPr>
                <w:rFonts w:ascii="Gill Sans MT" w:hAnsi="Gill Sans MT"/>
                <w:b/>
              </w:rPr>
            </w:pPr>
          </w:p>
        </w:tc>
        <w:tc>
          <w:tcPr>
            <w:tcW w:w="9000" w:type="dxa"/>
            <w:tcBorders>
              <w:top w:val="single" w:sz="4" w:space="0" w:color="auto"/>
              <w:left w:val="single" w:sz="4" w:space="0" w:color="auto"/>
              <w:bottom w:val="single" w:sz="4" w:space="0" w:color="auto"/>
              <w:right w:val="single" w:sz="4" w:space="0" w:color="auto"/>
            </w:tcBorders>
            <w:vAlign w:val="center"/>
          </w:tcPr>
          <w:p w:rsidR="009B1208" w:rsidRPr="00F7358F" w:rsidRDefault="009B1208" w:rsidP="00120891">
            <w:pPr>
              <w:pStyle w:val="BodyTextIndent"/>
              <w:numPr>
                <w:ilvl w:val="0"/>
                <w:numId w:val="18"/>
              </w:numPr>
              <w:rPr>
                <w:rFonts w:ascii="Gill Sans MT" w:hAnsi="Gill Sans MT"/>
                <w:sz w:val="21"/>
                <w:szCs w:val="21"/>
              </w:rPr>
            </w:pPr>
            <w:r w:rsidRPr="00F7358F">
              <w:rPr>
                <w:rFonts w:ascii="Gill Sans MT" w:hAnsi="Gill Sans MT"/>
                <w:sz w:val="21"/>
                <w:szCs w:val="21"/>
              </w:rPr>
              <w:t xml:space="preserve">To promote the </w:t>
            </w:r>
            <w:r w:rsidR="00A964E4" w:rsidRPr="00F7358F">
              <w:rPr>
                <w:rFonts w:ascii="Gill Sans MT" w:hAnsi="Gill Sans MT"/>
                <w:sz w:val="21"/>
                <w:szCs w:val="21"/>
              </w:rPr>
              <w:t xml:space="preserve">SMSC development </w:t>
            </w:r>
            <w:r w:rsidRPr="00F7358F">
              <w:rPr>
                <w:rFonts w:ascii="Gill Sans MT" w:hAnsi="Gill Sans MT"/>
                <w:sz w:val="21"/>
                <w:szCs w:val="21"/>
              </w:rPr>
              <w:t>of individual students and the Tutor Group as a whole.</w:t>
            </w:r>
          </w:p>
          <w:p w:rsidR="002174E6" w:rsidRPr="00F7358F" w:rsidRDefault="002174E6" w:rsidP="00120891">
            <w:pPr>
              <w:numPr>
                <w:ilvl w:val="0"/>
                <w:numId w:val="18"/>
              </w:numPr>
              <w:rPr>
                <w:rFonts w:ascii="Gill Sans MT" w:hAnsi="Gill Sans MT"/>
                <w:sz w:val="21"/>
                <w:szCs w:val="21"/>
              </w:rPr>
            </w:pPr>
            <w:r w:rsidRPr="00F7358F">
              <w:rPr>
                <w:rFonts w:ascii="Gill Sans MT" w:hAnsi="Gill Sans MT"/>
                <w:sz w:val="21"/>
                <w:szCs w:val="21"/>
              </w:rPr>
              <w:t xml:space="preserve">To monitor and support the overall progress and development of students within the </w:t>
            </w:r>
            <w:r w:rsidR="00A964E4" w:rsidRPr="00F7358F">
              <w:rPr>
                <w:rFonts w:ascii="Gill Sans MT" w:hAnsi="Gill Sans MT"/>
                <w:sz w:val="21"/>
                <w:szCs w:val="21"/>
              </w:rPr>
              <w:t>department.</w:t>
            </w:r>
          </w:p>
          <w:p w:rsidR="002174E6" w:rsidRPr="00F7358F" w:rsidRDefault="002174E6" w:rsidP="00120891">
            <w:pPr>
              <w:numPr>
                <w:ilvl w:val="0"/>
                <w:numId w:val="18"/>
              </w:numPr>
              <w:rPr>
                <w:rFonts w:ascii="Gill Sans MT" w:hAnsi="Gill Sans MT"/>
                <w:sz w:val="21"/>
                <w:szCs w:val="21"/>
              </w:rPr>
            </w:pPr>
            <w:r w:rsidRPr="00F7358F">
              <w:rPr>
                <w:rFonts w:ascii="Gill Sans MT" w:hAnsi="Gill Sans MT"/>
                <w:sz w:val="21"/>
                <w:szCs w:val="21"/>
              </w:rPr>
              <w:t>To monitor student attendance together with students' progress and performance in relation to targets set for each individual; ensuring that follow-up procedures are adhered to and that appropriate action is taken where necessary.</w:t>
            </w:r>
          </w:p>
          <w:p w:rsidR="002174E6" w:rsidRPr="00F7358F" w:rsidRDefault="002174E6" w:rsidP="00120891">
            <w:pPr>
              <w:pStyle w:val="BodyTextIndent"/>
              <w:numPr>
                <w:ilvl w:val="0"/>
                <w:numId w:val="8"/>
              </w:numPr>
              <w:rPr>
                <w:rFonts w:ascii="Gill Sans MT" w:hAnsi="Gill Sans MT"/>
                <w:sz w:val="21"/>
                <w:szCs w:val="21"/>
              </w:rPr>
            </w:pPr>
            <w:r w:rsidRPr="00F7358F">
              <w:rPr>
                <w:rFonts w:ascii="Gill Sans MT" w:hAnsi="Gill Sans MT"/>
                <w:sz w:val="21"/>
                <w:szCs w:val="21"/>
              </w:rPr>
              <w:t xml:space="preserve">To ensure the Behaviour Management system is implemented in the </w:t>
            </w:r>
            <w:r w:rsidR="00A964E4" w:rsidRPr="00F7358F">
              <w:rPr>
                <w:rFonts w:ascii="Gill Sans MT" w:hAnsi="Gill Sans MT"/>
                <w:sz w:val="21"/>
                <w:szCs w:val="21"/>
              </w:rPr>
              <w:t xml:space="preserve">department </w:t>
            </w:r>
            <w:r w:rsidRPr="00F7358F">
              <w:rPr>
                <w:rFonts w:ascii="Gill Sans MT" w:hAnsi="Gill Sans MT"/>
                <w:sz w:val="21"/>
                <w:szCs w:val="21"/>
              </w:rPr>
              <w:t>so that effective learning can take place.</w:t>
            </w:r>
          </w:p>
          <w:p w:rsidR="008F49B3" w:rsidRPr="00F7358F" w:rsidRDefault="008F49B3" w:rsidP="00120891">
            <w:pPr>
              <w:pStyle w:val="BodyTextIndent"/>
              <w:numPr>
                <w:ilvl w:val="0"/>
                <w:numId w:val="8"/>
              </w:numPr>
              <w:rPr>
                <w:rFonts w:ascii="Gill Sans MT" w:hAnsi="Gill Sans MT"/>
                <w:sz w:val="21"/>
                <w:szCs w:val="21"/>
              </w:rPr>
            </w:pPr>
            <w:r w:rsidRPr="00F7358F">
              <w:rPr>
                <w:rFonts w:ascii="Gill Sans MT" w:hAnsi="Gill Sans MT"/>
                <w:sz w:val="21"/>
                <w:szCs w:val="21"/>
              </w:rPr>
              <w:t>To be a Form Tutor to an assigned group of students.</w:t>
            </w:r>
          </w:p>
          <w:p w:rsidR="008F49B3" w:rsidRPr="00F7358F" w:rsidRDefault="008F49B3" w:rsidP="00120891">
            <w:pPr>
              <w:pStyle w:val="BodyTextIndent"/>
              <w:numPr>
                <w:ilvl w:val="0"/>
                <w:numId w:val="8"/>
              </w:numPr>
              <w:rPr>
                <w:rFonts w:ascii="Gill Sans MT" w:hAnsi="Gill Sans MT"/>
                <w:sz w:val="21"/>
                <w:szCs w:val="21"/>
              </w:rPr>
            </w:pPr>
            <w:r w:rsidRPr="00F7358F">
              <w:rPr>
                <w:rFonts w:ascii="Gill Sans MT" w:hAnsi="Gill Sans MT"/>
                <w:sz w:val="21"/>
                <w:szCs w:val="21"/>
              </w:rPr>
              <w:t>To promote the general progress and wellbeing of individual students and of the Tutor Group as a whole.</w:t>
            </w:r>
          </w:p>
          <w:p w:rsidR="008F49B3" w:rsidRPr="00F7358F" w:rsidRDefault="008F49B3" w:rsidP="00120891">
            <w:pPr>
              <w:pStyle w:val="BodyTextIndent"/>
              <w:numPr>
                <w:ilvl w:val="0"/>
                <w:numId w:val="8"/>
              </w:numPr>
              <w:rPr>
                <w:rFonts w:ascii="Gill Sans MT" w:hAnsi="Gill Sans MT"/>
                <w:sz w:val="21"/>
                <w:szCs w:val="21"/>
              </w:rPr>
            </w:pPr>
            <w:r w:rsidRPr="00F7358F">
              <w:rPr>
                <w:rFonts w:ascii="Gill Sans MT" w:hAnsi="Gill Sans MT"/>
                <w:sz w:val="21"/>
                <w:szCs w:val="21"/>
              </w:rPr>
              <w:t>To liaise with a</w:t>
            </w:r>
            <w:r w:rsidR="00A964E4" w:rsidRPr="00F7358F">
              <w:rPr>
                <w:rFonts w:ascii="Gill Sans MT" w:hAnsi="Gill Sans MT"/>
                <w:sz w:val="21"/>
                <w:szCs w:val="21"/>
              </w:rPr>
              <w:t xml:space="preserve"> Year Manager and a</w:t>
            </w:r>
            <w:r w:rsidRPr="00F7358F">
              <w:rPr>
                <w:rFonts w:ascii="Gill Sans MT" w:hAnsi="Gill Sans MT"/>
                <w:sz w:val="21"/>
                <w:szCs w:val="21"/>
              </w:rPr>
              <w:t xml:space="preserve"> </w:t>
            </w:r>
            <w:r w:rsidR="00D3042F" w:rsidRPr="00F7358F">
              <w:rPr>
                <w:rFonts w:ascii="Gill Sans MT" w:hAnsi="Gill Sans MT"/>
                <w:sz w:val="21"/>
                <w:szCs w:val="21"/>
              </w:rPr>
              <w:t>p</w:t>
            </w:r>
            <w:r w:rsidRPr="00F7358F">
              <w:rPr>
                <w:rFonts w:ascii="Gill Sans MT" w:hAnsi="Gill Sans MT"/>
                <w:sz w:val="21"/>
                <w:szCs w:val="21"/>
              </w:rPr>
              <w:t xml:space="preserve">astoral </w:t>
            </w:r>
            <w:r w:rsidR="00D3042F" w:rsidRPr="00F7358F">
              <w:rPr>
                <w:rFonts w:ascii="Gill Sans MT" w:hAnsi="Gill Sans MT"/>
                <w:sz w:val="21"/>
                <w:szCs w:val="21"/>
              </w:rPr>
              <w:t>l</w:t>
            </w:r>
            <w:r w:rsidRPr="00F7358F">
              <w:rPr>
                <w:rFonts w:ascii="Gill Sans MT" w:hAnsi="Gill Sans MT"/>
                <w:sz w:val="21"/>
                <w:szCs w:val="21"/>
              </w:rPr>
              <w:t xml:space="preserve">eader to ensure the implementation of the school’s </w:t>
            </w:r>
            <w:r w:rsidR="00D3042F" w:rsidRPr="00F7358F">
              <w:rPr>
                <w:rFonts w:ascii="Gill Sans MT" w:hAnsi="Gill Sans MT"/>
                <w:sz w:val="21"/>
                <w:szCs w:val="21"/>
              </w:rPr>
              <w:t>p</w:t>
            </w:r>
            <w:r w:rsidRPr="00F7358F">
              <w:rPr>
                <w:rFonts w:ascii="Gill Sans MT" w:hAnsi="Gill Sans MT"/>
                <w:sz w:val="21"/>
                <w:szCs w:val="21"/>
              </w:rPr>
              <w:t xml:space="preserve">astoral </w:t>
            </w:r>
            <w:r w:rsidR="00D3042F" w:rsidRPr="00F7358F">
              <w:rPr>
                <w:rFonts w:ascii="Gill Sans MT" w:hAnsi="Gill Sans MT"/>
                <w:sz w:val="21"/>
                <w:szCs w:val="21"/>
              </w:rPr>
              <w:t>s</w:t>
            </w:r>
            <w:r w:rsidRPr="00F7358F">
              <w:rPr>
                <w:rFonts w:ascii="Gill Sans MT" w:hAnsi="Gill Sans MT"/>
                <w:sz w:val="21"/>
                <w:szCs w:val="21"/>
              </w:rPr>
              <w:t>ystem.</w:t>
            </w:r>
          </w:p>
          <w:p w:rsidR="008F49B3" w:rsidRPr="00F7358F" w:rsidRDefault="008F49B3" w:rsidP="00120891">
            <w:pPr>
              <w:pStyle w:val="BodyTextIndent"/>
              <w:numPr>
                <w:ilvl w:val="0"/>
                <w:numId w:val="8"/>
              </w:numPr>
              <w:rPr>
                <w:rFonts w:ascii="Gill Sans MT" w:hAnsi="Gill Sans MT"/>
                <w:sz w:val="21"/>
                <w:szCs w:val="21"/>
              </w:rPr>
            </w:pPr>
            <w:r w:rsidRPr="00F7358F">
              <w:rPr>
                <w:rFonts w:ascii="Gill Sans MT" w:hAnsi="Gill Sans MT"/>
                <w:sz w:val="21"/>
                <w:szCs w:val="21"/>
              </w:rPr>
              <w:t xml:space="preserve">To register students, </w:t>
            </w:r>
            <w:r w:rsidR="001E2530" w:rsidRPr="00F7358F">
              <w:rPr>
                <w:rFonts w:ascii="Gill Sans MT" w:hAnsi="Gill Sans MT"/>
                <w:sz w:val="21"/>
                <w:szCs w:val="21"/>
              </w:rPr>
              <w:t>and</w:t>
            </w:r>
            <w:r w:rsidRPr="00F7358F">
              <w:rPr>
                <w:rFonts w:ascii="Gill Sans MT" w:hAnsi="Gill Sans MT"/>
                <w:sz w:val="21"/>
                <w:szCs w:val="21"/>
              </w:rPr>
              <w:t xml:space="preserve"> encourage their full attendance </w:t>
            </w:r>
            <w:r w:rsidR="001E2530" w:rsidRPr="00F7358F">
              <w:rPr>
                <w:rFonts w:ascii="Gill Sans MT" w:hAnsi="Gill Sans MT"/>
                <w:sz w:val="21"/>
                <w:szCs w:val="21"/>
              </w:rPr>
              <w:t>to</w:t>
            </w:r>
            <w:r w:rsidRPr="00F7358F">
              <w:rPr>
                <w:rFonts w:ascii="Gill Sans MT" w:hAnsi="Gill Sans MT"/>
                <w:sz w:val="21"/>
                <w:szCs w:val="21"/>
              </w:rPr>
              <w:t xml:space="preserve"> all lessons </w:t>
            </w:r>
            <w:r w:rsidR="001E2530" w:rsidRPr="00F7358F">
              <w:rPr>
                <w:rFonts w:ascii="Gill Sans MT" w:hAnsi="Gill Sans MT"/>
                <w:sz w:val="21"/>
                <w:szCs w:val="21"/>
              </w:rPr>
              <w:t>and registration periods</w:t>
            </w:r>
          </w:p>
          <w:p w:rsidR="008F49B3" w:rsidRPr="00F7358F" w:rsidRDefault="008F49B3" w:rsidP="00120891">
            <w:pPr>
              <w:pStyle w:val="BodyTextIndent"/>
              <w:numPr>
                <w:ilvl w:val="0"/>
                <w:numId w:val="8"/>
              </w:numPr>
              <w:rPr>
                <w:rFonts w:ascii="Gill Sans MT" w:hAnsi="Gill Sans MT"/>
                <w:sz w:val="21"/>
                <w:szCs w:val="21"/>
              </w:rPr>
            </w:pPr>
            <w:r w:rsidRPr="00F7358F">
              <w:rPr>
                <w:rFonts w:ascii="Gill Sans MT" w:hAnsi="Gill Sans MT"/>
                <w:sz w:val="21"/>
                <w:szCs w:val="21"/>
              </w:rPr>
              <w:t>To evaluate and monitor the progress of students and keep up-to-date student records as may be required.</w:t>
            </w:r>
          </w:p>
          <w:p w:rsidR="008F49B3" w:rsidRPr="00F7358F" w:rsidRDefault="008F49B3" w:rsidP="00120891">
            <w:pPr>
              <w:pStyle w:val="BodyTextIndent"/>
              <w:numPr>
                <w:ilvl w:val="0"/>
                <w:numId w:val="8"/>
              </w:numPr>
              <w:rPr>
                <w:rFonts w:ascii="Gill Sans MT" w:hAnsi="Gill Sans MT"/>
                <w:sz w:val="21"/>
                <w:szCs w:val="21"/>
              </w:rPr>
            </w:pPr>
            <w:r w:rsidRPr="00F7358F">
              <w:rPr>
                <w:rFonts w:ascii="Gill Sans MT" w:hAnsi="Gill Sans MT"/>
                <w:sz w:val="21"/>
                <w:szCs w:val="21"/>
              </w:rPr>
              <w:t>To alert appropriate staff to problems experienced by students</w:t>
            </w:r>
            <w:r w:rsidR="00D3042F" w:rsidRPr="00F7358F">
              <w:rPr>
                <w:rFonts w:ascii="Gill Sans MT" w:hAnsi="Gill Sans MT"/>
                <w:sz w:val="21"/>
                <w:szCs w:val="21"/>
              </w:rPr>
              <w:t>.</w:t>
            </w:r>
            <w:r w:rsidRPr="00F7358F">
              <w:rPr>
                <w:rFonts w:ascii="Gill Sans MT" w:hAnsi="Gill Sans MT"/>
                <w:sz w:val="21"/>
                <w:szCs w:val="21"/>
              </w:rPr>
              <w:t xml:space="preserve"> </w:t>
            </w:r>
          </w:p>
          <w:p w:rsidR="008F49B3" w:rsidRPr="00F7358F" w:rsidRDefault="008F49B3" w:rsidP="00120891">
            <w:pPr>
              <w:pStyle w:val="BodyTextIndent"/>
              <w:numPr>
                <w:ilvl w:val="0"/>
                <w:numId w:val="8"/>
              </w:numPr>
              <w:rPr>
                <w:rFonts w:ascii="Gill Sans MT" w:hAnsi="Gill Sans MT"/>
                <w:sz w:val="21"/>
                <w:szCs w:val="21"/>
              </w:rPr>
            </w:pPr>
            <w:r w:rsidRPr="00F7358F">
              <w:rPr>
                <w:rFonts w:ascii="Gill Sans MT" w:hAnsi="Gill Sans MT"/>
                <w:sz w:val="21"/>
                <w:szCs w:val="21"/>
              </w:rPr>
              <w:t>To communicate as appropriate, with the parents of students and with persons or bodies outside the school concerned with the welfare of individual students, after consultation with the appropriate staff</w:t>
            </w:r>
            <w:r w:rsidR="00D3042F" w:rsidRPr="00F7358F">
              <w:rPr>
                <w:rFonts w:ascii="Gill Sans MT" w:hAnsi="Gill Sans MT"/>
                <w:sz w:val="21"/>
                <w:szCs w:val="21"/>
              </w:rPr>
              <w:t>.</w:t>
            </w:r>
          </w:p>
          <w:p w:rsidR="008F49B3" w:rsidRPr="00A756A9" w:rsidRDefault="00D3042F" w:rsidP="00120891">
            <w:pPr>
              <w:pStyle w:val="BodyTextIndent"/>
              <w:numPr>
                <w:ilvl w:val="0"/>
                <w:numId w:val="8"/>
              </w:numPr>
              <w:rPr>
                <w:rFonts w:ascii="Gill Sans MT" w:hAnsi="Gill Sans MT"/>
                <w:sz w:val="20"/>
              </w:rPr>
            </w:pPr>
            <w:r w:rsidRPr="00F7358F">
              <w:rPr>
                <w:rFonts w:ascii="Gill Sans MT" w:hAnsi="Gill Sans MT"/>
                <w:sz w:val="21"/>
                <w:szCs w:val="21"/>
              </w:rPr>
              <w:t>To contribute to p</w:t>
            </w:r>
            <w:r w:rsidR="008F49B3" w:rsidRPr="00F7358F">
              <w:rPr>
                <w:rFonts w:ascii="Gill Sans MT" w:hAnsi="Gill Sans MT"/>
                <w:sz w:val="21"/>
                <w:szCs w:val="21"/>
              </w:rPr>
              <w:t>astoral programme,</w:t>
            </w:r>
            <w:r w:rsidRPr="00F7358F">
              <w:rPr>
                <w:rFonts w:ascii="Gill Sans MT" w:hAnsi="Gill Sans MT"/>
                <w:sz w:val="21"/>
                <w:szCs w:val="21"/>
              </w:rPr>
              <w:t xml:space="preserve"> student engagement, student leadership, </w:t>
            </w:r>
            <w:r w:rsidR="008F49B3" w:rsidRPr="00F7358F">
              <w:rPr>
                <w:rFonts w:ascii="Gill Sans MT" w:hAnsi="Gill Sans MT"/>
                <w:sz w:val="21"/>
                <w:szCs w:val="21"/>
              </w:rPr>
              <w:t>citizenship and enterprise according to school policy</w:t>
            </w:r>
            <w:r w:rsidRPr="00F7358F">
              <w:rPr>
                <w:rFonts w:ascii="Gill Sans MT" w:hAnsi="Gill Sans MT"/>
                <w:sz w:val="21"/>
                <w:szCs w:val="21"/>
              </w:rPr>
              <w:t>.</w:t>
            </w:r>
          </w:p>
        </w:tc>
      </w:tr>
      <w:tr w:rsidR="00E54616" w:rsidRPr="00A756A9" w:rsidTr="00120891">
        <w:trPr>
          <w:cantSplit/>
          <w:trHeight w:val="1544"/>
        </w:trPr>
        <w:tc>
          <w:tcPr>
            <w:tcW w:w="1800" w:type="dxa"/>
            <w:tcBorders>
              <w:top w:val="single" w:sz="4" w:space="0" w:color="auto"/>
              <w:left w:val="single" w:sz="4" w:space="0" w:color="auto"/>
              <w:bottom w:val="single" w:sz="4" w:space="0" w:color="auto"/>
              <w:right w:val="single" w:sz="4" w:space="0" w:color="auto"/>
            </w:tcBorders>
          </w:tcPr>
          <w:p w:rsidR="00E54616" w:rsidRDefault="00E54616" w:rsidP="007B2456">
            <w:pPr>
              <w:rPr>
                <w:rFonts w:ascii="Gill Sans MT" w:hAnsi="Gill Sans MT"/>
                <w:b/>
                <w:sz w:val="22"/>
                <w:szCs w:val="22"/>
              </w:rPr>
            </w:pPr>
          </w:p>
          <w:p w:rsidR="00E54616" w:rsidRDefault="00E54616" w:rsidP="007B2456">
            <w:pPr>
              <w:rPr>
                <w:rFonts w:ascii="Gill Sans MT" w:hAnsi="Gill Sans MT"/>
                <w:b/>
                <w:sz w:val="22"/>
                <w:szCs w:val="22"/>
              </w:rPr>
            </w:pPr>
            <w:r>
              <w:rPr>
                <w:rFonts w:ascii="Gill Sans MT" w:hAnsi="Gill Sans MT"/>
                <w:b/>
                <w:sz w:val="22"/>
                <w:szCs w:val="22"/>
              </w:rPr>
              <w:t>Management information</w:t>
            </w:r>
          </w:p>
        </w:tc>
        <w:tc>
          <w:tcPr>
            <w:tcW w:w="9000" w:type="dxa"/>
            <w:tcBorders>
              <w:top w:val="single" w:sz="4" w:space="0" w:color="auto"/>
              <w:left w:val="single" w:sz="4" w:space="0" w:color="auto"/>
              <w:bottom w:val="single" w:sz="4" w:space="0" w:color="auto"/>
              <w:right w:val="single" w:sz="4" w:space="0" w:color="auto"/>
            </w:tcBorders>
            <w:vAlign w:val="center"/>
          </w:tcPr>
          <w:p w:rsidR="00E54616" w:rsidRDefault="00E54616" w:rsidP="00120891">
            <w:pPr>
              <w:pStyle w:val="BodyTextIndent"/>
              <w:numPr>
                <w:ilvl w:val="0"/>
                <w:numId w:val="18"/>
              </w:numPr>
              <w:rPr>
                <w:rFonts w:ascii="Gill Sans MT" w:hAnsi="Gill Sans MT"/>
                <w:sz w:val="21"/>
                <w:szCs w:val="21"/>
              </w:rPr>
            </w:pPr>
            <w:r>
              <w:rPr>
                <w:rFonts w:ascii="Gill Sans MT" w:hAnsi="Gill Sans MT"/>
                <w:sz w:val="21"/>
                <w:szCs w:val="21"/>
              </w:rPr>
              <w:t>To ensure the maintenance of accurate and up to date information about the department on management information systems as required (e.g. SIMS).</w:t>
            </w:r>
          </w:p>
          <w:p w:rsidR="00E54616" w:rsidRDefault="00E54616" w:rsidP="00120891">
            <w:pPr>
              <w:pStyle w:val="BodyTextIndent"/>
              <w:numPr>
                <w:ilvl w:val="0"/>
                <w:numId w:val="18"/>
              </w:numPr>
              <w:rPr>
                <w:rFonts w:ascii="Gill Sans MT" w:hAnsi="Gill Sans MT"/>
                <w:sz w:val="21"/>
                <w:szCs w:val="21"/>
              </w:rPr>
            </w:pPr>
            <w:r>
              <w:rPr>
                <w:rFonts w:ascii="Gill Sans MT" w:hAnsi="Gill Sans MT"/>
                <w:sz w:val="21"/>
                <w:szCs w:val="21"/>
              </w:rPr>
              <w:t>To produce reports, analysis and commentary about examination performance, progress and other data as required.</w:t>
            </w:r>
          </w:p>
          <w:p w:rsidR="00E54616" w:rsidRPr="00F7358F" w:rsidRDefault="00E54616" w:rsidP="00120891">
            <w:pPr>
              <w:pStyle w:val="BodyTextIndent"/>
              <w:numPr>
                <w:ilvl w:val="0"/>
                <w:numId w:val="18"/>
              </w:numPr>
              <w:rPr>
                <w:rFonts w:ascii="Gill Sans MT" w:hAnsi="Gill Sans MT"/>
                <w:sz w:val="21"/>
                <w:szCs w:val="21"/>
              </w:rPr>
            </w:pPr>
            <w:r>
              <w:rPr>
                <w:rFonts w:ascii="Gill Sans MT" w:hAnsi="Gill Sans MT"/>
                <w:sz w:val="21"/>
                <w:szCs w:val="21"/>
              </w:rPr>
              <w:t>To support the Data Manager to manage the department’s collection of data.</w:t>
            </w:r>
          </w:p>
        </w:tc>
      </w:tr>
      <w:tr w:rsidR="008F49B3" w:rsidRPr="00A756A9" w:rsidTr="00D3042F">
        <w:trPr>
          <w:cantSplit/>
        </w:trPr>
        <w:tc>
          <w:tcPr>
            <w:tcW w:w="10800" w:type="dxa"/>
            <w:gridSpan w:val="2"/>
            <w:tcBorders>
              <w:top w:val="single" w:sz="4" w:space="0" w:color="auto"/>
              <w:left w:val="nil"/>
              <w:bottom w:val="single" w:sz="4" w:space="0" w:color="auto"/>
              <w:right w:val="nil"/>
            </w:tcBorders>
          </w:tcPr>
          <w:p w:rsidR="008F49B3" w:rsidRPr="00A756A9" w:rsidRDefault="008F49B3" w:rsidP="007B2456">
            <w:pPr>
              <w:jc w:val="both"/>
              <w:rPr>
                <w:rFonts w:ascii="Gill Sans MT" w:hAnsi="Gill Sans MT"/>
                <w:sz w:val="10"/>
                <w:szCs w:val="10"/>
              </w:rPr>
            </w:pPr>
          </w:p>
        </w:tc>
      </w:tr>
      <w:tr w:rsidR="009C07CB" w:rsidRPr="00A756A9" w:rsidTr="00D3042F">
        <w:tblPrEx>
          <w:tblLook w:val="0000" w:firstRow="0" w:lastRow="0" w:firstColumn="0" w:lastColumn="0" w:noHBand="0" w:noVBand="0"/>
        </w:tblPrEx>
        <w:tc>
          <w:tcPr>
            <w:tcW w:w="10800" w:type="dxa"/>
            <w:gridSpan w:val="2"/>
            <w:tcBorders>
              <w:top w:val="single" w:sz="4" w:space="0" w:color="auto"/>
              <w:left w:val="single" w:sz="4" w:space="0" w:color="auto"/>
              <w:bottom w:val="single" w:sz="4" w:space="0" w:color="auto"/>
              <w:right w:val="single" w:sz="4" w:space="0" w:color="auto"/>
            </w:tcBorders>
          </w:tcPr>
          <w:p w:rsidR="009C07CB" w:rsidRPr="00A756A9" w:rsidRDefault="009C07CB" w:rsidP="007B2456">
            <w:pPr>
              <w:jc w:val="both"/>
              <w:rPr>
                <w:rFonts w:ascii="Gill Sans MT" w:hAnsi="Gill Sans MT"/>
                <w:b/>
              </w:rPr>
            </w:pPr>
            <w:r w:rsidRPr="00F91010">
              <w:rPr>
                <w:rFonts w:ascii="Gill Sans MT" w:hAnsi="Gill Sans MT"/>
                <w:b/>
                <w:sz w:val="22"/>
                <w:szCs w:val="22"/>
              </w:rPr>
              <w:t>Other Specific Duties</w:t>
            </w:r>
          </w:p>
        </w:tc>
      </w:tr>
      <w:tr w:rsidR="009C07CB" w:rsidRPr="00A756A9" w:rsidTr="001208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rPr>
          <w:trHeight w:val="2012"/>
        </w:trPr>
        <w:tc>
          <w:tcPr>
            <w:tcW w:w="10800" w:type="dxa"/>
            <w:gridSpan w:val="2"/>
            <w:tcBorders>
              <w:top w:val="single" w:sz="4" w:space="0" w:color="auto"/>
              <w:left w:val="single" w:sz="4" w:space="0" w:color="auto"/>
              <w:bottom w:val="single" w:sz="4" w:space="0" w:color="auto"/>
              <w:right w:val="single" w:sz="4" w:space="0" w:color="auto"/>
            </w:tcBorders>
            <w:vAlign w:val="center"/>
          </w:tcPr>
          <w:p w:rsidR="00B21F8D" w:rsidRPr="00F7358F" w:rsidRDefault="00B21F8D" w:rsidP="00120891">
            <w:pPr>
              <w:numPr>
                <w:ilvl w:val="0"/>
                <w:numId w:val="9"/>
              </w:numPr>
              <w:rPr>
                <w:rFonts w:ascii="Gill Sans MT" w:hAnsi="Gill Sans MT"/>
                <w:sz w:val="21"/>
                <w:szCs w:val="21"/>
              </w:rPr>
            </w:pPr>
            <w:r w:rsidRPr="00F7358F">
              <w:rPr>
                <w:rFonts w:ascii="Gill Sans MT" w:hAnsi="Gill Sans MT"/>
                <w:sz w:val="21"/>
                <w:szCs w:val="21"/>
              </w:rPr>
              <w:t>To actively</w:t>
            </w:r>
            <w:r w:rsidR="00C55068" w:rsidRPr="00F7358F">
              <w:rPr>
                <w:rFonts w:ascii="Gill Sans MT" w:hAnsi="Gill Sans MT"/>
                <w:sz w:val="21"/>
                <w:szCs w:val="21"/>
              </w:rPr>
              <w:t xml:space="preserve"> promote</w:t>
            </w:r>
            <w:r w:rsidRPr="00F7358F">
              <w:rPr>
                <w:rFonts w:ascii="Gill Sans MT" w:hAnsi="Gill Sans MT"/>
                <w:sz w:val="21"/>
                <w:szCs w:val="21"/>
              </w:rPr>
              <w:t xml:space="preserve"> the school’s safeguarding policies and procedures</w:t>
            </w:r>
          </w:p>
          <w:p w:rsidR="009C07CB" w:rsidRPr="00F7358F" w:rsidRDefault="009C07CB" w:rsidP="00120891">
            <w:pPr>
              <w:numPr>
                <w:ilvl w:val="0"/>
                <w:numId w:val="9"/>
              </w:numPr>
              <w:rPr>
                <w:rFonts w:ascii="Gill Sans MT" w:hAnsi="Gill Sans MT"/>
                <w:sz w:val="21"/>
                <w:szCs w:val="21"/>
              </w:rPr>
            </w:pPr>
            <w:r w:rsidRPr="00F7358F">
              <w:rPr>
                <w:rFonts w:ascii="Gill Sans MT" w:hAnsi="Gill Sans MT"/>
                <w:sz w:val="21"/>
                <w:szCs w:val="21"/>
              </w:rPr>
              <w:t>To play a full part in the life of the school community, to support its ethos and to encourage staff and students to follow this example.</w:t>
            </w:r>
          </w:p>
          <w:p w:rsidR="009C07CB" w:rsidRPr="00F7358F" w:rsidRDefault="009C07CB" w:rsidP="00120891">
            <w:pPr>
              <w:numPr>
                <w:ilvl w:val="0"/>
                <w:numId w:val="9"/>
              </w:numPr>
              <w:rPr>
                <w:rFonts w:ascii="Gill Sans MT" w:hAnsi="Gill Sans MT"/>
                <w:sz w:val="21"/>
                <w:szCs w:val="21"/>
              </w:rPr>
            </w:pPr>
            <w:r w:rsidRPr="00F7358F">
              <w:rPr>
                <w:rFonts w:ascii="Gill Sans MT" w:hAnsi="Gill Sans MT"/>
                <w:sz w:val="21"/>
                <w:szCs w:val="21"/>
              </w:rPr>
              <w:t xml:space="preserve">To promote actively the school’s </w:t>
            </w:r>
            <w:r w:rsidR="008F49B3" w:rsidRPr="00F7358F">
              <w:rPr>
                <w:rFonts w:ascii="Gill Sans MT" w:hAnsi="Gill Sans MT"/>
                <w:sz w:val="21"/>
                <w:szCs w:val="21"/>
              </w:rPr>
              <w:t>policies and procedures</w:t>
            </w:r>
          </w:p>
          <w:p w:rsidR="009C07CB" w:rsidRPr="00F7358F" w:rsidRDefault="009C07CB" w:rsidP="00120891">
            <w:pPr>
              <w:numPr>
                <w:ilvl w:val="0"/>
                <w:numId w:val="9"/>
              </w:numPr>
              <w:rPr>
                <w:rFonts w:ascii="Gill Sans MT" w:hAnsi="Gill Sans MT"/>
                <w:sz w:val="21"/>
                <w:szCs w:val="21"/>
              </w:rPr>
            </w:pPr>
            <w:r w:rsidRPr="00F7358F">
              <w:rPr>
                <w:rFonts w:ascii="Gill Sans MT" w:hAnsi="Gill Sans MT"/>
                <w:sz w:val="21"/>
                <w:szCs w:val="21"/>
              </w:rPr>
              <w:t>To continue personal development as agreed.</w:t>
            </w:r>
          </w:p>
          <w:p w:rsidR="009C07CB" w:rsidRPr="00F7358F" w:rsidRDefault="009C07CB" w:rsidP="00120891">
            <w:pPr>
              <w:numPr>
                <w:ilvl w:val="0"/>
                <w:numId w:val="9"/>
              </w:numPr>
              <w:rPr>
                <w:rFonts w:ascii="Gill Sans MT" w:hAnsi="Gill Sans MT"/>
                <w:sz w:val="21"/>
                <w:szCs w:val="21"/>
              </w:rPr>
            </w:pPr>
            <w:r w:rsidRPr="00F7358F">
              <w:rPr>
                <w:rFonts w:ascii="Gill Sans MT" w:hAnsi="Gill Sans MT"/>
                <w:sz w:val="21"/>
                <w:szCs w:val="21"/>
              </w:rPr>
              <w:t xml:space="preserve">To comply with the school’s </w:t>
            </w:r>
            <w:r w:rsidR="00D3042F" w:rsidRPr="00F7358F">
              <w:rPr>
                <w:rFonts w:ascii="Gill Sans MT" w:hAnsi="Gill Sans MT"/>
                <w:sz w:val="21"/>
                <w:szCs w:val="21"/>
              </w:rPr>
              <w:t>h</w:t>
            </w:r>
            <w:r w:rsidRPr="00F7358F">
              <w:rPr>
                <w:rFonts w:ascii="Gill Sans MT" w:hAnsi="Gill Sans MT"/>
                <w:sz w:val="21"/>
                <w:szCs w:val="21"/>
              </w:rPr>
              <w:t>ealth and safety policy and undertake risk assessments as appropriate.</w:t>
            </w:r>
          </w:p>
          <w:p w:rsidR="009C07CB" w:rsidRPr="00A756A9" w:rsidRDefault="009C07CB" w:rsidP="00120891">
            <w:pPr>
              <w:numPr>
                <w:ilvl w:val="0"/>
                <w:numId w:val="9"/>
              </w:numPr>
              <w:rPr>
                <w:rFonts w:ascii="Gill Sans MT" w:hAnsi="Gill Sans MT"/>
                <w:b/>
                <w:sz w:val="22"/>
                <w:szCs w:val="22"/>
              </w:rPr>
            </w:pPr>
            <w:r w:rsidRPr="00F7358F">
              <w:rPr>
                <w:rFonts w:ascii="Gill Sans MT" w:hAnsi="Gill Sans MT"/>
                <w:sz w:val="21"/>
                <w:szCs w:val="21"/>
              </w:rPr>
              <w:t>To undertake any other duty as specified by STPCB not mentioned in the above.</w:t>
            </w:r>
          </w:p>
        </w:tc>
      </w:tr>
    </w:tbl>
    <w:p w:rsidR="001477EC" w:rsidRPr="00420909" w:rsidRDefault="001477EC">
      <w:pPr>
        <w:rPr>
          <w:rFonts w:ascii="Gill Sans MT" w:hAnsi="Gill Sans MT"/>
          <w:sz w:val="12"/>
          <w:szCs w:val="12"/>
        </w:rPr>
      </w:pPr>
    </w:p>
    <w:tbl>
      <w:tblPr>
        <w:tblW w:w="0" w:type="auto"/>
        <w:tblInd w:w="107" w:type="dxa"/>
        <w:tblLayout w:type="fixed"/>
        <w:tblCellMar>
          <w:left w:w="107" w:type="dxa"/>
          <w:right w:w="107" w:type="dxa"/>
        </w:tblCellMar>
        <w:tblLook w:val="0000" w:firstRow="0" w:lastRow="0" w:firstColumn="0" w:lastColumn="0" w:noHBand="0" w:noVBand="0"/>
      </w:tblPr>
      <w:tblGrid>
        <w:gridCol w:w="10800"/>
      </w:tblGrid>
      <w:tr w:rsidR="00C55068" w:rsidRPr="00D3042F" w:rsidTr="00120891">
        <w:trPr>
          <w:trHeight w:val="1832"/>
        </w:trPr>
        <w:tc>
          <w:tcPr>
            <w:tcW w:w="10800" w:type="dxa"/>
            <w:tcBorders>
              <w:top w:val="single" w:sz="4" w:space="0" w:color="auto"/>
              <w:left w:val="single" w:sz="4" w:space="0" w:color="auto"/>
              <w:bottom w:val="single" w:sz="4" w:space="0" w:color="auto"/>
              <w:right w:val="single" w:sz="4" w:space="0" w:color="auto"/>
            </w:tcBorders>
            <w:vAlign w:val="center"/>
          </w:tcPr>
          <w:p w:rsidR="00C55068" w:rsidRPr="00F7358F" w:rsidRDefault="00C55068" w:rsidP="00120891">
            <w:pPr>
              <w:rPr>
                <w:rFonts w:ascii="Gill Sans MT" w:hAnsi="Gill Sans MT"/>
                <w:sz w:val="21"/>
                <w:szCs w:val="21"/>
              </w:rPr>
            </w:pPr>
            <w:r w:rsidRPr="00F7358F">
              <w:rPr>
                <w:rFonts w:ascii="Gill Sans MT" w:hAnsi="Gill Sans MT"/>
                <w:sz w:val="21"/>
                <w:szCs w:val="21"/>
              </w:rPr>
              <w:t>Employees will be expected to comply with any reasonable request from a manager to undertake work of a similar level that is not specified in this job description.</w:t>
            </w:r>
          </w:p>
          <w:p w:rsidR="00C55068" w:rsidRPr="00F7358F" w:rsidRDefault="00C55068" w:rsidP="00120891">
            <w:pPr>
              <w:rPr>
                <w:rFonts w:ascii="Gill Sans MT" w:hAnsi="Gill Sans MT"/>
                <w:sz w:val="21"/>
                <w:szCs w:val="21"/>
              </w:rPr>
            </w:pPr>
            <w:r w:rsidRPr="00F7358F">
              <w:rPr>
                <w:rFonts w:ascii="Gill Sans MT" w:hAnsi="Gill Sans MT"/>
                <w:sz w:val="21"/>
                <w:szCs w:val="21"/>
              </w:rPr>
              <w:t>Employees are expected to be courteous to colleagues and provide a welcoming environment to visitors and telephone callers.</w:t>
            </w:r>
          </w:p>
          <w:p w:rsidR="00C55068" w:rsidRPr="00D3042F" w:rsidRDefault="00C55068" w:rsidP="00120891">
            <w:pPr>
              <w:rPr>
                <w:rFonts w:ascii="Gill Sans MT" w:hAnsi="Gill Sans MT"/>
                <w:sz w:val="22"/>
                <w:szCs w:val="22"/>
              </w:rPr>
            </w:pPr>
            <w:r w:rsidRPr="00F7358F">
              <w:rPr>
                <w:rFonts w:ascii="Gill Sans MT" w:hAnsi="Gill Sans MT"/>
                <w:sz w:val="21"/>
                <w:szCs w:val="21"/>
              </w:rPr>
              <w:t>The school will endeavour to make any necessary reasonable adjustments to the job and the working environment to enable access to employment opportunities for disabled job applicants or continued employment for any employee who develops a disabling condition.</w:t>
            </w:r>
          </w:p>
        </w:tc>
      </w:tr>
      <w:tr w:rsidR="00C55068" w:rsidRPr="00420909" w:rsidTr="00120891">
        <w:trPr>
          <w:trHeight w:val="57"/>
        </w:trPr>
        <w:tc>
          <w:tcPr>
            <w:tcW w:w="10800" w:type="dxa"/>
            <w:tcBorders>
              <w:top w:val="single" w:sz="4" w:space="0" w:color="auto"/>
              <w:bottom w:val="single" w:sz="4" w:space="0" w:color="auto"/>
            </w:tcBorders>
          </w:tcPr>
          <w:p w:rsidR="00C55068" w:rsidRPr="00420909" w:rsidRDefault="00C55068" w:rsidP="009A4915">
            <w:pPr>
              <w:pStyle w:val="Header"/>
              <w:tabs>
                <w:tab w:val="clear" w:pos="4153"/>
                <w:tab w:val="clear" w:pos="8306"/>
              </w:tabs>
              <w:rPr>
                <w:rFonts w:ascii="Gill Sans MT" w:hAnsi="Gill Sans MT"/>
                <w:sz w:val="12"/>
                <w:szCs w:val="12"/>
              </w:rPr>
            </w:pPr>
          </w:p>
        </w:tc>
      </w:tr>
      <w:tr w:rsidR="00C55068" w:rsidRPr="00D3042F" w:rsidTr="00D3042F">
        <w:tc>
          <w:tcPr>
            <w:tcW w:w="10800" w:type="dxa"/>
            <w:tcBorders>
              <w:top w:val="single" w:sz="4" w:space="0" w:color="auto"/>
              <w:left w:val="single" w:sz="4" w:space="0" w:color="auto"/>
              <w:bottom w:val="single" w:sz="4" w:space="0" w:color="auto"/>
              <w:right w:val="single" w:sz="4" w:space="0" w:color="auto"/>
            </w:tcBorders>
          </w:tcPr>
          <w:p w:rsidR="00C55068" w:rsidRPr="00F7358F" w:rsidRDefault="00C55068" w:rsidP="00D3042F">
            <w:pPr>
              <w:pStyle w:val="Header"/>
              <w:tabs>
                <w:tab w:val="clear" w:pos="4153"/>
                <w:tab w:val="clear" w:pos="8306"/>
              </w:tabs>
              <w:rPr>
                <w:rFonts w:ascii="Gill Sans MT" w:hAnsi="Gill Sans MT"/>
                <w:sz w:val="21"/>
                <w:szCs w:val="21"/>
              </w:rPr>
            </w:pPr>
            <w:r w:rsidRPr="00F7358F">
              <w:rPr>
                <w:rFonts w:ascii="Gill Sans MT" w:hAnsi="Gill Sans MT"/>
                <w:sz w:val="21"/>
                <w:szCs w:val="21"/>
              </w:rPr>
              <w:t xml:space="preserve">This job description is current at the date shown, but following consultation with you, may be changed by </w:t>
            </w:r>
            <w:r w:rsidR="00D3042F" w:rsidRPr="00F7358F">
              <w:rPr>
                <w:rFonts w:ascii="Gill Sans MT" w:hAnsi="Gill Sans MT"/>
                <w:sz w:val="21"/>
                <w:szCs w:val="21"/>
              </w:rPr>
              <w:t>m</w:t>
            </w:r>
            <w:r w:rsidRPr="00F7358F">
              <w:rPr>
                <w:rFonts w:ascii="Gill Sans MT" w:hAnsi="Gill Sans MT"/>
                <w:sz w:val="21"/>
                <w:szCs w:val="21"/>
              </w:rPr>
              <w:t>anagement to reflect or anticipate changes in the job which are commensurate with the salary and job title.</w:t>
            </w:r>
          </w:p>
        </w:tc>
      </w:tr>
    </w:tbl>
    <w:p w:rsidR="00C55068" w:rsidRPr="00A756A9" w:rsidRDefault="00C55068">
      <w:pPr>
        <w:rPr>
          <w:rFonts w:ascii="Gill Sans MT" w:hAnsi="Gill Sans MT"/>
        </w:rPr>
      </w:pPr>
    </w:p>
    <w:p w:rsidR="00120891" w:rsidRDefault="00120891" w:rsidP="00C55068">
      <w:pPr>
        <w:rPr>
          <w:rFonts w:ascii="Gill Sans MT" w:hAnsi="Gill Sans MT"/>
          <w:i/>
          <w:sz w:val="26"/>
          <w:szCs w:val="26"/>
        </w:rPr>
      </w:pPr>
    </w:p>
    <w:p w:rsidR="00C55068" w:rsidRPr="00A756A9" w:rsidRDefault="00C55068" w:rsidP="00C55068">
      <w:pPr>
        <w:rPr>
          <w:rFonts w:ascii="Gill Sans MT" w:hAnsi="Gill Sans MT"/>
          <w:i/>
          <w:sz w:val="26"/>
          <w:szCs w:val="26"/>
        </w:rPr>
      </w:pPr>
      <w:r w:rsidRPr="00A756A9">
        <w:rPr>
          <w:rFonts w:ascii="Gill Sans MT" w:hAnsi="Gill Sans MT"/>
          <w:i/>
          <w:sz w:val="26"/>
          <w:szCs w:val="26"/>
        </w:rPr>
        <w:lastRenderedPageBreak/>
        <w:t xml:space="preserve">Teacher’s </w:t>
      </w:r>
      <w:r w:rsidR="00D3042F">
        <w:rPr>
          <w:rFonts w:ascii="Gill Sans MT" w:hAnsi="Gill Sans MT"/>
          <w:i/>
          <w:sz w:val="26"/>
          <w:szCs w:val="26"/>
        </w:rPr>
        <w:t>n</w:t>
      </w:r>
      <w:r w:rsidRPr="00A756A9">
        <w:rPr>
          <w:rFonts w:ascii="Gill Sans MT" w:hAnsi="Gill Sans MT"/>
          <w:i/>
          <w:sz w:val="26"/>
          <w:szCs w:val="26"/>
        </w:rPr>
        <w:t xml:space="preserve">ame: </w:t>
      </w:r>
      <w:r w:rsidRPr="00D3042F">
        <w:rPr>
          <w:rFonts w:ascii="Gill Sans MT" w:hAnsi="Gill Sans MT"/>
          <w:sz w:val="26"/>
          <w:szCs w:val="26"/>
        </w:rPr>
        <w:t>_____________________________________</w:t>
      </w:r>
    </w:p>
    <w:p w:rsidR="00C55068" w:rsidRPr="00D3042F" w:rsidRDefault="00C55068" w:rsidP="00C55068">
      <w:pPr>
        <w:rPr>
          <w:rFonts w:ascii="Gill Sans MT" w:hAnsi="Gill Sans MT"/>
          <w:sz w:val="26"/>
          <w:szCs w:val="26"/>
        </w:rPr>
      </w:pPr>
    </w:p>
    <w:p w:rsidR="00C55068" w:rsidRPr="00A756A9" w:rsidRDefault="00C55068">
      <w:pPr>
        <w:rPr>
          <w:rFonts w:ascii="Gill Sans MT" w:hAnsi="Gill Sans MT"/>
        </w:rPr>
      </w:pPr>
      <w:r w:rsidRPr="00A756A9">
        <w:rPr>
          <w:rFonts w:ascii="Gill Sans MT" w:hAnsi="Gill Sans MT"/>
          <w:i/>
          <w:sz w:val="26"/>
          <w:szCs w:val="26"/>
        </w:rPr>
        <w:t>Teacher</w:t>
      </w:r>
      <w:r w:rsidR="00D3042F">
        <w:rPr>
          <w:rFonts w:ascii="Gill Sans MT" w:hAnsi="Gill Sans MT"/>
          <w:i/>
          <w:sz w:val="26"/>
          <w:szCs w:val="26"/>
        </w:rPr>
        <w:t>’s</w:t>
      </w:r>
      <w:r w:rsidRPr="00A756A9">
        <w:rPr>
          <w:rFonts w:ascii="Gill Sans MT" w:hAnsi="Gill Sans MT"/>
          <w:i/>
          <w:sz w:val="26"/>
          <w:szCs w:val="26"/>
        </w:rPr>
        <w:t xml:space="preserve"> </w:t>
      </w:r>
      <w:r w:rsidR="00D3042F">
        <w:rPr>
          <w:rFonts w:ascii="Gill Sans MT" w:hAnsi="Gill Sans MT"/>
          <w:i/>
          <w:sz w:val="26"/>
          <w:szCs w:val="26"/>
        </w:rPr>
        <w:t>s</w:t>
      </w:r>
      <w:r w:rsidRPr="00A756A9">
        <w:rPr>
          <w:rFonts w:ascii="Gill Sans MT" w:hAnsi="Gill Sans MT"/>
          <w:i/>
          <w:sz w:val="26"/>
          <w:szCs w:val="26"/>
        </w:rPr>
        <w:t xml:space="preserve">ignature: </w:t>
      </w:r>
      <w:r w:rsidRPr="00D3042F">
        <w:rPr>
          <w:rFonts w:ascii="Gill Sans MT" w:hAnsi="Gill Sans MT"/>
          <w:sz w:val="26"/>
          <w:szCs w:val="26"/>
        </w:rPr>
        <w:t>__________________________________</w:t>
      </w:r>
      <w:r w:rsidRPr="00A756A9">
        <w:rPr>
          <w:rFonts w:ascii="Gill Sans MT" w:hAnsi="Gill Sans MT"/>
          <w:i/>
          <w:sz w:val="26"/>
          <w:szCs w:val="26"/>
        </w:rPr>
        <w:tab/>
        <w:t xml:space="preserve">Date: </w:t>
      </w:r>
      <w:r w:rsidRPr="00D3042F">
        <w:rPr>
          <w:rFonts w:ascii="Gill Sans MT" w:hAnsi="Gill Sans MT"/>
          <w:sz w:val="26"/>
          <w:szCs w:val="26"/>
        </w:rPr>
        <w:t>____________________</w:t>
      </w:r>
    </w:p>
    <w:sectPr w:rsidR="00C55068" w:rsidRPr="00A756A9" w:rsidSect="00F91010">
      <w:headerReference w:type="default" r:id="rId7"/>
      <w:footerReference w:type="default" r:id="rId8"/>
      <w:pgSz w:w="11906" w:h="16838" w:code="9"/>
      <w:pgMar w:top="510" w:right="567" w:bottom="510" w:left="567"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616" w:rsidRDefault="00E54616" w:rsidP="00B21F8D">
      <w:r>
        <w:separator/>
      </w:r>
    </w:p>
  </w:endnote>
  <w:endnote w:type="continuationSeparator" w:id="0">
    <w:p w:rsidR="00E54616" w:rsidRDefault="00E54616" w:rsidP="00B21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panose1 w:val="00000000000000000000"/>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616" w:rsidRPr="00A756A9" w:rsidRDefault="00AB181C" w:rsidP="00B21F8D">
    <w:pPr>
      <w:pStyle w:val="Footer"/>
      <w:jc w:val="right"/>
      <w:rPr>
        <w:rFonts w:ascii="Gill Sans MT" w:hAnsi="Gill Sans MT"/>
        <w:sz w:val="20"/>
        <w:szCs w:val="20"/>
      </w:rPr>
    </w:pPr>
    <w:r>
      <w:rPr>
        <w:rFonts w:ascii="Gill Sans MT" w:hAnsi="Gill Sans MT"/>
        <w:sz w:val="20"/>
        <w:szCs w:val="20"/>
      </w:rPr>
      <w:t>March 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616" w:rsidRDefault="00E54616" w:rsidP="00B21F8D">
      <w:r>
        <w:separator/>
      </w:r>
    </w:p>
  </w:footnote>
  <w:footnote w:type="continuationSeparator" w:id="0">
    <w:p w:rsidR="00E54616" w:rsidRDefault="00E54616" w:rsidP="00B21F8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0C3" w:rsidRDefault="001620C3" w:rsidP="001620C3">
    <w:pPr>
      <w:pStyle w:val="Header"/>
      <w:jc w:val="right"/>
    </w:pPr>
    <w:r w:rsidRPr="001620C3">
      <w:rPr>
        <w:noProof/>
      </w:rPr>
      <w:drawing>
        <wp:inline distT="0" distB="0" distL="0" distR="0">
          <wp:extent cx="704850" cy="637553"/>
          <wp:effectExtent l="0" t="0" r="0" b="0"/>
          <wp:docPr id="3" name="Picture 3" descr="U:\2. Marketing\Logo's\logo - new qual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2. Marketing\Logo's\logo - new qualit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4936" cy="65572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9D057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540C78"/>
    <w:multiLevelType w:val="multilevel"/>
    <w:tmpl w:val="7F00C32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C3739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8305708"/>
    <w:multiLevelType w:val="hybridMultilevel"/>
    <w:tmpl w:val="28C464D6"/>
    <w:lvl w:ilvl="0" w:tplc="1E66B52C">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BD762A7"/>
    <w:multiLevelType w:val="hybridMultilevel"/>
    <w:tmpl w:val="EFB6E146"/>
    <w:lvl w:ilvl="0" w:tplc="88DC06FC">
      <w:start w:val="1"/>
      <w:numFmt w:val="bullet"/>
      <w:lvlText w:val="•"/>
      <w:lvlJc w:val="left"/>
      <w:pPr>
        <w:tabs>
          <w:tab w:val="num" w:pos="389"/>
        </w:tabs>
        <w:ind w:left="389" w:firstLine="0"/>
      </w:pPr>
      <w:rPr>
        <w:rFonts w:ascii="Gill Sans MT" w:hAnsi="Gill Sans MT" w:hint="default"/>
        <w:color w:val="auto"/>
      </w:rPr>
    </w:lvl>
    <w:lvl w:ilvl="1" w:tplc="88DC06FC">
      <w:start w:val="1"/>
      <w:numFmt w:val="bullet"/>
      <w:lvlText w:val="•"/>
      <w:lvlJc w:val="left"/>
      <w:pPr>
        <w:tabs>
          <w:tab w:val="num" w:pos="1829"/>
        </w:tabs>
        <w:ind w:left="1829" w:hanging="360"/>
      </w:pPr>
      <w:rPr>
        <w:rFonts w:ascii="Gill Sans MT" w:hAnsi="Gill Sans MT" w:hint="default"/>
        <w:color w:val="auto"/>
      </w:rPr>
    </w:lvl>
    <w:lvl w:ilvl="2" w:tplc="08090005" w:tentative="1">
      <w:start w:val="1"/>
      <w:numFmt w:val="bullet"/>
      <w:lvlText w:val=""/>
      <w:lvlJc w:val="left"/>
      <w:pPr>
        <w:tabs>
          <w:tab w:val="num" w:pos="2549"/>
        </w:tabs>
        <w:ind w:left="2549" w:hanging="360"/>
      </w:pPr>
      <w:rPr>
        <w:rFonts w:ascii="Wingdings" w:hAnsi="Wingdings" w:hint="default"/>
      </w:rPr>
    </w:lvl>
    <w:lvl w:ilvl="3" w:tplc="08090001" w:tentative="1">
      <w:start w:val="1"/>
      <w:numFmt w:val="bullet"/>
      <w:lvlText w:val=""/>
      <w:lvlJc w:val="left"/>
      <w:pPr>
        <w:tabs>
          <w:tab w:val="num" w:pos="3269"/>
        </w:tabs>
        <w:ind w:left="3269" w:hanging="360"/>
      </w:pPr>
      <w:rPr>
        <w:rFonts w:ascii="Symbol" w:hAnsi="Symbol" w:hint="default"/>
      </w:rPr>
    </w:lvl>
    <w:lvl w:ilvl="4" w:tplc="08090003" w:tentative="1">
      <w:start w:val="1"/>
      <w:numFmt w:val="bullet"/>
      <w:lvlText w:val="o"/>
      <w:lvlJc w:val="left"/>
      <w:pPr>
        <w:tabs>
          <w:tab w:val="num" w:pos="3989"/>
        </w:tabs>
        <w:ind w:left="3989" w:hanging="360"/>
      </w:pPr>
      <w:rPr>
        <w:rFonts w:ascii="Courier New" w:hAnsi="Courier New" w:cs="Courier New" w:hint="default"/>
      </w:rPr>
    </w:lvl>
    <w:lvl w:ilvl="5" w:tplc="08090005" w:tentative="1">
      <w:start w:val="1"/>
      <w:numFmt w:val="bullet"/>
      <w:lvlText w:val=""/>
      <w:lvlJc w:val="left"/>
      <w:pPr>
        <w:tabs>
          <w:tab w:val="num" w:pos="4709"/>
        </w:tabs>
        <w:ind w:left="4709" w:hanging="360"/>
      </w:pPr>
      <w:rPr>
        <w:rFonts w:ascii="Wingdings" w:hAnsi="Wingdings" w:hint="default"/>
      </w:rPr>
    </w:lvl>
    <w:lvl w:ilvl="6" w:tplc="08090001" w:tentative="1">
      <w:start w:val="1"/>
      <w:numFmt w:val="bullet"/>
      <w:lvlText w:val=""/>
      <w:lvlJc w:val="left"/>
      <w:pPr>
        <w:tabs>
          <w:tab w:val="num" w:pos="5429"/>
        </w:tabs>
        <w:ind w:left="5429" w:hanging="360"/>
      </w:pPr>
      <w:rPr>
        <w:rFonts w:ascii="Symbol" w:hAnsi="Symbol" w:hint="default"/>
      </w:rPr>
    </w:lvl>
    <w:lvl w:ilvl="7" w:tplc="08090003" w:tentative="1">
      <w:start w:val="1"/>
      <w:numFmt w:val="bullet"/>
      <w:lvlText w:val="o"/>
      <w:lvlJc w:val="left"/>
      <w:pPr>
        <w:tabs>
          <w:tab w:val="num" w:pos="6149"/>
        </w:tabs>
        <w:ind w:left="6149" w:hanging="360"/>
      </w:pPr>
      <w:rPr>
        <w:rFonts w:ascii="Courier New" w:hAnsi="Courier New" w:cs="Courier New" w:hint="default"/>
      </w:rPr>
    </w:lvl>
    <w:lvl w:ilvl="8" w:tplc="08090005" w:tentative="1">
      <w:start w:val="1"/>
      <w:numFmt w:val="bullet"/>
      <w:lvlText w:val=""/>
      <w:lvlJc w:val="left"/>
      <w:pPr>
        <w:tabs>
          <w:tab w:val="num" w:pos="6869"/>
        </w:tabs>
        <w:ind w:left="6869" w:hanging="360"/>
      </w:pPr>
      <w:rPr>
        <w:rFonts w:ascii="Wingdings" w:hAnsi="Wingdings" w:hint="default"/>
      </w:rPr>
    </w:lvl>
  </w:abstractNum>
  <w:abstractNum w:abstractNumId="7" w15:restartNumberingAfterBreak="0">
    <w:nsid w:val="0E65633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01E7C43"/>
    <w:multiLevelType w:val="hybridMultilevel"/>
    <w:tmpl w:val="9588EDCC"/>
    <w:lvl w:ilvl="0" w:tplc="1E66B52C">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8F58AF"/>
    <w:multiLevelType w:val="hybridMultilevel"/>
    <w:tmpl w:val="578880E8"/>
    <w:lvl w:ilvl="0" w:tplc="1E66B52C">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5D676E"/>
    <w:multiLevelType w:val="hybridMultilevel"/>
    <w:tmpl w:val="8C946AFC"/>
    <w:lvl w:ilvl="0" w:tplc="D534E688">
      <w:start w:val="1"/>
      <w:numFmt w:val="bullet"/>
      <w:lvlText w:val=""/>
      <w:lvlJc w:val="left"/>
      <w:pPr>
        <w:tabs>
          <w:tab w:val="num" w:pos="389"/>
        </w:tabs>
        <w:ind w:left="389" w:firstLine="0"/>
      </w:pPr>
      <w:rPr>
        <w:rFonts w:ascii="Symbol" w:hAnsi="Symbol" w:hint="default"/>
      </w:rPr>
    </w:lvl>
    <w:lvl w:ilvl="1" w:tplc="88DC06FC">
      <w:start w:val="1"/>
      <w:numFmt w:val="bullet"/>
      <w:lvlText w:val="•"/>
      <w:lvlJc w:val="left"/>
      <w:pPr>
        <w:tabs>
          <w:tab w:val="num" w:pos="1829"/>
        </w:tabs>
        <w:ind w:left="1829" w:hanging="360"/>
      </w:pPr>
      <w:rPr>
        <w:rFonts w:ascii="Gill Sans MT" w:hAnsi="Gill Sans MT" w:hint="default"/>
        <w:color w:val="auto"/>
      </w:rPr>
    </w:lvl>
    <w:lvl w:ilvl="2" w:tplc="08090005" w:tentative="1">
      <w:start w:val="1"/>
      <w:numFmt w:val="bullet"/>
      <w:lvlText w:val=""/>
      <w:lvlJc w:val="left"/>
      <w:pPr>
        <w:tabs>
          <w:tab w:val="num" w:pos="2549"/>
        </w:tabs>
        <w:ind w:left="2549" w:hanging="360"/>
      </w:pPr>
      <w:rPr>
        <w:rFonts w:ascii="Wingdings" w:hAnsi="Wingdings" w:hint="default"/>
      </w:rPr>
    </w:lvl>
    <w:lvl w:ilvl="3" w:tplc="08090001" w:tentative="1">
      <w:start w:val="1"/>
      <w:numFmt w:val="bullet"/>
      <w:lvlText w:val=""/>
      <w:lvlJc w:val="left"/>
      <w:pPr>
        <w:tabs>
          <w:tab w:val="num" w:pos="3269"/>
        </w:tabs>
        <w:ind w:left="3269" w:hanging="360"/>
      </w:pPr>
      <w:rPr>
        <w:rFonts w:ascii="Symbol" w:hAnsi="Symbol" w:hint="default"/>
      </w:rPr>
    </w:lvl>
    <w:lvl w:ilvl="4" w:tplc="08090003" w:tentative="1">
      <w:start w:val="1"/>
      <w:numFmt w:val="bullet"/>
      <w:lvlText w:val="o"/>
      <w:lvlJc w:val="left"/>
      <w:pPr>
        <w:tabs>
          <w:tab w:val="num" w:pos="3989"/>
        </w:tabs>
        <w:ind w:left="3989" w:hanging="360"/>
      </w:pPr>
      <w:rPr>
        <w:rFonts w:ascii="Courier New" w:hAnsi="Courier New" w:cs="Courier New" w:hint="default"/>
      </w:rPr>
    </w:lvl>
    <w:lvl w:ilvl="5" w:tplc="08090005" w:tentative="1">
      <w:start w:val="1"/>
      <w:numFmt w:val="bullet"/>
      <w:lvlText w:val=""/>
      <w:lvlJc w:val="left"/>
      <w:pPr>
        <w:tabs>
          <w:tab w:val="num" w:pos="4709"/>
        </w:tabs>
        <w:ind w:left="4709" w:hanging="360"/>
      </w:pPr>
      <w:rPr>
        <w:rFonts w:ascii="Wingdings" w:hAnsi="Wingdings" w:hint="default"/>
      </w:rPr>
    </w:lvl>
    <w:lvl w:ilvl="6" w:tplc="08090001" w:tentative="1">
      <w:start w:val="1"/>
      <w:numFmt w:val="bullet"/>
      <w:lvlText w:val=""/>
      <w:lvlJc w:val="left"/>
      <w:pPr>
        <w:tabs>
          <w:tab w:val="num" w:pos="5429"/>
        </w:tabs>
        <w:ind w:left="5429" w:hanging="360"/>
      </w:pPr>
      <w:rPr>
        <w:rFonts w:ascii="Symbol" w:hAnsi="Symbol" w:hint="default"/>
      </w:rPr>
    </w:lvl>
    <w:lvl w:ilvl="7" w:tplc="08090003" w:tentative="1">
      <w:start w:val="1"/>
      <w:numFmt w:val="bullet"/>
      <w:lvlText w:val="o"/>
      <w:lvlJc w:val="left"/>
      <w:pPr>
        <w:tabs>
          <w:tab w:val="num" w:pos="6149"/>
        </w:tabs>
        <w:ind w:left="6149" w:hanging="360"/>
      </w:pPr>
      <w:rPr>
        <w:rFonts w:ascii="Courier New" w:hAnsi="Courier New" w:cs="Courier New" w:hint="default"/>
      </w:rPr>
    </w:lvl>
    <w:lvl w:ilvl="8" w:tplc="08090005" w:tentative="1">
      <w:start w:val="1"/>
      <w:numFmt w:val="bullet"/>
      <w:lvlText w:val=""/>
      <w:lvlJc w:val="left"/>
      <w:pPr>
        <w:tabs>
          <w:tab w:val="num" w:pos="6869"/>
        </w:tabs>
        <w:ind w:left="6869" w:hanging="360"/>
      </w:pPr>
      <w:rPr>
        <w:rFonts w:ascii="Wingdings" w:hAnsi="Wingdings" w:hint="default"/>
      </w:rPr>
    </w:lvl>
  </w:abstractNum>
  <w:abstractNum w:abstractNumId="13" w15:restartNumberingAfterBreak="0">
    <w:nsid w:val="255D1A73"/>
    <w:multiLevelType w:val="hybridMultilevel"/>
    <w:tmpl w:val="C2048E92"/>
    <w:lvl w:ilvl="0" w:tplc="D534E688">
      <w:start w:val="1"/>
      <w:numFmt w:val="bullet"/>
      <w:lvlText w:val=""/>
      <w:lvlJc w:val="left"/>
      <w:pPr>
        <w:tabs>
          <w:tab w:val="num" w:pos="0"/>
        </w:tabs>
        <w:ind w:left="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AD60EA7"/>
    <w:multiLevelType w:val="hybridMultilevel"/>
    <w:tmpl w:val="BE0ECA96"/>
    <w:lvl w:ilvl="0" w:tplc="D534E688">
      <w:start w:val="1"/>
      <w:numFmt w:val="bullet"/>
      <w:lvlText w:val=""/>
      <w:lvlJc w:val="left"/>
      <w:pPr>
        <w:tabs>
          <w:tab w:val="num" w:pos="0"/>
        </w:tabs>
        <w:ind w:left="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F435D8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05728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30430A7"/>
    <w:multiLevelType w:val="hybridMultilevel"/>
    <w:tmpl w:val="75744D34"/>
    <w:lvl w:ilvl="0" w:tplc="D534E688">
      <w:start w:val="1"/>
      <w:numFmt w:val="bullet"/>
      <w:lvlText w:val=""/>
      <w:lvlJc w:val="left"/>
      <w:pPr>
        <w:tabs>
          <w:tab w:val="num" w:pos="0"/>
        </w:tabs>
        <w:ind w:left="0" w:firstLine="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129573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E8B36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AE92E39"/>
    <w:multiLevelType w:val="hybridMultilevel"/>
    <w:tmpl w:val="B2D89B72"/>
    <w:lvl w:ilvl="0" w:tplc="1E66B52C">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2F0CE2"/>
    <w:multiLevelType w:val="hybridMultilevel"/>
    <w:tmpl w:val="F23A5774"/>
    <w:lvl w:ilvl="0" w:tplc="D534E688">
      <w:start w:val="1"/>
      <w:numFmt w:val="bullet"/>
      <w:lvlText w:val=""/>
      <w:lvlJc w:val="left"/>
      <w:pPr>
        <w:tabs>
          <w:tab w:val="num" w:pos="0"/>
        </w:tabs>
        <w:ind w:left="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num w:numId="1">
    <w:abstractNumId w:val="16"/>
  </w:num>
  <w:num w:numId="2">
    <w:abstractNumId w:val="21"/>
  </w:num>
  <w:num w:numId="3">
    <w:abstractNumId w:val="1"/>
  </w:num>
  <w:num w:numId="4">
    <w:abstractNumId w:val="5"/>
  </w:num>
  <w:num w:numId="5">
    <w:abstractNumId w:val="11"/>
  </w:num>
  <w:num w:numId="6">
    <w:abstractNumId w:val="27"/>
  </w:num>
  <w:num w:numId="7">
    <w:abstractNumId w:val="9"/>
  </w:num>
  <w:num w:numId="8">
    <w:abstractNumId w:val="28"/>
  </w:num>
  <w:num w:numId="9">
    <w:abstractNumId w:val="18"/>
  </w:num>
  <w:num w:numId="10">
    <w:abstractNumId w:val="24"/>
  </w:num>
  <w:num w:numId="11">
    <w:abstractNumId w:val="14"/>
  </w:num>
  <w:num w:numId="12">
    <w:abstractNumId w:val="13"/>
  </w:num>
  <w:num w:numId="13">
    <w:abstractNumId w:val="2"/>
  </w:num>
  <w:num w:numId="14">
    <w:abstractNumId w:val="17"/>
  </w:num>
  <w:num w:numId="15">
    <w:abstractNumId w:val="26"/>
  </w:num>
  <w:num w:numId="16">
    <w:abstractNumId w:val="20"/>
  </w:num>
  <w:num w:numId="17">
    <w:abstractNumId w:val="15"/>
  </w:num>
  <w:num w:numId="18">
    <w:abstractNumId w:val="23"/>
  </w:num>
  <w:num w:numId="19">
    <w:abstractNumId w:val="19"/>
  </w:num>
  <w:num w:numId="20">
    <w:abstractNumId w:val="22"/>
  </w:num>
  <w:num w:numId="21">
    <w:abstractNumId w:val="3"/>
  </w:num>
  <w:num w:numId="22">
    <w:abstractNumId w:val="7"/>
  </w:num>
  <w:num w:numId="23">
    <w:abstractNumId w:val="25"/>
  </w:num>
  <w:num w:numId="24">
    <w:abstractNumId w:val="8"/>
  </w:num>
  <w:num w:numId="25">
    <w:abstractNumId w:val="10"/>
  </w:num>
  <w:num w:numId="26">
    <w:abstractNumId w:val="4"/>
  </w:num>
  <w:num w:numId="27">
    <w:abstractNumId w:val="0"/>
  </w:num>
  <w:num w:numId="28">
    <w:abstractNumId w:val="12"/>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7CB"/>
    <w:rsid w:val="00051B77"/>
    <w:rsid w:val="00053CD8"/>
    <w:rsid w:val="00056116"/>
    <w:rsid w:val="000913DC"/>
    <w:rsid w:val="000C43B6"/>
    <w:rsid w:val="00102356"/>
    <w:rsid w:val="00120891"/>
    <w:rsid w:val="001477EC"/>
    <w:rsid w:val="001620C3"/>
    <w:rsid w:val="001638F0"/>
    <w:rsid w:val="00166BF8"/>
    <w:rsid w:val="001E2530"/>
    <w:rsid w:val="002174E6"/>
    <w:rsid w:val="00270641"/>
    <w:rsid w:val="003E7D15"/>
    <w:rsid w:val="00420909"/>
    <w:rsid w:val="0044250C"/>
    <w:rsid w:val="00442C84"/>
    <w:rsid w:val="004D6B4E"/>
    <w:rsid w:val="004F22E1"/>
    <w:rsid w:val="00536FD6"/>
    <w:rsid w:val="005F7235"/>
    <w:rsid w:val="0065558E"/>
    <w:rsid w:val="00680BBC"/>
    <w:rsid w:val="007273DC"/>
    <w:rsid w:val="007B01A1"/>
    <w:rsid w:val="007B2456"/>
    <w:rsid w:val="00815553"/>
    <w:rsid w:val="00897246"/>
    <w:rsid w:val="008F49B3"/>
    <w:rsid w:val="009A4915"/>
    <w:rsid w:val="009B1208"/>
    <w:rsid w:val="009C07CB"/>
    <w:rsid w:val="009E3980"/>
    <w:rsid w:val="00A032FE"/>
    <w:rsid w:val="00A22B15"/>
    <w:rsid w:val="00A524BE"/>
    <w:rsid w:val="00A613E1"/>
    <w:rsid w:val="00A756A9"/>
    <w:rsid w:val="00A964E4"/>
    <w:rsid w:val="00AB181C"/>
    <w:rsid w:val="00AE3E08"/>
    <w:rsid w:val="00B21F8D"/>
    <w:rsid w:val="00B358B7"/>
    <w:rsid w:val="00B728C2"/>
    <w:rsid w:val="00C072CA"/>
    <w:rsid w:val="00C55068"/>
    <w:rsid w:val="00C86C24"/>
    <w:rsid w:val="00CB426A"/>
    <w:rsid w:val="00D3042F"/>
    <w:rsid w:val="00DD0923"/>
    <w:rsid w:val="00DE02F7"/>
    <w:rsid w:val="00DF51F8"/>
    <w:rsid w:val="00E412E3"/>
    <w:rsid w:val="00E54616"/>
    <w:rsid w:val="00EB2813"/>
    <w:rsid w:val="00F5584B"/>
    <w:rsid w:val="00F7358F"/>
    <w:rsid w:val="00F91010"/>
    <w:rsid w:val="00F96B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BCB72D"/>
  <w14:defaultImageDpi w14:val="300"/>
  <w15:docId w15:val="{865B2B77-146B-42EC-BDAE-96C1690C6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7CB"/>
    <w:rPr>
      <w:sz w:val="24"/>
      <w:szCs w:val="24"/>
      <w:lang w:eastAsia="en-US"/>
    </w:rPr>
  </w:style>
  <w:style w:type="paragraph" w:styleId="Heading2">
    <w:name w:val="heading 2"/>
    <w:basedOn w:val="Normal"/>
    <w:next w:val="Normal"/>
    <w:qFormat/>
    <w:rsid w:val="009C07CB"/>
    <w:pPr>
      <w:autoSpaceDE w:val="0"/>
      <w:autoSpaceDN w:val="0"/>
      <w:adjustRightInd w:val="0"/>
      <w:ind w:left="270" w:hanging="270"/>
      <w:outlineLvl w:val="1"/>
    </w:pPr>
    <w:rPr>
      <w:color w:val="0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C07CB"/>
    <w:pPr>
      <w:ind w:left="720" w:hanging="720"/>
    </w:pPr>
    <w:rPr>
      <w:rFonts w:ascii="CG Omega" w:hAnsi="CG Omega"/>
      <w:sz w:val="22"/>
      <w:szCs w:val="20"/>
      <w:lang w:eastAsia="en-GB"/>
    </w:rPr>
  </w:style>
  <w:style w:type="paragraph" w:styleId="Header">
    <w:name w:val="header"/>
    <w:basedOn w:val="Normal"/>
    <w:rsid w:val="009C07CB"/>
    <w:pPr>
      <w:tabs>
        <w:tab w:val="center" w:pos="4153"/>
        <w:tab w:val="right" w:pos="8306"/>
      </w:tabs>
    </w:pPr>
    <w:rPr>
      <w:rFonts w:ascii="Arial" w:hAnsi="Arial"/>
      <w:sz w:val="22"/>
      <w:szCs w:val="20"/>
      <w:lang w:eastAsia="en-GB"/>
    </w:rPr>
  </w:style>
  <w:style w:type="paragraph" w:styleId="BalloonText">
    <w:name w:val="Balloon Text"/>
    <w:basedOn w:val="Normal"/>
    <w:semiHidden/>
    <w:rsid w:val="00102356"/>
    <w:rPr>
      <w:rFonts w:ascii="Tahoma" w:hAnsi="Tahoma" w:cs="Tahoma"/>
      <w:sz w:val="16"/>
      <w:szCs w:val="16"/>
    </w:rPr>
  </w:style>
  <w:style w:type="paragraph" w:styleId="Footer">
    <w:name w:val="footer"/>
    <w:basedOn w:val="Normal"/>
    <w:link w:val="FooterChar"/>
    <w:rsid w:val="00B21F8D"/>
    <w:pPr>
      <w:tabs>
        <w:tab w:val="center" w:pos="4513"/>
        <w:tab w:val="right" w:pos="9026"/>
      </w:tabs>
    </w:pPr>
  </w:style>
  <w:style w:type="character" w:customStyle="1" w:styleId="FooterChar">
    <w:name w:val="Footer Char"/>
    <w:link w:val="Footer"/>
    <w:rsid w:val="00B21F8D"/>
    <w:rPr>
      <w:sz w:val="24"/>
      <w:szCs w:val="24"/>
      <w:lang w:eastAsia="en-US"/>
    </w:rPr>
  </w:style>
  <w:style w:type="paragraph" w:styleId="BodyText">
    <w:name w:val="Body Text"/>
    <w:basedOn w:val="Normal"/>
    <w:link w:val="BodyTextChar"/>
    <w:rsid w:val="00F91010"/>
    <w:pPr>
      <w:spacing w:after="120"/>
    </w:pPr>
  </w:style>
  <w:style w:type="character" w:customStyle="1" w:styleId="BodyTextChar">
    <w:name w:val="Body Text Char"/>
    <w:basedOn w:val="DefaultParagraphFont"/>
    <w:link w:val="BodyText"/>
    <w:rsid w:val="00F9101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1752</Words>
  <Characters>9991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Draft Job Description</vt:lpstr>
    </vt:vector>
  </TitlesOfParts>
  <Company>RM</Company>
  <LinksUpToDate>false</LinksUpToDate>
  <CharactersWithSpaces>11720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Job Description</dc:title>
  <dc:creator>simon.white</dc:creator>
  <cp:lastModifiedBy> </cp:lastModifiedBy>
  <cp:revision>3</cp:revision>
  <cp:lastPrinted>2015-04-02T11:49:00Z</cp:lastPrinted>
  <dcterms:created xsi:type="dcterms:W3CDTF">2019-03-08T10:07:00Z</dcterms:created>
  <dcterms:modified xsi:type="dcterms:W3CDTF">2019-03-08T10:26:00Z</dcterms:modified>
</cp:coreProperties>
</file>