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6"/>
        <w:gridCol w:w="4003"/>
        <w:gridCol w:w="3689"/>
      </w:tblGrid>
      <w:tr w:rsidR="003068D0" w:rsidRPr="003068D0" w:rsidTr="007E743F">
        <w:tc>
          <w:tcPr>
            <w:tcW w:w="985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3068D0" w:rsidRPr="003068D0" w:rsidRDefault="003068D0" w:rsidP="003068D0">
            <w:pPr>
              <w:spacing w:after="0" w:line="240" w:lineRule="auto"/>
              <w:rPr>
                <w:color w:val="auto"/>
              </w:rPr>
            </w:pPr>
            <w:r w:rsidRPr="003068D0">
              <w:rPr>
                <w:color w:val="auto"/>
              </w:rPr>
              <w:t>The successful candidate will have the following attributes and competencies:</w:t>
            </w:r>
          </w:p>
          <w:p w:rsidR="003068D0" w:rsidRPr="003068D0" w:rsidRDefault="003068D0" w:rsidP="003068D0">
            <w:pPr>
              <w:spacing w:after="0" w:line="240" w:lineRule="auto"/>
              <w:rPr>
                <w:color w:val="auto"/>
              </w:rPr>
            </w:pPr>
          </w:p>
        </w:tc>
      </w:tr>
      <w:tr w:rsidR="003068D0" w:rsidRPr="003068D0" w:rsidTr="003E1511">
        <w:tc>
          <w:tcPr>
            <w:tcW w:w="1951" w:type="dxa"/>
            <w:tcBorders>
              <w:top w:val="single" w:sz="4" w:space="0" w:color="auto"/>
            </w:tcBorders>
            <w:shd w:val="clear" w:color="auto" w:fill="auto"/>
          </w:tcPr>
          <w:p w:rsidR="003068D0" w:rsidRPr="003068D0" w:rsidRDefault="003068D0" w:rsidP="003068D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068D0">
              <w:rPr>
                <w:b/>
                <w:sz w:val="20"/>
                <w:szCs w:val="20"/>
              </w:rPr>
              <w:t>ATTRIBUTES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</w:tcPr>
          <w:p w:rsidR="003068D0" w:rsidRPr="003068D0" w:rsidRDefault="003068D0" w:rsidP="003068D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068D0">
              <w:rPr>
                <w:b/>
                <w:sz w:val="20"/>
                <w:szCs w:val="20"/>
              </w:rPr>
              <w:t>ESSENTIAL</w:t>
            </w:r>
          </w:p>
        </w:tc>
        <w:tc>
          <w:tcPr>
            <w:tcW w:w="3792" w:type="dxa"/>
            <w:tcBorders>
              <w:top w:val="single" w:sz="4" w:space="0" w:color="auto"/>
            </w:tcBorders>
            <w:shd w:val="clear" w:color="auto" w:fill="auto"/>
          </w:tcPr>
          <w:p w:rsidR="003068D0" w:rsidRPr="003068D0" w:rsidRDefault="003068D0" w:rsidP="003068D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068D0">
              <w:rPr>
                <w:b/>
                <w:sz w:val="20"/>
                <w:szCs w:val="20"/>
              </w:rPr>
              <w:t>DESIRABLE</w:t>
            </w:r>
          </w:p>
        </w:tc>
      </w:tr>
      <w:tr w:rsidR="003068D0" w:rsidRPr="003068D0" w:rsidTr="003E1511">
        <w:tc>
          <w:tcPr>
            <w:tcW w:w="1951" w:type="dxa"/>
            <w:shd w:val="clear" w:color="auto" w:fill="auto"/>
          </w:tcPr>
          <w:p w:rsidR="003068D0" w:rsidRPr="003068D0" w:rsidRDefault="003068D0" w:rsidP="003068D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068D0">
              <w:rPr>
                <w:b/>
                <w:sz w:val="20"/>
                <w:szCs w:val="20"/>
              </w:rPr>
              <w:t>QUALIFICATIONS</w:t>
            </w:r>
          </w:p>
        </w:tc>
        <w:tc>
          <w:tcPr>
            <w:tcW w:w="4111" w:type="dxa"/>
            <w:shd w:val="clear" w:color="auto" w:fill="auto"/>
          </w:tcPr>
          <w:p w:rsidR="003068D0" w:rsidRDefault="003068D0" w:rsidP="003068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auto"/>
                <w:sz w:val="20"/>
                <w:szCs w:val="20"/>
              </w:rPr>
            </w:pPr>
            <w:r w:rsidRPr="003068D0">
              <w:rPr>
                <w:color w:val="auto"/>
                <w:sz w:val="20"/>
                <w:szCs w:val="20"/>
              </w:rPr>
              <w:t>Qua</w:t>
            </w:r>
            <w:r w:rsidR="00CB53E5">
              <w:rPr>
                <w:color w:val="auto"/>
                <w:sz w:val="20"/>
                <w:szCs w:val="20"/>
              </w:rPr>
              <w:t>lified to at least degree level</w:t>
            </w:r>
          </w:p>
          <w:p w:rsidR="00CB53E5" w:rsidRDefault="007A40AC" w:rsidP="003068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Recognised SEND </w:t>
            </w:r>
            <w:r w:rsidR="00CB53E5">
              <w:rPr>
                <w:color w:val="auto"/>
                <w:sz w:val="20"/>
                <w:szCs w:val="20"/>
              </w:rPr>
              <w:t xml:space="preserve">Qualification </w:t>
            </w:r>
          </w:p>
          <w:p w:rsidR="007A40AC" w:rsidRPr="00D83103" w:rsidRDefault="007A40AC" w:rsidP="007A40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auto"/>
                <w:sz w:val="20"/>
                <w:szCs w:val="20"/>
              </w:rPr>
            </w:pPr>
            <w:bookmarkStart w:id="0" w:name="_GoBack"/>
            <w:bookmarkEnd w:id="0"/>
            <w:r w:rsidRPr="00D83103">
              <w:rPr>
                <w:color w:val="auto"/>
                <w:sz w:val="20"/>
                <w:szCs w:val="20"/>
              </w:rPr>
              <w:t>Recognised te</w:t>
            </w:r>
            <w:r w:rsidRPr="00D83103">
              <w:rPr>
                <w:color w:val="auto"/>
                <w:sz w:val="20"/>
                <w:szCs w:val="20"/>
              </w:rPr>
              <w:t xml:space="preserve">aching qualification – PGCE, </w:t>
            </w:r>
            <w:proofErr w:type="spellStart"/>
            <w:r w:rsidRPr="00D83103">
              <w:rPr>
                <w:color w:val="auto"/>
                <w:sz w:val="20"/>
                <w:szCs w:val="20"/>
              </w:rPr>
              <w:t>B.</w:t>
            </w:r>
            <w:r w:rsidRPr="00D83103">
              <w:rPr>
                <w:color w:val="auto"/>
                <w:sz w:val="20"/>
                <w:szCs w:val="20"/>
              </w:rPr>
              <w:t>Ed</w:t>
            </w:r>
            <w:proofErr w:type="spellEnd"/>
            <w:r w:rsidRPr="00D83103">
              <w:rPr>
                <w:color w:val="auto"/>
                <w:sz w:val="20"/>
                <w:szCs w:val="20"/>
              </w:rPr>
              <w:t xml:space="preserve"> or other</w:t>
            </w:r>
          </w:p>
          <w:p w:rsidR="003068D0" w:rsidRPr="003068D0" w:rsidRDefault="003068D0" w:rsidP="003068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auto"/>
                <w:sz w:val="20"/>
                <w:szCs w:val="20"/>
              </w:rPr>
            </w:pPr>
            <w:r w:rsidRPr="003068D0">
              <w:rPr>
                <w:color w:val="auto"/>
                <w:sz w:val="20"/>
                <w:szCs w:val="20"/>
              </w:rPr>
              <w:t>Qualified to teach in the UK</w:t>
            </w:r>
          </w:p>
          <w:p w:rsidR="003068D0" w:rsidRPr="003068D0" w:rsidRDefault="003068D0" w:rsidP="003068D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60"/>
              <w:rPr>
                <w:color w:val="auto"/>
                <w:sz w:val="20"/>
                <w:szCs w:val="20"/>
              </w:rPr>
            </w:pPr>
            <w:r w:rsidRPr="003068D0">
              <w:rPr>
                <w:color w:val="auto"/>
                <w:sz w:val="20"/>
                <w:szCs w:val="20"/>
              </w:rPr>
              <w:t>Qualified to work in the UK</w:t>
            </w:r>
          </w:p>
        </w:tc>
        <w:tc>
          <w:tcPr>
            <w:tcW w:w="3792" w:type="dxa"/>
            <w:shd w:val="clear" w:color="auto" w:fill="auto"/>
          </w:tcPr>
          <w:p w:rsidR="003068D0" w:rsidRDefault="003068D0" w:rsidP="003E151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3E1511">
              <w:rPr>
                <w:color w:val="auto"/>
                <w:sz w:val="20"/>
                <w:szCs w:val="20"/>
              </w:rPr>
              <w:t>First Aid</w:t>
            </w:r>
            <w:r w:rsidR="003E1511">
              <w:rPr>
                <w:color w:val="auto"/>
                <w:sz w:val="20"/>
                <w:szCs w:val="20"/>
              </w:rPr>
              <w:t>,</w:t>
            </w:r>
            <w:r w:rsidRPr="003E1511">
              <w:rPr>
                <w:color w:val="auto"/>
                <w:sz w:val="20"/>
                <w:szCs w:val="20"/>
              </w:rPr>
              <w:t xml:space="preserve"> but a refresher will be offered</w:t>
            </w:r>
          </w:p>
          <w:p w:rsidR="003E1511" w:rsidRPr="003E1511" w:rsidRDefault="003E1511" w:rsidP="00CB53E5">
            <w:pPr>
              <w:pStyle w:val="ListParagraph"/>
              <w:spacing w:after="0" w:line="240" w:lineRule="auto"/>
              <w:ind w:left="360"/>
              <w:rPr>
                <w:color w:val="auto"/>
                <w:sz w:val="20"/>
                <w:szCs w:val="20"/>
              </w:rPr>
            </w:pPr>
          </w:p>
        </w:tc>
      </w:tr>
      <w:tr w:rsidR="003068D0" w:rsidRPr="003068D0" w:rsidTr="003E1511">
        <w:tc>
          <w:tcPr>
            <w:tcW w:w="1951" w:type="dxa"/>
            <w:shd w:val="clear" w:color="auto" w:fill="auto"/>
          </w:tcPr>
          <w:p w:rsidR="003068D0" w:rsidRPr="003068D0" w:rsidRDefault="003068D0" w:rsidP="003068D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KNOWLEDGE</w:t>
            </w:r>
          </w:p>
        </w:tc>
        <w:tc>
          <w:tcPr>
            <w:tcW w:w="4111" w:type="dxa"/>
            <w:shd w:val="clear" w:color="auto" w:fill="auto"/>
          </w:tcPr>
          <w:p w:rsidR="003068D0" w:rsidRDefault="003068D0" w:rsidP="003068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A passion for </w:t>
            </w:r>
            <w:r w:rsidR="00DF3570">
              <w:rPr>
                <w:color w:val="auto"/>
                <w:sz w:val="20"/>
                <w:szCs w:val="20"/>
              </w:rPr>
              <w:t>SEN</w:t>
            </w:r>
            <w:r w:rsidR="002E198E">
              <w:rPr>
                <w:color w:val="auto"/>
                <w:sz w:val="20"/>
                <w:szCs w:val="20"/>
              </w:rPr>
              <w:t>D</w:t>
            </w:r>
            <w:r>
              <w:rPr>
                <w:color w:val="auto"/>
                <w:sz w:val="20"/>
                <w:szCs w:val="20"/>
              </w:rPr>
              <w:t xml:space="preserve"> and the pedagogy of </w:t>
            </w:r>
            <w:r w:rsidR="00DF3570">
              <w:rPr>
                <w:color w:val="auto"/>
                <w:sz w:val="20"/>
                <w:szCs w:val="20"/>
              </w:rPr>
              <w:t>SEN</w:t>
            </w:r>
            <w:r w:rsidR="002E198E">
              <w:rPr>
                <w:color w:val="auto"/>
                <w:sz w:val="20"/>
                <w:szCs w:val="20"/>
              </w:rPr>
              <w:t>D</w:t>
            </w:r>
          </w:p>
          <w:p w:rsidR="003068D0" w:rsidRPr="007A40AC" w:rsidRDefault="00F4318B" w:rsidP="003068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A clear understanding </w:t>
            </w:r>
            <w:r w:rsidR="007A40AC">
              <w:rPr>
                <w:color w:val="auto"/>
                <w:sz w:val="20"/>
                <w:szCs w:val="20"/>
              </w:rPr>
              <w:t xml:space="preserve">and experience </w:t>
            </w:r>
            <w:r w:rsidR="00CB53E5">
              <w:rPr>
                <w:color w:val="auto"/>
                <w:sz w:val="20"/>
                <w:szCs w:val="20"/>
              </w:rPr>
              <w:t xml:space="preserve">of </w:t>
            </w:r>
            <w:r>
              <w:rPr>
                <w:color w:val="auto"/>
                <w:sz w:val="20"/>
                <w:szCs w:val="20"/>
              </w:rPr>
              <w:t xml:space="preserve">how </w:t>
            </w:r>
            <w:r w:rsidR="00DF3570">
              <w:rPr>
                <w:color w:val="auto"/>
                <w:sz w:val="20"/>
                <w:szCs w:val="20"/>
              </w:rPr>
              <w:t>SEN</w:t>
            </w:r>
            <w:r w:rsidR="002E198E">
              <w:rPr>
                <w:color w:val="auto"/>
                <w:sz w:val="20"/>
                <w:szCs w:val="20"/>
              </w:rPr>
              <w:t>D</w:t>
            </w:r>
            <w:r>
              <w:rPr>
                <w:color w:val="auto"/>
                <w:sz w:val="20"/>
                <w:szCs w:val="20"/>
              </w:rPr>
              <w:t xml:space="preserve"> work</w:t>
            </w:r>
            <w:r w:rsidR="007A40AC">
              <w:rPr>
                <w:color w:val="auto"/>
                <w:sz w:val="20"/>
                <w:szCs w:val="20"/>
              </w:rPr>
              <w:t>s</w:t>
            </w:r>
            <w:r>
              <w:rPr>
                <w:color w:val="auto"/>
                <w:sz w:val="20"/>
                <w:szCs w:val="20"/>
              </w:rPr>
              <w:t xml:space="preserve"> </w:t>
            </w:r>
            <w:r w:rsidR="007A40AC" w:rsidRPr="00D83103">
              <w:rPr>
                <w:color w:val="auto"/>
                <w:sz w:val="20"/>
                <w:szCs w:val="20"/>
              </w:rPr>
              <w:t>across all subjects and year groups</w:t>
            </w:r>
          </w:p>
          <w:p w:rsidR="00F4318B" w:rsidRDefault="00F4318B" w:rsidP="003068D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A willingness to engage in new ways of thinking about </w:t>
            </w:r>
            <w:r w:rsidR="00DF3570">
              <w:rPr>
                <w:color w:val="auto"/>
                <w:sz w:val="20"/>
                <w:szCs w:val="20"/>
              </w:rPr>
              <w:t>SEN</w:t>
            </w:r>
            <w:r w:rsidR="002E198E">
              <w:rPr>
                <w:color w:val="auto"/>
                <w:sz w:val="20"/>
                <w:szCs w:val="20"/>
              </w:rPr>
              <w:t>D</w:t>
            </w:r>
            <w:r>
              <w:rPr>
                <w:color w:val="auto"/>
                <w:sz w:val="20"/>
                <w:szCs w:val="20"/>
              </w:rPr>
              <w:t xml:space="preserve"> </w:t>
            </w:r>
          </w:p>
          <w:p w:rsidR="00F4318B" w:rsidRPr="003068D0" w:rsidRDefault="00F4318B" w:rsidP="00CB53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An up to date knowledge of </w:t>
            </w:r>
            <w:r w:rsidR="00DF3570">
              <w:rPr>
                <w:color w:val="auto"/>
                <w:sz w:val="20"/>
                <w:szCs w:val="20"/>
              </w:rPr>
              <w:t>SEN</w:t>
            </w:r>
            <w:r w:rsidR="002E198E">
              <w:rPr>
                <w:color w:val="auto"/>
                <w:sz w:val="20"/>
                <w:szCs w:val="20"/>
              </w:rPr>
              <w:t>D</w:t>
            </w:r>
            <w:r>
              <w:rPr>
                <w:color w:val="auto"/>
                <w:sz w:val="20"/>
                <w:szCs w:val="20"/>
              </w:rPr>
              <w:t xml:space="preserve"> developments</w:t>
            </w:r>
            <w:r w:rsidR="00CB53E5">
              <w:rPr>
                <w:color w:val="auto"/>
                <w:sz w:val="20"/>
                <w:szCs w:val="20"/>
              </w:rPr>
              <w:t xml:space="preserve"> at national level and of the new SEN</w:t>
            </w:r>
            <w:r w:rsidR="002E198E">
              <w:rPr>
                <w:color w:val="auto"/>
                <w:sz w:val="20"/>
                <w:szCs w:val="20"/>
              </w:rPr>
              <w:t>D</w:t>
            </w:r>
            <w:r w:rsidR="00CB53E5">
              <w:rPr>
                <w:color w:val="auto"/>
                <w:sz w:val="20"/>
                <w:szCs w:val="20"/>
              </w:rPr>
              <w:t xml:space="preserve"> Code of Practice</w:t>
            </w:r>
          </w:p>
        </w:tc>
        <w:tc>
          <w:tcPr>
            <w:tcW w:w="3792" w:type="dxa"/>
            <w:shd w:val="clear" w:color="auto" w:fill="auto"/>
          </w:tcPr>
          <w:p w:rsidR="00B15371" w:rsidRDefault="00B15371" w:rsidP="00B153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CB53E5">
              <w:rPr>
                <w:color w:val="auto"/>
                <w:sz w:val="20"/>
                <w:szCs w:val="20"/>
              </w:rPr>
              <w:t>A good knowledge of the requirements of ISEB in Common Entrance and CASE syllabuses, and of the scholarship and entry requirements of leading independent schools</w:t>
            </w:r>
          </w:p>
          <w:p w:rsidR="007A40AC" w:rsidRDefault="007A40AC" w:rsidP="00B153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 knowledge of SEND in an EYFS setting</w:t>
            </w:r>
          </w:p>
          <w:p w:rsidR="00CB53E5" w:rsidRPr="00F4318B" w:rsidRDefault="00CB53E5" w:rsidP="00B1537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Recent training or attendance at briefings in the new SEN</w:t>
            </w:r>
            <w:r w:rsidR="002E198E">
              <w:rPr>
                <w:color w:val="auto"/>
                <w:sz w:val="20"/>
                <w:szCs w:val="20"/>
              </w:rPr>
              <w:t>D</w:t>
            </w:r>
            <w:r>
              <w:rPr>
                <w:color w:val="auto"/>
                <w:sz w:val="20"/>
                <w:szCs w:val="20"/>
              </w:rPr>
              <w:t xml:space="preserve"> Code of Practice</w:t>
            </w:r>
          </w:p>
        </w:tc>
      </w:tr>
      <w:tr w:rsidR="003068D0" w:rsidRPr="003068D0" w:rsidTr="003E1511">
        <w:tc>
          <w:tcPr>
            <w:tcW w:w="1951" w:type="dxa"/>
            <w:shd w:val="clear" w:color="auto" w:fill="auto"/>
          </w:tcPr>
          <w:p w:rsidR="003068D0" w:rsidRPr="003068D0" w:rsidRDefault="003068D0" w:rsidP="003068D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068D0">
              <w:rPr>
                <w:b/>
                <w:sz w:val="20"/>
                <w:szCs w:val="20"/>
              </w:rPr>
              <w:t>EXPERIENCE</w:t>
            </w:r>
          </w:p>
        </w:tc>
        <w:tc>
          <w:tcPr>
            <w:tcW w:w="4111" w:type="dxa"/>
            <w:shd w:val="clear" w:color="auto" w:fill="auto"/>
          </w:tcPr>
          <w:p w:rsidR="00ED4465" w:rsidRDefault="00ED4465" w:rsidP="00ED446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Experience of delivering consistently outstanding lessons to pupils of all ages and abilities</w:t>
            </w:r>
          </w:p>
          <w:p w:rsidR="00ED4465" w:rsidRDefault="00ED4465" w:rsidP="00ED446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Experience of having designed, implemented and evaluated effective, imaginative and stimulating schemes of work</w:t>
            </w:r>
          </w:p>
          <w:p w:rsidR="003068D0" w:rsidRPr="00ED4465" w:rsidRDefault="00ED4465" w:rsidP="003068D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Experience of supporting pupils of all abilities to make excellent progress</w:t>
            </w:r>
          </w:p>
        </w:tc>
        <w:tc>
          <w:tcPr>
            <w:tcW w:w="3792" w:type="dxa"/>
            <w:shd w:val="clear" w:color="auto" w:fill="auto"/>
          </w:tcPr>
          <w:p w:rsidR="003068D0" w:rsidRDefault="00CB53E5" w:rsidP="00CB53E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Experience of delivering one-to-one lessons for children with SEN</w:t>
            </w:r>
            <w:r w:rsidR="002E198E">
              <w:rPr>
                <w:color w:val="auto"/>
                <w:sz w:val="20"/>
                <w:szCs w:val="20"/>
              </w:rPr>
              <w:t>D</w:t>
            </w:r>
          </w:p>
          <w:p w:rsidR="00CB53E5" w:rsidRPr="00CB53E5" w:rsidRDefault="00CB53E5" w:rsidP="00CB53E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Experience of managing pupil IEPs</w:t>
            </w:r>
          </w:p>
        </w:tc>
      </w:tr>
      <w:tr w:rsidR="003068D0" w:rsidRPr="003068D0" w:rsidTr="003E1511">
        <w:tc>
          <w:tcPr>
            <w:tcW w:w="1951" w:type="dxa"/>
            <w:shd w:val="clear" w:color="auto" w:fill="auto"/>
          </w:tcPr>
          <w:p w:rsidR="003068D0" w:rsidRPr="003068D0" w:rsidRDefault="00ED4465" w:rsidP="003068D0">
            <w:pPr>
              <w:spacing w:after="0"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PROFESSIONAL PRACTICE</w:t>
            </w:r>
          </w:p>
        </w:tc>
        <w:tc>
          <w:tcPr>
            <w:tcW w:w="4111" w:type="dxa"/>
            <w:shd w:val="clear" w:color="auto" w:fill="auto"/>
          </w:tcPr>
          <w:p w:rsidR="003068D0" w:rsidRDefault="00ED4465" w:rsidP="00ED44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Excellent </w:t>
            </w:r>
            <w:r w:rsidR="002E198E">
              <w:rPr>
                <w:color w:val="auto"/>
                <w:sz w:val="20"/>
                <w:szCs w:val="20"/>
              </w:rPr>
              <w:t xml:space="preserve">and experienced </w:t>
            </w:r>
            <w:r>
              <w:rPr>
                <w:color w:val="auto"/>
                <w:sz w:val="20"/>
                <w:szCs w:val="20"/>
              </w:rPr>
              <w:t>classroom practitioner</w:t>
            </w:r>
          </w:p>
          <w:p w:rsidR="00ED4465" w:rsidRDefault="00ED4465" w:rsidP="00ED44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Excellent planning, communication and organisational skills</w:t>
            </w:r>
          </w:p>
          <w:p w:rsidR="00ED4465" w:rsidRDefault="00ED4465" w:rsidP="00ED44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Keen to innovate use of technology</w:t>
            </w:r>
          </w:p>
          <w:p w:rsidR="00ED4465" w:rsidRDefault="003B22F2" w:rsidP="00ED44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Uses new technology effectively to enhance learning</w:t>
            </w:r>
          </w:p>
          <w:p w:rsidR="000A6742" w:rsidRDefault="000A6742" w:rsidP="00ED44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The ability to work with colleagues from other subjects to enrich the curriculum</w:t>
            </w:r>
          </w:p>
          <w:p w:rsidR="000A6742" w:rsidRPr="00ED4465" w:rsidRDefault="000A6742" w:rsidP="00ED4465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A belief in the unlimited potential of every pupil </w:t>
            </w:r>
          </w:p>
        </w:tc>
        <w:tc>
          <w:tcPr>
            <w:tcW w:w="3792" w:type="dxa"/>
            <w:shd w:val="clear" w:color="auto" w:fill="auto"/>
          </w:tcPr>
          <w:p w:rsidR="003068D0" w:rsidRPr="003068D0" w:rsidRDefault="003068D0" w:rsidP="003068D0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3068D0" w:rsidRPr="003068D0" w:rsidTr="003E1511">
        <w:tc>
          <w:tcPr>
            <w:tcW w:w="1951" w:type="dxa"/>
            <w:shd w:val="clear" w:color="auto" w:fill="auto"/>
          </w:tcPr>
          <w:p w:rsidR="003068D0" w:rsidRPr="003068D0" w:rsidRDefault="003068D0" w:rsidP="003068D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068D0">
              <w:rPr>
                <w:b/>
                <w:sz w:val="20"/>
                <w:szCs w:val="20"/>
              </w:rPr>
              <w:t>PERSONAL QUALITIES</w:t>
            </w:r>
          </w:p>
        </w:tc>
        <w:tc>
          <w:tcPr>
            <w:tcW w:w="4111" w:type="dxa"/>
            <w:shd w:val="clear" w:color="auto" w:fill="auto"/>
          </w:tcPr>
          <w:p w:rsidR="003068D0" w:rsidRPr="00ED4465" w:rsidRDefault="003B22F2" w:rsidP="00ED446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 xml:space="preserve">Strong interpersonal, written and oral communication </w:t>
            </w:r>
            <w:r w:rsidR="003068D0" w:rsidRPr="00ED4465">
              <w:rPr>
                <w:color w:val="auto"/>
                <w:sz w:val="20"/>
                <w:szCs w:val="20"/>
              </w:rPr>
              <w:t>skills with the ability to deal confidently with a wide range of people including senior management, staff, pupils and parents.</w:t>
            </w:r>
          </w:p>
          <w:p w:rsidR="003B22F2" w:rsidRDefault="003B22F2" w:rsidP="00ED446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Passion, resilience, integrity and optimism</w:t>
            </w:r>
          </w:p>
          <w:p w:rsidR="003068D0" w:rsidRPr="00ED4465" w:rsidRDefault="003068D0" w:rsidP="00ED446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color w:val="auto"/>
                <w:sz w:val="20"/>
                <w:szCs w:val="20"/>
              </w:rPr>
            </w:pPr>
            <w:r w:rsidRPr="00ED4465">
              <w:rPr>
                <w:color w:val="auto"/>
                <w:sz w:val="20"/>
                <w:szCs w:val="20"/>
              </w:rPr>
              <w:t>Is approachable at all times and is empathetic to the needs of others.</w:t>
            </w:r>
          </w:p>
          <w:p w:rsidR="003068D0" w:rsidRPr="00ED4465" w:rsidRDefault="003068D0" w:rsidP="00ED446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color w:val="auto"/>
                <w:sz w:val="20"/>
                <w:szCs w:val="20"/>
              </w:rPr>
            </w:pPr>
            <w:r w:rsidRPr="00ED4465">
              <w:rPr>
                <w:color w:val="auto"/>
                <w:sz w:val="20"/>
                <w:szCs w:val="20"/>
              </w:rPr>
              <w:lastRenderedPageBreak/>
              <w:t>An effective team member with the ability to use own initiative when appropriate.</w:t>
            </w:r>
          </w:p>
          <w:p w:rsidR="003068D0" w:rsidRPr="00ED4465" w:rsidRDefault="003068D0" w:rsidP="00ED446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color w:val="auto"/>
                <w:sz w:val="20"/>
                <w:szCs w:val="20"/>
              </w:rPr>
            </w:pPr>
            <w:r w:rsidRPr="00ED4465">
              <w:rPr>
                <w:color w:val="auto"/>
                <w:sz w:val="20"/>
                <w:szCs w:val="20"/>
              </w:rPr>
              <w:t>Be able to work flexibly as workloads require and take ownership of tasks.</w:t>
            </w:r>
          </w:p>
          <w:p w:rsidR="003068D0" w:rsidRPr="00ED4465" w:rsidRDefault="003068D0" w:rsidP="00ED446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color w:val="auto"/>
                <w:sz w:val="20"/>
                <w:szCs w:val="20"/>
              </w:rPr>
            </w:pPr>
            <w:r w:rsidRPr="00ED4465">
              <w:rPr>
                <w:color w:val="auto"/>
                <w:sz w:val="20"/>
                <w:szCs w:val="20"/>
              </w:rPr>
              <w:t>Attention to detail and ability to actively question and clarify information.</w:t>
            </w:r>
          </w:p>
          <w:p w:rsidR="003068D0" w:rsidRPr="00ED4465" w:rsidRDefault="003068D0" w:rsidP="00ED446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color w:val="auto"/>
                <w:sz w:val="20"/>
                <w:szCs w:val="20"/>
              </w:rPr>
            </w:pPr>
            <w:r w:rsidRPr="00ED4465">
              <w:rPr>
                <w:color w:val="auto"/>
                <w:sz w:val="20"/>
                <w:szCs w:val="20"/>
              </w:rPr>
              <w:t>Creates a positive and credible school image.</w:t>
            </w:r>
          </w:p>
          <w:p w:rsidR="003068D0" w:rsidRDefault="003068D0" w:rsidP="003B22F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color w:val="auto"/>
                <w:sz w:val="20"/>
                <w:szCs w:val="20"/>
              </w:rPr>
            </w:pPr>
            <w:r w:rsidRPr="00ED4465">
              <w:rPr>
                <w:color w:val="auto"/>
                <w:sz w:val="20"/>
                <w:szCs w:val="20"/>
              </w:rPr>
              <w:t>A role model who demonstrates professionalism at all times.</w:t>
            </w:r>
          </w:p>
          <w:p w:rsidR="003B22F2" w:rsidRDefault="003B22F2" w:rsidP="003B22F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 commitment to regular and on-going professional development and training to establish outstanding classroom practice</w:t>
            </w:r>
          </w:p>
          <w:p w:rsidR="009553F5" w:rsidRPr="00ED4465" w:rsidRDefault="009553F5" w:rsidP="003B22F2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360"/>
              <w:rPr>
                <w:color w:val="auto"/>
                <w:sz w:val="20"/>
                <w:szCs w:val="20"/>
              </w:rPr>
            </w:pPr>
            <w:r>
              <w:rPr>
                <w:color w:val="auto"/>
                <w:sz w:val="20"/>
                <w:szCs w:val="20"/>
              </w:rPr>
              <w:t>An open mind and an ability to change and adapt</w:t>
            </w:r>
          </w:p>
        </w:tc>
        <w:tc>
          <w:tcPr>
            <w:tcW w:w="3792" w:type="dxa"/>
            <w:shd w:val="clear" w:color="auto" w:fill="auto"/>
          </w:tcPr>
          <w:p w:rsidR="003068D0" w:rsidRPr="003068D0" w:rsidRDefault="003068D0" w:rsidP="003068D0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  <w:p w:rsidR="003068D0" w:rsidRPr="003068D0" w:rsidRDefault="003068D0" w:rsidP="003068D0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  <w:p w:rsidR="003068D0" w:rsidRPr="003068D0" w:rsidRDefault="003068D0" w:rsidP="003068D0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  <w:p w:rsidR="003068D0" w:rsidRPr="003068D0" w:rsidRDefault="003068D0" w:rsidP="003068D0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  <w:tr w:rsidR="003068D0" w:rsidRPr="003068D0" w:rsidTr="003E1511">
        <w:tc>
          <w:tcPr>
            <w:tcW w:w="1951" w:type="dxa"/>
            <w:shd w:val="clear" w:color="auto" w:fill="auto"/>
          </w:tcPr>
          <w:p w:rsidR="003068D0" w:rsidRPr="003068D0" w:rsidRDefault="003068D0" w:rsidP="003068D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068D0">
              <w:rPr>
                <w:b/>
                <w:sz w:val="20"/>
                <w:szCs w:val="20"/>
              </w:rPr>
              <w:t>INTERESTS / EXTRA CURRICULAR ACTIVITY</w:t>
            </w:r>
          </w:p>
        </w:tc>
        <w:tc>
          <w:tcPr>
            <w:tcW w:w="4111" w:type="dxa"/>
            <w:shd w:val="clear" w:color="auto" w:fill="auto"/>
          </w:tcPr>
          <w:p w:rsidR="003068D0" w:rsidRDefault="003068D0" w:rsidP="00ED446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ED4465">
              <w:rPr>
                <w:color w:val="auto"/>
                <w:sz w:val="20"/>
                <w:szCs w:val="20"/>
              </w:rPr>
              <w:t>Able and willing to undertake additional duties as part of the whole-school team.</w:t>
            </w:r>
          </w:p>
          <w:p w:rsidR="003068D0" w:rsidRPr="00ED4465" w:rsidRDefault="003068D0" w:rsidP="00ED4465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ED4465">
              <w:rPr>
                <w:color w:val="auto"/>
                <w:sz w:val="20"/>
                <w:szCs w:val="20"/>
              </w:rPr>
              <w:t>Attendance at events.</w:t>
            </w:r>
          </w:p>
        </w:tc>
        <w:tc>
          <w:tcPr>
            <w:tcW w:w="3792" w:type="dxa"/>
            <w:shd w:val="clear" w:color="auto" w:fill="auto"/>
          </w:tcPr>
          <w:p w:rsidR="003068D0" w:rsidRPr="003068D0" w:rsidRDefault="003068D0" w:rsidP="003068D0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3068D0">
              <w:rPr>
                <w:color w:val="auto"/>
                <w:sz w:val="20"/>
                <w:szCs w:val="20"/>
              </w:rPr>
              <w:t xml:space="preserve"> </w:t>
            </w:r>
          </w:p>
        </w:tc>
      </w:tr>
      <w:tr w:rsidR="003068D0" w:rsidRPr="003068D0" w:rsidTr="003E1511">
        <w:tc>
          <w:tcPr>
            <w:tcW w:w="1951" w:type="dxa"/>
            <w:shd w:val="clear" w:color="auto" w:fill="auto"/>
          </w:tcPr>
          <w:p w:rsidR="003068D0" w:rsidRPr="003068D0" w:rsidRDefault="003068D0" w:rsidP="003068D0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3068D0">
              <w:rPr>
                <w:b/>
                <w:sz w:val="20"/>
                <w:szCs w:val="20"/>
              </w:rPr>
              <w:t>OTHER</w:t>
            </w:r>
          </w:p>
        </w:tc>
        <w:tc>
          <w:tcPr>
            <w:tcW w:w="4111" w:type="dxa"/>
            <w:shd w:val="clear" w:color="auto" w:fill="auto"/>
          </w:tcPr>
          <w:p w:rsidR="003068D0" w:rsidRPr="00ED4465" w:rsidRDefault="003068D0" w:rsidP="00ED4465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color w:val="auto"/>
                <w:sz w:val="20"/>
                <w:szCs w:val="20"/>
              </w:rPr>
            </w:pPr>
            <w:r w:rsidRPr="00ED4465">
              <w:rPr>
                <w:color w:val="auto"/>
                <w:sz w:val="20"/>
                <w:szCs w:val="20"/>
              </w:rPr>
              <w:t>Sense of humour, enthusiastic together with a mature attitude.</w:t>
            </w:r>
          </w:p>
        </w:tc>
        <w:tc>
          <w:tcPr>
            <w:tcW w:w="3792" w:type="dxa"/>
            <w:shd w:val="clear" w:color="auto" w:fill="auto"/>
          </w:tcPr>
          <w:p w:rsidR="003068D0" w:rsidRPr="003068D0" w:rsidRDefault="003068D0" w:rsidP="003068D0">
            <w:pPr>
              <w:spacing w:after="0" w:line="240" w:lineRule="auto"/>
              <w:rPr>
                <w:color w:val="auto"/>
                <w:sz w:val="20"/>
                <w:szCs w:val="20"/>
              </w:rPr>
            </w:pPr>
          </w:p>
        </w:tc>
      </w:tr>
    </w:tbl>
    <w:p w:rsidR="004A5BDE" w:rsidRPr="00944B62" w:rsidRDefault="004A5BDE" w:rsidP="004A5BDE">
      <w:pPr>
        <w:spacing w:after="0" w:line="240" w:lineRule="auto"/>
      </w:pPr>
    </w:p>
    <w:sectPr w:rsidR="004A5BDE" w:rsidRPr="00944B62" w:rsidSect="003E151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F5E" w:rsidRDefault="00C37F5E" w:rsidP="00670041">
      <w:pPr>
        <w:spacing w:after="0" w:line="240" w:lineRule="auto"/>
      </w:pPr>
      <w:r>
        <w:separator/>
      </w:r>
    </w:p>
  </w:endnote>
  <w:endnote w:type="continuationSeparator" w:id="0">
    <w:p w:rsidR="00C37F5E" w:rsidRDefault="00C37F5E" w:rsidP="006700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2ABB" w:rsidRPr="00016CB0" w:rsidRDefault="00572ABB" w:rsidP="00572ABB">
    <w:pPr>
      <w:pStyle w:val="Footer"/>
      <w:pBdr>
        <w:top w:val="single" w:sz="4" w:space="1" w:color="152964"/>
      </w:pBdr>
      <w:tabs>
        <w:tab w:val="clear" w:pos="4513"/>
        <w:tab w:val="clear" w:pos="9026"/>
      </w:tabs>
      <w:jc w:val="center"/>
      <w:rPr>
        <w:sz w:val="14"/>
        <w:szCs w:val="14"/>
      </w:rPr>
    </w:pPr>
    <w:r w:rsidRPr="00016CB0">
      <w:rPr>
        <w:sz w:val="14"/>
        <w:szCs w:val="14"/>
      </w:rPr>
      <w:t>Swanbourne House School Trust Limited: A Company Limited by Guarantee.  Registered in England No: 984935.  Registered Charity No: 3160640</w:t>
    </w:r>
  </w:p>
  <w:p w:rsidR="00572ABB" w:rsidRDefault="00572ABB" w:rsidP="00572ABB">
    <w:pPr>
      <w:pStyle w:val="Footer"/>
      <w:tabs>
        <w:tab w:val="clear" w:pos="4513"/>
        <w:tab w:val="clear" w:pos="9026"/>
      </w:tabs>
      <w:jc w:val="center"/>
      <w:rPr>
        <w:sz w:val="14"/>
        <w:szCs w:val="14"/>
      </w:rPr>
    </w:pPr>
    <w:r w:rsidRPr="00016CB0">
      <w:rPr>
        <w:sz w:val="14"/>
        <w:szCs w:val="14"/>
      </w:rPr>
      <w:t>Registered Office: Swanbourne House, Swanbourne, Buckinghamshire, MK17 0HZ</w:t>
    </w:r>
  </w:p>
  <w:p w:rsidR="00572ABB" w:rsidRDefault="00572ABB">
    <w:pPr>
      <w:pStyle w:val="Footer"/>
    </w:pPr>
  </w:p>
  <w:p w:rsidR="00572ABB" w:rsidRDefault="00572AB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332" w:rsidRPr="00016CB0" w:rsidRDefault="00F81332" w:rsidP="00F81332">
    <w:pPr>
      <w:pStyle w:val="Footer"/>
      <w:pBdr>
        <w:top w:val="single" w:sz="4" w:space="1" w:color="152964"/>
      </w:pBdr>
      <w:tabs>
        <w:tab w:val="clear" w:pos="4513"/>
        <w:tab w:val="clear" w:pos="9026"/>
      </w:tabs>
      <w:jc w:val="center"/>
      <w:rPr>
        <w:sz w:val="14"/>
        <w:szCs w:val="14"/>
      </w:rPr>
    </w:pPr>
    <w:r w:rsidRPr="00016CB0">
      <w:rPr>
        <w:sz w:val="14"/>
        <w:szCs w:val="14"/>
      </w:rPr>
      <w:t>Swanbourne House School Trust Limited: A Company Limited by Guarantee.  Registered in England No: 984935.  Registered Charity No: 3160640</w:t>
    </w:r>
  </w:p>
  <w:p w:rsidR="00F81332" w:rsidRDefault="00F81332" w:rsidP="00F81332">
    <w:pPr>
      <w:pStyle w:val="Footer"/>
      <w:tabs>
        <w:tab w:val="clear" w:pos="4513"/>
        <w:tab w:val="clear" w:pos="9026"/>
      </w:tabs>
      <w:jc w:val="center"/>
      <w:rPr>
        <w:sz w:val="14"/>
        <w:szCs w:val="14"/>
      </w:rPr>
    </w:pPr>
    <w:r w:rsidRPr="00016CB0">
      <w:rPr>
        <w:sz w:val="14"/>
        <w:szCs w:val="14"/>
      </w:rPr>
      <w:t>Registered Office: Swanbourne House, Swanbourne, Buckinghamshire, MK17 0HZ</w:t>
    </w:r>
  </w:p>
  <w:p w:rsidR="00033A24" w:rsidRPr="00016CB0" w:rsidRDefault="00033A24" w:rsidP="00F81332">
    <w:pPr>
      <w:pStyle w:val="Footer"/>
      <w:tabs>
        <w:tab w:val="clear" w:pos="4513"/>
        <w:tab w:val="clear" w:pos="9026"/>
      </w:tabs>
      <w:jc w:val="center"/>
      <w:rPr>
        <w:sz w:val="14"/>
        <w:szCs w:val="14"/>
      </w:rPr>
    </w:pPr>
  </w:p>
  <w:p w:rsidR="00F81332" w:rsidRDefault="00F8133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F5E" w:rsidRDefault="00C37F5E" w:rsidP="00670041">
      <w:pPr>
        <w:spacing w:after="0" w:line="240" w:lineRule="auto"/>
      </w:pPr>
      <w:r>
        <w:separator/>
      </w:r>
    </w:p>
  </w:footnote>
  <w:footnote w:type="continuationSeparator" w:id="0">
    <w:p w:rsidR="00C37F5E" w:rsidRDefault="00C37F5E" w:rsidP="006700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19F7" w:rsidRDefault="005919F7" w:rsidP="005919F7">
    <w:pPr>
      <w:pStyle w:val="Header"/>
      <w:jc w:val="right"/>
      <w:rPr>
        <w:rFonts w:ascii="Georgia" w:hAnsi="Georgia"/>
        <w:sz w:val="16"/>
        <w:szCs w:val="16"/>
      </w:rPr>
    </w:pPr>
    <w:r w:rsidRPr="00FC5AD4">
      <w:rPr>
        <w:rFonts w:ascii="Georgia" w:hAnsi="Georgia"/>
        <w:sz w:val="16"/>
        <w:szCs w:val="16"/>
      </w:rPr>
      <w:t xml:space="preserve">SWANBOURNE HOUSE | </w:t>
    </w:r>
    <w:proofErr w:type="spellStart"/>
    <w:r w:rsidR="00DF3570">
      <w:rPr>
        <w:rFonts w:ascii="Georgia" w:hAnsi="Georgia"/>
        <w:sz w:val="16"/>
        <w:szCs w:val="16"/>
      </w:rPr>
      <w:t>SEN</w:t>
    </w:r>
    <w:r w:rsidR="007A40AC">
      <w:rPr>
        <w:rFonts w:ascii="Georgia" w:hAnsi="Georgia"/>
        <w:sz w:val="16"/>
        <w:szCs w:val="16"/>
      </w:rPr>
      <w:t>D</w:t>
    </w:r>
    <w:r w:rsidR="00DF3570">
      <w:rPr>
        <w:rFonts w:ascii="Georgia" w:hAnsi="Georgia"/>
        <w:sz w:val="16"/>
        <w:szCs w:val="16"/>
      </w:rPr>
      <w:t>Co</w:t>
    </w:r>
    <w:proofErr w:type="spellEnd"/>
    <w:r w:rsidR="00DF3570">
      <w:rPr>
        <w:rFonts w:ascii="Georgia" w:hAnsi="Georgia"/>
        <w:sz w:val="16"/>
        <w:szCs w:val="16"/>
      </w:rPr>
      <w:t xml:space="preserve"> - PERSON SPECIFICATION</w:t>
    </w:r>
  </w:p>
  <w:p w:rsidR="001D24A0" w:rsidRPr="005919F7" w:rsidRDefault="001D24A0" w:rsidP="005919F7">
    <w:pPr>
      <w:pStyle w:val="Header"/>
      <w:jc w:val="right"/>
      <w:rPr>
        <w:rFonts w:ascii="Georgia" w:hAnsi="Georgia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1332" w:rsidRPr="00944B62" w:rsidRDefault="00944B62" w:rsidP="00F81332">
    <w:pPr>
      <w:pStyle w:val="Header"/>
      <w:jc w:val="right"/>
      <w:rPr>
        <w:rFonts w:ascii="Georgia" w:hAnsi="Georgia"/>
        <w:sz w:val="16"/>
        <w:szCs w:val="16"/>
      </w:rPr>
    </w:pPr>
    <w:r w:rsidRPr="00944B62">
      <w:rPr>
        <w:rFonts w:ascii="Georgia" w:hAnsi="Georgia"/>
        <w:sz w:val="16"/>
        <w:szCs w:val="16"/>
      </w:rPr>
      <w:t xml:space="preserve">SWANBOURNE HOUSE | </w:t>
    </w:r>
    <w:proofErr w:type="spellStart"/>
    <w:r w:rsidR="00DF3570">
      <w:rPr>
        <w:rFonts w:ascii="Georgia" w:hAnsi="Georgia"/>
        <w:sz w:val="16"/>
        <w:szCs w:val="16"/>
      </w:rPr>
      <w:t>SEN</w:t>
    </w:r>
    <w:r w:rsidR="007A40AC">
      <w:rPr>
        <w:rFonts w:ascii="Georgia" w:hAnsi="Georgia"/>
        <w:sz w:val="16"/>
        <w:szCs w:val="16"/>
      </w:rPr>
      <w:t>D</w:t>
    </w:r>
    <w:r w:rsidR="00DF3570">
      <w:rPr>
        <w:rFonts w:ascii="Georgia" w:hAnsi="Georgia"/>
        <w:sz w:val="16"/>
        <w:szCs w:val="16"/>
      </w:rPr>
      <w:t>Co</w:t>
    </w:r>
    <w:proofErr w:type="spellEnd"/>
    <w:r w:rsidR="00590037">
      <w:rPr>
        <w:rFonts w:ascii="Georgia" w:hAnsi="Georgia"/>
        <w:sz w:val="16"/>
        <w:szCs w:val="16"/>
      </w:rPr>
      <w:t xml:space="preserve"> - </w:t>
    </w:r>
    <w:r w:rsidR="00B4126E">
      <w:rPr>
        <w:rFonts w:ascii="Georgia" w:hAnsi="Georgia"/>
        <w:sz w:val="16"/>
        <w:szCs w:val="16"/>
      </w:rPr>
      <w:t>PERSON SPECIFICATION</w:t>
    </w:r>
  </w:p>
  <w:p w:rsidR="001D24A0" w:rsidRDefault="001D24A0" w:rsidP="001D24A0">
    <w:pPr>
      <w:tabs>
        <w:tab w:val="left" w:pos="1134"/>
        <w:tab w:val="right" w:pos="7088"/>
        <w:tab w:val="left" w:pos="7371"/>
      </w:tabs>
      <w:rPr>
        <w:rFonts w:ascii="Georgia" w:hAnsi="Georgia"/>
        <w:spacing w:val="40"/>
      </w:rPr>
    </w:pPr>
    <w:r>
      <w:rPr>
        <w:rFonts w:ascii="Georgia" w:hAnsi="Georgia"/>
        <w:noProof/>
        <w:lang w:eastAsia="en-GB"/>
      </w:rPr>
      <w:drawing>
        <wp:anchor distT="0" distB="0" distL="114300" distR="114300" simplePos="0" relativeHeight="251659264" behindDoc="1" locked="0" layoutInCell="1" allowOverlap="1" wp14:anchorId="26D1276E" wp14:editId="40E27A6E">
          <wp:simplePos x="0" y="0"/>
          <wp:positionH relativeFrom="column">
            <wp:posOffset>485775</wp:posOffset>
          </wp:positionH>
          <wp:positionV relativeFrom="paragraph">
            <wp:posOffset>-31206</wp:posOffset>
          </wp:positionV>
          <wp:extent cx="454847" cy="528555"/>
          <wp:effectExtent l="0" t="0" r="254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hs_crest_hires_300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847" cy="528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D24A0" w:rsidRPr="005051F6" w:rsidRDefault="001D24A0" w:rsidP="001D24A0">
    <w:pPr>
      <w:pBdr>
        <w:bottom w:val="single" w:sz="4" w:space="1" w:color="152964"/>
      </w:pBdr>
      <w:tabs>
        <w:tab w:val="left" w:pos="1134"/>
        <w:tab w:val="right" w:pos="8931"/>
      </w:tabs>
      <w:spacing w:after="0"/>
      <w:rPr>
        <w:rStyle w:val="TitleChar"/>
      </w:rPr>
    </w:pPr>
    <w:r w:rsidRPr="006E00BF">
      <w:rPr>
        <w:rFonts w:ascii="Georgia" w:hAnsi="Georgia"/>
        <w:spacing w:val="40"/>
        <w:sz w:val="16"/>
        <w:szCs w:val="16"/>
      </w:rPr>
      <w:t>SWANBOURNE HOUSE</w:t>
    </w:r>
    <w:r>
      <w:rPr>
        <w:rFonts w:ascii="Georgia" w:hAnsi="Georgia"/>
        <w:spacing w:val="40"/>
      </w:rPr>
      <w:tab/>
    </w:r>
    <w:r w:rsidR="00944B62" w:rsidRPr="00B4126E">
      <w:rPr>
        <w:rStyle w:val="TitleChar"/>
        <w:color w:val="FFFFFF" w:themeColor="background1"/>
      </w:rPr>
      <w:t>Title</w:t>
    </w:r>
  </w:p>
  <w:p w:rsidR="001D24A0" w:rsidRPr="00FC5AD4" w:rsidRDefault="001D24A0" w:rsidP="00F81332">
    <w:pPr>
      <w:pStyle w:val="Header"/>
      <w:jc w:val="right"/>
      <w:rPr>
        <w:rFonts w:ascii="Georgia" w:hAnsi="Georgia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A31BF"/>
    <w:multiLevelType w:val="hybridMultilevel"/>
    <w:tmpl w:val="587E49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5F50E36"/>
    <w:multiLevelType w:val="hybridMultilevel"/>
    <w:tmpl w:val="F54E6B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3A769F6"/>
    <w:multiLevelType w:val="hybridMultilevel"/>
    <w:tmpl w:val="F24C14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C6FAF"/>
    <w:multiLevelType w:val="hybridMultilevel"/>
    <w:tmpl w:val="30DA7F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200FAB"/>
    <w:multiLevelType w:val="hybridMultilevel"/>
    <w:tmpl w:val="1FAC83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290190"/>
    <w:multiLevelType w:val="hybridMultilevel"/>
    <w:tmpl w:val="3E7EB3F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A63688A"/>
    <w:multiLevelType w:val="hybridMultilevel"/>
    <w:tmpl w:val="29D4F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26E"/>
    <w:rsid w:val="0000294C"/>
    <w:rsid w:val="00006648"/>
    <w:rsid w:val="00016CB0"/>
    <w:rsid w:val="00033A24"/>
    <w:rsid w:val="000A6742"/>
    <w:rsid w:val="000C7077"/>
    <w:rsid w:val="00106867"/>
    <w:rsid w:val="001D24A0"/>
    <w:rsid w:val="001F34D2"/>
    <w:rsid w:val="00226B1C"/>
    <w:rsid w:val="002E198E"/>
    <w:rsid w:val="003068D0"/>
    <w:rsid w:val="003270ED"/>
    <w:rsid w:val="00345F1D"/>
    <w:rsid w:val="00361569"/>
    <w:rsid w:val="00367396"/>
    <w:rsid w:val="003B22F2"/>
    <w:rsid w:val="003E1511"/>
    <w:rsid w:val="00431D25"/>
    <w:rsid w:val="0044098C"/>
    <w:rsid w:val="004A5BDE"/>
    <w:rsid w:val="005051F6"/>
    <w:rsid w:val="005400B7"/>
    <w:rsid w:val="00572ABB"/>
    <w:rsid w:val="00590037"/>
    <w:rsid w:val="005919F7"/>
    <w:rsid w:val="006305D7"/>
    <w:rsid w:val="00670041"/>
    <w:rsid w:val="006C394F"/>
    <w:rsid w:val="006D51CE"/>
    <w:rsid w:val="006E00BF"/>
    <w:rsid w:val="007352A0"/>
    <w:rsid w:val="00796CED"/>
    <w:rsid w:val="007A40AC"/>
    <w:rsid w:val="007D1BEF"/>
    <w:rsid w:val="00802C4A"/>
    <w:rsid w:val="00884840"/>
    <w:rsid w:val="008969E3"/>
    <w:rsid w:val="008D1D98"/>
    <w:rsid w:val="00944B62"/>
    <w:rsid w:val="009553F5"/>
    <w:rsid w:val="009C3A63"/>
    <w:rsid w:val="00AC1B93"/>
    <w:rsid w:val="00B07556"/>
    <w:rsid w:val="00B15371"/>
    <w:rsid w:val="00B4126E"/>
    <w:rsid w:val="00BC1551"/>
    <w:rsid w:val="00C37F5E"/>
    <w:rsid w:val="00CB53E5"/>
    <w:rsid w:val="00CD2790"/>
    <w:rsid w:val="00D57A9A"/>
    <w:rsid w:val="00D83103"/>
    <w:rsid w:val="00DF3570"/>
    <w:rsid w:val="00EA02C0"/>
    <w:rsid w:val="00ED4465"/>
    <w:rsid w:val="00EF26F4"/>
    <w:rsid w:val="00F4318B"/>
    <w:rsid w:val="00F81332"/>
    <w:rsid w:val="00FC5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080C26A"/>
  <w15:docId w15:val="{AEB19023-7C40-4402-B6F5-2B75BBA91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2C0"/>
    <w:rPr>
      <w:rFonts w:ascii="Segoe UI" w:hAnsi="Segoe UI"/>
      <w:color w:val="3C3C3C"/>
    </w:rPr>
  </w:style>
  <w:style w:type="paragraph" w:styleId="Heading1">
    <w:name w:val="heading 1"/>
    <w:basedOn w:val="Normal"/>
    <w:next w:val="Normal"/>
    <w:link w:val="Heading1Char"/>
    <w:uiPriority w:val="9"/>
    <w:qFormat/>
    <w:rsid w:val="00944B62"/>
    <w:pPr>
      <w:keepNext/>
      <w:keepLines/>
      <w:pBdr>
        <w:top w:val="single" w:sz="4" w:space="1" w:color="auto"/>
      </w:pBdr>
      <w:tabs>
        <w:tab w:val="left" w:pos="1134"/>
        <w:tab w:val="right" w:pos="7088"/>
        <w:tab w:val="left" w:pos="7371"/>
      </w:tabs>
      <w:spacing w:before="480" w:after="0"/>
      <w:outlineLvl w:val="0"/>
    </w:pPr>
    <w:rPr>
      <w:rFonts w:eastAsiaTheme="majorEastAsia" w:cstheme="majorBidi"/>
      <w:bCs/>
      <w:caps/>
      <w:color w:val="15296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70041"/>
    <w:pPr>
      <w:keepNext/>
      <w:keepLines/>
      <w:spacing w:before="200" w:after="0"/>
      <w:outlineLvl w:val="1"/>
    </w:pPr>
    <w:rPr>
      <w:rFonts w:eastAsiaTheme="majorEastAsia" w:cstheme="majorBidi"/>
      <w:bCs/>
      <w:smallCaps/>
      <w:color w:val="152964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4B62"/>
    <w:rPr>
      <w:rFonts w:ascii="Segoe UI" w:eastAsiaTheme="majorEastAsia" w:hAnsi="Segoe UI" w:cstheme="majorBidi"/>
      <w:bCs/>
      <w:caps/>
      <w:color w:val="15296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70041"/>
    <w:rPr>
      <w:rFonts w:ascii="Segoe UI" w:eastAsiaTheme="majorEastAsia" w:hAnsi="Segoe UI" w:cstheme="majorBidi"/>
      <w:bCs/>
      <w:smallCaps/>
      <w:color w:val="152964"/>
      <w:sz w:val="24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016CB0"/>
    <w:pPr>
      <w:pBdr>
        <w:bottom w:val="single" w:sz="8" w:space="4" w:color="152964"/>
      </w:pBdr>
      <w:spacing w:after="300" w:line="240" w:lineRule="auto"/>
      <w:contextualSpacing/>
    </w:pPr>
    <w:rPr>
      <w:rFonts w:ascii="Georgia" w:eastAsiaTheme="majorEastAsia" w:hAnsi="Georgia" w:cstheme="majorBidi"/>
      <w:color w:val="152964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16CB0"/>
    <w:rPr>
      <w:rFonts w:ascii="Georgia" w:eastAsiaTheme="majorEastAsia" w:hAnsi="Georgia" w:cstheme="majorBidi"/>
      <w:color w:val="152964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0041"/>
    <w:pPr>
      <w:numPr>
        <w:ilvl w:val="1"/>
      </w:numPr>
    </w:pPr>
    <w:rPr>
      <w:rFonts w:ascii="Georgia" w:eastAsiaTheme="majorEastAsia" w:hAnsi="Georgia" w:cstheme="majorBidi"/>
      <w:i/>
      <w:iCs/>
      <w:color w:val="152964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70041"/>
    <w:rPr>
      <w:rFonts w:ascii="Georgia" w:eastAsiaTheme="majorEastAsia" w:hAnsi="Georgia" w:cstheme="majorBidi"/>
      <w:i/>
      <w:iCs/>
      <w:color w:val="152964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670041"/>
    <w:rPr>
      <w:rFonts w:ascii="Segoe UI" w:hAnsi="Segoe UI"/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/>
    <w:rsid w:val="00670041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70041"/>
    <w:rPr>
      <w:b/>
      <w:bCs/>
      <w:i/>
      <w:iCs/>
      <w:color w:val="152964"/>
    </w:rPr>
  </w:style>
  <w:style w:type="character" w:styleId="Strong">
    <w:name w:val="Strong"/>
    <w:basedOn w:val="DefaultParagraphFont"/>
    <w:uiPriority w:val="22"/>
    <w:qFormat/>
    <w:rsid w:val="00670041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67004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70041"/>
    <w:rPr>
      <w:rFonts w:ascii="Segoe UI" w:hAnsi="Segoe UI"/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004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15296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0041"/>
    <w:rPr>
      <w:rFonts w:ascii="Segoe UI" w:hAnsi="Segoe UI"/>
      <w:b/>
      <w:bCs/>
      <w:i/>
      <w:iCs/>
      <w:color w:val="152964"/>
    </w:rPr>
  </w:style>
  <w:style w:type="character" w:styleId="SubtleReference">
    <w:name w:val="Subtle Reference"/>
    <w:basedOn w:val="DefaultParagraphFont"/>
    <w:uiPriority w:val="31"/>
    <w:qFormat/>
    <w:rsid w:val="00670041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70041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70041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6700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0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0041"/>
    <w:rPr>
      <w:rFonts w:ascii="Segoe UI" w:hAnsi="Segoe UI"/>
      <w:color w:val="3C3C3C"/>
    </w:rPr>
  </w:style>
  <w:style w:type="paragraph" w:styleId="Footer">
    <w:name w:val="footer"/>
    <w:basedOn w:val="Normal"/>
    <w:link w:val="FooterChar"/>
    <w:uiPriority w:val="99"/>
    <w:unhideWhenUsed/>
    <w:rsid w:val="0067004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0041"/>
    <w:rPr>
      <w:rFonts w:ascii="Segoe UI" w:hAnsi="Segoe UI"/>
      <w:color w:val="3C3C3C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A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AD4"/>
    <w:rPr>
      <w:rFonts w:ascii="Tahoma" w:hAnsi="Tahoma" w:cs="Tahoma"/>
      <w:color w:val="3C3C3C"/>
      <w:sz w:val="16"/>
      <w:szCs w:val="16"/>
    </w:rPr>
  </w:style>
  <w:style w:type="table" w:styleId="TableGrid">
    <w:name w:val="Table Grid"/>
    <w:basedOn w:val="TableNormal"/>
    <w:uiPriority w:val="59"/>
    <w:rsid w:val="00016C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0664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944B62"/>
    <w:rPr>
      <w:color w:val="808080"/>
    </w:rPr>
  </w:style>
  <w:style w:type="paragraph" w:customStyle="1" w:styleId="Default">
    <w:name w:val="Default"/>
    <w:rsid w:val="003068D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JOCHI~1\AppData\Local\Temp\document-template-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302B22-A26D-4349-BDF3-923A92F9D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document-template-2</Template>
  <TotalTime>1</TotalTime>
  <Pages>2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Swanbourne House School</Company>
  <LinksUpToDate>false</LinksUpToDate>
  <CharactersWithSpaces>2722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Jochimsen</dc:creator>
  <cp:lastModifiedBy>Paul Jochimsen</cp:lastModifiedBy>
  <cp:revision>3</cp:revision>
  <cp:lastPrinted>2013-11-15T09:58:00Z</cp:lastPrinted>
  <dcterms:created xsi:type="dcterms:W3CDTF">2018-02-15T08:54:00Z</dcterms:created>
  <dcterms:modified xsi:type="dcterms:W3CDTF">2018-02-15T08:54:00Z</dcterms:modified>
</cp:coreProperties>
</file>