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372" w:rsidRDefault="008D50D1" w:rsidP="00BF71E0">
      <w:pPr>
        <w:pStyle w:val="Heading2Cover"/>
        <w:spacing w:line="240" w:lineRule="auto"/>
      </w:pPr>
      <w:r>
        <w:t>Science</w:t>
      </w:r>
    </w:p>
    <w:p w:rsidR="00B64841" w:rsidRDefault="00D71372" w:rsidP="00BF71E0">
      <w:pPr>
        <w:pStyle w:val="Heading2Cover"/>
        <w:spacing w:line="240" w:lineRule="auto"/>
      </w:pPr>
      <w:r>
        <w:lastRenderedPageBreak/>
        <w:t>Teacher</w:t>
      </w:r>
    </w:p>
    <w:p w:rsidR="00D71372" w:rsidRDefault="00D71372" w:rsidP="00BF71E0">
      <w:pPr>
        <w:pStyle w:val="Heading2Cover"/>
        <w:spacing w:line="240" w:lineRule="auto"/>
      </w:pPr>
    </w:p>
    <w:p w:rsidR="00001FD0" w:rsidRDefault="00001FD0" w:rsidP="00001FD0">
      <w:pPr>
        <w:pStyle w:val="SchoolNameCover"/>
      </w:pPr>
    </w:p>
    <w:p w:rsidR="00001FD0" w:rsidRPr="00097FA0" w:rsidRDefault="00001FD0" w:rsidP="00001FD0">
      <w:pPr>
        <w:pStyle w:val="SchoolNameCover"/>
      </w:pPr>
      <w:r>
        <w:t xml:space="preserve">Lynn Grove </w:t>
      </w:r>
      <w:r w:rsidRPr="00097FA0">
        <w:t xml:space="preserve">Academy </w:t>
      </w:r>
    </w:p>
    <w:p w:rsidR="00001FD0" w:rsidRPr="00097FA0" w:rsidRDefault="00001FD0" w:rsidP="00001FD0">
      <w:pPr>
        <w:pStyle w:val="PositionCover"/>
      </w:pPr>
      <w:r>
        <w:t>Recruitment Pack</w:t>
      </w:r>
    </w:p>
    <w:p w:rsidR="00001FD0" w:rsidRDefault="00001FD0" w:rsidP="00001FD0"/>
    <w:p w:rsidR="00001FD0" w:rsidRDefault="00001FD0" w:rsidP="00001FD0"/>
    <w:p w:rsidR="00001FD0" w:rsidRDefault="00001FD0" w:rsidP="00BF71E0">
      <w:pPr>
        <w:pStyle w:val="Heading2Cover"/>
        <w:spacing w:line="240" w:lineRule="auto"/>
        <w:sectPr w:rsidR="00001FD0" w:rsidSect="00097FA0">
          <w:headerReference w:type="default" r:id="rId8"/>
          <w:footerReference w:type="default" r:id="rId9"/>
          <w:pgSz w:w="11906" w:h="16838"/>
          <w:pgMar w:top="851" w:right="851" w:bottom="1021" w:left="851" w:header="624" w:footer="709" w:gutter="0"/>
          <w:cols w:space="708"/>
          <w:docGrid w:linePitch="360"/>
        </w:sectPr>
      </w:pPr>
    </w:p>
    <w:p w:rsidR="009407A7" w:rsidRPr="000C1D53" w:rsidRDefault="00001FD0" w:rsidP="00001FD0">
      <w:pPr>
        <w:pStyle w:val="DearColleague"/>
        <w:adjustRightInd w:val="0"/>
        <w:spacing w:after="220" w:line="240" w:lineRule="auto"/>
        <w:rPr>
          <w:sz w:val="32"/>
        </w:rPr>
      </w:pPr>
      <w:r w:rsidRPr="000C1D53">
        <w:rPr>
          <w:noProof/>
          <w:sz w:val="32"/>
          <w:lang w:eastAsia="en-GB"/>
        </w:rPr>
        <w:lastRenderedPageBreak/>
        <w:drawing>
          <wp:anchor distT="0" distB="0" distL="114300" distR="114300" simplePos="0" relativeHeight="251658240" behindDoc="0" locked="0" layoutInCell="1" allowOverlap="1" wp14:anchorId="2173A7C2" wp14:editId="01C20994">
            <wp:simplePos x="0" y="0"/>
            <wp:positionH relativeFrom="margin">
              <wp:posOffset>35560</wp:posOffset>
            </wp:positionH>
            <wp:positionV relativeFrom="page">
              <wp:posOffset>650476</wp:posOffset>
            </wp:positionV>
            <wp:extent cx="1583690" cy="158369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jpg"/>
                    <pic:cNvPicPr/>
                  </pic:nvPicPr>
                  <pic:blipFill>
                    <a:blip r:embed="rId10">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margin">
              <wp14:pctWidth>0</wp14:pctWidth>
            </wp14:sizeRelH>
            <wp14:sizeRelV relativeFrom="margin">
              <wp14:pctHeight>0</wp14:pctHeight>
            </wp14:sizeRelV>
          </wp:anchor>
        </w:drawing>
      </w:r>
      <w:r w:rsidR="009407A7" w:rsidRPr="000C1D53">
        <w:rPr>
          <w:sz w:val="32"/>
        </w:rPr>
        <w:t>Dear Colleague</w:t>
      </w:r>
    </w:p>
    <w:p w:rsidR="000C1D53" w:rsidRPr="00001FD0" w:rsidRDefault="002C4FC9" w:rsidP="00001FD0">
      <w:pPr>
        <w:pStyle w:val="BodyTextWhite"/>
        <w:adjustRightInd w:val="0"/>
        <w:spacing w:after="220" w:line="240" w:lineRule="auto"/>
        <w:rPr>
          <w:b/>
          <w:sz w:val="22"/>
        </w:rPr>
      </w:pPr>
      <w:r w:rsidRPr="00D46105">
        <w:rPr>
          <w:b/>
          <w:sz w:val="22"/>
        </w:rPr>
        <w:t xml:space="preserve">Thank you </w:t>
      </w:r>
      <w:r w:rsidR="000C1D53" w:rsidRPr="00D46105">
        <w:rPr>
          <w:b/>
          <w:sz w:val="22"/>
        </w:rPr>
        <w:t xml:space="preserve">for your interest </w:t>
      </w:r>
      <w:r w:rsidR="00EA538E">
        <w:rPr>
          <w:b/>
          <w:sz w:val="22"/>
        </w:rPr>
        <w:t xml:space="preserve">in </w:t>
      </w:r>
      <w:r w:rsidR="00734164" w:rsidRPr="00D46105">
        <w:rPr>
          <w:b/>
          <w:sz w:val="22"/>
        </w:rPr>
        <w:t>Lynn Grove</w:t>
      </w:r>
      <w:r w:rsidR="00780F20" w:rsidRPr="00D46105">
        <w:rPr>
          <w:b/>
          <w:sz w:val="22"/>
        </w:rPr>
        <w:t xml:space="preserve"> </w:t>
      </w:r>
      <w:r w:rsidRPr="00D46105">
        <w:rPr>
          <w:b/>
          <w:sz w:val="22"/>
        </w:rPr>
        <w:t>Academy</w:t>
      </w:r>
      <w:r w:rsidR="009407A7" w:rsidRPr="00D46105">
        <w:rPr>
          <w:b/>
          <w:sz w:val="22"/>
        </w:rPr>
        <w:t>.</w:t>
      </w:r>
      <w:r w:rsidR="00001FD0">
        <w:rPr>
          <w:b/>
          <w:sz w:val="22"/>
        </w:rPr>
        <w:br/>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0C1D53" w:rsidRPr="00D46105">
        <w:rPr>
          <w:rFonts w:ascii="Arial" w:eastAsia="Arial" w:hAnsi="Arial" w:cs="Arial"/>
          <w:sz w:val="22"/>
        </w:rPr>
        <w:t>pu</w:t>
      </w:r>
      <w:r w:rsidR="000C1D53" w:rsidRPr="00D46105">
        <w:rPr>
          <w:rFonts w:ascii="Arial" w:eastAsia="Arial" w:hAnsi="Arial" w:cs="Arial"/>
          <w:spacing w:val="1"/>
          <w:sz w:val="22"/>
        </w:rPr>
        <w:t>p</w:t>
      </w:r>
      <w:r w:rsidR="000C1D53" w:rsidRPr="00D46105">
        <w:rPr>
          <w:rFonts w:ascii="Arial" w:eastAsia="Arial" w:hAnsi="Arial" w:cs="Arial"/>
          <w:spacing w:val="-1"/>
          <w:sz w:val="22"/>
        </w:rPr>
        <w:t>il</w:t>
      </w:r>
      <w:r w:rsidR="000C1D53" w:rsidRPr="00D46105">
        <w:rPr>
          <w:rFonts w:ascii="Arial" w:eastAsia="Arial" w:hAnsi="Arial" w:cs="Arial"/>
          <w:sz w:val="22"/>
        </w:rPr>
        <w:t>s</w:t>
      </w:r>
      <w:r w:rsidR="000C1D53" w:rsidRPr="00D46105">
        <w:rPr>
          <w:rFonts w:ascii="Arial" w:eastAsia="Arial" w:hAnsi="Arial" w:cs="Arial"/>
          <w:spacing w:val="-4"/>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3"/>
          <w:sz w:val="22"/>
        </w:rPr>
        <w:t>a</w:t>
      </w:r>
      <w:r w:rsidR="000C1D53" w:rsidRPr="00D46105">
        <w:rPr>
          <w:rFonts w:ascii="Arial" w:eastAsia="Arial" w:hAnsi="Arial" w:cs="Arial"/>
          <w:spacing w:val="3"/>
          <w:sz w:val="22"/>
        </w:rPr>
        <w:t>k</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6"/>
          <w:sz w:val="22"/>
        </w:rPr>
        <w:t>L</w:t>
      </w:r>
      <w:r w:rsidR="000C1D53" w:rsidRPr="00D46105">
        <w:rPr>
          <w:rFonts w:ascii="Arial" w:eastAsia="Arial" w:hAnsi="Arial" w:cs="Arial"/>
          <w:spacing w:val="-4"/>
          <w:sz w:val="22"/>
        </w:rPr>
        <w:t>y</w:t>
      </w:r>
      <w:r w:rsidR="000C1D53" w:rsidRPr="00D46105">
        <w:rPr>
          <w:rFonts w:ascii="Arial" w:eastAsia="Arial" w:hAnsi="Arial" w:cs="Arial"/>
          <w:spacing w:val="2"/>
          <w:sz w:val="22"/>
        </w:rPr>
        <w:t>n</w:t>
      </w:r>
      <w:r w:rsidR="000C1D53" w:rsidRPr="00D46105">
        <w:rPr>
          <w:rFonts w:ascii="Arial" w:eastAsia="Arial" w:hAnsi="Arial" w:cs="Arial"/>
          <w:sz w:val="22"/>
        </w:rPr>
        <w:t>n</w:t>
      </w:r>
      <w:r w:rsidR="000C1D53" w:rsidRPr="00D46105">
        <w:rPr>
          <w:rFonts w:ascii="Arial" w:eastAsia="Arial" w:hAnsi="Arial" w:cs="Arial"/>
          <w:spacing w:val="-4"/>
          <w:sz w:val="22"/>
        </w:rPr>
        <w:t xml:space="preserve"> </w:t>
      </w:r>
      <w:r w:rsidR="000C1D53" w:rsidRPr="00D46105">
        <w:rPr>
          <w:rFonts w:ascii="Arial" w:eastAsia="Arial" w:hAnsi="Arial" w:cs="Arial"/>
          <w:sz w:val="22"/>
        </w:rPr>
        <w:t>G</w:t>
      </w:r>
      <w:r w:rsidR="000C1D53" w:rsidRPr="00D46105">
        <w:rPr>
          <w:rFonts w:ascii="Arial" w:eastAsia="Arial" w:hAnsi="Arial" w:cs="Arial"/>
          <w:spacing w:val="1"/>
          <w:sz w:val="22"/>
        </w:rPr>
        <w:t>r</w:t>
      </w:r>
      <w:r w:rsidR="000C1D53" w:rsidRPr="00D46105">
        <w:rPr>
          <w:rFonts w:ascii="Arial" w:eastAsia="Arial" w:hAnsi="Arial" w:cs="Arial"/>
          <w:sz w:val="22"/>
        </w:rPr>
        <w:t>o</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z w:val="22"/>
        </w:rPr>
        <w:t>a</w:t>
      </w:r>
      <w:r w:rsidR="000C1D53" w:rsidRPr="00D46105">
        <w:rPr>
          <w:rFonts w:ascii="Arial" w:eastAsia="Arial" w:hAnsi="Arial" w:cs="Arial"/>
          <w:spacing w:val="-2"/>
          <w:sz w:val="22"/>
        </w:rPr>
        <w:t xml:space="preserve"> </w:t>
      </w:r>
      <w:r w:rsidR="000C1D53" w:rsidRPr="00D46105">
        <w:rPr>
          <w:rFonts w:ascii="Arial" w:eastAsia="Arial" w:hAnsi="Arial" w:cs="Arial"/>
          <w:sz w:val="22"/>
        </w:rPr>
        <w:t>gr</w:t>
      </w:r>
      <w:r w:rsidR="000C1D53" w:rsidRPr="00D46105">
        <w:rPr>
          <w:rFonts w:ascii="Arial" w:eastAsia="Arial" w:hAnsi="Arial" w:cs="Arial"/>
          <w:spacing w:val="2"/>
          <w:sz w:val="22"/>
        </w:rPr>
        <w:t>e</w:t>
      </w:r>
      <w:r w:rsidR="000C1D53" w:rsidRPr="00D46105">
        <w:rPr>
          <w:rFonts w:ascii="Arial" w:eastAsia="Arial" w:hAnsi="Arial" w:cs="Arial"/>
          <w:sz w:val="22"/>
        </w:rPr>
        <w:t>at</w:t>
      </w:r>
      <w:r w:rsidR="000C1D53" w:rsidRPr="00D46105">
        <w:rPr>
          <w:rFonts w:ascii="Arial" w:eastAsia="Arial" w:hAnsi="Arial" w:cs="Arial"/>
          <w:spacing w:val="-6"/>
          <w:sz w:val="22"/>
        </w:rPr>
        <w:t xml:space="preserve"> </w:t>
      </w:r>
      <w:r w:rsidR="000C1D53" w:rsidRPr="00D46105">
        <w:rPr>
          <w:rFonts w:ascii="Arial" w:eastAsia="Arial" w:hAnsi="Arial" w:cs="Arial"/>
          <w:spacing w:val="2"/>
          <w:sz w:val="22"/>
        </w:rPr>
        <w:t>p</w:t>
      </w:r>
      <w:r w:rsidR="000C1D53" w:rsidRPr="00D46105">
        <w:rPr>
          <w:rFonts w:ascii="Arial" w:eastAsia="Arial" w:hAnsi="Arial" w:cs="Arial"/>
          <w:spacing w:val="-1"/>
          <w:sz w:val="22"/>
        </w:rPr>
        <w:t>l</w:t>
      </w:r>
      <w:r w:rsidR="000C1D53" w:rsidRPr="00D46105">
        <w:rPr>
          <w:rFonts w:ascii="Arial" w:eastAsia="Arial" w:hAnsi="Arial" w:cs="Arial"/>
          <w:sz w:val="22"/>
        </w:rPr>
        <w:t>a</w:t>
      </w:r>
      <w:r w:rsidR="000C1D53" w:rsidRPr="00D46105">
        <w:rPr>
          <w:rFonts w:ascii="Arial" w:eastAsia="Arial" w:hAnsi="Arial" w:cs="Arial"/>
          <w:spacing w:val="1"/>
          <w:sz w:val="22"/>
        </w:rPr>
        <w:t>c</w:t>
      </w:r>
      <w:r w:rsidR="000C1D53" w:rsidRPr="00D46105">
        <w:rPr>
          <w:rFonts w:ascii="Arial" w:eastAsia="Arial" w:hAnsi="Arial" w:cs="Arial"/>
          <w:sz w:val="22"/>
        </w:rPr>
        <w:t>e</w:t>
      </w:r>
      <w:r w:rsidR="000C1D53" w:rsidRPr="00D46105">
        <w:rPr>
          <w:rFonts w:ascii="Arial" w:eastAsia="Arial" w:hAnsi="Arial" w:cs="Arial"/>
          <w:spacing w:val="-3"/>
          <w:sz w:val="22"/>
        </w:rPr>
        <w:t xml:space="preserve"> </w:t>
      </w:r>
      <w:r w:rsidR="000C1D53" w:rsidRPr="00D46105">
        <w:rPr>
          <w:rFonts w:ascii="Arial" w:eastAsia="Arial" w:hAnsi="Arial" w:cs="Arial"/>
          <w:sz w:val="22"/>
        </w:rPr>
        <w:t>to</w:t>
      </w:r>
      <w:r w:rsidR="000C1D53" w:rsidRPr="00D46105">
        <w:rPr>
          <w:rFonts w:ascii="Arial" w:eastAsia="Arial" w:hAnsi="Arial" w:cs="Arial"/>
          <w:spacing w:val="-1"/>
          <w:sz w:val="22"/>
        </w:rPr>
        <w:t xml:space="preserve"> </w:t>
      </w:r>
      <w:r w:rsidR="000C1D53" w:rsidRPr="00D46105">
        <w:rPr>
          <w:rFonts w:ascii="Arial" w:eastAsia="Arial" w:hAnsi="Arial" w:cs="Arial"/>
          <w:sz w:val="22"/>
        </w:rPr>
        <w:t>wor</w:t>
      </w:r>
      <w:r w:rsidR="000C1D53" w:rsidRPr="00D46105">
        <w:rPr>
          <w:rFonts w:ascii="Arial" w:eastAsia="Arial" w:hAnsi="Arial" w:cs="Arial"/>
          <w:spacing w:val="3"/>
          <w:sz w:val="22"/>
        </w:rPr>
        <w:t>k</w:t>
      </w:r>
      <w:r w:rsidR="000C1D53" w:rsidRPr="00D46105">
        <w:rPr>
          <w:rFonts w:ascii="Arial" w:eastAsia="Arial" w:hAnsi="Arial" w:cs="Arial"/>
          <w:sz w:val="22"/>
        </w:rPr>
        <w:t>.</w:t>
      </w:r>
      <w:r w:rsidR="000C1D53" w:rsidRPr="00D46105">
        <w:rPr>
          <w:rFonts w:ascii="Arial" w:eastAsia="Arial" w:hAnsi="Arial" w:cs="Arial"/>
          <w:spacing w:val="51"/>
          <w:sz w:val="22"/>
        </w:rPr>
        <w:t xml:space="preserve"> </w:t>
      </w:r>
      <w:r w:rsidR="0078080D">
        <w:rPr>
          <w:rFonts w:ascii="Arial" w:eastAsia="Arial" w:hAnsi="Arial" w:cs="Arial"/>
          <w:spacing w:val="51"/>
          <w:sz w:val="22"/>
        </w:rPr>
        <w:br/>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7D3C2D" w:rsidRPr="00D46105">
        <w:rPr>
          <w:rFonts w:ascii="Arial" w:eastAsia="Arial" w:hAnsi="Arial" w:cs="Arial"/>
          <w:spacing w:val="1"/>
          <w:sz w:val="22"/>
        </w:rPr>
        <w:t>sc</w:t>
      </w:r>
      <w:r w:rsidR="007D3C2D" w:rsidRPr="00D46105">
        <w:rPr>
          <w:rFonts w:ascii="Arial" w:eastAsia="Arial" w:hAnsi="Arial" w:cs="Arial"/>
          <w:sz w:val="22"/>
        </w:rPr>
        <w:t>h</w:t>
      </w:r>
      <w:r w:rsidR="007D3C2D" w:rsidRPr="00D46105">
        <w:rPr>
          <w:rFonts w:ascii="Arial" w:eastAsia="Arial" w:hAnsi="Arial" w:cs="Arial"/>
          <w:spacing w:val="-1"/>
          <w:sz w:val="22"/>
        </w:rPr>
        <w:t>o</w:t>
      </w:r>
      <w:r w:rsidR="007D3C2D" w:rsidRPr="00D46105">
        <w:rPr>
          <w:rFonts w:ascii="Arial" w:eastAsia="Arial" w:hAnsi="Arial" w:cs="Arial"/>
          <w:spacing w:val="2"/>
          <w:sz w:val="22"/>
        </w:rPr>
        <w:t>o</w:t>
      </w:r>
      <w:r w:rsidR="007D3C2D" w:rsidRPr="00D46105">
        <w:rPr>
          <w:rFonts w:ascii="Arial" w:eastAsia="Arial" w:hAnsi="Arial" w:cs="Arial"/>
          <w:sz w:val="22"/>
        </w:rPr>
        <w:t>l,</w:t>
      </w:r>
      <w:r w:rsidR="000C1D53" w:rsidRPr="00D46105">
        <w:rPr>
          <w:rFonts w:ascii="Arial" w:eastAsia="Arial" w:hAnsi="Arial" w:cs="Arial"/>
          <w:spacing w:val="-5"/>
          <w:sz w:val="22"/>
        </w:rPr>
        <w:t xml:space="preserve"> </w:t>
      </w:r>
      <w:r w:rsidR="000C1D53" w:rsidRPr="00D46105">
        <w:rPr>
          <w:rFonts w:ascii="Arial" w:eastAsia="Arial" w:hAnsi="Arial" w:cs="Arial"/>
          <w:spacing w:val="-4"/>
          <w:sz w:val="22"/>
        </w:rPr>
        <w:t>y</w:t>
      </w:r>
      <w:r w:rsidR="000C1D53" w:rsidRPr="00D46105">
        <w:rPr>
          <w:rFonts w:ascii="Arial" w:eastAsia="Arial" w:hAnsi="Arial" w:cs="Arial"/>
          <w:spacing w:val="2"/>
          <w:sz w:val="22"/>
        </w:rPr>
        <w:t>o</w:t>
      </w:r>
      <w:r w:rsidR="000C1D53" w:rsidRPr="00D46105">
        <w:rPr>
          <w:rFonts w:ascii="Arial" w:eastAsia="Arial" w:hAnsi="Arial" w:cs="Arial"/>
          <w:sz w:val="22"/>
        </w:rPr>
        <w:t>u</w:t>
      </w:r>
      <w:r w:rsidR="000C1D53" w:rsidRPr="00D46105">
        <w:rPr>
          <w:rFonts w:ascii="Arial" w:eastAsia="Arial" w:hAnsi="Arial" w:cs="Arial"/>
          <w:spacing w:val="-2"/>
          <w:sz w:val="22"/>
        </w:rPr>
        <w:t xml:space="preserve"> </w:t>
      </w:r>
      <w:r w:rsidR="000C1D53" w:rsidRPr="00D46105">
        <w:rPr>
          <w:rFonts w:ascii="Arial" w:eastAsia="Arial" w:hAnsi="Arial" w:cs="Arial"/>
          <w:sz w:val="22"/>
        </w:rPr>
        <w:t>w</w:t>
      </w:r>
      <w:r w:rsidR="000C1D53" w:rsidRPr="00D46105">
        <w:rPr>
          <w:rFonts w:ascii="Arial" w:eastAsia="Arial" w:hAnsi="Arial" w:cs="Arial"/>
          <w:spacing w:val="-1"/>
          <w:sz w:val="22"/>
        </w:rPr>
        <w:t>i</w:t>
      </w:r>
      <w:r w:rsidR="000C1D53" w:rsidRPr="00D46105">
        <w:rPr>
          <w:rFonts w:ascii="Arial" w:eastAsia="Arial" w:hAnsi="Arial" w:cs="Arial"/>
          <w:spacing w:val="1"/>
          <w:sz w:val="22"/>
        </w:rPr>
        <w:t>l</w:t>
      </w:r>
      <w:r w:rsidR="000C1D53" w:rsidRPr="00D46105">
        <w:rPr>
          <w:rFonts w:ascii="Arial" w:eastAsia="Arial" w:hAnsi="Arial" w:cs="Arial"/>
          <w:sz w:val="22"/>
        </w:rPr>
        <w:t>l</w:t>
      </w:r>
      <w:r w:rsidR="000C1D53" w:rsidRPr="00D46105">
        <w:rPr>
          <w:rFonts w:ascii="Arial" w:eastAsia="Arial" w:hAnsi="Arial" w:cs="Arial"/>
          <w:spacing w:val="-4"/>
          <w:sz w:val="22"/>
        </w:rPr>
        <w:t xml:space="preserve"> </w:t>
      </w:r>
      <w:r w:rsidR="000C1D53" w:rsidRPr="00D46105">
        <w:rPr>
          <w:rFonts w:ascii="Arial" w:eastAsia="Arial" w:hAnsi="Arial" w:cs="Arial"/>
          <w:spacing w:val="2"/>
          <w:sz w:val="22"/>
        </w:rPr>
        <w:t>f</w:t>
      </w:r>
      <w:r w:rsidR="000C1D53" w:rsidRPr="00D46105">
        <w:rPr>
          <w:rFonts w:ascii="Arial" w:eastAsia="Arial" w:hAnsi="Arial" w:cs="Arial"/>
          <w:spacing w:val="-1"/>
          <w:sz w:val="22"/>
        </w:rPr>
        <w:t>i</w:t>
      </w:r>
      <w:r w:rsidR="000C1D53" w:rsidRPr="00D46105">
        <w:rPr>
          <w:rFonts w:ascii="Arial" w:eastAsia="Arial" w:hAnsi="Arial" w:cs="Arial"/>
          <w:sz w:val="22"/>
        </w:rPr>
        <w:t>nd</w:t>
      </w:r>
      <w:r w:rsidR="000C1D53" w:rsidRPr="00D46105">
        <w:rPr>
          <w:rFonts w:ascii="Arial" w:eastAsia="Arial" w:hAnsi="Arial" w:cs="Arial"/>
          <w:spacing w:val="4"/>
          <w:sz w:val="22"/>
        </w:rPr>
        <w:t xml:space="preserve"> </w:t>
      </w:r>
      <w:r w:rsidR="000C1D53" w:rsidRPr="00D46105">
        <w:rPr>
          <w:rFonts w:ascii="Arial" w:eastAsia="Arial" w:hAnsi="Arial" w:cs="Arial"/>
          <w:spacing w:val="1"/>
          <w:sz w:val="22"/>
        </w:rPr>
        <w:t>l</w:t>
      </w:r>
      <w:r w:rsidR="000C1D53" w:rsidRPr="00D46105">
        <w:rPr>
          <w:rFonts w:ascii="Arial" w:eastAsia="Arial" w:hAnsi="Arial" w:cs="Arial"/>
          <w:spacing w:val="-1"/>
          <w:sz w:val="22"/>
        </w:rPr>
        <w:t>i</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1"/>
          <w:sz w:val="22"/>
        </w:rPr>
        <w:t>l</w:t>
      </w:r>
      <w:r w:rsidR="000C1D53" w:rsidRPr="00D46105">
        <w:rPr>
          <w:rFonts w:ascii="Arial" w:eastAsia="Arial" w:hAnsi="Arial" w:cs="Arial"/>
          <w:sz w:val="22"/>
        </w:rPr>
        <w:t>y p</w:t>
      </w:r>
      <w:r w:rsidR="000C1D53" w:rsidRPr="00D46105">
        <w:rPr>
          <w:rFonts w:ascii="Arial" w:eastAsia="Arial" w:hAnsi="Arial" w:cs="Arial"/>
          <w:spacing w:val="-1"/>
          <w:sz w:val="22"/>
        </w:rPr>
        <w:t>o</w:t>
      </w:r>
      <w:r w:rsidR="000C1D53" w:rsidRPr="00D46105">
        <w:rPr>
          <w:rFonts w:ascii="Arial" w:eastAsia="Arial" w:hAnsi="Arial" w:cs="Arial"/>
          <w:spacing w:val="1"/>
          <w:sz w:val="22"/>
        </w:rPr>
        <w:t>s</w:t>
      </w:r>
      <w:r w:rsidR="000C1D53" w:rsidRPr="00D46105">
        <w:rPr>
          <w:rFonts w:ascii="Arial" w:eastAsia="Arial" w:hAnsi="Arial" w:cs="Arial"/>
          <w:spacing w:val="-1"/>
          <w:sz w:val="22"/>
        </w:rPr>
        <w:t>i</w:t>
      </w:r>
      <w:r w:rsidR="000C1D53" w:rsidRPr="00D46105">
        <w:rPr>
          <w:rFonts w:ascii="Arial" w:eastAsia="Arial" w:hAnsi="Arial" w:cs="Arial"/>
          <w:spacing w:val="2"/>
          <w:sz w:val="22"/>
        </w:rPr>
        <w:t>t</w:t>
      </w:r>
      <w:r w:rsidR="000C1D53" w:rsidRPr="00D46105">
        <w:rPr>
          <w:rFonts w:ascii="Arial" w:eastAsia="Arial" w:hAnsi="Arial" w:cs="Arial"/>
          <w:spacing w:val="-1"/>
          <w:sz w:val="22"/>
        </w:rPr>
        <w:t>i</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4"/>
          <w:sz w:val="22"/>
        </w:rPr>
        <w:t>y</w:t>
      </w:r>
      <w:r w:rsidR="000C1D53" w:rsidRPr="00D46105">
        <w:rPr>
          <w:rFonts w:ascii="Arial" w:eastAsia="Arial" w:hAnsi="Arial" w:cs="Arial"/>
          <w:spacing w:val="2"/>
          <w:sz w:val="22"/>
        </w:rPr>
        <w:t>o</w:t>
      </w:r>
      <w:r w:rsidR="000C1D53" w:rsidRPr="00D46105">
        <w:rPr>
          <w:rFonts w:ascii="Arial" w:eastAsia="Arial" w:hAnsi="Arial" w:cs="Arial"/>
          <w:sz w:val="22"/>
        </w:rPr>
        <w:t>u</w:t>
      </w:r>
      <w:r w:rsidR="000C1D53" w:rsidRPr="00D46105">
        <w:rPr>
          <w:rFonts w:ascii="Arial" w:eastAsia="Arial" w:hAnsi="Arial" w:cs="Arial"/>
          <w:spacing w:val="1"/>
          <w:sz w:val="22"/>
        </w:rPr>
        <w:t>n</w:t>
      </w:r>
      <w:r w:rsidR="000C1D53" w:rsidRPr="00D46105">
        <w:rPr>
          <w:rFonts w:ascii="Arial" w:eastAsia="Arial" w:hAnsi="Arial" w:cs="Arial"/>
          <w:sz w:val="22"/>
        </w:rPr>
        <w:t>g</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p</w:t>
      </w:r>
      <w:r w:rsidR="000C1D53" w:rsidRPr="00D46105">
        <w:rPr>
          <w:rFonts w:ascii="Arial" w:eastAsia="Arial" w:hAnsi="Arial" w:cs="Arial"/>
          <w:sz w:val="22"/>
        </w:rPr>
        <w:t>e</w:t>
      </w:r>
      <w:r w:rsidR="000C1D53" w:rsidRPr="00D46105">
        <w:rPr>
          <w:rFonts w:ascii="Arial" w:eastAsia="Arial" w:hAnsi="Arial" w:cs="Arial"/>
          <w:spacing w:val="-1"/>
          <w:sz w:val="22"/>
        </w:rPr>
        <w:t>o</w:t>
      </w:r>
      <w:r w:rsidR="000C1D53" w:rsidRPr="00D46105">
        <w:rPr>
          <w:rFonts w:ascii="Arial" w:eastAsia="Arial" w:hAnsi="Arial" w:cs="Arial"/>
          <w:spacing w:val="2"/>
          <w:sz w:val="22"/>
        </w:rPr>
        <w:t>p</w:t>
      </w:r>
      <w:r w:rsidR="000C1D53" w:rsidRPr="00D46105">
        <w:rPr>
          <w:rFonts w:ascii="Arial" w:eastAsia="Arial" w:hAnsi="Arial" w:cs="Arial"/>
          <w:spacing w:val="-1"/>
          <w:sz w:val="22"/>
        </w:rPr>
        <w:t>l</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z w:val="22"/>
        </w:rPr>
        <w:t>w</w:t>
      </w:r>
      <w:r w:rsidR="000C1D53" w:rsidRPr="00D46105">
        <w:rPr>
          <w:rFonts w:ascii="Arial" w:eastAsia="Arial" w:hAnsi="Arial" w:cs="Arial"/>
          <w:spacing w:val="-1"/>
          <w:sz w:val="22"/>
        </w:rPr>
        <w:t>i</w:t>
      </w:r>
      <w:r w:rsidR="000C1D53" w:rsidRPr="00D46105">
        <w:rPr>
          <w:rFonts w:ascii="Arial" w:eastAsia="Arial" w:hAnsi="Arial" w:cs="Arial"/>
          <w:spacing w:val="2"/>
          <w:sz w:val="22"/>
        </w:rPr>
        <w:t>t</w:t>
      </w:r>
      <w:r w:rsidR="000C1D53" w:rsidRPr="00D46105">
        <w:rPr>
          <w:rFonts w:ascii="Arial" w:eastAsia="Arial" w:hAnsi="Arial" w:cs="Arial"/>
          <w:sz w:val="22"/>
        </w:rPr>
        <w:t>h</w:t>
      </w:r>
      <w:r w:rsidR="000C1D53" w:rsidRPr="00D46105">
        <w:rPr>
          <w:rFonts w:ascii="Arial" w:eastAsia="Arial" w:hAnsi="Arial" w:cs="Arial"/>
          <w:spacing w:val="-3"/>
          <w:sz w:val="22"/>
        </w:rPr>
        <w:t xml:space="preserve"> </w:t>
      </w:r>
      <w:r w:rsidR="000C1D53" w:rsidRPr="00D46105">
        <w:rPr>
          <w:rFonts w:ascii="Arial" w:eastAsia="Arial" w:hAnsi="Arial" w:cs="Arial"/>
          <w:sz w:val="22"/>
        </w:rPr>
        <w:t>o</w:t>
      </w:r>
      <w:r w:rsidR="000C1D53" w:rsidRPr="00D46105">
        <w:rPr>
          <w:rFonts w:ascii="Arial" w:eastAsia="Arial" w:hAnsi="Arial" w:cs="Arial"/>
          <w:spacing w:val="-1"/>
          <w:sz w:val="22"/>
        </w:rPr>
        <w:t>p</w:t>
      </w:r>
      <w:r w:rsidR="000C1D53" w:rsidRPr="00D46105">
        <w:rPr>
          <w:rFonts w:ascii="Arial" w:eastAsia="Arial" w:hAnsi="Arial" w:cs="Arial"/>
          <w:sz w:val="22"/>
        </w:rPr>
        <w:t>en</w:t>
      </w:r>
      <w:r w:rsidR="000C1D53" w:rsidRPr="00D46105">
        <w:rPr>
          <w:rFonts w:ascii="Arial" w:eastAsia="Arial" w:hAnsi="Arial" w:cs="Arial"/>
          <w:spacing w:val="-3"/>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z w:val="22"/>
        </w:rPr>
        <w:t>s</w:t>
      </w:r>
      <w:r w:rsidR="000C1D53" w:rsidRPr="00D46105">
        <w:rPr>
          <w:rFonts w:ascii="Arial" w:eastAsia="Arial" w:hAnsi="Arial" w:cs="Arial"/>
          <w:spacing w:val="-4"/>
          <w:sz w:val="22"/>
        </w:rPr>
        <w:t xml:space="preserve"> </w:t>
      </w:r>
      <w:r w:rsidR="000C1D53" w:rsidRPr="00D46105">
        <w:rPr>
          <w:rFonts w:ascii="Arial" w:eastAsia="Arial" w:hAnsi="Arial" w:cs="Arial"/>
          <w:sz w:val="22"/>
        </w:rPr>
        <w:t>who</w:t>
      </w:r>
      <w:r w:rsidR="000C1D53" w:rsidRPr="00D46105">
        <w:rPr>
          <w:rFonts w:ascii="Arial" w:eastAsia="Arial" w:hAnsi="Arial" w:cs="Arial"/>
          <w:spacing w:val="-5"/>
          <w:sz w:val="22"/>
        </w:rPr>
        <w:t xml:space="preserve"> </w:t>
      </w:r>
      <w:r w:rsidR="000C1D53" w:rsidRPr="00D46105">
        <w:rPr>
          <w:rFonts w:ascii="Arial" w:eastAsia="Arial" w:hAnsi="Arial" w:cs="Arial"/>
          <w:sz w:val="22"/>
        </w:rPr>
        <w:t>a</w:t>
      </w:r>
      <w:r w:rsidR="000C1D53" w:rsidRPr="00D46105">
        <w:rPr>
          <w:rFonts w:ascii="Arial" w:eastAsia="Arial" w:hAnsi="Arial" w:cs="Arial"/>
          <w:spacing w:val="3"/>
          <w:sz w:val="22"/>
        </w:rPr>
        <w:t>r</w:t>
      </w:r>
      <w:r w:rsidR="000C1D53" w:rsidRPr="00D46105">
        <w:rPr>
          <w:rFonts w:ascii="Arial" w:eastAsia="Arial" w:hAnsi="Arial" w:cs="Arial"/>
          <w:sz w:val="22"/>
        </w:rPr>
        <w:t>e</w:t>
      </w:r>
      <w:r w:rsidR="000C1D53" w:rsidRPr="00D46105">
        <w:rPr>
          <w:rFonts w:ascii="Arial" w:eastAsia="Arial" w:hAnsi="Arial" w:cs="Arial"/>
          <w:spacing w:val="-3"/>
          <w:sz w:val="22"/>
        </w:rPr>
        <w:t xml:space="preserve"> </w:t>
      </w:r>
      <w:r w:rsidR="000C1D53" w:rsidRPr="00D46105">
        <w:rPr>
          <w:rFonts w:ascii="Arial" w:eastAsia="Arial" w:hAnsi="Arial" w:cs="Arial"/>
          <w:sz w:val="22"/>
        </w:rPr>
        <w:t>rea</w:t>
      </w:r>
      <w:r w:rsidR="000C1D53" w:rsidRPr="00D46105">
        <w:rPr>
          <w:rFonts w:ascii="Arial" w:eastAsia="Arial" w:hAnsi="Arial" w:cs="Arial"/>
          <w:spacing w:val="4"/>
          <w:sz w:val="22"/>
        </w:rPr>
        <w:t>d</w:t>
      </w:r>
      <w:r w:rsidR="000C1D53" w:rsidRPr="00D46105">
        <w:rPr>
          <w:rFonts w:ascii="Arial" w:eastAsia="Arial" w:hAnsi="Arial" w:cs="Arial"/>
          <w:sz w:val="22"/>
        </w:rPr>
        <w:t>y</w:t>
      </w:r>
      <w:r w:rsidR="000C1D53" w:rsidRPr="00D46105">
        <w:rPr>
          <w:rFonts w:ascii="Arial" w:eastAsia="Arial" w:hAnsi="Arial" w:cs="Arial"/>
          <w:spacing w:val="-7"/>
          <w:sz w:val="22"/>
        </w:rPr>
        <w:t xml:space="preserve"> </w:t>
      </w:r>
      <w:r w:rsidR="000C1D53" w:rsidRPr="00D46105">
        <w:rPr>
          <w:rFonts w:ascii="Arial" w:eastAsia="Arial" w:hAnsi="Arial" w:cs="Arial"/>
          <w:sz w:val="22"/>
        </w:rPr>
        <w:t>to</w:t>
      </w:r>
      <w:r w:rsidR="000C1D53" w:rsidRPr="00D46105">
        <w:rPr>
          <w:rFonts w:ascii="Arial" w:eastAsia="Arial" w:hAnsi="Arial" w:cs="Arial"/>
          <w:spacing w:val="-3"/>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3"/>
          <w:sz w:val="22"/>
        </w:rPr>
        <w:t>a</w:t>
      </w:r>
      <w:r w:rsidR="000C1D53" w:rsidRPr="00D46105">
        <w:rPr>
          <w:rFonts w:ascii="Arial" w:eastAsia="Arial" w:hAnsi="Arial" w:cs="Arial"/>
          <w:spacing w:val="3"/>
          <w:sz w:val="22"/>
        </w:rPr>
        <w:t>k</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t</w:t>
      </w:r>
      <w:r w:rsidR="000C1D53" w:rsidRPr="00D46105">
        <w:rPr>
          <w:rFonts w:ascii="Arial" w:eastAsia="Arial" w:hAnsi="Arial" w:cs="Arial"/>
          <w:sz w:val="22"/>
        </w:rPr>
        <w:t>he</w:t>
      </w:r>
      <w:r w:rsidR="000C1D53" w:rsidRPr="00D46105">
        <w:rPr>
          <w:rFonts w:ascii="Arial" w:eastAsia="Arial" w:hAnsi="Arial" w:cs="Arial"/>
          <w:spacing w:val="-4"/>
          <w:sz w:val="22"/>
        </w:rPr>
        <w:t xml:space="preserve"> </w:t>
      </w:r>
      <w:r w:rsidR="000C1D53" w:rsidRPr="00D46105">
        <w:rPr>
          <w:rFonts w:ascii="Arial" w:eastAsia="Arial" w:hAnsi="Arial" w:cs="Arial"/>
          <w:sz w:val="22"/>
        </w:rPr>
        <w:t>b</w:t>
      </w:r>
      <w:r w:rsidR="000C1D53" w:rsidRPr="00D46105">
        <w:rPr>
          <w:rFonts w:ascii="Arial" w:eastAsia="Arial" w:hAnsi="Arial" w:cs="Arial"/>
          <w:spacing w:val="-1"/>
          <w:sz w:val="22"/>
        </w:rPr>
        <w:t>e</w:t>
      </w:r>
      <w:r w:rsidR="000C1D53" w:rsidRPr="00D46105">
        <w:rPr>
          <w:rFonts w:ascii="Arial" w:eastAsia="Arial" w:hAnsi="Arial" w:cs="Arial"/>
          <w:spacing w:val="1"/>
          <w:sz w:val="22"/>
        </w:rPr>
        <w:t>s</w:t>
      </w:r>
      <w:r w:rsidR="000C1D53" w:rsidRPr="00D46105">
        <w:rPr>
          <w:rFonts w:ascii="Arial" w:eastAsia="Arial" w:hAnsi="Arial" w:cs="Arial"/>
          <w:sz w:val="22"/>
        </w:rPr>
        <w:t>t</w:t>
      </w:r>
      <w:r w:rsidR="000C1D53" w:rsidRPr="00D46105">
        <w:rPr>
          <w:rFonts w:ascii="Arial" w:eastAsia="Arial" w:hAnsi="Arial" w:cs="Arial"/>
          <w:spacing w:val="-2"/>
          <w:sz w:val="22"/>
        </w:rPr>
        <w:t xml:space="preserve"> </w:t>
      </w:r>
      <w:r w:rsidR="000C1D53" w:rsidRPr="00D46105">
        <w:rPr>
          <w:rFonts w:ascii="Arial" w:eastAsia="Arial" w:hAnsi="Arial" w:cs="Arial"/>
          <w:sz w:val="22"/>
        </w:rPr>
        <w:t>of o</w:t>
      </w:r>
      <w:r w:rsidR="000C1D53" w:rsidRPr="00D46105">
        <w:rPr>
          <w:rFonts w:ascii="Arial" w:eastAsia="Arial" w:hAnsi="Arial" w:cs="Arial"/>
          <w:spacing w:val="-1"/>
          <w:sz w:val="22"/>
        </w:rPr>
        <w:t>p</w:t>
      </w:r>
      <w:r w:rsidR="000C1D53" w:rsidRPr="00D46105">
        <w:rPr>
          <w:rFonts w:ascii="Arial" w:eastAsia="Arial" w:hAnsi="Arial" w:cs="Arial"/>
          <w:sz w:val="22"/>
        </w:rPr>
        <w:t>p</w:t>
      </w:r>
      <w:r w:rsidR="000C1D53" w:rsidRPr="00D46105">
        <w:rPr>
          <w:rFonts w:ascii="Arial" w:eastAsia="Arial" w:hAnsi="Arial" w:cs="Arial"/>
          <w:spacing w:val="-1"/>
          <w:sz w:val="22"/>
        </w:rPr>
        <w:t>o</w:t>
      </w:r>
      <w:r w:rsidR="000C1D53" w:rsidRPr="00D46105">
        <w:rPr>
          <w:rFonts w:ascii="Arial" w:eastAsia="Arial" w:hAnsi="Arial" w:cs="Arial"/>
          <w:spacing w:val="1"/>
          <w:sz w:val="22"/>
        </w:rPr>
        <w:t>r</w:t>
      </w:r>
      <w:r w:rsidR="000C1D53" w:rsidRPr="00D46105">
        <w:rPr>
          <w:rFonts w:ascii="Arial" w:eastAsia="Arial" w:hAnsi="Arial" w:cs="Arial"/>
          <w:spacing w:val="2"/>
          <w:sz w:val="22"/>
        </w:rPr>
        <w:t>t</w:t>
      </w:r>
      <w:r w:rsidR="000C1D53" w:rsidRPr="00D46105">
        <w:rPr>
          <w:rFonts w:ascii="Arial" w:eastAsia="Arial" w:hAnsi="Arial" w:cs="Arial"/>
          <w:sz w:val="22"/>
        </w:rPr>
        <w:t>u</w:t>
      </w:r>
      <w:r w:rsidR="000C1D53" w:rsidRPr="00D46105">
        <w:rPr>
          <w:rFonts w:ascii="Arial" w:eastAsia="Arial" w:hAnsi="Arial" w:cs="Arial"/>
          <w:spacing w:val="1"/>
          <w:sz w:val="22"/>
        </w:rPr>
        <w:t>n</w:t>
      </w:r>
      <w:r w:rsidR="000C1D53" w:rsidRPr="00D46105">
        <w:rPr>
          <w:rFonts w:ascii="Arial" w:eastAsia="Arial" w:hAnsi="Arial" w:cs="Arial"/>
          <w:spacing w:val="-1"/>
          <w:sz w:val="22"/>
        </w:rPr>
        <w:t>i</w:t>
      </w:r>
      <w:r w:rsidR="000C1D53" w:rsidRPr="00D46105">
        <w:rPr>
          <w:rFonts w:ascii="Arial" w:eastAsia="Arial" w:hAnsi="Arial" w:cs="Arial"/>
          <w:sz w:val="22"/>
        </w:rPr>
        <w:t>t</w:t>
      </w:r>
      <w:r w:rsidR="000C1D53" w:rsidRPr="00D46105">
        <w:rPr>
          <w:rFonts w:ascii="Arial" w:eastAsia="Arial" w:hAnsi="Arial" w:cs="Arial"/>
          <w:spacing w:val="1"/>
          <w:sz w:val="22"/>
        </w:rPr>
        <w:t>i</w:t>
      </w:r>
      <w:r w:rsidR="000C1D53" w:rsidRPr="00D46105">
        <w:rPr>
          <w:rFonts w:ascii="Arial" w:eastAsia="Arial" w:hAnsi="Arial" w:cs="Arial"/>
          <w:sz w:val="22"/>
        </w:rPr>
        <w:t>es</w:t>
      </w:r>
      <w:r w:rsidR="000C1D53" w:rsidRPr="00D46105">
        <w:rPr>
          <w:rFonts w:ascii="Arial" w:eastAsia="Arial" w:hAnsi="Arial" w:cs="Arial"/>
          <w:spacing w:val="-11"/>
          <w:sz w:val="22"/>
        </w:rPr>
        <w:t xml:space="preserve"> </w:t>
      </w:r>
      <w:r w:rsidR="000C1D53" w:rsidRPr="00D46105">
        <w:rPr>
          <w:rFonts w:ascii="Arial" w:eastAsia="Arial" w:hAnsi="Arial" w:cs="Arial"/>
          <w:sz w:val="22"/>
        </w:rPr>
        <w:t>t</w:t>
      </w:r>
      <w:r w:rsidR="000C1D53" w:rsidRPr="00D46105">
        <w:rPr>
          <w:rFonts w:ascii="Arial" w:eastAsia="Arial" w:hAnsi="Arial" w:cs="Arial"/>
          <w:spacing w:val="-1"/>
          <w:sz w:val="22"/>
        </w:rPr>
        <w:t>h</w:t>
      </w:r>
      <w:r w:rsidR="000C1D53" w:rsidRPr="00D46105">
        <w:rPr>
          <w:rFonts w:ascii="Arial" w:eastAsia="Arial" w:hAnsi="Arial" w:cs="Arial"/>
          <w:sz w:val="22"/>
        </w:rPr>
        <w:t>at</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c</w:t>
      </w:r>
      <w:r w:rsidR="000C1D53" w:rsidRPr="00D46105">
        <w:rPr>
          <w:rFonts w:ascii="Arial" w:eastAsia="Arial" w:hAnsi="Arial" w:cs="Arial"/>
          <w:sz w:val="22"/>
        </w:rPr>
        <w:t>o</w:t>
      </w:r>
      <w:r w:rsidR="000C1D53" w:rsidRPr="00D46105">
        <w:rPr>
          <w:rFonts w:ascii="Arial" w:eastAsia="Arial" w:hAnsi="Arial" w:cs="Arial"/>
          <w:spacing w:val="4"/>
          <w:sz w:val="22"/>
        </w:rPr>
        <w:t>m</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t</w:t>
      </w:r>
      <w:r w:rsidR="000C1D53" w:rsidRPr="00D46105">
        <w:rPr>
          <w:rFonts w:ascii="Arial" w:eastAsia="Arial" w:hAnsi="Arial" w:cs="Arial"/>
          <w:sz w:val="22"/>
        </w:rPr>
        <w:t>h</w:t>
      </w:r>
      <w:r w:rsidR="000C1D53" w:rsidRPr="00D46105">
        <w:rPr>
          <w:rFonts w:ascii="Arial" w:eastAsia="Arial" w:hAnsi="Arial" w:cs="Arial"/>
          <w:spacing w:val="-1"/>
          <w:sz w:val="22"/>
        </w:rPr>
        <w:t>ei</w:t>
      </w:r>
      <w:r w:rsidR="000C1D53" w:rsidRPr="00D46105">
        <w:rPr>
          <w:rFonts w:ascii="Arial" w:eastAsia="Arial" w:hAnsi="Arial" w:cs="Arial"/>
          <w:sz w:val="22"/>
        </w:rPr>
        <w:t>r</w:t>
      </w:r>
      <w:r w:rsidR="000C1D53" w:rsidRPr="00D46105">
        <w:rPr>
          <w:rFonts w:ascii="Arial" w:eastAsia="Arial" w:hAnsi="Arial" w:cs="Arial"/>
          <w:spacing w:val="-2"/>
          <w:sz w:val="22"/>
        </w:rPr>
        <w:t xml:space="preserve"> w</w:t>
      </w:r>
      <w:r w:rsidR="000C1D53" w:rsidRPr="00D46105">
        <w:rPr>
          <w:rFonts w:ascii="Arial" w:eastAsia="Arial" w:hAnsi="Arial" w:cs="Arial"/>
          <w:spacing w:val="2"/>
          <w:sz w:val="22"/>
        </w:rPr>
        <w:t>a</w:t>
      </w:r>
      <w:r w:rsidR="000C1D53" w:rsidRPr="00D46105">
        <w:rPr>
          <w:rFonts w:ascii="Arial" w:eastAsia="Arial" w:hAnsi="Arial" w:cs="Arial"/>
          <w:spacing w:val="-18"/>
          <w:sz w:val="22"/>
        </w:rPr>
        <w:t>y</w:t>
      </w:r>
      <w:r w:rsidR="000C1D53" w:rsidRPr="00D46105">
        <w:rPr>
          <w:rFonts w:ascii="Arial" w:eastAsia="Arial" w:hAnsi="Arial" w:cs="Arial"/>
          <w:sz w:val="22"/>
        </w:rPr>
        <w:t>.</w:t>
      </w:r>
      <w:r w:rsidR="000C1D53" w:rsidRPr="00D46105">
        <w:rPr>
          <w:rFonts w:ascii="Arial" w:eastAsia="Arial" w:hAnsi="Arial" w:cs="Arial"/>
          <w:spacing w:val="48"/>
          <w:sz w:val="22"/>
        </w:rPr>
        <w:t xml:space="preserve"> </w:t>
      </w:r>
      <w:r w:rsidR="000C1D53" w:rsidRPr="00D46105">
        <w:rPr>
          <w:rFonts w:ascii="Arial" w:eastAsia="Arial" w:hAnsi="Arial" w:cs="Arial"/>
          <w:spacing w:val="3"/>
          <w:sz w:val="22"/>
        </w:rPr>
        <w:t>T</w:t>
      </w:r>
      <w:r w:rsidR="000C1D53" w:rsidRPr="00D46105">
        <w:rPr>
          <w:rFonts w:ascii="Arial" w:eastAsia="Arial" w:hAnsi="Arial" w:cs="Arial"/>
          <w:sz w:val="22"/>
        </w:rPr>
        <w:t>h</w:t>
      </w:r>
      <w:r w:rsidR="000C1D53" w:rsidRPr="00D46105">
        <w:rPr>
          <w:rFonts w:ascii="Arial" w:eastAsia="Arial" w:hAnsi="Arial" w:cs="Arial"/>
          <w:spacing w:val="4"/>
          <w:sz w:val="22"/>
        </w:rPr>
        <w:t>e</w:t>
      </w:r>
      <w:r w:rsidR="000C1D53" w:rsidRPr="00D46105">
        <w:rPr>
          <w:rFonts w:ascii="Arial" w:eastAsia="Arial" w:hAnsi="Arial" w:cs="Arial"/>
          <w:sz w:val="22"/>
        </w:rPr>
        <w:t>y</w:t>
      </w:r>
      <w:r w:rsidR="000C1D53" w:rsidRPr="00D46105">
        <w:rPr>
          <w:rFonts w:ascii="Arial" w:eastAsia="Arial" w:hAnsi="Arial" w:cs="Arial"/>
          <w:spacing w:val="-8"/>
          <w:sz w:val="22"/>
        </w:rPr>
        <w:t xml:space="preserve"> </w:t>
      </w:r>
      <w:r w:rsidR="000C1D53" w:rsidRPr="00D46105">
        <w:rPr>
          <w:rFonts w:ascii="Arial" w:eastAsia="Arial" w:hAnsi="Arial" w:cs="Arial"/>
          <w:spacing w:val="2"/>
          <w:sz w:val="22"/>
        </w:rPr>
        <w:t>u</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z w:val="22"/>
        </w:rPr>
        <w:t>er</w:t>
      </w:r>
      <w:r w:rsidR="000C1D53" w:rsidRPr="00D46105">
        <w:rPr>
          <w:rFonts w:ascii="Arial" w:eastAsia="Arial" w:hAnsi="Arial" w:cs="Arial"/>
          <w:spacing w:val="2"/>
          <w:sz w:val="22"/>
        </w:rPr>
        <w:t>s</w:t>
      </w:r>
      <w:r w:rsidR="000C1D53" w:rsidRPr="00D46105">
        <w:rPr>
          <w:rFonts w:ascii="Arial" w:eastAsia="Arial" w:hAnsi="Arial" w:cs="Arial"/>
          <w:sz w:val="22"/>
        </w:rPr>
        <w:t>t</w:t>
      </w:r>
      <w:r w:rsidR="000C1D53" w:rsidRPr="00D46105">
        <w:rPr>
          <w:rFonts w:ascii="Arial" w:eastAsia="Arial" w:hAnsi="Arial" w:cs="Arial"/>
          <w:spacing w:val="2"/>
          <w:sz w:val="22"/>
        </w:rPr>
        <w:t>a</w:t>
      </w:r>
      <w:r w:rsidR="000C1D53" w:rsidRPr="00D46105">
        <w:rPr>
          <w:rFonts w:ascii="Arial" w:eastAsia="Arial" w:hAnsi="Arial" w:cs="Arial"/>
          <w:sz w:val="22"/>
        </w:rPr>
        <w:t>nd</w:t>
      </w:r>
      <w:r w:rsidR="000C1D53" w:rsidRPr="00D46105">
        <w:rPr>
          <w:rFonts w:ascii="Arial" w:eastAsia="Arial" w:hAnsi="Arial" w:cs="Arial"/>
          <w:spacing w:val="-11"/>
          <w:sz w:val="22"/>
        </w:rPr>
        <w:t xml:space="preserve"> </w:t>
      </w:r>
      <w:r w:rsidR="000C1D53" w:rsidRPr="00D46105">
        <w:rPr>
          <w:rFonts w:ascii="Arial" w:eastAsia="Arial" w:hAnsi="Arial" w:cs="Arial"/>
          <w:spacing w:val="2"/>
          <w:sz w:val="22"/>
        </w:rPr>
        <w:t>an</w:t>
      </w:r>
      <w:r w:rsidR="000C1D53" w:rsidRPr="00D46105">
        <w:rPr>
          <w:rFonts w:ascii="Arial" w:eastAsia="Arial" w:hAnsi="Arial" w:cs="Arial"/>
          <w:sz w:val="22"/>
        </w:rPr>
        <w:t>d</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u</w:t>
      </w:r>
      <w:r w:rsidR="000C1D53" w:rsidRPr="00D46105">
        <w:rPr>
          <w:rFonts w:ascii="Arial" w:eastAsia="Arial" w:hAnsi="Arial" w:cs="Arial"/>
          <w:spacing w:val="2"/>
          <w:sz w:val="22"/>
        </w:rPr>
        <w:t>p</w:t>
      </w:r>
      <w:r w:rsidR="000C1D53" w:rsidRPr="00D46105">
        <w:rPr>
          <w:rFonts w:ascii="Arial" w:eastAsia="Arial" w:hAnsi="Arial" w:cs="Arial"/>
          <w:sz w:val="22"/>
        </w:rPr>
        <w:t>h</w:t>
      </w:r>
      <w:r w:rsidR="000C1D53" w:rsidRPr="00D46105">
        <w:rPr>
          <w:rFonts w:ascii="Arial" w:eastAsia="Arial" w:hAnsi="Arial" w:cs="Arial"/>
          <w:spacing w:val="-1"/>
          <w:sz w:val="22"/>
        </w:rPr>
        <w:t>o</w:t>
      </w:r>
      <w:r w:rsidR="000C1D53" w:rsidRPr="00D46105">
        <w:rPr>
          <w:rFonts w:ascii="Arial" w:eastAsia="Arial" w:hAnsi="Arial" w:cs="Arial"/>
          <w:spacing w:val="1"/>
          <w:sz w:val="22"/>
        </w:rPr>
        <w:t>l</w:t>
      </w:r>
      <w:r w:rsidR="000C1D53" w:rsidRPr="00D46105">
        <w:rPr>
          <w:rFonts w:ascii="Arial" w:eastAsia="Arial" w:hAnsi="Arial" w:cs="Arial"/>
          <w:sz w:val="22"/>
        </w:rPr>
        <w:t>d</w:t>
      </w:r>
      <w:r w:rsidR="000C1D53" w:rsidRPr="00D46105">
        <w:rPr>
          <w:rFonts w:ascii="Arial" w:eastAsia="Arial" w:hAnsi="Arial" w:cs="Arial"/>
          <w:spacing w:val="-6"/>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c</w:t>
      </w:r>
      <w:r w:rsidR="000C1D53" w:rsidRPr="00D46105">
        <w:rPr>
          <w:rFonts w:ascii="Arial" w:eastAsia="Arial" w:hAnsi="Arial" w:cs="Arial"/>
          <w:sz w:val="22"/>
        </w:rPr>
        <w:t>ore</w:t>
      </w:r>
      <w:r w:rsidR="000C1D53" w:rsidRPr="00D46105">
        <w:rPr>
          <w:rFonts w:ascii="Arial" w:eastAsia="Arial" w:hAnsi="Arial" w:cs="Arial"/>
          <w:spacing w:val="-4"/>
          <w:sz w:val="22"/>
        </w:rPr>
        <w:t xml:space="preserve"> </w:t>
      </w:r>
      <w:r w:rsidR="000C1D53" w:rsidRPr="00D46105">
        <w:rPr>
          <w:rFonts w:ascii="Arial" w:eastAsia="Arial" w:hAnsi="Arial" w:cs="Arial"/>
          <w:spacing w:val="1"/>
          <w:sz w:val="22"/>
        </w:rPr>
        <w:t>v</w:t>
      </w:r>
      <w:r w:rsidR="000C1D53" w:rsidRPr="00D46105">
        <w:rPr>
          <w:rFonts w:ascii="Arial" w:eastAsia="Arial" w:hAnsi="Arial" w:cs="Arial"/>
          <w:sz w:val="22"/>
        </w:rPr>
        <w:t>a</w:t>
      </w:r>
      <w:r w:rsidR="000C1D53" w:rsidRPr="00D46105">
        <w:rPr>
          <w:rFonts w:ascii="Arial" w:eastAsia="Arial" w:hAnsi="Arial" w:cs="Arial"/>
          <w:spacing w:val="1"/>
          <w:sz w:val="22"/>
        </w:rPr>
        <w:t>l</w:t>
      </w:r>
      <w:r w:rsidR="000C1D53" w:rsidRPr="00D46105">
        <w:rPr>
          <w:rFonts w:ascii="Arial" w:eastAsia="Arial" w:hAnsi="Arial" w:cs="Arial"/>
          <w:sz w:val="22"/>
        </w:rPr>
        <w:t>u</w:t>
      </w:r>
      <w:r w:rsidR="000C1D53" w:rsidRPr="00D46105">
        <w:rPr>
          <w:rFonts w:ascii="Arial" w:eastAsia="Arial" w:hAnsi="Arial" w:cs="Arial"/>
          <w:spacing w:val="-1"/>
          <w:sz w:val="22"/>
        </w:rPr>
        <w:t>e</w:t>
      </w:r>
      <w:r w:rsidR="000C1D53" w:rsidRPr="00D46105">
        <w:rPr>
          <w:rFonts w:ascii="Arial" w:eastAsia="Arial" w:hAnsi="Arial" w:cs="Arial"/>
          <w:sz w:val="22"/>
        </w:rPr>
        <w:t>s</w:t>
      </w:r>
      <w:r w:rsidR="000C1D53" w:rsidRPr="00D46105">
        <w:rPr>
          <w:rFonts w:ascii="Arial" w:eastAsia="Arial" w:hAnsi="Arial" w:cs="Arial"/>
          <w:spacing w:val="-5"/>
          <w:sz w:val="22"/>
        </w:rPr>
        <w:t xml:space="preserve"> </w:t>
      </w:r>
      <w:r w:rsidR="000C1D53" w:rsidRPr="00D46105">
        <w:rPr>
          <w:rFonts w:ascii="Arial" w:eastAsia="Arial" w:hAnsi="Arial" w:cs="Arial"/>
          <w:sz w:val="22"/>
        </w:rPr>
        <w:t xml:space="preserve">of </w:t>
      </w:r>
      <w:r w:rsidR="000C1D53" w:rsidRPr="00D46105">
        <w:rPr>
          <w:rFonts w:ascii="Arial" w:eastAsia="Arial" w:hAnsi="Arial" w:cs="Arial"/>
          <w:spacing w:val="4"/>
          <w:sz w:val="22"/>
        </w:rPr>
        <w:t>m</w:t>
      </w:r>
      <w:r w:rsidR="000C1D53" w:rsidRPr="00D46105">
        <w:rPr>
          <w:rFonts w:ascii="Arial" w:eastAsia="Arial" w:hAnsi="Arial" w:cs="Arial"/>
          <w:sz w:val="22"/>
        </w:rPr>
        <w:t>ut</w:t>
      </w:r>
      <w:r w:rsidR="000C1D53" w:rsidRPr="00D46105">
        <w:rPr>
          <w:rFonts w:ascii="Arial" w:eastAsia="Arial" w:hAnsi="Arial" w:cs="Arial"/>
          <w:spacing w:val="-1"/>
          <w:sz w:val="22"/>
        </w:rPr>
        <w:t>u</w:t>
      </w:r>
      <w:r w:rsidR="000C1D53" w:rsidRPr="00D46105">
        <w:rPr>
          <w:rFonts w:ascii="Arial" w:eastAsia="Arial" w:hAnsi="Arial" w:cs="Arial"/>
          <w:sz w:val="22"/>
        </w:rPr>
        <w:t>al</w:t>
      </w:r>
      <w:r w:rsidR="000C1D53" w:rsidRPr="00D46105">
        <w:rPr>
          <w:rFonts w:ascii="Arial" w:eastAsia="Arial" w:hAnsi="Arial" w:cs="Arial"/>
          <w:spacing w:val="-8"/>
          <w:sz w:val="22"/>
        </w:rPr>
        <w:t xml:space="preserve"> </w:t>
      </w:r>
      <w:r w:rsidR="000C1D53" w:rsidRPr="00D46105">
        <w:rPr>
          <w:rFonts w:ascii="Arial" w:eastAsia="Arial" w:hAnsi="Arial" w:cs="Arial"/>
          <w:sz w:val="22"/>
        </w:rPr>
        <w:t>re</w:t>
      </w:r>
      <w:r w:rsidR="000C1D53" w:rsidRPr="00D46105">
        <w:rPr>
          <w:rFonts w:ascii="Arial" w:eastAsia="Arial" w:hAnsi="Arial" w:cs="Arial"/>
          <w:spacing w:val="1"/>
          <w:sz w:val="22"/>
        </w:rPr>
        <w:t>s</w:t>
      </w:r>
      <w:r w:rsidR="000C1D53" w:rsidRPr="00D46105">
        <w:rPr>
          <w:rFonts w:ascii="Arial" w:eastAsia="Arial" w:hAnsi="Arial" w:cs="Arial"/>
          <w:sz w:val="22"/>
        </w:rPr>
        <w:t>p</w:t>
      </w:r>
      <w:r w:rsidR="000C1D53" w:rsidRPr="00D46105">
        <w:rPr>
          <w:rFonts w:ascii="Arial" w:eastAsia="Arial" w:hAnsi="Arial" w:cs="Arial"/>
          <w:spacing w:val="-1"/>
          <w:sz w:val="22"/>
        </w:rPr>
        <w:t>e</w:t>
      </w:r>
      <w:r w:rsidR="000C1D53" w:rsidRPr="00D46105">
        <w:rPr>
          <w:rFonts w:ascii="Arial" w:eastAsia="Arial" w:hAnsi="Arial" w:cs="Arial"/>
          <w:spacing w:val="1"/>
          <w:sz w:val="22"/>
        </w:rPr>
        <w:t>c</w:t>
      </w:r>
      <w:r w:rsidR="000C1D53" w:rsidRPr="00D46105">
        <w:rPr>
          <w:rFonts w:ascii="Arial" w:eastAsia="Arial" w:hAnsi="Arial" w:cs="Arial"/>
          <w:sz w:val="22"/>
        </w:rPr>
        <w:t>t,</w:t>
      </w:r>
      <w:r w:rsidR="000C1D53" w:rsidRPr="00D46105">
        <w:rPr>
          <w:rFonts w:ascii="Arial" w:eastAsia="Arial" w:hAnsi="Arial" w:cs="Arial"/>
          <w:spacing w:val="-7"/>
          <w:sz w:val="22"/>
        </w:rPr>
        <w:t xml:space="preserve"> </w:t>
      </w:r>
      <w:r w:rsidR="000C1D53" w:rsidRPr="00D46105">
        <w:rPr>
          <w:rFonts w:ascii="Arial" w:eastAsia="Arial" w:hAnsi="Arial" w:cs="Arial"/>
          <w:spacing w:val="1"/>
          <w:sz w:val="22"/>
        </w:rPr>
        <w:t>h</w:t>
      </w:r>
      <w:r w:rsidR="000C1D53" w:rsidRPr="00D46105">
        <w:rPr>
          <w:rFonts w:ascii="Arial" w:eastAsia="Arial" w:hAnsi="Arial" w:cs="Arial"/>
          <w:sz w:val="22"/>
        </w:rPr>
        <w:t>ard</w:t>
      </w:r>
      <w:r w:rsidR="000C1D53" w:rsidRPr="00D46105">
        <w:rPr>
          <w:rFonts w:ascii="Arial" w:eastAsia="Arial" w:hAnsi="Arial" w:cs="Arial"/>
          <w:spacing w:val="-2"/>
          <w:sz w:val="22"/>
        </w:rPr>
        <w:t xml:space="preserve"> w</w:t>
      </w:r>
      <w:r w:rsidR="000C1D53" w:rsidRPr="00D46105">
        <w:rPr>
          <w:rFonts w:ascii="Arial" w:eastAsia="Arial" w:hAnsi="Arial" w:cs="Arial"/>
          <w:sz w:val="22"/>
        </w:rPr>
        <w:t>ork a</w:t>
      </w:r>
      <w:r w:rsidR="000C1D53" w:rsidRPr="00D46105">
        <w:rPr>
          <w:rFonts w:ascii="Arial" w:eastAsia="Arial" w:hAnsi="Arial" w:cs="Arial"/>
          <w:spacing w:val="-1"/>
          <w:sz w:val="22"/>
        </w:rPr>
        <w:t>n</w:t>
      </w:r>
      <w:r w:rsidR="000C1D53" w:rsidRPr="00D46105">
        <w:rPr>
          <w:rFonts w:ascii="Arial" w:eastAsia="Arial" w:hAnsi="Arial" w:cs="Arial"/>
          <w:sz w:val="22"/>
        </w:rPr>
        <w:t>d</w:t>
      </w:r>
      <w:r w:rsidR="000C1D53" w:rsidRPr="00D46105">
        <w:rPr>
          <w:rFonts w:ascii="Arial" w:eastAsia="Arial" w:hAnsi="Arial" w:cs="Arial"/>
          <w:spacing w:val="-3"/>
          <w:sz w:val="22"/>
        </w:rPr>
        <w:t xml:space="preserve"> </w:t>
      </w:r>
      <w:r w:rsidR="000C1D53" w:rsidRPr="00D46105">
        <w:rPr>
          <w:rFonts w:ascii="Arial" w:eastAsia="Arial" w:hAnsi="Arial" w:cs="Arial"/>
          <w:spacing w:val="3"/>
          <w:sz w:val="22"/>
        </w:rPr>
        <w:t>k</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pacing w:val="2"/>
          <w:sz w:val="22"/>
        </w:rPr>
        <w:t>n</w:t>
      </w:r>
      <w:r w:rsidR="000C1D53" w:rsidRPr="00D46105">
        <w:rPr>
          <w:rFonts w:ascii="Arial" w:eastAsia="Arial" w:hAnsi="Arial" w:cs="Arial"/>
          <w:sz w:val="22"/>
        </w:rPr>
        <w:t>e</w:t>
      </w:r>
      <w:r w:rsidR="000C1D53" w:rsidRPr="00D46105">
        <w:rPr>
          <w:rFonts w:ascii="Arial" w:eastAsia="Arial" w:hAnsi="Arial" w:cs="Arial"/>
          <w:spacing w:val="1"/>
          <w:sz w:val="22"/>
        </w:rPr>
        <w:t>ss</w:t>
      </w:r>
      <w:r w:rsidR="000C1D53" w:rsidRPr="00D46105">
        <w:rPr>
          <w:rFonts w:ascii="Arial" w:eastAsia="Arial" w:hAnsi="Arial" w:cs="Arial"/>
          <w:sz w:val="22"/>
        </w:rPr>
        <w:t>.</w:t>
      </w:r>
      <w:r w:rsidR="000C1D53" w:rsidRPr="00D46105">
        <w:rPr>
          <w:rFonts w:ascii="Arial" w:eastAsia="Arial" w:hAnsi="Arial" w:cs="Arial"/>
          <w:spacing w:val="41"/>
          <w:sz w:val="22"/>
        </w:rPr>
        <w:t xml:space="preserve"> </w:t>
      </w:r>
      <w:r w:rsidR="000C1D53" w:rsidRPr="00D46105">
        <w:rPr>
          <w:rFonts w:ascii="Arial" w:eastAsia="Arial" w:hAnsi="Arial" w:cs="Arial"/>
          <w:spacing w:val="3"/>
          <w:sz w:val="22"/>
        </w:rPr>
        <w:t>T</w:t>
      </w:r>
      <w:r w:rsidR="000C1D53" w:rsidRPr="00D46105">
        <w:rPr>
          <w:rFonts w:ascii="Arial" w:eastAsia="Arial" w:hAnsi="Arial" w:cs="Arial"/>
          <w:sz w:val="22"/>
        </w:rPr>
        <w:t>h</w:t>
      </w:r>
      <w:r w:rsidR="000C1D53" w:rsidRPr="00D46105">
        <w:rPr>
          <w:rFonts w:ascii="Arial" w:eastAsia="Arial" w:hAnsi="Arial" w:cs="Arial"/>
          <w:spacing w:val="1"/>
          <w:sz w:val="22"/>
        </w:rPr>
        <w:t>e</w:t>
      </w:r>
      <w:r w:rsidR="000C1D53" w:rsidRPr="00D46105">
        <w:rPr>
          <w:rFonts w:ascii="Arial" w:eastAsia="Arial" w:hAnsi="Arial" w:cs="Arial"/>
          <w:sz w:val="22"/>
        </w:rPr>
        <w:t>y</w:t>
      </w:r>
      <w:r w:rsidR="000C1D53" w:rsidRPr="00D46105">
        <w:rPr>
          <w:rFonts w:ascii="Arial" w:eastAsia="Arial" w:hAnsi="Arial" w:cs="Arial"/>
          <w:spacing w:val="-6"/>
          <w:sz w:val="22"/>
        </w:rPr>
        <w:t xml:space="preserve"> </w:t>
      </w:r>
      <w:r w:rsidR="000C1D53" w:rsidRPr="00D46105">
        <w:rPr>
          <w:rFonts w:ascii="Arial" w:eastAsia="Arial" w:hAnsi="Arial" w:cs="Arial"/>
          <w:sz w:val="22"/>
        </w:rPr>
        <w:t>are</w:t>
      </w:r>
      <w:r w:rsidR="000C1D53" w:rsidRPr="00D46105">
        <w:rPr>
          <w:rFonts w:ascii="Arial" w:eastAsia="Arial" w:hAnsi="Arial" w:cs="Arial"/>
          <w:spacing w:val="-3"/>
          <w:sz w:val="22"/>
        </w:rPr>
        <w:t xml:space="preserve"> </w:t>
      </w:r>
      <w:r w:rsidR="000C1D53" w:rsidRPr="00D46105">
        <w:rPr>
          <w:rFonts w:ascii="Arial" w:eastAsia="Arial" w:hAnsi="Arial" w:cs="Arial"/>
          <w:spacing w:val="2"/>
          <w:sz w:val="22"/>
        </w:rPr>
        <w:t>p</w:t>
      </w:r>
      <w:r w:rsidR="000C1D53" w:rsidRPr="00D46105">
        <w:rPr>
          <w:rFonts w:ascii="Arial" w:eastAsia="Arial" w:hAnsi="Arial" w:cs="Arial"/>
          <w:sz w:val="22"/>
        </w:rPr>
        <w:t>o</w:t>
      </w:r>
      <w:r w:rsidR="000C1D53" w:rsidRPr="00D46105">
        <w:rPr>
          <w:rFonts w:ascii="Arial" w:eastAsia="Arial" w:hAnsi="Arial" w:cs="Arial"/>
          <w:spacing w:val="1"/>
          <w:sz w:val="22"/>
        </w:rPr>
        <w:t>l</w:t>
      </w:r>
      <w:r w:rsidR="000C1D53" w:rsidRPr="00D46105">
        <w:rPr>
          <w:rFonts w:ascii="Arial" w:eastAsia="Arial" w:hAnsi="Arial" w:cs="Arial"/>
          <w:spacing w:val="-1"/>
          <w:sz w:val="22"/>
        </w:rPr>
        <w:t>i</w:t>
      </w:r>
      <w:r w:rsidR="000C1D53" w:rsidRPr="00D46105">
        <w:rPr>
          <w:rFonts w:ascii="Arial" w:eastAsia="Arial" w:hAnsi="Arial" w:cs="Arial"/>
          <w:sz w:val="22"/>
        </w:rPr>
        <w:t>te,</w:t>
      </w:r>
      <w:r w:rsidR="000C1D53" w:rsidRPr="00D46105">
        <w:rPr>
          <w:rFonts w:ascii="Arial" w:eastAsia="Arial" w:hAnsi="Arial" w:cs="Arial"/>
          <w:spacing w:val="-6"/>
          <w:sz w:val="22"/>
        </w:rPr>
        <w:t xml:space="preserve"> </w:t>
      </w:r>
      <w:r w:rsidR="000C1D53" w:rsidRPr="00D46105">
        <w:rPr>
          <w:rFonts w:ascii="Arial" w:eastAsia="Arial" w:hAnsi="Arial" w:cs="Arial"/>
          <w:spacing w:val="1"/>
          <w:sz w:val="22"/>
        </w:rPr>
        <w:t>c</w:t>
      </w:r>
      <w:r w:rsidR="000C1D53" w:rsidRPr="00D46105">
        <w:rPr>
          <w:rFonts w:ascii="Arial" w:eastAsia="Arial" w:hAnsi="Arial" w:cs="Arial"/>
          <w:spacing w:val="2"/>
          <w:sz w:val="22"/>
        </w:rPr>
        <w:t>o</w:t>
      </w:r>
      <w:r w:rsidR="000C1D53" w:rsidRPr="00D46105">
        <w:rPr>
          <w:rFonts w:ascii="Arial" w:eastAsia="Arial" w:hAnsi="Arial" w:cs="Arial"/>
          <w:sz w:val="22"/>
        </w:rPr>
        <w:t>n</w:t>
      </w:r>
      <w:r w:rsidR="000C1D53" w:rsidRPr="00D46105">
        <w:rPr>
          <w:rFonts w:ascii="Arial" w:eastAsia="Arial" w:hAnsi="Arial" w:cs="Arial"/>
          <w:spacing w:val="1"/>
          <w:sz w:val="22"/>
        </w:rPr>
        <w:t>s</w:t>
      </w:r>
      <w:r w:rsidR="000C1D53" w:rsidRPr="00D46105">
        <w:rPr>
          <w:rFonts w:ascii="Arial" w:eastAsia="Arial" w:hAnsi="Arial" w:cs="Arial"/>
          <w:spacing w:val="-1"/>
          <w:sz w:val="22"/>
        </w:rPr>
        <w:t>i</w:t>
      </w:r>
      <w:r w:rsidR="000C1D53" w:rsidRPr="00D46105">
        <w:rPr>
          <w:rFonts w:ascii="Arial" w:eastAsia="Arial" w:hAnsi="Arial" w:cs="Arial"/>
          <w:spacing w:val="2"/>
          <w:sz w:val="22"/>
        </w:rPr>
        <w:t>d</w:t>
      </w:r>
      <w:r w:rsidR="000C1D53" w:rsidRPr="00D46105">
        <w:rPr>
          <w:rFonts w:ascii="Arial" w:eastAsia="Arial" w:hAnsi="Arial" w:cs="Arial"/>
          <w:spacing w:val="5"/>
          <w:sz w:val="22"/>
        </w:rPr>
        <w:t>e</w:t>
      </w:r>
      <w:r w:rsidR="000C1D53" w:rsidRPr="00D46105">
        <w:rPr>
          <w:rFonts w:ascii="Arial" w:eastAsia="Arial" w:hAnsi="Arial" w:cs="Arial"/>
          <w:spacing w:val="1"/>
          <w:sz w:val="22"/>
        </w:rPr>
        <w:t>r</w:t>
      </w:r>
      <w:r w:rsidR="000C1D53" w:rsidRPr="00D46105">
        <w:rPr>
          <w:rFonts w:ascii="Arial" w:eastAsia="Arial" w:hAnsi="Arial" w:cs="Arial"/>
          <w:sz w:val="22"/>
        </w:rPr>
        <w:t>ate</w:t>
      </w:r>
      <w:r w:rsidR="000C1D53" w:rsidRPr="00D46105">
        <w:rPr>
          <w:rFonts w:ascii="Arial" w:eastAsia="Arial" w:hAnsi="Arial" w:cs="Arial"/>
          <w:spacing w:val="-9"/>
          <w:sz w:val="22"/>
        </w:rPr>
        <w:t xml:space="preserve"> </w:t>
      </w:r>
      <w:r w:rsidR="000C1D53" w:rsidRPr="00D46105">
        <w:rPr>
          <w:rFonts w:ascii="Arial" w:eastAsia="Arial" w:hAnsi="Arial" w:cs="Arial"/>
          <w:sz w:val="22"/>
        </w:rPr>
        <w:t>a</w:t>
      </w:r>
      <w:r w:rsidR="000C1D53" w:rsidRPr="00D46105">
        <w:rPr>
          <w:rFonts w:ascii="Arial" w:eastAsia="Arial" w:hAnsi="Arial" w:cs="Arial"/>
          <w:spacing w:val="-1"/>
          <w:sz w:val="22"/>
        </w:rPr>
        <w:t>n</w:t>
      </w:r>
      <w:r w:rsidR="000C1D53" w:rsidRPr="00D46105">
        <w:rPr>
          <w:rFonts w:ascii="Arial" w:eastAsia="Arial" w:hAnsi="Arial" w:cs="Arial"/>
          <w:sz w:val="22"/>
        </w:rPr>
        <w:t>d</w:t>
      </w:r>
      <w:r w:rsidR="000C1D53" w:rsidRPr="00D46105">
        <w:rPr>
          <w:rFonts w:ascii="Arial" w:eastAsia="Arial" w:hAnsi="Arial" w:cs="Arial"/>
          <w:spacing w:val="-1"/>
          <w:sz w:val="22"/>
        </w:rPr>
        <w:t xml:space="preserve"> </w:t>
      </w:r>
      <w:r w:rsidR="000C1D53" w:rsidRPr="00D46105">
        <w:rPr>
          <w:rFonts w:ascii="Arial" w:eastAsia="Arial" w:hAnsi="Arial" w:cs="Arial"/>
          <w:sz w:val="22"/>
        </w:rPr>
        <w:t>e</w:t>
      </w:r>
      <w:r w:rsidR="000C1D53" w:rsidRPr="00D46105">
        <w:rPr>
          <w:rFonts w:ascii="Arial" w:eastAsia="Arial" w:hAnsi="Arial" w:cs="Arial"/>
          <w:spacing w:val="1"/>
          <w:sz w:val="22"/>
        </w:rPr>
        <w:t>n</w:t>
      </w:r>
      <w:r w:rsidR="000C1D53" w:rsidRPr="00D46105">
        <w:rPr>
          <w:rFonts w:ascii="Arial" w:eastAsia="Arial" w:hAnsi="Arial" w:cs="Arial"/>
          <w:sz w:val="22"/>
        </w:rPr>
        <w:t>g</w:t>
      </w:r>
      <w:r w:rsidR="000C1D53" w:rsidRPr="00D46105">
        <w:rPr>
          <w:rFonts w:ascii="Arial" w:eastAsia="Arial" w:hAnsi="Arial" w:cs="Arial"/>
          <w:spacing w:val="-1"/>
          <w:sz w:val="22"/>
        </w:rPr>
        <w:t>a</w:t>
      </w:r>
      <w:r w:rsidR="000C1D53" w:rsidRPr="00D46105">
        <w:rPr>
          <w:rFonts w:ascii="Arial" w:eastAsia="Arial" w:hAnsi="Arial" w:cs="Arial"/>
          <w:spacing w:val="2"/>
          <w:sz w:val="22"/>
        </w:rPr>
        <w:t>g</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g</w:t>
      </w:r>
      <w:r w:rsidR="000C1D53" w:rsidRPr="00D46105">
        <w:rPr>
          <w:rFonts w:ascii="Arial" w:eastAsia="Arial" w:hAnsi="Arial" w:cs="Arial"/>
          <w:sz w:val="22"/>
        </w:rPr>
        <w:t>; we</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h</w:t>
      </w:r>
      <w:r w:rsidR="000C1D53" w:rsidRPr="00D46105">
        <w:rPr>
          <w:rFonts w:ascii="Arial" w:eastAsia="Arial" w:hAnsi="Arial" w:cs="Arial"/>
          <w:spacing w:val="2"/>
          <w:sz w:val="22"/>
        </w:rPr>
        <w:t>a</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2"/>
          <w:sz w:val="22"/>
        </w:rPr>
        <w:t xml:space="preserve"> </w:t>
      </w:r>
      <w:r w:rsidR="000C1D53" w:rsidRPr="00D46105">
        <w:rPr>
          <w:rFonts w:ascii="Arial" w:eastAsia="Arial" w:hAnsi="Arial" w:cs="Arial"/>
          <w:spacing w:val="4"/>
          <w:sz w:val="22"/>
        </w:rPr>
        <w:t>m</w:t>
      </w:r>
      <w:r w:rsidR="000C1D53" w:rsidRPr="00D46105">
        <w:rPr>
          <w:rFonts w:ascii="Arial" w:eastAsia="Arial" w:hAnsi="Arial" w:cs="Arial"/>
          <w:sz w:val="22"/>
        </w:rPr>
        <w:t>a</w:t>
      </w:r>
      <w:r w:rsidR="000C1D53" w:rsidRPr="00D46105">
        <w:rPr>
          <w:rFonts w:ascii="Arial" w:eastAsia="Arial" w:hAnsi="Arial" w:cs="Arial"/>
          <w:spacing w:val="1"/>
          <w:sz w:val="22"/>
        </w:rPr>
        <w:t>n</w:t>
      </w:r>
      <w:r w:rsidR="000C1D53" w:rsidRPr="00D46105">
        <w:rPr>
          <w:rFonts w:ascii="Arial" w:eastAsia="Arial" w:hAnsi="Arial" w:cs="Arial"/>
          <w:sz w:val="22"/>
        </w:rPr>
        <w:t>y</w:t>
      </w:r>
      <w:r w:rsidR="000C1D53" w:rsidRPr="00D46105">
        <w:rPr>
          <w:rFonts w:ascii="Arial" w:eastAsia="Arial" w:hAnsi="Arial" w:cs="Arial"/>
          <w:spacing w:val="-9"/>
          <w:sz w:val="22"/>
        </w:rPr>
        <w:t xml:space="preserve"> </w:t>
      </w:r>
      <w:r w:rsidR="000C1D53" w:rsidRPr="00D46105">
        <w:rPr>
          <w:rFonts w:ascii="Arial" w:eastAsia="Arial" w:hAnsi="Arial" w:cs="Arial"/>
          <w:sz w:val="22"/>
        </w:rPr>
        <w:t>re</w:t>
      </w:r>
      <w:r w:rsidR="000C1D53" w:rsidRPr="00D46105">
        <w:rPr>
          <w:rFonts w:ascii="Arial" w:eastAsia="Arial" w:hAnsi="Arial" w:cs="Arial"/>
          <w:spacing w:val="-1"/>
          <w:sz w:val="22"/>
        </w:rPr>
        <w:t>a</w:t>
      </w:r>
      <w:r w:rsidR="000C1D53" w:rsidRPr="00D46105">
        <w:rPr>
          <w:rFonts w:ascii="Arial" w:eastAsia="Arial" w:hAnsi="Arial" w:cs="Arial"/>
          <w:spacing w:val="1"/>
          <w:sz w:val="22"/>
        </w:rPr>
        <w:t>s</w:t>
      </w:r>
      <w:r w:rsidR="000C1D53" w:rsidRPr="00D46105">
        <w:rPr>
          <w:rFonts w:ascii="Arial" w:eastAsia="Arial" w:hAnsi="Arial" w:cs="Arial"/>
          <w:sz w:val="22"/>
        </w:rPr>
        <w:t>o</w:t>
      </w:r>
      <w:r w:rsidR="000C1D53" w:rsidRPr="00D46105">
        <w:rPr>
          <w:rFonts w:ascii="Arial" w:eastAsia="Arial" w:hAnsi="Arial" w:cs="Arial"/>
          <w:spacing w:val="-1"/>
          <w:sz w:val="22"/>
        </w:rPr>
        <w:t>n</w:t>
      </w:r>
      <w:r w:rsidR="000C1D53" w:rsidRPr="00D46105">
        <w:rPr>
          <w:rFonts w:ascii="Arial" w:eastAsia="Arial" w:hAnsi="Arial" w:cs="Arial"/>
          <w:sz w:val="22"/>
        </w:rPr>
        <w:t>s</w:t>
      </w:r>
      <w:r w:rsidR="000C1D53" w:rsidRPr="00D46105">
        <w:rPr>
          <w:rFonts w:ascii="Arial" w:eastAsia="Arial" w:hAnsi="Arial" w:cs="Arial"/>
          <w:spacing w:val="-6"/>
          <w:sz w:val="22"/>
        </w:rPr>
        <w:t xml:space="preserve"> </w:t>
      </w:r>
      <w:r w:rsidR="000C1D53" w:rsidRPr="00D46105">
        <w:rPr>
          <w:rFonts w:ascii="Arial" w:eastAsia="Arial" w:hAnsi="Arial" w:cs="Arial"/>
          <w:spacing w:val="2"/>
          <w:sz w:val="22"/>
        </w:rPr>
        <w:t>t</w:t>
      </w:r>
      <w:r w:rsidR="000C1D53" w:rsidRPr="00D46105">
        <w:rPr>
          <w:rFonts w:ascii="Arial" w:eastAsia="Arial" w:hAnsi="Arial" w:cs="Arial"/>
          <w:sz w:val="22"/>
        </w:rPr>
        <w:t>o</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b</w:t>
      </w:r>
      <w:r w:rsidR="000C1D53" w:rsidRPr="00D46105">
        <w:rPr>
          <w:rFonts w:ascii="Arial" w:eastAsia="Arial" w:hAnsi="Arial" w:cs="Arial"/>
          <w:sz w:val="22"/>
        </w:rPr>
        <w:t>e pro</w:t>
      </w:r>
      <w:r w:rsidR="000C1D53" w:rsidRPr="00D46105">
        <w:rPr>
          <w:rFonts w:ascii="Arial" w:eastAsia="Arial" w:hAnsi="Arial" w:cs="Arial"/>
          <w:spacing w:val="2"/>
          <w:sz w:val="22"/>
        </w:rPr>
        <w:t>u</w:t>
      </w:r>
      <w:r w:rsidR="000C1D53" w:rsidRPr="00D46105">
        <w:rPr>
          <w:rFonts w:ascii="Arial" w:eastAsia="Arial" w:hAnsi="Arial" w:cs="Arial"/>
          <w:sz w:val="22"/>
        </w:rPr>
        <w:t>d</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f t</w:t>
      </w:r>
      <w:r w:rsidR="000C1D53" w:rsidRPr="00D46105">
        <w:rPr>
          <w:rFonts w:ascii="Arial" w:eastAsia="Arial" w:hAnsi="Arial" w:cs="Arial"/>
          <w:spacing w:val="-1"/>
          <w:sz w:val="22"/>
        </w:rPr>
        <w:t>h</w:t>
      </w:r>
      <w:r w:rsidR="000C1D53" w:rsidRPr="00D46105">
        <w:rPr>
          <w:rFonts w:ascii="Arial" w:eastAsia="Arial" w:hAnsi="Arial" w:cs="Arial"/>
          <w:sz w:val="22"/>
        </w:rPr>
        <w:t>e</w:t>
      </w:r>
      <w:r w:rsidR="000C1D53" w:rsidRPr="00D46105">
        <w:rPr>
          <w:rFonts w:ascii="Arial" w:eastAsia="Arial" w:hAnsi="Arial" w:cs="Arial"/>
          <w:spacing w:val="4"/>
          <w:sz w:val="22"/>
        </w:rPr>
        <w:t>m</w:t>
      </w:r>
      <w:r w:rsidR="000C1D53" w:rsidRPr="00D46105">
        <w:rPr>
          <w:rFonts w:ascii="Arial" w:eastAsia="Arial" w:hAnsi="Arial" w:cs="Arial"/>
          <w:sz w:val="22"/>
        </w:rPr>
        <w:t>.</w:t>
      </w:r>
    </w:p>
    <w:p w:rsidR="000C1D53" w:rsidRPr="00D46105" w:rsidRDefault="000C1D53" w:rsidP="00001FD0">
      <w:pPr>
        <w:adjustRightInd w:val="0"/>
        <w:spacing w:after="220" w:line="240" w:lineRule="auto"/>
        <w:rPr>
          <w:rFonts w:ascii="Arial" w:eastAsia="Arial" w:hAnsi="Arial" w:cs="Arial"/>
          <w:color w:val="FFFFFF" w:themeColor="background1"/>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arge 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z w:val="22"/>
        </w:rPr>
        <w:t>f</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3"/>
          <w:sz w:val="22"/>
        </w:rPr>
        <w:t>a</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ho</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u</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z w:val="22"/>
        </w:rPr>
        <w:t>er</w:t>
      </w:r>
      <w:r w:rsidRPr="00D46105">
        <w:rPr>
          <w:rFonts w:ascii="Arial" w:eastAsia="Arial" w:hAnsi="Arial" w:cs="Arial"/>
          <w:color w:val="FFFFFF" w:themeColor="background1"/>
          <w:spacing w:val="2"/>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 xml:space="preserve">the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z w:val="22"/>
        </w:rPr>
        <w:t>orat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n to</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5"/>
          <w:sz w:val="22"/>
        </w:rPr>
        <w:t xml:space="preserve"> </w:t>
      </w:r>
      <w:r w:rsidR="0078080D">
        <w:rPr>
          <w:rFonts w:ascii="Arial" w:eastAsia="Arial" w:hAnsi="Arial" w:cs="Arial"/>
          <w:color w:val="FFFFFF" w:themeColor="background1"/>
          <w:spacing w:val="-5"/>
          <w:sz w:val="22"/>
        </w:rPr>
        <w:br/>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10"/>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al</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 and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eli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4"/>
          <w:sz w:val="22"/>
        </w:rPr>
        <w:t>k</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 xml:space="preserve">g </w:t>
      </w:r>
      <w:r w:rsidRPr="00D46105">
        <w:rPr>
          <w:rFonts w:ascii="Arial" w:eastAsia="Arial" w:hAnsi="Arial" w:cs="Arial"/>
          <w:color w:val="FFFFFF" w:themeColor="background1"/>
          <w:spacing w:val="6"/>
          <w:sz w:val="22"/>
        </w:rPr>
        <w:t>c</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l</w:t>
      </w:r>
      <w:r w:rsidRPr="00D46105">
        <w:rPr>
          <w:rFonts w:ascii="Arial" w:eastAsia="Arial" w:hAnsi="Arial" w:cs="Arial"/>
          <w:color w:val="FFFFFF" w:themeColor="background1"/>
          <w:sz w:val="22"/>
        </w:rPr>
        <w:t xml:space="preserve">y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 xml:space="preserve">g primary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6"/>
          <w:sz w:val="22"/>
        </w:rPr>
        <w:t>.</w:t>
      </w:r>
    </w:p>
    <w:p w:rsidR="000C1D53" w:rsidRPr="00001FD0" w:rsidRDefault="008C4067" w:rsidP="00001FD0">
      <w:pPr>
        <w:adjustRightInd w:val="0"/>
        <w:spacing w:after="220" w:line="240" w:lineRule="auto"/>
        <w:rPr>
          <w:color w:val="FFFFFF" w:themeColor="background1"/>
          <w:sz w:val="22"/>
        </w:rPr>
      </w:pPr>
      <w:r w:rsidRPr="00D46105">
        <w:rPr>
          <w:noProof/>
          <w:sz w:val="22"/>
          <w:lang w:eastAsia="en-GB"/>
        </w:rPr>
        <mc:AlternateContent>
          <mc:Choice Requires="wps">
            <w:drawing>
              <wp:anchor distT="0" distB="0" distL="114300" distR="114300" simplePos="0" relativeHeight="251666432" behindDoc="0" locked="0" layoutInCell="1" allowOverlap="1" wp14:anchorId="6D02834F" wp14:editId="14745BEC">
                <wp:simplePos x="0" y="0"/>
                <wp:positionH relativeFrom="column">
                  <wp:posOffset>4114800</wp:posOffset>
                </wp:positionH>
                <wp:positionV relativeFrom="paragraph">
                  <wp:posOffset>15240</wp:posOffset>
                </wp:positionV>
                <wp:extent cx="2674620" cy="15894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74620" cy="1589405"/>
                        </a:xfrm>
                        <a:prstGeom prst="rect">
                          <a:avLst/>
                        </a:prstGeom>
                        <a:noFill/>
                        <a:ln w="6350">
                          <a:noFill/>
                        </a:ln>
                      </wps:spPr>
                      <wps:txbx>
                        <w:txbxContent>
                          <w:p w:rsidR="003D1454" w:rsidRPr="002C0060" w:rsidRDefault="003D1454" w:rsidP="008C4067">
                            <w:pPr>
                              <w:pStyle w:val="PullQuoteP2"/>
                            </w:pPr>
                            <w:r w:rsidRPr="002C0060">
                              <w:t>“</w:t>
                            </w:r>
                            <w:r w:rsidR="00A74F81">
                              <w:t xml:space="preserve">We know that </w:t>
                            </w:r>
                            <w:r w:rsidR="001447CE">
                              <w:t>every learner can be successful if we find a way to tap in to their interests</w:t>
                            </w:r>
                            <w:r w:rsidRPr="002C006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2834F" id="_x0000_t202" coordsize="21600,21600" o:spt="202" path="m,l,21600r21600,l21600,xe">
                <v:stroke joinstyle="miter"/>
                <v:path gradientshapeok="t" o:connecttype="rect"/>
              </v:shapetype>
              <v:shape id="Text Box 2" o:spid="_x0000_s1026" type="#_x0000_t202" style="position:absolute;margin-left:324pt;margin-top:1.2pt;width:210.6pt;height:1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" filled="f" stroked="f" strokeweight=".5pt">
                <v:textbox>
                  <w:txbxContent>
                    <w:p w:rsidR="003D1454" w:rsidRPr="002C0060" w:rsidRDefault="003D1454" w:rsidP="008C4067">
                      <w:pPr>
                        <w:pStyle w:val="PullQuoteP2"/>
                      </w:pPr>
                      <w:r w:rsidRPr="002C0060">
                        <w:t>“</w:t>
                      </w:r>
                      <w:r w:rsidR="00A74F81">
                        <w:t xml:space="preserve">We know that </w:t>
                      </w:r>
                      <w:r w:rsidR="001447CE">
                        <w:t>every learner can be successful if we find a way to tap in to their interests</w:t>
                      </w:r>
                      <w:r w:rsidRPr="002C0060">
                        <w:t>”</w:t>
                      </w:r>
                    </w:p>
                  </w:txbxContent>
                </v:textbox>
                <w10:wrap type="square"/>
              </v:shape>
            </w:pict>
          </mc:Fallback>
        </mc:AlternateContent>
      </w:r>
      <w:r w:rsidR="000C1D53" w:rsidRPr="00D46105">
        <w:rPr>
          <w:rFonts w:ascii="Arial" w:eastAsia="Arial" w:hAnsi="Arial" w:cs="Arial"/>
          <w:color w:val="FFFFFF" w:themeColor="background1"/>
          <w:spacing w:val="1"/>
          <w:sz w:val="22"/>
        </w:rPr>
        <w:t>O</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5"/>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4"/>
          <w:sz w:val="22"/>
        </w:rPr>
        <w:t>m</w:t>
      </w:r>
      <w:r w:rsidR="000C1D53" w:rsidRPr="00D46105">
        <w:rPr>
          <w:rFonts w:ascii="Arial" w:eastAsia="Arial" w:hAnsi="Arial" w:cs="Arial"/>
          <w:color w:val="FFFFFF" w:themeColor="background1"/>
          <w:sz w:val="22"/>
        </w:rPr>
        <w:t>b</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on</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s</w:t>
      </w:r>
      <w:r w:rsidR="000C1D53" w:rsidRPr="00D46105">
        <w:rPr>
          <w:rFonts w:ascii="Arial" w:eastAsia="Arial" w:hAnsi="Arial" w:cs="Arial"/>
          <w:color w:val="FFFFFF" w:themeColor="background1"/>
          <w:spacing w:val="10"/>
          <w:sz w:val="22"/>
        </w:rPr>
        <w:t xml:space="preserve"> </w:t>
      </w:r>
      <w:r w:rsidR="000C1D53" w:rsidRPr="00D46105">
        <w:rPr>
          <w:rFonts w:ascii="Arial" w:eastAsia="Arial" w:hAnsi="Arial" w:cs="Arial"/>
          <w:color w:val="FFFFFF" w:themeColor="background1"/>
          <w:sz w:val="22"/>
        </w:rPr>
        <w:t>th</w:t>
      </w:r>
      <w:r w:rsidR="000C1D53" w:rsidRPr="00D46105">
        <w:rPr>
          <w:rFonts w:ascii="Arial" w:eastAsia="Arial" w:hAnsi="Arial" w:cs="Arial"/>
          <w:color w:val="FFFFFF" w:themeColor="background1"/>
          <w:spacing w:val="1"/>
          <w:sz w:val="22"/>
        </w:rPr>
        <w:t>a</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pacing w:val="1"/>
          <w:sz w:val="22"/>
        </w:rPr>
        <w:t>v</w:t>
      </w:r>
      <w:r w:rsidR="000C1D53" w:rsidRPr="00D46105">
        <w:rPr>
          <w:rFonts w:ascii="Arial" w:eastAsia="Arial" w:hAnsi="Arial" w:cs="Arial"/>
          <w:color w:val="FFFFFF" w:themeColor="background1"/>
          <w:sz w:val="22"/>
        </w:rPr>
        <w:t>ery</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4"/>
          <w:sz w:val="22"/>
        </w:rPr>
        <w:t>y</w:t>
      </w:r>
      <w:r w:rsidR="000C1D53" w:rsidRPr="00D46105">
        <w:rPr>
          <w:rFonts w:ascii="Arial" w:eastAsia="Arial" w:hAnsi="Arial" w:cs="Arial"/>
          <w:color w:val="FFFFFF" w:themeColor="background1"/>
          <w:spacing w:val="2"/>
          <w:sz w:val="22"/>
        </w:rPr>
        <w:t>ou</w:t>
      </w:r>
      <w:r w:rsidR="000C1D53" w:rsidRPr="00D46105">
        <w:rPr>
          <w:rFonts w:ascii="Arial" w:eastAsia="Arial" w:hAnsi="Arial" w:cs="Arial"/>
          <w:color w:val="FFFFFF" w:themeColor="background1"/>
          <w:sz w:val="22"/>
        </w:rPr>
        <w:t>ng</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p</w:t>
      </w:r>
      <w:r w:rsidR="000C1D53" w:rsidRPr="00D46105">
        <w:rPr>
          <w:rFonts w:ascii="Arial" w:eastAsia="Arial" w:hAnsi="Arial" w:cs="Arial"/>
          <w:color w:val="FFFFFF" w:themeColor="background1"/>
          <w:spacing w:val="-1"/>
          <w:sz w:val="22"/>
        </w:rPr>
        <w:t>e</w:t>
      </w:r>
      <w:r w:rsidR="000C1D53" w:rsidRPr="00D46105">
        <w:rPr>
          <w:rFonts w:ascii="Arial" w:eastAsia="Arial" w:hAnsi="Arial" w:cs="Arial"/>
          <w:color w:val="FFFFFF" w:themeColor="background1"/>
          <w:spacing w:val="1"/>
          <w:sz w:val="22"/>
        </w:rPr>
        <w:t>rs</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 xml:space="preserve"> s</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1"/>
          <w:sz w:val="22"/>
        </w:rPr>
        <w:t>o</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
          <w:sz w:val="22"/>
        </w:rPr>
        <w:t>v</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us</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z w:val="22"/>
        </w:rPr>
        <w:t>w</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he</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z w:val="22"/>
        </w:rPr>
        <w:t>at</w:t>
      </w:r>
      <w:r w:rsidR="000C1D53" w:rsidRPr="00D46105">
        <w:rPr>
          <w:rFonts w:ascii="Arial" w:eastAsia="Arial" w:hAnsi="Arial" w:cs="Arial"/>
          <w:color w:val="FFFFFF" w:themeColor="background1"/>
          <w:spacing w:val="-1"/>
          <w:sz w:val="22"/>
        </w:rPr>
        <w:t>t</w:t>
      </w:r>
      <w:r w:rsidR="000C1D53" w:rsidRPr="00D46105">
        <w:rPr>
          <w:rFonts w:ascii="Arial" w:eastAsia="Arial" w:hAnsi="Arial" w:cs="Arial"/>
          <w:color w:val="FFFFFF" w:themeColor="background1"/>
          <w:spacing w:val="1"/>
          <w:sz w:val="22"/>
        </w:rPr>
        <w:t>ri</w:t>
      </w:r>
      <w:r w:rsidR="000C1D53" w:rsidRPr="00D46105">
        <w:rPr>
          <w:rFonts w:ascii="Arial" w:eastAsia="Arial" w:hAnsi="Arial" w:cs="Arial"/>
          <w:color w:val="FFFFFF" w:themeColor="background1"/>
          <w:sz w:val="22"/>
        </w:rPr>
        <w:t>b</w:t>
      </w:r>
      <w:r w:rsidR="000C1D53" w:rsidRPr="00D46105">
        <w:rPr>
          <w:rFonts w:ascii="Arial" w:eastAsia="Arial" w:hAnsi="Arial" w:cs="Arial"/>
          <w:color w:val="FFFFFF" w:themeColor="background1"/>
          <w:spacing w:val="-1"/>
          <w:sz w:val="22"/>
        </w:rPr>
        <w:t>u</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es of</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z w:val="22"/>
        </w:rPr>
        <w:t xml:space="preserve">a </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cc</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ul</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pacing w:val="-4"/>
          <w:sz w:val="22"/>
        </w:rPr>
        <w:t>y</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1"/>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pacing w:val="2"/>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r</w:t>
      </w:r>
      <w:r w:rsidR="000C1D53" w:rsidRPr="00D46105">
        <w:rPr>
          <w:rFonts w:ascii="Arial" w:eastAsia="Arial" w:hAnsi="Arial" w:cs="Arial"/>
          <w:color w:val="FFFFFF" w:themeColor="background1"/>
          <w:spacing w:val="2"/>
          <w:sz w:val="22"/>
        </w:rPr>
        <w:t>ead</w:t>
      </w:r>
      <w:r w:rsidR="000C1D53" w:rsidRPr="00D46105">
        <w:rPr>
          <w:rFonts w:ascii="Arial" w:eastAsia="Arial" w:hAnsi="Arial" w:cs="Arial"/>
          <w:color w:val="FFFFFF" w:themeColor="background1"/>
          <w:sz w:val="22"/>
        </w:rPr>
        <w:t>y</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 xml:space="preserve">or the </w:t>
      </w:r>
      <w:r w:rsidR="000C1D53" w:rsidRPr="00D46105">
        <w:rPr>
          <w:rFonts w:ascii="Arial" w:eastAsia="Arial" w:hAnsi="Arial" w:cs="Arial"/>
          <w:color w:val="FFFFFF" w:themeColor="background1"/>
          <w:sz w:val="22"/>
        </w:rPr>
        <w:lastRenderedPageBreak/>
        <w:t>n</w:t>
      </w:r>
      <w:r w:rsidR="000C1D53" w:rsidRPr="00D46105">
        <w:rPr>
          <w:rFonts w:ascii="Arial" w:eastAsia="Arial" w:hAnsi="Arial" w:cs="Arial"/>
          <w:color w:val="FFFFFF" w:themeColor="background1"/>
          <w:spacing w:val="-1"/>
          <w:sz w:val="22"/>
        </w:rPr>
        <w:t>e</w:t>
      </w:r>
      <w:r w:rsidR="000C1D53" w:rsidRPr="00D46105">
        <w:rPr>
          <w:rFonts w:ascii="Arial" w:eastAsia="Arial" w:hAnsi="Arial" w:cs="Arial"/>
          <w:color w:val="FFFFFF" w:themeColor="background1"/>
          <w:spacing w:val="1"/>
          <w:sz w:val="22"/>
        </w:rPr>
        <w:t>x</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ta</w:t>
      </w:r>
      <w:r w:rsidR="000C1D53" w:rsidRPr="00D46105">
        <w:rPr>
          <w:rFonts w:ascii="Arial" w:eastAsia="Arial" w:hAnsi="Arial" w:cs="Arial"/>
          <w:color w:val="FFFFFF" w:themeColor="background1"/>
          <w:spacing w:val="1"/>
          <w:sz w:val="22"/>
        </w:rPr>
        <w:t>g</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of</w:t>
      </w:r>
      <w:r w:rsidR="000C1D53" w:rsidRPr="00D46105">
        <w:rPr>
          <w:rFonts w:ascii="Arial" w:eastAsia="Arial" w:hAnsi="Arial" w:cs="Arial"/>
          <w:color w:val="FFFFFF" w:themeColor="background1"/>
          <w:spacing w:val="1"/>
          <w:sz w:val="22"/>
        </w:rPr>
        <w:t xml:space="preserve"> </w:t>
      </w:r>
      <w:r w:rsidR="000C1D53" w:rsidRPr="00D46105">
        <w:rPr>
          <w:rFonts w:ascii="Arial" w:eastAsia="Arial" w:hAnsi="Arial" w:cs="Arial"/>
          <w:color w:val="FFFFFF" w:themeColor="background1"/>
          <w:sz w:val="22"/>
        </w:rPr>
        <w:t>th</w:t>
      </w:r>
      <w:r w:rsidR="000C1D53" w:rsidRPr="00D46105">
        <w:rPr>
          <w:rFonts w:ascii="Arial" w:eastAsia="Arial" w:hAnsi="Arial" w:cs="Arial"/>
          <w:color w:val="FFFFFF" w:themeColor="background1"/>
          <w:spacing w:val="1"/>
          <w:sz w:val="22"/>
        </w:rPr>
        <w:t>ei</w:t>
      </w:r>
      <w:r w:rsidR="000C1D53" w:rsidRPr="00D46105">
        <w:rPr>
          <w:rFonts w:ascii="Arial" w:eastAsia="Arial" w:hAnsi="Arial" w:cs="Arial"/>
          <w:color w:val="FFFFFF" w:themeColor="background1"/>
          <w:sz w:val="22"/>
        </w:rPr>
        <w:t>r</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on</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z w:val="22"/>
        </w:rPr>
        <w:t>or tra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49"/>
          <w:sz w:val="22"/>
        </w:rPr>
        <w:t xml:space="preserve"> </w:t>
      </w:r>
      <w:r w:rsidR="000C1D53" w:rsidRPr="00D46105">
        <w:rPr>
          <w:rFonts w:ascii="Arial" w:eastAsia="Arial" w:hAnsi="Arial" w:cs="Arial"/>
          <w:color w:val="FFFFFF" w:themeColor="background1"/>
          <w:spacing w:val="3"/>
          <w:sz w:val="22"/>
        </w:rPr>
        <w:t>T</w:t>
      </w:r>
      <w:r w:rsidR="000C1D53" w:rsidRPr="00D46105">
        <w:rPr>
          <w:rFonts w:ascii="Arial" w:eastAsia="Arial" w:hAnsi="Arial" w:cs="Arial"/>
          <w:color w:val="FFFFFF" w:themeColor="background1"/>
          <w:sz w:val="22"/>
        </w:rPr>
        <w:t>hr</w:t>
      </w:r>
      <w:r w:rsidR="000C1D53" w:rsidRPr="00D46105">
        <w:rPr>
          <w:rFonts w:ascii="Arial" w:eastAsia="Arial" w:hAnsi="Arial" w:cs="Arial"/>
          <w:color w:val="FFFFFF" w:themeColor="background1"/>
          <w:spacing w:val="10"/>
          <w:sz w:val="22"/>
        </w:rPr>
        <w:t>o</w:t>
      </w:r>
      <w:r w:rsidR="000C1D53" w:rsidRPr="00D46105">
        <w:rPr>
          <w:rFonts w:ascii="Arial" w:eastAsia="Arial" w:hAnsi="Arial" w:cs="Arial"/>
          <w:color w:val="FFFFFF" w:themeColor="background1"/>
          <w:sz w:val="22"/>
        </w:rPr>
        <w:t>ugh o</w:t>
      </w:r>
      <w:r w:rsidR="000C1D53" w:rsidRPr="00D46105">
        <w:rPr>
          <w:rFonts w:ascii="Arial" w:eastAsia="Arial" w:hAnsi="Arial" w:cs="Arial"/>
          <w:color w:val="FFFFFF" w:themeColor="background1"/>
          <w:spacing w:val="-1"/>
          <w:sz w:val="22"/>
        </w:rPr>
        <w:t>u</w:t>
      </w:r>
      <w:r w:rsidR="000C1D53" w:rsidRPr="00D46105">
        <w:rPr>
          <w:rFonts w:ascii="Arial" w:eastAsia="Arial" w:hAnsi="Arial" w:cs="Arial"/>
          <w:color w:val="FFFFFF" w:themeColor="background1"/>
          <w:sz w:val="22"/>
        </w:rPr>
        <w:t>r</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ss</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s</w:t>
      </w:r>
      <w:r w:rsidR="000C1D53" w:rsidRPr="00D46105">
        <w:rPr>
          <w:rFonts w:ascii="Arial" w:eastAsia="Arial" w:hAnsi="Arial" w:cs="Arial"/>
          <w:color w:val="FFFFFF" w:themeColor="background1"/>
          <w:spacing w:val="17"/>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20"/>
          <w:sz w:val="22"/>
        </w:rPr>
        <w:t xml:space="preserve"> </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hrou</w:t>
      </w:r>
      <w:r w:rsidR="000C1D53" w:rsidRPr="00D46105">
        <w:rPr>
          <w:rFonts w:ascii="Arial" w:eastAsia="Arial" w:hAnsi="Arial" w:cs="Arial"/>
          <w:color w:val="FFFFFF" w:themeColor="background1"/>
          <w:spacing w:val="2"/>
          <w:sz w:val="22"/>
        </w:rPr>
        <w:t>g</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18"/>
          <w:sz w:val="22"/>
        </w:rPr>
        <w:t xml:space="preserve"> </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x</w:t>
      </w:r>
      <w:r w:rsidR="000C1D53" w:rsidRPr="00D46105">
        <w:rPr>
          <w:rFonts w:ascii="Arial" w:eastAsia="Arial" w:hAnsi="Arial" w:cs="Arial"/>
          <w:color w:val="FFFFFF" w:themeColor="background1"/>
          <w:sz w:val="22"/>
        </w:rPr>
        <w:t>tra</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1"/>
          <w:sz w:val="22"/>
        </w:rPr>
        <w:t>r</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ar</w:t>
      </w:r>
      <w:r w:rsidR="000C1D53" w:rsidRPr="00D46105">
        <w:rPr>
          <w:rFonts w:ascii="Arial" w:eastAsia="Arial" w:hAnsi="Arial" w:cs="Arial"/>
          <w:color w:val="FFFFFF" w:themeColor="background1"/>
          <w:spacing w:val="11"/>
          <w:sz w:val="22"/>
        </w:rPr>
        <w:t xml:space="preserve"> </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3"/>
          <w:sz w:val="22"/>
        </w:rPr>
        <w:t>f</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er</w:t>
      </w:r>
      <w:r w:rsidR="000C1D53" w:rsidRPr="00D46105">
        <w:rPr>
          <w:rFonts w:ascii="Arial" w:eastAsia="Arial" w:hAnsi="Arial" w:cs="Arial"/>
          <w:color w:val="FFFFFF" w:themeColor="background1"/>
          <w:spacing w:val="22"/>
          <w:sz w:val="22"/>
        </w:rPr>
        <w:t xml:space="preserve"> </w:t>
      </w:r>
      <w:r w:rsidR="000C1D53" w:rsidRPr="00D46105">
        <w:rPr>
          <w:rFonts w:ascii="Arial" w:eastAsia="Arial" w:hAnsi="Arial" w:cs="Arial"/>
          <w:color w:val="FFFFFF" w:themeColor="background1"/>
          <w:spacing w:val="-2"/>
          <w:sz w:val="22"/>
        </w:rPr>
        <w:t>w</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22"/>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m</w:t>
      </w:r>
      <w:r w:rsidR="000C1D53" w:rsidRPr="00D46105">
        <w:rPr>
          <w:rFonts w:ascii="Arial" w:eastAsia="Arial" w:hAnsi="Arial" w:cs="Arial"/>
          <w:color w:val="FFFFFF" w:themeColor="background1"/>
          <w:spacing w:val="25"/>
          <w:sz w:val="22"/>
        </w:rPr>
        <w:t xml:space="preserve"> </w:t>
      </w:r>
      <w:r w:rsidR="000C1D53" w:rsidRPr="00D46105">
        <w:rPr>
          <w:rFonts w:ascii="Arial" w:eastAsia="Arial" w:hAnsi="Arial" w:cs="Arial"/>
          <w:color w:val="FFFFFF" w:themeColor="background1"/>
          <w:sz w:val="22"/>
        </w:rPr>
        <w:t>to</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ter</w:t>
      </w:r>
      <w:r w:rsidR="000C1D53" w:rsidRPr="00D46105">
        <w:rPr>
          <w:rFonts w:ascii="Arial" w:eastAsia="Arial" w:hAnsi="Arial" w:cs="Arial"/>
          <w:color w:val="FFFFFF" w:themeColor="background1"/>
          <w:spacing w:val="19"/>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4"/>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pacing w:val="-1"/>
          <w:sz w:val="22"/>
        </w:rPr>
        <w:t>v</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z w:val="22"/>
        </w:rPr>
        <w:t>of</w:t>
      </w:r>
      <w:r w:rsidR="000C1D53" w:rsidRPr="00D46105">
        <w:rPr>
          <w:rFonts w:ascii="Arial" w:eastAsia="Arial" w:hAnsi="Arial" w:cs="Arial"/>
          <w:color w:val="FFFFFF" w:themeColor="background1"/>
          <w:spacing w:val="23"/>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a</w:t>
      </w:r>
      <w:r w:rsidR="000C1D53" w:rsidRPr="00D46105">
        <w:rPr>
          <w:rFonts w:ascii="Arial" w:eastAsia="Arial" w:hAnsi="Arial" w:cs="Arial"/>
          <w:color w:val="FFFFFF" w:themeColor="background1"/>
          <w:spacing w:val="3"/>
          <w:sz w:val="22"/>
        </w:rPr>
        <w:t>r</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 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ere</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ts</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1"/>
          <w:sz w:val="22"/>
        </w:rPr>
        <w:t>h</w:t>
      </w:r>
      <w:r w:rsidR="000C1D53" w:rsidRPr="00D46105">
        <w:rPr>
          <w:rFonts w:ascii="Arial" w:eastAsia="Arial" w:hAnsi="Arial" w:cs="Arial"/>
          <w:color w:val="FFFFFF" w:themeColor="background1"/>
          <w:sz w:val="22"/>
        </w:rPr>
        <w:t>at</w:t>
      </w:r>
      <w:r w:rsidR="000C1D53" w:rsidRPr="00D46105">
        <w:rPr>
          <w:rFonts w:ascii="Arial" w:eastAsia="Arial" w:hAnsi="Arial" w:cs="Arial"/>
          <w:color w:val="FFFFFF" w:themeColor="background1"/>
          <w:spacing w:val="-2"/>
          <w:sz w:val="22"/>
        </w:rPr>
        <w:t xml:space="preserve"> w</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l</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be</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z w:val="22"/>
        </w:rPr>
        <w:t>nric</w:t>
      </w:r>
      <w:r w:rsidR="000C1D53" w:rsidRPr="00D46105">
        <w:rPr>
          <w:rFonts w:ascii="Arial" w:eastAsia="Arial" w:hAnsi="Arial" w:cs="Arial"/>
          <w:color w:val="FFFFFF" w:themeColor="background1"/>
          <w:spacing w:val="2"/>
          <w:sz w:val="22"/>
        </w:rPr>
        <w:t>h</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ng</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z w:val="22"/>
        </w:rPr>
        <w:t>su</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pacing w:val="-2"/>
          <w:sz w:val="22"/>
        </w:rPr>
        <w:t>w</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l</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nto</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pacing w:val="2"/>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e.</w:t>
      </w:r>
    </w:p>
    <w:p w:rsidR="000C1D53" w:rsidRPr="00D46105" w:rsidRDefault="000C1D53" w:rsidP="00001FD0">
      <w:pPr>
        <w:adjustRightInd w:val="0"/>
        <w:spacing w:after="220" w:line="240" w:lineRule="auto"/>
        <w:rPr>
          <w:rFonts w:ascii="Arial" w:eastAsia="Arial" w:hAnsi="Arial" w:cs="Arial"/>
          <w:color w:val="FFFFFF" w:themeColor="background1"/>
          <w:spacing w:val="4"/>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1"/>
          <w:sz w:val="22"/>
        </w:rPr>
        <w:t xml:space="preserve"> c</w:t>
      </w:r>
      <w:r w:rsidRPr="00D46105">
        <w:rPr>
          <w:rFonts w:ascii="Arial" w:eastAsia="Arial" w:hAnsi="Arial" w:cs="Arial"/>
          <w:color w:val="FFFFFF" w:themeColor="background1"/>
          <w:spacing w:val="-3"/>
          <w:sz w:val="22"/>
        </w:rPr>
        <w:t>o</w:t>
      </w:r>
      <w:r w:rsidRPr="00D46105">
        <w:rPr>
          <w:rFonts w:ascii="Arial" w:eastAsia="Arial" w:hAnsi="Arial" w:cs="Arial"/>
          <w:color w:val="FFFFFF" w:themeColor="background1"/>
          <w:spacing w:val="2"/>
          <w:sz w:val="22"/>
        </w:rPr>
        <w:t>m</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tt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eri</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bro</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b</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ed</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3"/>
          <w:sz w:val="22"/>
        </w:rPr>
        <w:t>c</w:t>
      </w:r>
      <w:r w:rsidRPr="00D46105">
        <w:rPr>
          <w:rFonts w:ascii="Arial" w:eastAsia="Arial" w:hAnsi="Arial" w:cs="Arial"/>
          <w:color w:val="FFFFFF" w:themeColor="background1"/>
          <w:sz w:val="22"/>
        </w:rPr>
        <w:t>ur</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um</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7"/>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 xml:space="preserve">s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 xml:space="preserve">o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ll</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ere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ts</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ts</w:t>
      </w:r>
      <w:r w:rsidRPr="00D46105">
        <w:rPr>
          <w:rFonts w:ascii="Arial" w:eastAsia="Arial" w:hAnsi="Arial" w:cs="Arial"/>
          <w:color w:val="FFFFFF" w:themeColor="background1"/>
          <w:spacing w:val="19"/>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pacing w:val="-18"/>
          <w:sz w:val="22"/>
        </w:rPr>
        <w:t>y</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6"/>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ev</w:t>
      </w:r>
      <w:r w:rsidRPr="00D46105">
        <w:rPr>
          <w:rFonts w:ascii="Arial" w:eastAsia="Arial" w:hAnsi="Arial" w:cs="Arial"/>
          <w:color w:val="FFFFFF" w:themeColor="background1"/>
          <w:sz w:val="22"/>
        </w:rPr>
        <w:t>er</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z w:val="22"/>
        </w:rPr>
        <w:t>ere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ate the</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 of</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tor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z w:val="22"/>
        </w:rPr>
        <w:t>ort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tru</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tu</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 xml:space="preserve">es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z w:val="22"/>
        </w:rPr>
        <w:t>pr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de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 xml:space="preserve">d </w:t>
      </w:r>
      <w:r w:rsidRPr="00D46105">
        <w:rPr>
          <w:rFonts w:ascii="Arial" w:eastAsia="Arial" w:hAnsi="Arial" w:cs="Arial"/>
          <w:color w:val="FFFFFF" w:themeColor="background1"/>
          <w:spacing w:val="1"/>
          <w:sz w:val="22"/>
        </w:rPr>
        <w:t xml:space="preserve">guidance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hrou</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 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ge</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rs</w:t>
      </w:r>
      <w:r w:rsidR="00001FD0">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3"/>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tor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 xml:space="preserve">l </w:t>
      </w:r>
      <w:r w:rsidR="00D343CA">
        <w:rPr>
          <w:rFonts w:ascii="Arial" w:eastAsia="Arial" w:hAnsi="Arial" w:cs="Arial"/>
          <w:color w:val="FFFFFF" w:themeColor="background1"/>
          <w:sz w:val="22"/>
        </w:rPr>
        <w:br/>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am</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pacing w:val="-3"/>
          <w:sz w:val="22"/>
        </w:rPr>
        <w:t>a</w:t>
      </w:r>
      <w:r w:rsidRPr="00D46105">
        <w:rPr>
          <w:rFonts w:ascii="Arial" w:eastAsia="Arial" w:hAnsi="Arial" w:cs="Arial"/>
          <w:color w:val="FFFFFF" w:themeColor="background1"/>
          <w:spacing w:val="3"/>
          <w:sz w:val="22"/>
        </w:rPr>
        <w:t>k</w:t>
      </w:r>
      <w:r w:rsidRPr="00D46105">
        <w:rPr>
          <w:rFonts w:ascii="Arial" w:eastAsia="Arial" w:hAnsi="Arial" w:cs="Arial"/>
          <w:color w:val="FFFFFF" w:themeColor="background1"/>
          <w:sz w:val="22"/>
        </w:rPr>
        <w:t>es</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 xml:space="preserve">a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ni</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9"/>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on</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36"/>
          <w:sz w:val="22"/>
        </w:rPr>
        <w:t xml:space="preserve"> </w:t>
      </w:r>
      <w:r w:rsidRPr="00D46105">
        <w:rPr>
          <w:rFonts w:ascii="Arial" w:eastAsia="Arial" w:hAnsi="Arial" w:cs="Arial"/>
          <w:color w:val="FFFFFF" w:themeColor="background1"/>
          <w:sz w:val="22"/>
        </w:rPr>
        <w:t>the</w:t>
      </w:r>
      <w:r w:rsidRPr="00D46105">
        <w:rPr>
          <w:rFonts w:ascii="Arial" w:eastAsia="Arial" w:hAnsi="Arial" w:cs="Arial"/>
          <w:color w:val="FFFFFF" w:themeColor="background1"/>
          <w:spacing w:val="3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si</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1"/>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z w:val="22"/>
        </w:rPr>
        <w:t>,</w:t>
      </w:r>
      <w:r w:rsidRPr="00D46105">
        <w:rPr>
          <w:rFonts w:ascii="Arial" w:eastAsia="Arial" w:hAnsi="Arial" w:cs="Arial"/>
          <w:color w:val="FFFFFF" w:themeColor="background1"/>
          <w:spacing w:val="32"/>
          <w:sz w:val="22"/>
        </w:rPr>
        <w:t xml:space="preserve"> </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oral,</w:t>
      </w:r>
      <w:r w:rsidRPr="00D46105">
        <w:rPr>
          <w:rFonts w:ascii="Arial" w:eastAsia="Arial" w:hAnsi="Arial" w:cs="Arial"/>
          <w:color w:val="FFFFFF" w:themeColor="background1"/>
          <w:spacing w:val="32"/>
          <w:sz w:val="22"/>
        </w:rPr>
        <w:t xml:space="preserve"> </w:t>
      </w:r>
      <w:r w:rsidR="00D343CA">
        <w:rPr>
          <w:rFonts w:ascii="Arial" w:eastAsia="Arial" w:hAnsi="Arial" w:cs="Arial"/>
          <w:color w:val="FFFFFF" w:themeColor="background1"/>
          <w:spacing w:val="32"/>
          <w:sz w:val="22"/>
        </w:rPr>
        <w:br/>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tur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00001FD0">
        <w:rPr>
          <w:rFonts w:ascii="Arial" w:eastAsia="Arial" w:hAnsi="Arial" w:cs="Arial"/>
          <w:color w:val="FFFFFF" w:themeColor="background1"/>
          <w:spacing w:val="30"/>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34"/>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33"/>
          <w:sz w:val="22"/>
        </w:rPr>
        <w:t xml:space="preserve"> </w:t>
      </w:r>
      <w:r w:rsidRPr="00D46105">
        <w:rPr>
          <w:rFonts w:ascii="Arial" w:eastAsia="Arial" w:hAnsi="Arial" w:cs="Arial"/>
          <w:color w:val="FFFFFF" w:themeColor="background1"/>
          <w:spacing w:val="-1"/>
          <w:sz w:val="22"/>
        </w:rPr>
        <w:t>li</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5"/>
          <w:sz w:val="22"/>
        </w:rPr>
        <w:t xml:space="preserve"> </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f</w:t>
      </w:r>
      <w:r w:rsidRPr="00D46105">
        <w:rPr>
          <w:rFonts w:ascii="Arial" w:eastAsia="Arial" w:hAnsi="Arial" w:cs="Arial"/>
          <w:color w:val="FFFFFF" w:themeColor="background1"/>
          <w:spacing w:val="38"/>
          <w:sz w:val="22"/>
        </w:rPr>
        <w:t xml:space="preserve"> </w:t>
      </w:r>
      <w:r w:rsidRPr="00D46105">
        <w:rPr>
          <w:rFonts w:ascii="Arial" w:eastAsia="Arial" w:hAnsi="Arial" w:cs="Arial"/>
          <w:color w:val="FFFFFF" w:themeColor="background1"/>
          <w:sz w:val="22"/>
        </w:rPr>
        <w:t xml:space="preserve">the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w:t>
      </w:r>
      <w:r w:rsidRPr="00D46105">
        <w:rPr>
          <w:rFonts w:ascii="Arial" w:eastAsia="Arial" w:hAnsi="Arial" w:cs="Arial"/>
          <w:color w:val="FFFFFF" w:themeColor="background1"/>
          <w:spacing w:val="4"/>
          <w:sz w:val="22"/>
        </w:rPr>
        <w:t xml:space="preserve"> </w:t>
      </w:r>
    </w:p>
    <w:p w:rsidR="000C1D53" w:rsidRPr="00D46105" w:rsidRDefault="000C1D53" w:rsidP="00001FD0">
      <w:pPr>
        <w:adjustRightInd w:val="0"/>
        <w:spacing w:after="220" w:line="240" w:lineRule="auto"/>
        <w:rPr>
          <w:rFonts w:ascii="Arial" w:eastAsia="Arial" w:hAnsi="Arial" w:cs="Arial"/>
          <w:color w:val="FFFFFF" w:themeColor="background1"/>
          <w:spacing w:val="4"/>
          <w:sz w:val="22"/>
        </w:rPr>
      </w:pPr>
      <w:r w:rsidRPr="00D46105">
        <w:rPr>
          <w:rFonts w:ascii="Arial" w:eastAsia="Arial" w:hAnsi="Arial" w:cs="Arial"/>
          <w:color w:val="FFFFFF" w:themeColor="background1"/>
          <w:spacing w:val="4"/>
          <w:sz w:val="22"/>
        </w:rPr>
        <w:t xml:space="preserve">We are proud to be members of the Creative Education Trust family of schools.  As a CET school we have access to outstanding support from the very best experts in school improvement and professional development. Our pupils </w:t>
      </w:r>
      <w:r w:rsidR="0078080D">
        <w:rPr>
          <w:rFonts w:ascii="Arial" w:eastAsia="Arial" w:hAnsi="Arial" w:cs="Arial"/>
          <w:color w:val="FFFFFF" w:themeColor="background1"/>
          <w:spacing w:val="4"/>
          <w:sz w:val="22"/>
        </w:rPr>
        <w:br/>
      </w:r>
      <w:r w:rsidRPr="00D46105">
        <w:rPr>
          <w:rFonts w:ascii="Arial" w:eastAsia="Arial" w:hAnsi="Arial" w:cs="Arial"/>
          <w:color w:val="FFFFFF" w:themeColor="background1"/>
          <w:spacing w:val="4"/>
          <w:sz w:val="22"/>
        </w:rPr>
        <w:t>benefit from an exciting offer of cross trust enrichment ac</w:t>
      </w:r>
      <w:r w:rsidRPr="00D46105">
        <w:rPr>
          <w:rFonts w:ascii="Arial" w:eastAsia="Arial" w:hAnsi="Arial" w:cs="Arial"/>
          <w:color w:val="FFFFFF" w:themeColor="background1"/>
          <w:spacing w:val="4"/>
          <w:sz w:val="22"/>
        </w:rPr>
        <w:lastRenderedPageBreak/>
        <w:t xml:space="preserve">tivities and an innovative approach to </w:t>
      </w:r>
      <w:r w:rsidR="007D3C2D" w:rsidRPr="00D46105">
        <w:rPr>
          <w:rFonts w:ascii="Arial" w:eastAsia="Arial" w:hAnsi="Arial" w:cs="Arial"/>
          <w:color w:val="FFFFFF" w:themeColor="background1"/>
          <w:spacing w:val="4"/>
          <w:sz w:val="22"/>
        </w:rPr>
        <w:t>cross-curricular</w:t>
      </w:r>
      <w:r w:rsidRPr="00D46105">
        <w:rPr>
          <w:rFonts w:ascii="Arial" w:eastAsia="Arial" w:hAnsi="Arial" w:cs="Arial"/>
          <w:color w:val="FFFFFF" w:themeColor="background1"/>
          <w:spacing w:val="4"/>
          <w:sz w:val="22"/>
        </w:rPr>
        <w:t xml:space="preserve"> development through the ‘Knowledge Connected’ programme.</w:t>
      </w:r>
    </w:p>
    <w:p w:rsidR="000C1D53" w:rsidRPr="00D46105" w:rsidRDefault="000C1D53" w:rsidP="00001FD0">
      <w:pPr>
        <w:adjustRightInd w:val="0"/>
        <w:spacing w:after="220" w:line="240" w:lineRule="auto"/>
        <w:rPr>
          <w:rFonts w:ascii="Arial" w:eastAsia="Arial" w:hAnsi="Arial" w:cs="Arial"/>
          <w:spacing w:val="-5"/>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ortun</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j</w:t>
      </w:r>
      <w:r w:rsidRPr="00D46105">
        <w:rPr>
          <w:rFonts w:ascii="Arial" w:eastAsia="Arial" w:hAnsi="Arial" w:cs="Arial"/>
          <w:color w:val="FFFFFF" w:themeColor="background1"/>
          <w:spacing w:val="4"/>
          <w:sz w:val="22"/>
        </w:rPr>
        <w:t>o</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great</w:t>
      </w:r>
      <w:r w:rsidRPr="00D46105">
        <w:rPr>
          <w:rFonts w:ascii="Arial" w:eastAsia="Arial" w:hAnsi="Arial" w:cs="Arial"/>
          <w:color w:val="FFFFFF" w:themeColor="background1"/>
          <w:spacing w:val="25"/>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z w:val="22"/>
        </w:rPr>
        <w:t>ort</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om</w:t>
      </w:r>
      <w:r w:rsidRPr="00D46105">
        <w:rPr>
          <w:rFonts w:ascii="Arial" w:eastAsia="Arial" w:hAnsi="Arial" w:cs="Arial"/>
          <w:color w:val="FFFFFF" w:themeColor="background1"/>
          <w:spacing w:val="29"/>
          <w:sz w:val="22"/>
        </w:rPr>
        <w:t xml:space="preserve"> </w:t>
      </w:r>
      <w:r w:rsidRPr="00D46105">
        <w:rPr>
          <w:rFonts w:ascii="Arial" w:eastAsia="Arial" w:hAnsi="Arial" w:cs="Arial"/>
          <w:color w:val="FFFFFF" w:themeColor="background1"/>
          <w:spacing w:val="-5"/>
          <w:sz w:val="22"/>
        </w:rPr>
        <w:t>L</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z w:val="22"/>
        </w:rPr>
        <w:t>nn</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pacing w:val="3"/>
          <w:sz w:val="22"/>
        </w:rPr>
        <w:t>G</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nts</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who</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24"/>
          <w:sz w:val="22"/>
        </w:rPr>
        <w:t xml:space="preserve"> </w:t>
      </w:r>
      <w:r w:rsidR="0078080D">
        <w:rPr>
          <w:rFonts w:ascii="Arial" w:eastAsia="Arial" w:hAnsi="Arial" w:cs="Arial"/>
          <w:color w:val="FFFFFF" w:themeColor="background1"/>
          <w:spacing w:val="24"/>
          <w:sz w:val="22"/>
        </w:rPr>
        <w:br/>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1"/>
          <w:sz w:val="22"/>
        </w:rPr>
        <w:t xml:space="preserve"> </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 xml:space="preserve">l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3"/>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z w:val="22"/>
        </w:rPr>
        <w:t>pr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gre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ei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3"/>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ntr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b</w:t>
      </w:r>
      <w:r w:rsidRPr="00D46105">
        <w:rPr>
          <w:rFonts w:ascii="Arial" w:eastAsia="Arial" w:hAnsi="Arial" w:cs="Arial"/>
          <w:color w:val="FFFFFF" w:themeColor="background1"/>
          <w:sz w:val="22"/>
        </w:rPr>
        <w:t>ute</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18"/>
          <w:sz w:val="22"/>
        </w:rPr>
        <w:t xml:space="preserve"> </w:t>
      </w:r>
      <w:r w:rsidR="0078080D">
        <w:rPr>
          <w:rFonts w:ascii="Arial" w:eastAsia="Arial" w:hAnsi="Arial" w:cs="Arial"/>
          <w:color w:val="FFFFFF" w:themeColor="background1"/>
          <w:spacing w:val="18"/>
          <w:sz w:val="22"/>
        </w:rPr>
        <w:br/>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pacing w:val="11"/>
          <w:sz w:val="22"/>
        </w:rPr>
        <w:t>s</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 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 xml:space="preserve">s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ve</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art</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of 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m</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ni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8"/>
          <w:sz w:val="22"/>
        </w:rPr>
        <w:t>y</w:t>
      </w:r>
      <w:r w:rsidRPr="00D46105">
        <w:rPr>
          <w:rFonts w:ascii="Arial" w:eastAsia="Arial" w:hAnsi="Arial" w:cs="Arial"/>
          <w:color w:val="FFFFFF" w:themeColor="background1"/>
          <w:sz w:val="22"/>
        </w:rPr>
        <w:t>.</w:t>
      </w:r>
      <w:r w:rsidRPr="00D46105">
        <w:rPr>
          <w:rFonts w:ascii="Arial" w:eastAsia="Arial" w:hAnsi="Arial" w:cs="Arial"/>
          <w:spacing w:val="-5"/>
          <w:sz w:val="22"/>
        </w:rPr>
        <w:t xml:space="preserve"> </w:t>
      </w:r>
    </w:p>
    <w:p w:rsidR="000C1D53" w:rsidRPr="00D46105" w:rsidRDefault="000C1D53" w:rsidP="00001FD0">
      <w:pPr>
        <w:adjustRightInd w:val="0"/>
        <w:spacing w:after="220" w:line="240" w:lineRule="auto"/>
        <w:rPr>
          <w:rFonts w:ascii="Arial" w:eastAsia="Arial" w:hAnsi="Arial" w:cs="Arial"/>
          <w:color w:val="FFFFFF" w:themeColor="background1"/>
          <w:spacing w:val="5"/>
          <w:sz w:val="22"/>
        </w:rPr>
      </w:pPr>
      <w:r w:rsidRPr="00D46105">
        <w:rPr>
          <w:rFonts w:ascii="Arial" w:eastAsia="Arial" w:hAnsi="Arial" w:cs="Arial"/>
          <w:color w:val="FFFFFF" w:themeColor="background1"/>
          <w:spacing w:val="-5"/>
          <w:sz w:val="22"/>
        </w:rPr>
        <w:t>L</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Gr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ed</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twe</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3"/>
          <w:sz w:val="22"/>
        </w:rPr>
        <w:t xml:space="preserve"> G</w:t>
      </w:r>
      <w:r w:rsidRPr="00D46105">
        <w:rPr>
          <w:rFonts w:ascii="Arial" w:eastAsia="Arial" w:hAnsi="Arial" w:cs="Arial"/>
          <w:color w:val="FFFFFF" w:themeColor="background1"/>
          <w:sz w:val="22"/>
        </w:rPr>
        <w:t>orl</w:t>
      </w:r>
      <w:r w:rsidRPr="00D46105">
        <w:rPr>
          <w:rFonts w:ascii="Arial" w:eastAsia="Arial" w:hAnsi="Arial" w:cs="Arial"/>
          <w:color w:val="FFFFFF" w:themeColor="background1"/>
          <w:spacing w:val="1"/>
          <w:sz w:val="22"/>
        </w:rPr>
        <w:t>es</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 wh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r</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10"/>
          <w:sz w:val="22"/>
        </w:rPr>
        <w:t xml:space="preserve"> </w:t>
      </w:r>
      <w:r w:rsidRPr="00D46105">
        <w:rPr>
          <w:rFonts w:ascii="Arial" w:eastAsia="Arial" w:hAnsi="Arial" w:cs="Arial"/>
          <w:color w:val="FFFFFF" w:themeColor="background1"/>
          <w:spacing w:val="1"/>
          <w:sz w:val="22"/>
        </w:rPr>
        <w:t>Gr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 xml:space="preserve">t </w:t>
      </w:r>
      <w:r w:rsidRPr="00D46105">
        <w:rPr>
          <w:rFonts w:ascii="Arial" w:eastAsia="Arial" w:hAnsi="Arial" w:cs="Arial"/>
          <w:color w:val="FFFFFF" w:themeColor="background1"/>
          <w:spacing w:val="-15"/>
          <w:sz w:val="22"/>
        </w:rPr>
        <w:t>Y</w:t>
      </w:r>
      <w:r w:rsidRPr="00D46105">
        <w:rPr>
          <w:rFonts w:ascii="Arial" w:eastAsia="Arial" w:hAnsi="Arial" w:cs="Arial"/>
          <w:color w:val="FFFFFF" w:themeColor="background1"/>
          <w:sz w:val="22"/>
        </w:rPr>
        <w:t>ar</w:t>
      </w:r>
      <w:r w:rsidRPr="00D46105">
        <w:rPr>
          <w:rFonts w:ascii="Arial" w:eastAsia="Arial" w:hAnsi="Arial" w:cs="Arial"/>
          <w:color w:val="FFFFFF" w:themeColor="background1"/>
          <w:spacing w:val="5"/>
          <w:sz w:val="22"/>
        </w:rPr>
        <w:t>m</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th.</w:t>
      </w:r>
      <w:r w:rsidR="00E2326D">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3"/>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12"/>
          <w:sz w:val="22"/>
        </w:rPr>
        <w:t xml:space="preserv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9"/>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9"/>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4"/>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z w:val="22"/>
        </w:rPr>
        <w:t>q</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 xml:space="preserve">et </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ea</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ur</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pacing w:val="4"/>
          <w:sz w:val="22"/>
        </w:rPr>
        <w:t>b</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x</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si</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4"/>
          <w:sz w:val="22"/>
        </w:rPr>
        <w:t>a</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ng</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3"/>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 xml:space="preserve">or </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s</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3"/>
          <w:sz w:val="22"/>
        </w:rPr>
        <w:t>o</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No</w:t>
      </w:r>
      <w:r w:rsidRPr="00D46105">
        <w:rPr>
          <w:rFonts w:ascii="Arial" w:eastAsia="Arial" w:hAnsi="Arial" w:cs="Arial"/>
          <w:color w:val="FFFFFF" w:themeColor="background1"/>
          <w:spacing w:val="-2"/>
          <w:sz w:val="22"/>
        </w:rPr>
        <w:t>r</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North</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k</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 a</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3"/>
          <w:sz w:val="22"/>
        </w:rPr>
        <w:t>k</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ng</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 xml:space="preserve">r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 xml:space="preserve">. Our school is very popular and is expanding but remains oversubscribed; </w:t>
      </w:r>
      <w:r w:rsidRPr="00D46105">
        <w:rPr>
          <w:rFonts w:ascii="Arial" w:eastAsia="Arial" w:hAnsi="Arial" w:cs="Arial"/>
          <w:color w:val="FFFFFF" w:themeColor="background1"/>
          <w:spacing w:val="3"/>
          <w:sz w:val="22"/>
        </w:rPr>
        <w:t>currently 1050</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5"/>
          <w:sz w:val="22"/>
        </w:rPr>
        <w:t xml:space="preserve"> attend.</w:t>
      </w:r>
    </w:p>
    <w:p w:rsidR="00D01343" w:rsidRPr="00D46105" w:rsidRDefault="00D01343" w:rsidP="00001FD0">
      <w:pPr>
        <w:pStyle w:val="BodyTextWhite"/>
        <w:adjustRightInd w:val="0"/>
        <w:spacing w:after="220" w:line="240" w:lineRule="auto"/>
        <w:rPr>
          <w:sz w:val="22"/>
        </w:rPr>
      </w:pPr>
      <w:r w:rsidRPr="00D46105">
        <w:rPr>
          <w:sz w:val="22"/>
        </w:rPr>
        <w:t>I look forward to receiving your application.</w:t>
      </w:r>
    </w:p>
    <w:p w:rsidR="00D01343" w:rsidRPr="00D46105" w:rsidRDefault="00D46105" w:rsidP="00001FD0">
      <w:pPr>
        <w:adjustRightInd w:val="0"/>
        <w:spacing w:after="220" w:line="240" w:lineRule="auto"/>
        <w:rPr>
          <w:color w:val="FFFFFF" w:themeColor="background1"/>
          <w:sz w:val="22"/>
        </w:rPr>
      </w:pPr>
      <w:r w:rsidRPr="00D46105">
        <w:rPr>
          <w:color w:val="FFFFFF" w:themeColor="background1"/>
          <w:sz w:val="22"/>
        </w:rPr>
        <w:t>Yours sincerely</w:t>
      </w:r>
    </w:p>
    <w:p w:rsidR="00D46105" w:rsidRPr="00D46105" w:rsidRDefault="00D46105" w:rsidP="00001FD0">
      <w:pPr>
        <w:adjustRightInd w:val="0"/>
        <w:spacing w:after="220" w:line="240" w:lineRule="auto"/>
        <w:rPr>
          <w:color w:val="FFFFFF" w:themeColor="background1"/>
          <w:sz w:val="22"/>
        </w:rPr>
      </w:pPr>
    </w:p>
    <w:p w:rsidR="00B6036A" w:rsidRPr="00D46105" w:rsidRDefault="000C1D53" w:rsidP="00001FD0">
      <w:pPr>
        <w:adjustRightInd w:val="0"/>
        <w:spacing w:after="220" w:line="240" w:lineRule="auto"/>
        <w:rPr>
          <w:color w:val="FFFFFF" w:themeColor="background1"/>
          <w:sz w:val="22"/>
        </w:rPr>
      </w:pPr>
      <w:r w:rsidRPr="00D46105">
        <w:rPr>
          <w:color w:val="FFFFFF" w:themeColor="background1"/>
          <w:sz w:val="22"/>
        </w:rPr>
        <w:t>Alison Mobbs</w:t>
      </w:r>
      <w:r w:rsidR="00001FD0">
        <w:rPr>
          <w:color w:val="FFFFFF" w:themeColor="background1"/>
          <w:sz w:val="22"/>
        </w:rPr>
        <w:br/>
      </w:r>
      <w:r w:rsidR="00B6036A">
        <w:rPr>
          <w:color w:val="FFFFFF" w:themeColor="background1"/>
          <w:sz w:val="22"/>
        </w:rPr>
        <w:t>Principal</w:t>
      </w:r>
    </w:p>
    <w:p w:rsidR="002C0060" w:rsidRPr="00D46105" w:rsidRDefault="002C0060">
      <w:pPr>
        <w:rPr>
          <w:sz w:val="22"/>
        </w:rPr>
      </w:pPr>
    </w:p>
    <w:p w:rsidR="002C0060" w:rsidRDefault="002C0060">
      <w:pPr>
        <w:sectPr w:rsidR="002C0060" w:rsidSect="00D46105">
          <w:headerReference w:type="default" r:id="rId11"/>
          <w:pgSz w:w="11906" w:h="16838"/>
          <w:pgMar w:top="851" w:right="2816" w:bottom="794" w:left="851" w:header="567" w:footer="709" w:gutter="0"/>
          <w:cols w:space="708"/>
          <w:docGrid w:linePitch="360"/>
        </w:sectPr>
      </w:pPr>
    </w:p>
    <w:tbl>
      <w:tblPr>
        <w:tblStyle w:val="TableGrid"/>
        <w:tblpPr w:leftFromText="181" w:rightFromText="181" w:vertAnchor="page" w:horzAnchor="page" w:tblpX="1107" w:tblpY="89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3242C" w:rsidTr="00C9660A">
        <w:trPr>
          <w:trHeight w:hRule="exact" w:val="3232"/>
        </w:trPr>
        <w:tc>
          <w:tcPr>
            <w:tcW w:w="3969" w:type="dxa"/>
          </w:tcPr>
          <w:p w:rsidR="00A569EF" w:rsidRPr="00A569EF" w:rsidRDefault="00A569EF" w:rsidP="00C9660A">
            <w:pPr>
              <w:pStyle w:val="BulletedTextStar"/>
              <w:framePr w:hSpace="0" w:wrap="auto" w:vAnchor="margin" w:hAnchor="text" w:xAlign="left" w:yAlign="inline"/>
              <w:suppressOverlap w:val="0"/>
            </w:pPr>
            <w:r w:rsidRPr="00A569EF">
              <w:lastRenderedPageBreak/>
              <w:t>Raise their attainment in exams and tests through outstanding teaching</w:t>
            </w:r>
          </w:p>
          <w:p w:rsidR="00A569EF" w:rsidRPr="00A569EF" w:rsidRDefault="00A569EF" w:rsidP="00C9660A">
            <w:pPr>
              <w:pStyle w:val="BulletedTextStar"/>
              <w:framePr w:hSpace="0" w:wrap="auto" w:vAnchor="margin" w:hAnchor="text" w:xAlign="left" w:yAlign="inline"/>
              <w:suppressOverlap w:val="0"/>
            </w:pPr>
            <w:r w:rsidRPr="00A569EF">
              <w:t>Make them intellectually curious with a sense of confidence</w:t>
            </w:r>
          </w:p>
          <w:p w:rsidR="00A569EF" w:rsidRPr="00A569EF" w:rsidRDefault="00A569EF" w:rsidP="00C9660A">
            <w:pPr>
              <w:pStyle w:val="BulletedTextStar"/>
              <w:framePr w:hSpace="0" w:wrap="auto" w:vAnchor="margin" w:hAnchor="text" w:xAlign="left" w:yAlign="inline"/>
              <w:suppressOverlap w:val="0"/>
            </w:pPr>
            <w:r w:rsidRPr="00A569EF">
              <w:t>Increase their participation in HE, FE and apprenticeships</w:t>
            </w:r>
          </w:p>
          <w:p w:rsidR="00A569EF" w:rsidRPr="00A569EF" w:rsidRDefault="00A569EF" w:rsidP="00C9660A">
            <w:pPr>
              <w:pStyle w:val="BulletedTextStar"/>
              <w:framePr w:hSpace="0" w:wrap="auto" w:vAnchor="margin" w:hAnchor="text" w:xAlign="left" w:yAlign="inline"/>
              <w:suppressOverlap w:val="0"/>
            </w:pPr>
            <w:r w:rsidRPr="00A569EF">
              <w:t>Ensure they have employable skills and attitudes</w:t>
            </w:r>
          </w:p>
          <w:p w:rsidR="0033242C" w:rsidRDefault="00A569EF" w:rsidP="00C9660A">
            <w:pPr>
              <w:pStyle w:val="BulletedTextStar"/>
              <w:framePr w:hSpace="0" w:wrap="auto" w:vAnchor="margin" w:hAnchor="text" w:xAlign="left" w:yAlign="inline"/>
              <w:suppressOverlap w:val="0"/>
            </w:pPr>
            <w:r w:rsidRPr="00A569EF">
              <w:lastRenderedPageBreak/>
              <w:t>Create rounded individuals through a wide choice of co-curricular activities</w:t>
            </w:r>
          </w:p>
        </w:tc>
      </w:tr>
    </w:tbl>
    <w:p w:rsidR="0033242C" w:rsidRPr="0033242C" w:rsidRDefault="0033242C" w:rsidP="0033242C">
      <w:pPr>
        <w:spacing w:line="209" w:lineRule="auto"/>
        <w:rPr>
          <w:b/>
          <w:color w:val="EF4B54" w:themeColor="accent1"/>
          <w:sz w:val="44"/>
          <w:szCs w:val="44"/>
        </w:rPr>
      </w:pPr>
      <w:r w:rsidRPr="0033242C">
        <w:rPr>
          <w:b/>
          <w:color w:val="EF4B54" w:themeColor="accent1"/>
          <w:sz w:val="44"/>
          <w:szCs w:val="44"/>
        </w:rPr>
        <w:lastRenderedPageBreak/>
        <w:t>ABOUT</w:t>
      </w:r>
    </w:p>
    <w:p w:rsidR="0033242C" w:rsidRPr="0033242C" w:rsidRDefault="0033242C" w:rsidP="0033242C">
      <w:pPr>
        <w:spacing w:line="209" w:lineRule="auto"/>
        <w:rPr>
          <w:b/>
          <w:sz w:val="44"/>
          <w:szCs w:val="44"/>
        </w:rPr>
      </w:pPr>
      <w:r w:rsidRPr="0033242C">
        <w:rPr>
          <w:b/>
          <w:sz w:val="44"/>
          <w:szCs w:val="44"/>
        </w:rPr>
        <w:t>CREATIVE</w:t>
      </w:r>
    </w:p>
    <w:p w:rsidR="0033242C" w:rsidRPr="0033242C" w:rsidRDefault="0033242C" w:rsidP="00E26432">
      <w:pPr>
        <w:pStyle w:val="22ptBoldHeading"/>
      </w:pPr>
      <w:r w:rsidRPr="0033242C">
        <w:t>EDUCATION</w:t>
      </w:r>
    </w:p>
    <w:p w:rsidR="00B040F7" w:rsidRPr="0033242C" w:rsidRDefault="0033242C" w:rsidP="0033242C">
      <w:pPr>
        <w:spacing w:line="209" w:lineRule="auto"/>
        <w:rPr>
          <w:b/>
          <w:sz w:val="44"/>
          <w:szCs w:val="44"/>
        </w:rPr>
      </w:pPr>
      <w:r w:rsidRPr="0033242C">
        <w:rPr>
          <w:b/>
          <w:sz w:val="44"/>
          <w:szCs w:val="44"/>
        </w:rPr>
        <w:t>TRUST</w:t>
      </w:r>
    </w:p>
    <w:p w:rsidR="0033242C" w:rsidRDefault="0033242C" w:rsidP="0033242C"/>
    <w:p w:rsidR="0033242C" w:rsidRPr="0033242C" w:rsidRDefault="0033242C" w:rsidP="00D343CA">
      <w:pPr>
        <w:pStyle w:val="BodyTextBlack"/>
        <w:spacing w:after="220"/>
        <w:rPr>
          <w:b/>
        </w:rPr>
      </w:pPr>
      <w:r w:rsidRPr="0033242C">
        <w:rPr>
          <w:b/>
        </w:rPr>
        <w:t>Creative Education Trust inspires and enables young people to build successful lives on foundations of learning, resilience and employability. We believe that a rewarding educational experience and the highest possible qualifications are the best way to ensure social mobility for young people.</w:t>
      </w:r>
    </w:p>
    <w:p w:rsidR="0033242C" w:rsidRDefault="0033242C" w:rsidP="00D343CA">
      <w:pPr>
        <w:pStyle w:val="BodyTextBlack"/>
        <w:spacing w:after="220"/>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knowledge-rich curriculum with skills and creativity.</w:t>
      </w:r>
    </w:p>
    <w:p w:rsidR="0033242C" w:rsidRDefault="0033242C" w:rsidP="00D343CA">
      <w:pPr>
        <w:pStyle w:val="BodyTextBlack"/>
        <w:spacing w:after="220"/>
      </w:pPr>
      <w:r>
        <w:lastRenderedPageBreak/>
        <w:t xml:space="preserve">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resilience and developing practical skills that prepare </w:t>
      </w:r>
      <w:r>
        <w:br/>
        <w:t>students for their transition to adult life and employment.</w:t>
      </w:r>
    </w:p>
    <w:tbl>
      <w:tblPr>
        <w:tblStyle w:val="TableGrid"/>
        <w:tblpPr w:leftFromText="181" w:rightFromText="181" w:vertAnchor="page" w:horzAnchor="page" w:tblpX="6493" w:tblpY="11795"/>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tblGrid>
      <w:tr w:rsidR="00A569EF" w:rsidTr="00C9660A">
        <w:trPr>
          <w:trHeight w:val="3119"/>
        </w:trPr>
        <w:tc>
          <w:tcPr>
            <w:tcW w:w="2689" w:type="dxa"/>
          </w:tcPr>
          <w:p w:rsidR="00C96DA5" w:rsidRDefault="00C96DA5" w:rsidP="00C9660A">
            <w:pPr>
              <w:pStyle w:val="BulletedTextStar2"/>
              <w:framePr w:hSpace="0" w:wrap="auto" w:vAnchor="margin" w:hAnchor="text" w:xAlign="left" w:yAlign="inline"/>
            </w:pPr>
            <w:r>
              <w:lastRenderedPageBreak/>
              <w:t>Educational rigour</w:t>
            </w:r>
          </w:p>
          <w:p w:rsidR="00C96DA5" w:rsidRDefault="00306B01" w:rsidP="00C9660A">
            <w:pPr>
              <w:pStyle w:val="BulletedTextStar2"/>
              <w:framePr w:hSpace="0" w:wrap="auto" w:vAnchor="margin" w:hAnchor="text" w:xAlign="left" w:yAlign="inline"/>
            </w:pPr>
            <w:r>
              <w:t>Emphasis on professional development</w:t>
            </w:r>
          </w:p>
          <w:p w:rsidR="00C96DA5" w:rsidRDefault="00306B01" w:rsidP="00C9660A">
            <w:pPr>
              <w:pStyle w:val="BulletedTextStar2"/>
              <w:framePr w:hSpace="0" w:wrap="auto" w:vAnchor="margin" w:hAnchor="text" w:xAlign="left" w:yAlign="inline"/>
            </w:pPr>
            <w:r>
              <w:t>Extensive enrichment programme</w:t>
            </w:r>
          </w:p>
          <w:p w:rsidR="00306B01" w:rsidRDefault="00306B01" w:rsidP="00306B01">
            <w:pPr>
              <w:pStyle w:val="BulletedTextStar2"/>
              <w:framePr w:hSpace="0" w:wrap="auto" w:vAnchor="margin" w:hAnchor="text" w:xAlign="left" w:yAlign="inline"/>
            </w:pPr>
            <w:r>
              <w:t>Organisational effectiveness</w:t>
            </w:r>
          </w:p>
          <w:p w:rsidR="00C96DA5" w:rsidRDefault="00306B01" w:rsidP="00C9660A">
            <w:pPr>
              <w:pStyle w:val="BulletedTextStar2"/>
              <w:framePr w:hSpace="0" w:wrap="auto" w:vAnchor="margin" w:hAnchor="text" w:xAlign="left" w:yAlign="inline"/>
            </w:pPr>
            <w:r>
              <w:t>Emphasis on teamwork</w:t>
            </w:r>
          </w:p>
          <w:p w:rsidR="00C96DA5" w:rsidRDefault="00C96DA5" w:rsidP="00C9660A">
            <w:pPr>
              <w:pStyle w:val="BulletedTextStar2"/>
              <w:framePr w:hSpace="0" w:wrap="auto" w:vAnchor="margin" w:hAnchor="text" w:xAlign="left" w:yAlign="inline"/>
            </w:pPr>
            <w:r>
              <w:lastRenderedPageBreak/>
              <w:t>Quality not quantity</w:t>
            </w:r>
          </w:p>
          <w:p w:rsidR="00A569EF" w:rsidRDefault="00C96DA5" w:rsidP="00C9660A">
            <w:pPr>
              <w:pStyle w:val="BulletedTextStar2"/>
              <w:framePr w:hSpace="0" w:wrap="auto" w:vAnchor="margin" w:hAnchor="text" w:xAlign="left" w:yAlign="inline"/>
            </w:pPr>
            <w:r>
              <w:t>Promoting practical creativity</w:t>
            </w:r>
          </w:p>
        </w:tc>
      </w:tr>
    </w:tbl>
    <w:p w:rsidR="00B040F7" w:rsidRDefault="00D82E8C">
      <w:r>
        <w:rPr>
          <w:b/>
          <w:noProof/>
          <w:color w:val="EF4B54" w:themeColor="accent1"/>
          <w:sz w:val="44"/>
          <w:szCs w:val="44"/>
          <w:lang w:eastAsia="en-GB"/>
        </w:rPr>
        <w:lastRenderedPageBreak/>
        <w:drawing>
          <wp:anchor distT="0" distB="0" distL="114300" distR="114300" simplePos="0" relativeHeight="251661312" behindDoc="0" locked="0" layoutInCell="1" allowOverlap="1" wp14:anchorId="72701256" wp14:editId="70F346C3">
            <wp:simplePos x="0" y="0"/>
            <wp:positionH relativeFrom="margin">
              <wp:posOffset>-6985</wp:posOffset>
            </wp:positionH>
            <wp:positionV relativeFrom="page">
              <wp:posOffset>7734300</wp:posOffset>
            </wp:positionV>
            <wp:extent cx="3065780" cy="1804670"/>
            <wp:effectExtent l="0" t="0" r="127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6.jpg"/>
                    <pic:cNvPicPr/>
                  </pic:nvPicPr>
                  <pic:blipFill>
                    <a:blip r:embed="rId12">
                      <a:extLst>
                        <a:ext uri="{28A0092B-C50C-407E-A947-70E740481C1C}">
                          <a14:useLocalDpi xmlns:a14="http://schemas.microsoft.com/office/drawing/2010/main" val="0"/>
                        </a:ext>
                      </a:extLst>
                    </a:blip>
                    <a:stretch>
                      <a:fillRect/>
                    </a:stretch>
                  </pic:blipFill>
                  <pic:spPr>
                    <a:xfrm>
                      <a:off x="0" y="0"/>
                      <a:ext cx="3065780" cy="1804670"/>
                    </a:xfrm>
                    <a:prstGeom prst="rect">
                      <a:avLst/>
                    </a:prstGeom>
                  </pic:spPr>
                </pic:pic>
              </a:graphicData>
            </a:graphic>
            <wp14:sizeRelH relativeFrom="page">
              <wp14:pctWidth>0</wp14:pctWidth>
            </wp14:sizeRelH>
            <wp14:sizeRelV relativeFrom="page">
              <wp14:pctHeight>0</wp14:pctHeight>
            </wp14:sizeRelV>
          </wp:anchor>
        </w:drawing>
      </w:r>
    </w:p>
    <w:p w:rsidR="00B040F7" w:rsidRDefault="00B040F7">
      <w:pPr>
        <w:sectPr w:rsidR="00B040F7" w:rsidSect="00A648FA">
          <w:headerReference w:type="default" r:id="rId13"/>
          <w:footerReference w:type="default" r:id="rId14"/>
          <w:pgSz w:w="11906" w:h="16838"/>
          <w:pgMar w:top="851" w:right="3402" w:bottom="794" w:left="851" w:header="454" w:footer="709" w:gutter="0"/>
          <w:pgNumType w:start="2"/>
          <w:cols w:space="708"/>
          <w:docGrid w:linePitch="360"/>
        </w:sectPr>
      </w:pPr>
    </w:p>
    <w:tbl>
      <w:tblPr>
        <w:tblStyle w:val="TableGrid"/>
        <w:tblpPr w:leftFromText="181" w:rightFromText="181" w:vertAnchor="page" w:horzAnchor="page" w:tblpX="3771" w:tblpY="127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B4A3A" w:rsidTr="00D153E1">
        <w:trPr>
          <w:trHeight w:hRule="exact" w:val="2552"/>
        </w:trPr>
        <w:tc>
          <w:tcPr>
            <w:tcW w:w="6521" w:type="dxa"/>
          </w:tcPr>
          <w:p w:rsidR="00906757" w:rsidRDefault="00906757" w:rsidP="00D153E1">
            <w:pPr>
              <w:pStyle w:val="15PtBoldWhite"/>
            </w:pPr>
            <w:r>
              <w:lastRenderedPageBreak/>
              <w:t xml:space="preserve">Summary of </w:t>
            </w:r>
            <w:r w:rsidR="00734164">
              <w:t>Lynn Grove</w:t>
            </w:r>
            <w:r w:rsidR="00780F20">
              <w:t xml:space="preserve"> </w:t>
            </w:r>
            <w:r>
              <w:t>Academy’s</w:t>
            </w:r>
          </w:p>
          <w:p w:rsidR="00906757" w:rsidRDefault="00906757" w:rsidP="00D153E1">
            <w:pPr>
              <w:pStyle w:val="15PtBoldWhite"/>
            </w:pPr>
            <w:r>
              <w:t>Progress Scores in 201</w:t>
            </w:r>
            <w:r w:rsidR="004C09BF">
              <w:t>9</w:t>
            </w:r>
            <w:r>
              <w:t>:</w:t>
            </w:r>
          </w:p>
          <w:p w:rsidR="00906757" w:rsidRDefault="00906757" w:rsidP="00D153E1">
            <w:pPr>
              <w:pStyle w:val="WhiteLine"/>
            </w:pPr>
          </w:p>
          <w:p w:rsidR="007A5EA3" w:rsidRPr="008C4067" w:rsidRDefault="007A5EA3" w:rsidP="00D153E1">
            <w:pPr>
              <w:pStyle w:val="WhiteBullets"/>
            </w:pPr>
            <w:r>
              <w:t xml:space="preserve"> Progress 8 score:</w:t>
            </w:r>
            <w:r w:rsidR="003D1454">
              <w:t xml:space="preserve"> +0.1</w:t>
            </w:r>
          </w:p>
          <w:p w:rsidR="007A5EA3" w:rsidRPr="008C4067" w:rsidRDefault="007A5EA3" w:rsidP="00D153E1">
            <w:pPr>
              <w:pStyle w:val="WhiteBullets"/>
            </w:pPr>
            <w:r w:rsidRPr="008C4067">
              <w:t>Attainment 8 scor</w:t>
            </w:r>
            <w:r w:rsidR="003D1454">
              <w:t>e: 4</w:t>
            </w:r>
            <w:r w:rsidR="004D502E">
              <w:t>5</w:t>
            </w:r>
            <w:r w:rsidR="00C14D2A">
              <w:t>.</w:t>
            </w:r>
            <w:r w:rsidR="004D502E">
              <w:t>27</w:t>
            </w:r>
          </w:p>
          <w:p w:rsidR="00DB4A3A" w:rsidRDefault="007A5EA3" w:rsidP="004C09BF">
            <w:pPr>
              <w:pStyle w:val="WhiteBullets"/>
            </w:pPr>
            <w:r w:rsidRPr="008C4067">
              <w:lastRenderedPageBreak/>
              <w:t>Staying in Education or entering employment</w:t>
            </w:r>
            <w:r w:rsidR="00EE231D">
              <w:t xml:space="preserve">: </w:t>
            </w:r>
            <w:r w:rsidR="004C09BF">
              <w:t>99</w:t>
            </w:r>
            <w:r w:rsidR="00887454">
              <w:t>%</w:t>
            </w:r>
          </w:p>
        </w:tc>
      </w:tr>
    </w:tbl>
    <w:tbl>
      <w:tblPr>
        <w:tblStyle w:val="TableGrid"/>
        <w:tblpPr w:vertAnchor="page" w:tblpY="15594"/>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5"/>
      </w:tblGrid>
      <w:tr w:rsidR="00D4041C" w:rsidTr="00D4041C">
        <w:trPr>
          <w:trHeight w:hRule="exact" w:val="567"/>
        </w:trPr>
        <w:tc>
          <w:tcPr>
            <w:tcW w:w="10065" w:type="dxa"/>
          </w:tcPr>
          <w:p w:rsidR="00D4041C" w:rsidRDefault="00D4041C" w:rsidP="00D4041C">
            <w:r w:rsidRPr="005F5331">
              <w:lastRenderedPageBreak/>
              <w:t xml:space="preserve">To see full details of the school performance data please visit: </w:t>
            </w:r>
          </w:p>
          <w:p w:rsidR="00D4041C" w:rsidRPr="00D4041C" w:rsidRDefault="00D4041C" w:rsidP="00D4041C">
            <w:pPr>
              <w:rPr>
                <w:b/>
              </w:rPr>
            </w:pPr>
            <w:r w:rsidRPr="00D4041C">
              <w:rPr>
                <w:b/>
              </w:rPr>
              <w:lastRenderedPageBreak/>
              <w:t>https://www.compare-school-performance.service.gov.uk/</w:t>
            </w:r>
            <w:r w:rsidR="008E3B68" w:rsidRPr="008E3B68">
              <w:rPr>
                <w:b/>
              </w:rPr>
              <w:t>school/137541/lynn-grove-academy</w:t>
            </w:r>
          </w:p>
        </w:tc>
      </w:tr>
    </w:tbl>
    <w:p w:rsidR="00E26432" w:rsidRPr="005A74D8" w:rsidRDefault="00E26432" w:rsidP="00E26432">
      <w:pPr>
        <w:pStyle w:val="22ptBoldHeading"/>
        <w:rPr>
          <w:color w:val="EF4B54" w:themeColor="accent1"/>
        </w:rPr>
      </w:pPr>
      <w:r w:rsidRPr="005A74D8">
        <w:rPr>
          <w:color w:val="EF4B54" w:themeColor="accent1"/>
        </w:rPr>
        <w:lastRenderedPageBreak/>
        <w:t>ABOUT</w:t>
      </w:r>
    </w:p>
    <w:p w:rsidR="002C4FC9" w:rsidRPr="002C4FC9" w:rsidRDefault="00734164" w:rsidP="00906757">
      <w:pPr>
        <w:pStyle w:val="22ptBoldHeading"/>
      </w:pPr>
      <w:r>
        <w:t>LYNN GROVE</w:t>
      </w:r>
    </w:p>
    <w:p w:rsidR="00E26432" w:rsidRDefault="002C4FC9" w:rsidP="00906757">
      <w:pPr>
        <w:pStyle w:val="22ptBoldHeading"/>
      </w:pPr>
      <w:r w:rsidRPr="002C4FC9">
        <w:t>ACADEMY</w:t>
      </w:r>
    </w:p>
    <w:p w:rsidR="008D50D1" w:rsidRDefault="008D50D1" w:rsidP="00906757">
      <w:pPr>
        <w:pStyle w:val="22ptBoldHeading"/>
      </w:pPr>
    </w:p>
    <w:p w:rsidR="008D50D1" w:rsidRPr="000136FB" w:rsidRDefault="00E26432" w:rsidP="00E26432">
      <w:pPr>
        <w:pStyle w:val="BodyTextBlack"/>
        <w:rPr>
          <w:b/>
        </w:rPr>
      </w:pPr>
      <w:r w:rsidRPr="000136FB">
        <w:rPr>
          <w:b/>
        </w:rPr>
        <w:t>Our on-site facilities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7416"/>
      </w:tblGrid>
      <w:tr w:rsidR="00E26432" w:rsidTr="00077FD8">
        <w:tc>
          <w:tcPr>
            <w:tcW w:w="7416" w:type="dxa"/>
            <w:tcBorders>
              <w:top w:val="single" w:sz="4" w:space="0" w:color="EF4B54" w:themeColor="accent1"/>
              <w:bottom w:val="single" w:sz="4" w:space="0" w:color="EF4B54" w:themeColor="accent1"/>
            </w:tcBorders>
          </w:tcPr>
          <w:p w:rsidR="00E26432" w:rsidRDefault="001F71EB" w:rsidP="00077FD8">
            <w:pPr>
              <w:pStyle w:val="BulletedText3"/>
            </w:pPr>
            <w:r>
              <w:t xml:space="preserve"> </w:t>
            </w:r>
            <w:r w:rsidR="00DB46C6">
              <w:t>Library open daily from 0800 to 1730</w:t>
            </w:r>
          </w:p>
        </w:tc>
      </w:tr>
      <w:tr w:rsidR="00E26432" w:rsidTr="00077FD8">
        <w:tc>
          <w:tcPr>
            <w:tcW w:w="7416" w:type="dxa"/>
            <w:tcBorders>
              <w:top w:val="single" w:sz="4" w:space="0" w:color="EF4B54" w:themeColor="accent1"/>
              <w:bottom w:val="single" w:sz="4" w:space="0" w:color="EF4B54" w:themeColor="accent1"/>
            </w:tcBorders>
          </w:tcPr>
          <w:p w:rsidR="00DB46C6" w:rsidRDefault="001F71EB" w:rsidP="00DB46C6">
            <w:pPr>
              <w:pStyle w:val="BulletedText3"/>
            </w:pPr>
            <w:r>
              <w:t xml:space="preserve"> </w:t>
            </w:r>
            <w:r w:rsidR="00DB46C6">
              <w:t>Suites of subject areas</w:t>
            </w:r>
          </w:p>
        </w:tc>
      </w:tr>
      <w:tr w:rsidR="00E26432" w:rsidTr="00077FD8">
        <w:tc>
          <w:tcPr>
            <w:tcW w:w="7416" w:type="dxa"/>
            <w:tcBorders>
              <w:top w:val="single" w:sz="4" w:space="0" w:color="EF4B54" w:themeColor="accent1"/>
              <w:bottom w:val="single" w:sz="4" w:space="0" w:color="EF4B54" w:themeColor="accent1"/>
            </w:tcBorders>
          </w:tcPr>
          <w:p w:rsidR="00E26432" w:rsidRDefault="001F71EB" w:rsidP="00DB46C6">
            <w:pPr>
              <w:pStyle w:val="BulletedText3"/>
            </w:pPr>
            <w:r>
              <w:t xml:space="preserve"> </w:t>
            </w:r>
            <w:r w:rsidR="00DB46C6">
              <w:t>Excellent ICT provision</w:t>
            </w:r>
          </w:p>
        </w:tc>
      </w:tr>
      <w:tr w:rsidR="00E26432" w:rsidTr="00077FD8">
        <w:tc>
          <w:tcPr>
            <w:tcW w:w="7416" w:type="dxa"/>
            <w:tcBorders>
              <w:top w:val="single" w:sz="4" w:space="0" w:color="EF4B54" w:themeColor="accent1"/>
              <w:bottom w:val="single" w:sz="4" w:space="0" w:color="EF4B54" w:themeColor="accent1"/>
            </w:tcBorders>
          </w:tcPr>
          <w:p w:rsidR="00E26432" w:rsidRDefault="001F71EB" w:rsidP="00DB46C6">
            <w:pPr>
              <w:pStyle w:val="BulletedText3"/>
            </w:pPr>
            <w:r>
              <w:t xml:space="preserve"> </w:t>
            </w:r>
            <w:r w:rsidR="00DB46C6">
              <w:t>Impressive Virtual Learning Environment</w:t>
            </w:r>
          </w:p>
        </w:tc>
      </w:tr>
      <w:tr w:rsidR="00D46105" w:rsidTr="00077FD8">
        <w:tc>
          <w:tcPr>
            <w:tcW w:w="7416" w:type="dxa"/>
            <w:tcBorders>
              <w:top w:val="single" w:sz="4" w:space="0" w:color="EF4B54" w:themeColor="accent1"/>
              <w:bottom w:val="single" w:sz="4" w:space="0" w:color="EF4B54" w:themeColor="accent1"/>
            </w:tcBorders>
          </w:tcPr>
          <w:p w:rsidR="00D46105" w:rsidRDefault="00D46105" w:rsidP="00DB46C6">
            <w:pPr>
              <w:pStyle w:val="BulletedText3"/>
            </w:pPr>
            <w:r>
              <w:t>Extensive playing fields</w:t>
            </w:r>
          </w:p>
        </w:tc>
      </w:tr>
      <w:tr w:rsidR="00D46105" w:rsidTr="00077FD8">
        <w:tc>
          <w:tcPr>
            <w:tcW w:w="7416" w:type="dxa"/>
            <w:tcBorders>
              <w:top w:val="single" w:sz="4" w:space="0" w:color="EF4B54" w:themeColor="accent1"/>
              <w:bottom w:val="single" w:sz="4" w:space="0" w:color="EF4B54" w:themeColor="accent1"/>
            </w:tcBorders>
          </w:tcPr>
          <w:p w:rsidR="00DB2872" w:rsidRDefault="00D46105" w:rsidP="00DB2872">
            <w:pPr>
              <w:pStyle w:val="BulletedText3"/>
            </w:pPr>
            <w:r>
              <w:t>3G all-weather pitch</w:t>
            </w:r>
          </w:p>
        </w:tc>
      </w:tr>
      <w:tr w:rsidR="00E26432" w:rsidTr="00077FD8">
        <w:tc>
          <w:tcPr>
            <w:tcW w:w="7416" w:type="dxa"/>
            <w:tcBorders>
              <w:top w:val="single" w:sz="4" w:space="0" w:color="EF4B54" w:themeColor="accent1"/>
            </w:tcBorders>
          </w:tcPr>
          <w:p w:rsidR="00EC2966" w:rsidRDefault="00DB46C6" w:rsidP="001A4A08">
            <w:pPr>
              <w:pStyle w:val="BulletedText3"/>
            </w:pPr>
            <w:r>
              <w:t>Extensive social space for our learners</w:t>
            </w:r>
          </w:p>
        </w:tc>
      </w:tr>
    </w:tbl>
    <w:p w:rsidR="00BB0BEF" w:rsidRPr="00D153E1" w:rsidRDefault="00BB0BEF" w:rsidP="00BB0BEF">
      <w:pPr>
        <w:pStyle w:val="ThickLine"/>
        <w:rPr>
          <w:sz w:val="16"/>
          <w:szCs w:val="16"/>
        </w:rPr>
      </w:pPr>
    </w:p>
    <w:p w:rsidR="00D376A6" w:rsidRPr="00D153E1" w:rsidRDefault="004C09BF" w:rsidP="007249F7">
      <w:pPr>
        <w:pStyle w:val="22ptBoldHeading"/>
        <w:rPr>
          <w:sz w:val="32"/>
          <w:szCs w:val="32"/>
        </w:rPr>
      </w:pPr>
      <w:r w:rsidRPr="004C09BF">
        <w:rPr>
          <w:sz w:val="32"/>
          <w:szCs w:val="32"/>
        </w:rPr>
        <w:t xml:space="preserve">The </w:t>
      </w:r>
      <w:r w:rsidR="008D50D1">
        <w:rPr>
          <w:sz w:val="32"/>
          <w:szCs w:val="32"/>
        </w:rPr>
        <w:t>Science</w:t>
      </w:r>
      <w:r w:rsidR="00D71372">
        <w:rPr>
          <w:sz w:val="32"/>
          <w:szCs w:val="32"/>
        </w:rPr>
        <w:t xml:space="preserve"> Department</w:t>
      </w:r>
    </w:p>
    <w:p w:rsidR="00BB0BEF" w:rsidRDefault="00B2391F" w:rsidP="00BB0BEF">
      <w:pPr>
        <w:pStyle w:val="ThickLine"/>
      </w:pPr>
      <w:r w:rsidRPr="000136FB">
        <w:rPr>
          <w:b/>
          <w:noProof/>
          <w:color w:val="EF4B54" w:themeColor="accent1"/>
          <w:lang w:eastAsia="en-GB"/>
        </w:rPr>
        <w:drawing>
          <wp:anchor distT="0" distB="0" distL="114300" distR="114300" simplePos="0" relativeHeight="251662336" behindDoc="0" locked="0" layoutInCell="1" allowOverlap="1" wp14:anchorId="4EA255A1" wp14:editId="6B291473">
            <wp:simplePos x="0" y="0"/>
            <wp:positionH relativeFrom="page">
              <wp:posOffset>5780735</wp:posOffset>
            </wp:positionH>
            <wp:positionV relativeFrom="page">
              <wp:posOffset>4786630</wp:posOffset>
            </wp:positionV>
            <wp:extent cx="1773555" cy="23615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8.jpg"/>
                    <pic:cNvPicPr/>
                  </pic:nvPicPr>
                  <pic:blipFill>
                    <a:blip r:embed="rId15">
                      <a:extLst>
                        <a:ext uri="{28A0092B-C50C-407E-A947-70E740481C1C}">
                          <a14:useLocalDpi xmlns:a14="http://schemas.microsoft.com/office/drawing/2010/main" val="0"/>
                        </a:ext>
                      </a:extLst>
                    </a:blip>
                    <a:stretch>
                      <a:fillRect/>
                    </a:stretch>
                  </pic:blipFill>
                  <pic:spPr>
                    <a:xfrm>
                      <a:off x="0" y="0"/>
                      <a:ext cx="1773555" cy="2361565"/>
                    </a:xfrm>
                    <a:prstGeom prst="rect">
                      <a:avLst/>
                    </a:prstGeom>
                  </pic:spPr>
                </pic:pic>
              </a:graphicData>
            </a:graphic>
            <wp14:sizeRelH relativeFrom="page">
              <wp14:pctWidth>0</wp14:pctWidth>
            </wp14:sizeRelH>
            <wp14:sizeRelV relativeFrom="page">
              <wp14:pctHeight>0</wp14:pctHeight>
            </wp14:sizeRelV>
          </wp:anchor>
        </w:drawing>
      </w:r>
    </w:p>
    <w:p w:rsidR="00B57E20" w:rsidRDefault="008D50D1" w:rsidP="008D50D1">
      <w:r>
        <w:lastRenderedPageBreak/>
        <w:t xml:space="preserve">Our department ably led by Helen Paul, comprises nine teachers, all science specialists, and we have a wide range of interests and experience.  Our specialist higher </w:t>
      </w:r>
      <w:r w:rsidR="00B57E20">
        <w:t>l</w:t>
      </w:r>
      <w:r>
        <w:t xml:space="preserve">evel teaching assistant and our two technicians provide us with excellent support and we all enjoy working collaboratively.  We have spacious laboratories, which are all located in the same area of the school with technicians’ facilities on both floors.  We are fortunate to have good resources of equipment and textbooks. </w:t>
      </w:r>
    </w:p>
    <w:p w:rsidR="008D50D1" w:rsidRDefault="008D50D1" w:rsidP="008D50D1">
      <w:r>
        <w:t xml:space="preserve"> </w:t>
      </w:r>
    </w:p>
    <w:p w:rsidR="008D50D1" w:rsidRDefault="008D50D1" w:rsidP="008D50D1">
      <w:r>
        <w:t>Well supported by our schemes of work, we teach</w:t>
      </w:r>
      <w:r w:rsidR="00612479">
        <w:t xml:space="preserve"> across the sciences in years 7, </w:t>
      </w:r>
      <w:r w:rsidR="00612479" w:rsidRPr="00B57E20">
        <w:t>8</w:t>
      </w:r>
      <w:r w:rsidR="00612479">
        <w:t xml:space="preserve"> </w:t>
      </w:r>
      <w:r>
        <w:t xml:space="preserve">and 9 with opportunities for specialising in years 10 &amp; 11.  We have a long tradition of teaching GCSE science to all our pupils and every year a pleasing number opt to study Biology, Physics and Chemistry.  </w:t>
      </w:r>
    </w:p>
    <w:p w:rsidR="00B57E20" w:rsidRDefault="00B57E20" w:rsidP="008D50D1"/>
    <w:p w:rsidR="008D50D1" w:rsidRDefault="00612479" w:rsidP="008D50D1">
      <w:r w:rsidRPr="005F64EA">
        <w:t>We want to engender a sense of awe and wonder in our pupils, inspiring a passion for our subject.</w:t>
      </w:r>
      <w:r>
        <w:t xml:space="preserve"> </w:t>
      </w:r>
      <w:r w:rsidR="008D50D1">
        <w:t>We are determined to provide our pupils with a great science education so that they will be well equipped to make informed and ethical choices in their lives.  We aim to teach them to think like scientists, develop transferable skills and perhaps most importantly to develop a secure body of scientific knowledge to underpin their thinking</w:t>
      </w:r>
      <w:r w:rsidR="005F64EA">
        <w:t>.</w:t>
      </w:r>
      <w:r w:rsidR="008D50D1">
        <w:t xml:space="preserve"> </w:t>
      </w:r>
    </w:p>
    <w:p w:rsidR="001A4A08" w:rsidRPr="001A4A08" w:rsidRDefault="001A4A08" w:rsidP="001A4A08">
      <w:pPr>
        <w:tabs>
          <w:tab w:val="center" w:pos="3713"/>
        </w:tabs>
        <w:sectPr w:rsidR="001A4A08" w:rsidRPr="001A4A08" w:rsidSect="00D4041C">
          <w:headerReference w:type="default" r:id="rId16"/>
          <w:pgSz w:w="11906" w:h="16838"/>
          <w:pgMar w:top="794" w:right="3629" w:bottom="454" w:left="851" w:header="624" w:footer="283" w:gutter="0"/>
          <w:cols w:space="708"/>
          <w:docGrid w:linePitch="360"/>
        </w:sectPr>
      </w:pPr>
    </w:p>
    <w:p w:rsidR="00B57E20" w:rsidRDefault="008D50D1" w:rsidP="008D50D1">
      <w:r>
        <w:lastRenderedPageBreak/>
        <w:t xml:space="preserve">Our generous allocation of CPD time enables us to meet very regularly to </w:t>
      </w:r>
    </w:p>
    <w:p w:rsidR="00B57E20" w:rsidRDefault="008D50D1" w:rsidP="008D50D1">
      <w:r>
        <w:t xml:space="preserve">work together on developing our curriculum.  We have ample opportunities </w:t>
      </w:r>
    </w:p>
    <w:p w:rsidR="00B57E20" w:rsidRDefault="008D50D1" w:rsidP="008D50D1">
      <w:r>
        <w:t xml:space="preserve">to engage in subject specific CPD both individually and as a team. The </w:t>
      </w:r>
    </w:p>
    <w:p w:rsidR="00B57E20" w:rsidRDefault="00B57E20" w:rsidP="008D50D1">
      <w:r>
        <w:t>work</w:t>
      </w:r>
      <w:r w:rsidR="008D50D1">
        <w:t xml:space="preserve"> of the Education Endowment Foundation has informed our approach </w:t>
      </w:r>
    </w:p>
    <w:p w:rsidR="00B57E20" w:rsidRDefault="008D50D1" w:rsidP="008D50D1">
      <w:r>
        <w:t xml:space="preserve">to science education and we participate regularly in courses run by the </w:t>
      </w:r>
    </w:p>
    <w:p w:rsidR="00B57E20" w:rsidRDefault="008D50D1" w:rsidP="008D50D1">
      <w:r>
        <w:t>National S</w:t>
      </w:r>
      <w:r w:rsidR="00612479">
        <w:t>TEM</w:t>
      </w:r>
      <w:r>
        <w:t xml:space="preserve"> Centre </w:t>
      </w:r>
      <w:r w:rsidR="00612479" w:rsidRPr="005F64EA">
        <w:t>in York.</w:t>
      </w:r>
      <w:r w:rsidRPr="00206F46">
        <w:rPr>
          <w:color w:val="FF0000"/>
        </w:rPr>
        <w:t xml:space="preserve"> </w:t>
      </w:r>
      <w:r>
        <w:t xml:space="preserve">We make good use of information </w:t>
      </w:r>
    </w:p>
    <w:p w:rsidR="008D50D1" w:rsidRDefault="008D50D1" w:rsidP="008D50D1">
      <w:r>
        <w:t>technology to support learning.</w:t>
      </w:r>
    </w:p>
    <w:p w:rsidR="00B57E20" w:rsidRDefault="00B57E20" w:rsidP="008D50D1"/>
    <w:p w:rsidR="00B57E20" w:rsidRDefault="008D50D1" w:rsidP="008D50D1">
      <w:r>
        <w:lastRenderedPageBreak/>
        <w:t xml:space="preserve">We are an outward looking </w:t>
      </w:r>
      <w:r w:rsidR="00612479">
        <w:t xml:space="preserve">department </w:t>
      </w:r>
      <w:r>
        <w:t>and have a well-deserved</w:t>
      </w:r>
    </w:p>
    <w:p w:rsidR="00B57E20" w:rsidRDefault="008D50D1" w:rsidP="008D50D1">
      <w:r>
        <w:t xml:space="preserve">reputation for the excellent quality of our extracurricular enrichment offer. </w:t>
      </w:r>
    </w:p>
    <w:p w:rsidR="00B57E20" w:rsidRDefault="008D50D1" w:rsidP="008D50D1">
      <w:r>
        <w:t>STEM week always goes off</w:t>
      </w:r>
      <w:r w:rsidR="00612479">
        <w:t xml:space="preserve"> with a bang and our STEM pupil</w:t>
      </w:r>
      <w:r>
        <w:t xml:space="preserve"> ambassadors</w:t>
      </w:r>
    </w:p>
    <w:p w:rsidR="00B57E20" w:rsidRDefault="008D50D1" w:rsidP="008D50D1">
      <w:r>
        <w:t>are a lively bunch of enthusiasts.  We</w:t>
      </w:r>
      <w:r w:rsidR="00612479">
        <w:t xml:space="preserve"> have recently participated in</w:t>
      </w:r>
      <w:r>
        <w:t xml:space="preserve"> </w:t>
      </w:r>
      <w:r w:rsidR="00612479" w:rsidRPr="005F64EA">
        <w:t xml:space="preserve">the </w:t>
      </w:r>
      <w:r w:rsidR="00B57E20">
        <w:t>N</w:t>
      </w:r>
      <w:r w:rsidR="00612479" w:rsidRPr="005F64EA">
        <w:t xml:space="preserve">orfolk </w:t>
      </w:r>
    </w:p>
    <w:p w:rsidR="00B57E20" w:rsidRDefault="00612479" w:rsidP="008D50D1">
      <w:r w:rsidRPr="005F64EA">
        <w:t>FIRST Lego league, and the Salters Festival of Chemistry</w:t>
      </w:r>
      <w:r w:rsidR="008D50D1" w:rsidRPr="005F64EA">
        <w:rPr>
          <w:color w:val="FF0000"/>
        </w:rPr>
        <w:t xml:space="preserve"> </w:t>
      </w:r>
      <w:r w:rsidR="008D50D1" w:rsidRPr="005F64EA">
        <w:t xml:space="preserve">and are </w:t>
      </w:r>
    </w:p>
    <w:p w:rsidR="008D50D1" w:rsidRDefault="008D50D1" w:rsidP="008D50D1">
      <w:r w:rsidRPr="005F64EA">
        <w:t>always keen to develop this area of our work.</w:t>
      </w:r>
    </w:p>
    <w:p w:rsidR="00B57E20" w:rsidRPr="005F64EA" w:rsidRDefault="00B57E20" w:rsidP="008D50D1"/>
    <w:p w:rsidR="008D50D1" w:rsidRDefault="008D50D1" w:rsidP="008D50D1">
      <w:r>
        <w:t>We are committed to developing the next generation of science teachers and work in partnership with a number of local HEI partners.  Most members of the team are trained as ITT mentors and gain from experience.</w:t>
      </w:r>
    </w:p>
    <w:p w:rsidR="008D50D1" w:rsidRDefault="008D50D1" w:rsidP="005A74D8">
      <w:pPr>
        <w:pStyle w:val="22ptBoldHeading"/>
        <w:rPr>
          <w:color w:val="EF4B54" w:themeColor="accent1"/>
        </w:rPr>
      </w:pPr>
    </w:p>
    <w:p w:rsidR="005A74D8" w:rsidRDefault="005A74D8" w:rsidP="005A74D8">
      <w:pPr>
        <w:pStyle w:val="22ptBoldHeading"/>
      </w:pPr>
      <w:r w:rsidRPr="005A74D8">
        <w:rPr>
          <w:color w:val="EF4B54" w:themeColor="accent1"/>
        </w:rPr>
        <w:t xml:space="preserve">SUPPORT </w:t>
      </w:r>
    </w:p>
    <w:p w:rsidR="00DE2A4C" w:rsidRDefault="005A74D8" w:rsidP="005A74D8">
      <w:pPr>
        <w:pStyle w:val="22ptBoldHeading"/>
      </w:pPr>
      <w:r w:rsidRPr="005A74D8">
        <w:t>FOR OUR STAFF</w:t>
      </w:r>
    </w:p>
    <w:p w:rsidR="005A74D8" w:rsidRDefault="005A74D8"/>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For our pupils to achieve to their fu</w:t>
      </w:r>
      <w:r w:rsidR="008D50D1">
        <w:rPr>
          <w:rFonts w:cstheme="minorHAnsi"/>
          <w:b w:val="0"/>
          <w:sz w:val="20"/>
          <w:szCs w:val="20"/>
        </w:rPr>
        <w:t>ll potential we know that it is</w:t>
      </w:r>
      <w:r w:rsidR="00612479">
        <w:rPr>
          <w:rFonts w:cstheme="minorHAnsi"/>
          <w:b w:val="0"/>
          <w:sz w:val="20"/>
          <w:szCs w:val="20"/>
        </w:rPr>
        <w:t xml:space="preserve"> </w:t>
      </w:r>
      <w:r w:rsidRPr="00E35BFE">
        <w:rPr>
          <w:rFonts w:cstheme="minorHAnsi"/>
          <w:b w:val="0"/>
          <w:sz w:val="20"/>
          <w:szCs w:val="20"/>
        </w:rPr>
        <w:t xml:space="preserve">essential that our staff thrive professionally. We value </w:t>
      </w:r>
      <w:r w:rsidR="007D3C2D" w:rsidRPr="00E35BFE">
        <w:rPr>
          <w:rFonts w:cstheme="minorHAnsi"/>
          <w:b w:val="0"/>
          <w:sz w:val="20"/>
          <w:szCs w:val="20"/>
        </w:rPr>
        <w:t>team</w:t>
      </w:r>
      <w:r w:rsidR="00612479">
        <w:rPr>
          <w:rFonts w:cstheme="minorHAnsi"/>
          <w:b w:val="0"/>
          <w:sz w:val="20"/>
          <w:szCs w:val="20"/>
        </w:rPr>
        <w:t xml:space="preserve"> </w:t>
      </w:r>
      <w:r w:rsidR="007D3C2D" w:rsidRPr="00E35BFE">
        <w:rPr>
          <w:rFonts w:cstheme="minorHAnsi"/>
          <w:b w:val="0"/>
          <w:sz w:val="20"/>
          <w:szCs w:val="20"/>
        </w:rPr>
        <w:t>work</w:t>
      </w:r>
      <w:r w:rsidR="00612479">
        <w:rPr>
          <w:rFonts w:cstheme="minorHAnsi"/>
          <w:b w:val="0"/>
          <w:sz w:val="20"/>
          <w:szCs w:val="20"/>
        </w:rPr>
        <w:t xml:space="preserve"> </w:t>
      </w:r>
      <w:r w:rsidRPr="00E35BFE">
        <w:rPr>
          <w:rFonts w:cstheme="minorHAnsi"/>
          <w:b w:val="0"/>
          <w:sz w:val="20"/>
          <w:szCs w:val="20"/>
        </w:rPr>
        <w:t>highly and provide ample opportuniti</w:t>
      </w:r>
      <w:r w:rsidR="008D50D1">
        <w:rPr>
          <w:rFonts w:cstheme="minorHAnsi"/>
          <w:b w:val="0"/>
          <w:sz w:val="20"/>
          <w:szCs w:val="20"/>
        </w:rPr>
        <w:t xml:space="preserve">es for all our teachers to work </w:t>
      </w:r>
      <w:r w:rsidRPr="00E35BFE">
        <w:rPr>
          <w:rFonts w:cstheme="minorHAnsi"/>
          <w:b w:val="0"/>
          <w:sz w:val="20"/>
          <w:szCs w:val="20"/>
        </w:rPr>
        <w:t>collab</w:t>
      </w:r>
      <w:r w:rsidR="008D50D1">
        <w:rPr>
          <w:rFonts w:cstheme="minorHAnsi"/>
          <w:b w:val="0"/>
          <w:sz w:val="20"/>
          <w:szCs w:val="20"/>
        </w:rPr>
        <w:t xml:space="preserve">oratively with their colleagues.  </w:t>
      </w:r>
      <w:r w:rsidRPr="00E35BFE">
        <w:rPr>
          <w:rFonts w:cstheme="minorHAnsi"/>
          <w:b w:val="0"/>
          <w:sz w:val="20"/>
          <w:szCs w:val="20"/>
        </w:rPr>
        <w:t xml:space="preserve">As </w:t>
      </w:r>
      <w:r w:rsidR="004C09BF" w:rsidRPr="00E35BFE">
        <w:rPr>
          <w:rFonts w:cstheme="minorHAnsi"/>
          <w:b w:val="0"/>
          <w:sz w:val="20"/>
          <w:szCs w:val="20"/>
        </w:rPr>
        <w:t>teachers,</w:t>
      </w:r>
      <w:r w:rsidRPr="00E35BFE">
        <w:rPr>
          <w:rFonts w:cstheme="minorHAnsi"/>
          <w:b w:val="0"/>
          <w:sz w:val="20"/>
          <w:szCs w:val="20"/>
        </w:rPr>
        <w:t xml:space="preserve"> we believe that </w:t>
      </w:r>
      <w:r w:rsidRPr="00E35BFE">
        <w:rPr>
          <w:rFonts w:cstheme="minorHAnsi"/>
          <w:b w:val="0"/>
          <w:sz w:val="20"/>
          <w:szCs w:val="20"/>
        </w:rPr>
        <w:lastRenderedPageBreak/>
        <w:t>we never stop learning and we</w:t>
      </w:r>
      <w:r w:rsidR="00D343CA">
        <w:rPr>
          <w:rFonts w:cstheme="minorHAnsi"/>
          <w:b w:val="0"/>
          <w:sz w:val="20"/>
          <w:szCs w:val="20"/>
        </w:rPr>
        <w:t xml:space="preserve"> </w:t>
      </w:r>
      <w:r w:rsidRPr="00E35BFE">
        <w:rPr>
          <w:rFonts w:cstheme="minorHAnsi"/>
          <w:b w:val="0"/>
          <w:sz w:val="20"/>
          <w:szCs w:val="20"/>
        </w:rPr>
        <w:t>support each other to develop professionally. We share ideas and good practice regularly and encourage everyone to contribute to the professional development programme.</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With careful </w:t>
      </w:r>
      <w:r w:rsidR="004C09BF" w:rsidRPr="00E35BFE">
        <w:rPr>
          <w:rFonts w:cstheme="minorHAnsi"/>
          <w:b w:val="0"/>
          <w:sz w:val="20"/>
          <w:szCs w:val="20"/>
        </w:rPr>
        <w:t>planning,</w:t>
      </w:r>
      <w:r w:rsidRPr="00E35BFE">
        <w:rPr>
          <w:rFonts w:cstheme="minorHAnsi"/>
          <w:b w:val="0"/>
          <w:sz w:val="20"/>
          <w:szCs w:val="20"/>
        </w:rPr>
        <w:t xml:space="preserve"> we have arranged our school day to give everyone two hours a week in their teams to devote to professional development. The time spent with colleagues focussing on department and school improvement is much appreciated.</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We understand the importance of working with other schools in our trust and beyond.  Our middle leaders have benefited from their participation in the Ambition School </w:t>
      </w:r>
      <w:r w:rsidR="00151628" w:rsidRPr="00151628">
        <w:rPr>
          <w:rFonts w:cstheme="minorHAnsi"/>
          <w:b w:val="0"/>
          <w:sz w:val="20"/>
          <w:szCs w:val="20"/>
        </w:rPr>
        <w:t xml:space="preserve"> </w:t>
      </w:r>
      <w:r w:rsidRPr="00E35BFE">
        <w:rPr>
          <w:rFonts w:cstheme="minorHAnsi"/>
          <w:b w:val="0"/>
          <w:sz w:val="20"/>
          <w:szCs w:val="20"/>
        </w:rPr>
        <w:t>Leadership Teaching Leaders Programme and some have embarked on NPQ qualifications. We value subject specific CPD highly and are members of the Prince’s T</w:t>
      </w:r>
      <w:r w:rsidR="009C5036">
        <w:rPr>
          <w:rFonts w:cstheme="minorHAnsi"/>
          <w:b w:val="0"/>
          <w:sz w:val="20"/>
          <w:szCs w:val="20"/>
        </w:rPr>
        <w:t>eaching</w:t>
      </w:r>
      <w:r w:rsidRPr="00E35BFE">
        <w:rPr>
          <w:rFonts w:cstheme="minorHAnsi"/>
          <w:b w:val="0"/>
          <w:sz w:val="20"/>
          <w:szCs w:val="20"/>
        </w:rPr>
        <w:t xml:space="preserve"> Institute which provides access for our teacher</w:t>
      </w:r>
      <w:r w:rsidR="009C5036">
        <w:rPr>
          <w:rFonts w:cstheme="minorHAnsi"/>
          <w:b w:val="0"/>
          <w:sz w:val="20"/>
          <w:szCs w:val="20"/>
        </w:rPr>
        <w:t>s</w:t>
      </w:r>
      <w:r w:rsidRPr="00E35BFE">
        <w:rPr>
          <w:rFonts w:cstheme="minorHAnsi"/>
          <w:b w:val="0"/>
          <w:sz w:val="20"/>
          <w:szCs w:val="20"/>
        </w:rPr>
        <w:t xml:space="preserve"> to high quality subject specific professional development</w:t>
      </w:r>
      <w:r w:rsidR="009C5036">
        <w:rPr>
          <w:rFonts w:cstheme="minorHAnsi"/>
          <w:b w:val="0"/>
          <w:sz w:val="20"/>
          <w:szCs w:val="20"/>
        </w:rPr>
        <w:t>.</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Newly qualified teachers at Lynn Grove will benefit from high quality mentoring and access to a customised induction course designed specifically to smooth their progress through the NQT year.</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lastRenderedPageBreak/>
        <w:t xml:space="preserve">We are keen to welcome trainee teachers from a range of Higher Education Institutes.  We work in partnership with the University of East Anglia, </w:t>
      </w:r>
      <w:r w:rsidR="007D3C2D" w:rsidRPr="00E35BFE">
        <w:rPr>
          <w:rFonts w:cstheme="minorHAnsi"/>
          <w:b w:val="0"/>
          <w:sz w:val="20"/>
          <w:szCs w:val="20"/>
        </w:rPr>
        <w:t>TeachFirst</w:t>
      </w:r>
      <w:r w:rsidRPr="00E35BFE">
        <w:rPr>
          <w:rFonts w:cstheme="minorHAnsi"/>
          <w:b w:val="0"/>
          <w:sz w:val="20"/>
          <w:szCs w:val="20"/>
        </w:rPr>
        <w:t>, Suffolk and Norfolk ITT, the TEN group and our ITT providers</w:t>
      </w:r>
    </w:p>
    <w:p w:rsidR="00DE2A4C" w:rsidRDefault="00151628">
      <w:r w:rsidRPr="00151628">
        <w:rPr>
          <w:noProof/>
          <w:color w:val="EF4B54" w:themeColor="accent1"/>
          <w:lang w:eastAsia="en-GB"/>
        </w:rPr>
        <w:t xml:space="preserve">  </w:t>
      </w:r>
    </w:p>
    <w:p w:rsidR="00DE2A4C" w:rsidRDefault="00DE2A4C">
      <w:pPr>
        <w:sectPr w:rsidR="00DE2A4C" w:rsidSect="005A74D8">
          <w:headerReference w:type="default" r:id="rId17"/>
          <w:pgSz w:w="11906" w:h="16838"/>
          <w:pgMar w:top="794" w:right="3402" w:bottom="851" w:left="851" w:header="709" w:footer="709" w:gutter="0"/>
          <w:cols w:space="708"/>
          <w:docGrid w:linePitch="360"/>
        </w:sectPr>
      </w:pPr>
    </w:p>
    <w:p w:rsidR="00FF4DEA" w:rsidRPr="00FF4DEA" w:rsidRDefault="001F71EB" w:rsidP="004E242B">
      <w:pPr>
        <w:pStyle w:val="22ptBoldHeading"/>
        <w:rPr>
          <w:color w:val="EF4B54" w:themeColor="accent1"/>
        </w:rPr>
      </w:pPr>
      <w:r>
        <w:rPr>
          <w:color w:val="EF4B54" w:themeColor="accent1"/>
        </w:rPr>
        <w:lastRenderedPageBreak/>
        <w:t xml:space="preserve"> </w:t>
      </w:r>
      <w:bookmarkStart w:id="0" w:name="_GoBack"/>
      <w:bookmarkEnd w:id="0"/>
      <w:r w:rsidR="008D50D1">
        <w:rPr>
          <w:color w:val="EF4B54" w:themeColor="accent1"/>
        </w:rPr>
        <w:t>SCIENCE</w:t>
      </w:r>
      <w:r w:rsidR="00372BD9">
        <w:rPr>
          <w:color w:val="EF4B54" w:themeColor="accent1"/>
        </w:rPr>
        <w:t xml:space="preserve"> </w:t>
      </w:r>
      <w:r w:rsidR="00F832CE">
        <w:rPr>
          <w:color w:val="EF4B54" w:themeColor="accent1"/>
        </w:rPr>
        <w:t>TEACHER</w:t>
      </w:r>
    </w:p>
    <w:p w:rsidR="00DE2A4C" w:rsidRDefault="004E242B" w:rsidP="004E242B">
      <w:pPr>
        <w:pStyle w:val="22ptBoldHeading"/>
      </w:pPr>
      <w:r>
        <w:t>JOB DESCRIPTION AND PERSON SPECIFICATION</w:t>
      </w:r>
    </w:p>
    <w:p w:rsidR="004E242B" w:rsidRDefault="004E242B" w:rsidP="004E242B">
      <w:pPr>
        <w:pStyle w:val="ThickLine"/>
      </w:pPr>
    </w:p>
    <w:p w:rsidR="004E242B" w:rsidRDefault="004E242B" w:rsidP="004E242B">
      <w:pPr>
        <w:pStyle w:val="ThickLine"/>
      </w:pPr>
    </w:p>
    <w:p w:rsidR="00A1507F" w:rsidRPr="00F720F1" w:rsidRDefault="00EA1086" w:rsidP="00EA1086">
      <w:pPr>
        <w:rPr>
          <w:b/>
          <w:sz w:val="24"/>
          <w:szCs w:val="24"/>
        </w:rPr>
      </w:pPr>
      <w:r w:rsidRPr="00F720F1">
        <w:rPr>
          <w:b/>
          <w:sz w:val="24"/>
          <w:szCs w:val="24"/>
        </w:rPr>
        <w:t>PURPOSE AND SCOPE</w:t>
      </w:r>
    </w:p>
    <w:p w:rsidR="00E55E51" w:rsidRPr="00EA1086" w:rsidRDefault="00E55E51" w:rsidP="00E55E51">
      <w:pPr>
        <w:pStyle w:val="ThickLine"/>
      </w:pPr>
    </w:p>
    <w:p w:rsidR="003239B6" w:rsidRPr="003239B6" w:rsidRDefault="003239B6" w:rsidP="003239B6">
      <w:pPr>
        <w:pStyle w:val="BulletedText4"/>
        <w:ind w:left="360"/>
        <w:rPr>
          <w:rFonts w:ascii="Arial" w:hAnsi="Arial" w:cs="Arial"/>
          <w:color w:val="000000"/>
        </w:rPr>
      </w:pPr>
      <w:r w:rsidRPr="009A2232">
        <w:t>To be responsible for achieving the best possible standards in work and conduct for all pupils in the class and to promote and safeguard the welfare of all pupils within the school</w:t>
      </w:r>
      <w:r>
        <w:t xml:space="preserve"> </w:t>
      </w:r>
    </w:p>
    <w:p w:rsidR="003239B6" w:rsidRPr="00B74F7E" w:rsidRDefault="003239B6" w:rsidP="003239B6">
      <w:pPr>
        <w:pStyle w:val="BulletedText4"/>
        <w:ind w:left="360"/>
        <w:rPr>
          <w:rFonts w:ascii="Arial" w:hAnsi="Arial" w:cs="Arial"/>
          <w:color w:val="000000"/>
        </w:rPr>
      </w:pPr>
      <w:r w:rsidRPr="003239B6">
        <w:t xml:space="preserve"> </w:t>
      </w:r>
      <w:r w:rsidRPr="009A2232">
        <w:t>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w:t>
      </w:r>
    </w:p>
    <w:p w:rsidR="003239B6" w:rsidRDefault="003239B6" w:rsidP="003239B6">
      <w:pPr>
        <w:pStyle w:val="ThickLine"/>
      </w:pPr>
    </w:p>
    <w:p w:rsidR="003239B6" w:rsidRDefault="003239B6" w:rsidP="003239B6">
      <w:pPr>
        <w:rPr>
          <w:b/>
        </w:rPr>
      </w:pPr>
      <w:r>
        <w:rPr>
          <w:b/>
        </w:rPr>
        <w:t>ORGANISATIONAL RELATIONSHIP</w:t>
      </w:r>
    </w:p>
    <w:p w:rsidR="003239B6" w:rsidRPr="00A1507F" w:rsidRDefault="003239B6" w:rsidP="003239B6">
      <w:pPr>
        <w:pBdr>
          <w:bottom w:val="single" w:sz="18" w:space="1" w:color="EF4B54" w:themeColor="accent1"/>
        </w:pBdr>
        <w:rPr>
          <w:b/>
          <w:sz w:val="8"/>
        </w:rPr>
      </w:pPr>
    </w:p>
    <w:p w:rsidR="003239B6" w:rsidRPr="009A2232" w:rsidRDefault="003239B6" w:rsidP="003239B6">
      <w:pPr>
        <w:pStyle w:val="BulletedText4"/>
        <w:ind w:left="360"/>
      </w:pPr>
      <w:r w:rsidRPr="009A2232">
        <w:t xml:space="preserve">The post holder is responsible to the Principal but to the Head of Department in the first instance.  </w:t>
      </w:r>
    </w:p>
    <w:p w:rsidR="003239B6" w:rsidRDefault="003239B6" w:rsidP="003239B6">
      <w:pPr>
        <w:pStyle w:val="ThickLine"/>
        <w:pBdr>
          <w:bottom w:val="single" w:sz="18" w:space="3" w:color="EF4B54" w:themeColor="accent1"/>
        </w:pBdr>
      </w:pPr>
    </w:p>
    <w:p w:rsidR="003239B6" w:rsidRDefault="003239B6" w:rsidP="003239B6">
      <w:pPr>
        <w:rPr>
          <w:b/>
        </w:rPr>
      </w:pPr>
      <w:r>
        <w:rPr>
          <w:b/>
        </w:rPr>
        <w:t>PRINCIPAL DUTIES AND RESPONSIBILITIES</w:t>
      </w:r>
    </w:p>
    <w:p w:rsidR="003239B6" w:rsidRPr="008C4067" w:rsidRDefault="003239B6" w:rsidP="003239B6">
      <w:pPr>
        <w:pBdr>
          <w:bottom w:val="single" w:sz="18" w:space="1" w:color="EF4B54" w:themeColor="accent1"/>
        </w:pBdr>
        <w:rPr>
          <w:b/>
          <w:sz w:val="2"/>
        </w:rPr>
      </w:pPr>
    </w:p>
    <w:p w:rsidR="003239B6" w:rsidRDefault="003239B6" w:rsidP="003239B6">
      <w:pPr>
        <w:pStyle w:val="BulletedText3"/>
        <w:ind w:left="360"/>
      </w:pPr>
      <w:r>
        <w:t>Teach pupils across the age and ability range</w:t>
      </w:r>
    </w:p>
    <w:p w:rsidR="003239B6" w:rsidRDefault="003239B6" w:rsidP="003239B6">
      <w:pPr>
        <w:pStyle w:val="BulletedText3"/>
        <w:ind w:left="360"/>
      </w:pPr>
      <w:r>
        <w:t>Establish clear targets for achievement and evaluate progress through the use of appropriate assessments and take into account analysis of this data.</w:t>
      </w:r>
    </w:p>
    <w:p w:rsidR="003239B6" w:rsidRDefault="003239B6" w:rsidP="003239B6">
      <w:pPr>
        <w:pStyle w:val="BulletedText3"/>
        <w:ind w:left="360"/>
      </w:pPr>
      <w:r>
        <w:t>Prepare, develop and deliver teaching programmes using materials and techniques that will engage and stimulate pupils of all abilities.</w:t>
      </w:r>
    </w:p>
    <w:p w:rsidR="003239B6" w:rsidRDefault="003239B6" w:rsidP="003239B6">
      <w:pPr>
        <w:pStyle w:val="BulletedText3"/>
        <w:ind w:left="360"/>
      </w:pPr>
      <w:r>
        <w:t>Give pupils regular feedback, both orally and through accurate marking and encourage pupils to respond to the feedback, reflect on progress and take a responsible and conscientious attitude to their own work and study.</w:t>
      </w:r>
      <w:r w:rsidRPr="00EA1086">
        <w:t xml:space="preserve"> </w:t>
      </w:r>
    </w:p>
    <w:p w:rsidR="003239B6" w:rsidRPr="00EA1086" w:rsidRDefault="003239B6" w:rsidP="003239B6">
      <w:pPr>
        <w:pStyle w:val="ThinLine"/>
      </w:pPr>
    </w:p>
    <w:p w:rsidR="003239B6" w:rsidRDefault="003239B6" w:rsidP="003239B6">
      <w:pPr>
        <w:pStyle w:val="BulletedText3"/>
        <w:ind w:left="360"/>
      </w:pPr>
      <w:r>
        <w:lastRenderedPageBreak/>
        <w:t>Maintain a secure up to date knowledge of relevant subject areas through participation in training and development opportunities identified by the school or as an outcome of appraisal process.</w:t>
      </w:r>
    </w:p>
    <w:p w:rsidR="003239B6" w:rsidRDefault="003239B6" w:rsidP="003239B6">
      <w:pPr>
        <w:pStyle w:val="BulletedText3"/>
        <w:ind w:left="360"/>
      </w:pPr>
      <w:r>
        <w:t>Deliver the curriculum as relevant to the age and ability group/subject.</w:t>
      </w:r>
    </w:p>
    <w:p w:rsidR="003239B6" w:rsidRDefault="003239B6" w:rsidP="003239B6">
      <w:pPr>
        <w:pStyle w:val="BulletedText3"/>
        <w:ind w:left="360"/>
      </w:pPr>
      <w:r>
        <w:t>Set appropriate homework in line with school policy and the homework timetable.</w:t>
      </w:r>
    </w:p>
    <w:p w:rsidR="003239B6" w:rsidRDefault="003239B6" w:rsidP="003239B6">
      <w:pPr>
        <w:pStyle w:val="BulletedText3"/>
        <w:ind w:left="360"/>
      </w:pPr>
      <w:r>
        <w:t xml:space="preserve">Support the development </w:t>
      </w:r>
      <w:r w:rsidR="007C2D2D">
        <w:t xml:space="preserve">of </w:t>
      </w:r>
      <w:r>
        <w:t>the pupils’ reading, writing, maths and communication skills through the curriculum offer.</w:t>
      </w:r>
    </w:p>
    <w:p w:rsidR="003239B6" w:rsidRDefault="003239B6" w:rsidP="003239B6">
      <w:pPr>
        <w:pStyle w:val="BulletedText3"/>
        <w:ind w:left="360"/>
      </w:pPr>
      <w:r>
        <w:t>Demonstrate an understanding of and take responsibility for promoting high standards of literacy including the correct use of spoken English (whatever the specialist subject being taught)</w:t>
      </w:r>
    </w:p>
    <w:p w:rsidR="003239B6" w:rsidRPr="00EA1086" w:rsidRDefault="003239B6" w:rsidP="003239B6">
      <w:pPr>
        <w:pStyle w:val="ThinLine"/>
      </w:pPr>
    </w:p>
    <w:p w:rsidR="003239B6" w:rsidRDefault="003239B6" w:rsidP="003239B6">
      <w:pPr>
        <w:pStyle w:val="BulletedText3"/>
        <w:ind w:left="360"/>
      </w:pPr>
      <w:r>
        <w:t>Contribute to the development of schemes of work.</w:t>
      </w:r>
    </w:p>
    <w:p w:rsidR="003239B6" w:rsidRDefault="003239B6" w:rsidP="003239B6">
      <w:pPr>
        <w:pStyle w:val="BulletedText3"/>
        <w:ind w:left="360"/>
      </w:pPr>
      <w:r>
        <w:t>Engage in short medium and long term planning of lessons and sequences of lessons.</w:t>
      </w:r>
    </w:p>
    <w:p w:rsidR="003239B6" w:rsidRDefault="003239B6" w:rsidP="003239B6">
      <w:pPr>
        <w:pStyle w:val="BulletedText3"/>
        <w:ind w:left="360"/>
      </w:pPr>
      <w:r>
        <w:t>Demonstrate a clear understanding of appropriate teaching strategies relevant to the age/range of abilities within the group.</w:t>
      </w:r>
    </w:p>
    <w:p w:rsidR="003239B6" w:rsidRDefault="003239B6" w:rsidP="003239B6">
      <w:pPr>
        <w:pStyle w:val="BulletedText3"/>
        <w:ind w:left="360"/>
      </w:pPr>
      <w:r>
        <w:lastRenderedPageBreak/>
        <w:t>Plan and undertake enrichment &amp; extension activities where possible to consolidate and extent the knowledge and understanding pupils have acquired.</w:t>
      </w:r>
    </w:p>
    <w:p w:rsidR="003239B6" w:rsidRPr="00EA1086" w:rsidRDefault="003239B6" w:rsidP="003239B6">
      <w:pPr>
        <w:pStyle w:val="ThinLine"/>
        <w:ind w:left="360"/>
      </w:pPr>
    </w:p>
    <w:p w:rsidR="003239B6" w:rsidRDefault="003239B6" w:rsidP="003239B6">
      <w:pPr>
        <w:pStyle w:val="BulletedText3"/>
        <w:ind w:left="360"/>
      </w:pPr>
      <w:r>
        <w:t>Monitor the progress of groups to close the gap between them.</w:t>
      </w:r>
    </w:p>
    <w:p w:rsidR="003239B6" w:rsidRDefault="003239B6" w:rsidP="003239B6">
      <w:pPr>
        <w:pStyle w:val="BulletedText3"/>
        <w:ind w:left="360"/>
      </w:pPr>
      <w:r>
        <w:t>Teach appropriately differentiated lessons which will enable pupils of lower ability to engage with the subject and learn effectively and challenge/ stretch pupils of higher ability.</w:t>
      </w:r>
    </w:p>
    <w:p w:rsidR="003239B6" w:rsidRPr="00EA1086" w:rsidRDefault="003239B6" w:rsidP="003239B6">
      <w:pPr>
        <w:pStyle w:val="ThinLine"/>
        <w:ind w:left="360"/>
      </w:pPr>
    </w:p>
    <w:p w:rsidR="003239B6" w:rsidRDefault="003239B6" w:rsidP="003239B6">
      <w:pPr>
        <w:pStyle w:val="BulletedText3"/>
        <w:ind w:left="360"/>
      </w:pPr>
      <w:r>
        <w:t>Use Assessment for Learning and Assessment of Learning opportunities to maximise pupil progress.</w:t>
      </w:r>
    </w:p>
    <w:p w:rsidR="003239B6" w:rsidRDefault="003239B6" w:rsidP="003239B6">
      <w:pPr>
        <w:pStyle w:val="BulletedText3"/>
        <w:ind w:left="360"/>
      </w:pPr>
      <w:r>
        <w:t>Use relevant data to monitor progress, set targets, set homework and plan subsequent lessons</w:t>
      </w:r>
      <w:r w:rsidRPr="00EA1086">
        <w:t>.</w:t>
      </w:r>
    </w:p>
    <w:p w:rsidR="003239B6" w:rsidRPr="00EA1086" w:rsidRDefault="003239B6" w:rsidP="003239B6">
      <w:pPr>
        <w:pStyle w:val="ThinLine"/>
        <w:ind w:left="360"/>
      </w:pPr>
    </w:p>
    <w:p w:rsidR="003239B6" w:rsidRDefault="003239B6" w:rsidP="003239B6">
      <w:pPr>
        <w:pStyle w:val="BulletedText3"/>
        <w:ind w:left="360"/>
      </w:pPr>
      <w:r>
        <w:t>Implement whole school strategies to support behaviour for learning.</w:t>
      </w:r>
    </w:p>
    <w:p w:rsidR="003239B6" w:rsidRDefault="003239B6" w:rsidP="003239B6">
      <w:pPr>
        <w:pStyle w:val="BulletedText3"/>
        <w:ind w:left="360"/>
      </w:pPr>
      <w:r>
        <w:t>Carry out morning afternoon and break time duties as directed.</w:t>
      </w:r>
    </w:p>
    <w:p w:rsidR="003239B6" w:rsidRDefault="003239B6" w:rsidP="003239B6">
      <w:pPr>
        <w:pStyle w:val="BulletedText3"/>
        <w:ind w:left="360"/>
      </w:pPr>
      <w:r>
        <w:t>Establish a framework for discipline with a range of strategies using praise, sanctions and rewards consistently and fairly.</w:t>
      </w:r>
    </w:p>
    <w:p w:rsidR="003239B6" w:rsidRDefault="003239B6" w:rsidP="003239B6">
      <w:pPr>
        <w:pStyle w:val="BulletedText3"/>
        <w:ind w:left="360"/>
      </w:pPr>
      <w:r>
        <w:lastRenderedPageBreak/>
        <w:t>Maintain good relationships with pupils, exercise appropriate authority and act decisively as necessary.</w:t>
      </w:r>
    </w:p>
    <w:p w:rsidR="003239B6" w:rsidRDefault="003239B6" w:rsidP="003239B6">
      <w:pPr>
        <w:pStyle w:val="BulletedText3"/>
        <w:ind w:left="360"/>
      </w:pPr>
      <w:r>
        <w:t>Be a positive role model and consistently demonstrate the positive attitudes, values and behaviour which are expected of pupils.</w:t>
      </w:r>
    </w:p>
    <w:p w:rsidR="003239B6" w:rsidRDefault="003239B6" w:rsidP="003239B6">
      <w:pPr>
        <w:pStyle w:val="BulletedText3"/>
        <w:ind w:left="360"/>
      </w:pPr>
      <w:r>
        <w:t>Promote and safeguard the welfare of all pupils within school, raising any concerns in accordance with the school’s protocols and procedures.</w:t>
      </w:r>
    </w:p>
    <w:p w:rsidR="003239B6" w:rsidRDefault="003239B6" w:rsidP="003239B6">
      <w:pPr>
        <w:pStyle w:val="ThinLine"/>
        <w:ind w:left="360"/>
      </w:pPr>
    </w:p>
    <w:p w:rsidR="003239B6" w:rsidRPr="00836F1D" w:rsidRDefault="003239B6" w:rsidP="003239B6">
      <w:pPr>
        <w:pStyle w:val="BulletedText3"/>
        <w:ind w:left="284" w:hanging="284"/>
      </w:pPr>
      <w:r w:rsidRPr="00836F1D">
        <w:t>Support the school’s Initial Teacher Training activity as appropriate.</w:t>
      </w:r>
    </w:p>
    <w:p w:rsidR="003239B6" w:rsidRPr="00836F1D" w:rsidRDefault="003239B6" w:rsidP="003239B6">
      <w:pPr>
        <w:pStyle w:val="BulletedText3"/>
        <w:ind w:left="284" w:hanging="284"/>
      </w:pPr>
      <w:r w:rsidRPr="00836F1D">
        <w:t>Take opportunities to develop professionally and share good practice to develop consistently high standards of teaching and learning.</w:t>
      </w:r>
    </w:p>
    <w:p w:rsidR="003239B6" w:rsidRPr="00836F1D" w:rsidRDefault="003239B6" w:rsidP="003239B6">
      <w:pPr>
        <w:pStyle w:val="BulletedText3"/>
        <w:ind w:left="284" w:hanging="284"/>
      </w:pPr>
      <w:r w:rsidRPr="00836F1D">
        <w:t>Work collaboratively with our partner schools to support pupils’ transition</w:t>
      </w:r>
    </w:p>
    <w:p w:rsidR="003239B6" w:rsidRPr="00836F1D" w:rsidRDefault="003239B6" w:rsidP="003239B6">
      <w:pPr>
        <w:pStyle w:val="BulletedText3"/>
        <w:ind w:left="284" w:hanging="284"/>
      </w:pPr>
      <w:r w:rsidRPr="00836F1D">
        <w:t>Facilitate the work of support staff to enhance pupil progress</w:t>
      </w:r>
    </w:p>
    <w:p w:rsidR="003239B6" w:rsidRPr="00836F1D" w:rsidRDefault="003239B6" w:rsidP="003239B6">
      <w:pPr>
        <w:pStyle w:val="BulletedText3"/>
        <w:ind w:left="284" w:hanging="284"/>
      </w:pPr>
      <w:r w:rsidRPr="00836F1D">
        <w:t>Work collaboratively with parents and carers to support pupil progress</w:t>
      </w:r>
    </w:p>
    <w:p w:rsidR="003239B6" w:rsidRPr="00836F1D" w:rsidRDefault="003239B6" w:rsidP="003239B6">
      <w:pPr>
        <w:pStyle w:val="BulletedText3"/>
        <w:ind w:left="284" w:hanging="284"/>
      </w:pPr>
      <w:r w:rsidRPr="00836F1D">
        <w:t>Support pupils to develop wider key skills</w:t>
      </w:r>
    </w:p>
    <w:p w:rsidR="003239B6" w:rsidRPr="00836F1D" w:rsidRDefault="003239B6" w:rsidP="003239B6">
      <w:pPr>
        <w:pStyle w:val="BulletedText3"/>
        <w:ind w:left="284" w:hanging="284"/>
      </w:pPr>
      <w:r w:rsidRPr="00836F1D">
        <w:t>Uphold all school policies</w:t>
      </w:r>
    </w:p>
    <w:p w:rsidR="003239B6" w:rsidRPr="00836F1D" w:rsidRDefault="003239B6" w:rsidP="003239B6">
      <w:pPr>
        <w:pStyle w:val="BulletedText3"/>
        <w:ind w:left="284" w:hanging="284"/>
      </w:pPr>
      <w:r w:rsidRPr="00836F1D">
        <w:t>Attend and actively participate in meetings</w:t>
      </w:r>
    </w:p>
    <w:p w:rsidR="003239B6" w:rsidRPr="00836F1D" w:rsidRDefault="003239B6" w:rsidP="003239B6">
      <w:pPr>
        <w:pStyle w:val="BulletedText3"/>
        <w:ind w:left="284" w:hanging="284"/>
      </w:pPr>
      <w:r w:rsidRPr="00836F1D">
        <w:lastRenderedPageBreak/>
        <w:t>Make a positive contribution to the wider life and ethos of the school.</w:t>
      </w:r>
    </w:p>
    <w:p w:rsidR="003239B6" w:rsidRPr="00836F1D" w:rsidRDefault="003239B6" w:rsidP="003239B6">
      <w:pPr>
        <w:pStyle w:val="BulletedText3"/>
        <w:ind w:left="284" w:hanging="284"/>
      </w:pPr>
      <w:r w:rsidRPr="00836F1D">
        <w:t>Perform additional duties and tasks required for the effective operation of the academy.</w:t>
      </w:r>
    </w:p>
    <w:p w:rsidR="003239B6" w:rsidRPr="00836F1D" w:rsidRDefault="003239B6" w:rsidP="003239B6">
      <w:pPr>
        <w:pStyle w:val="BulletedText3"/>
        <w:ind w:left="284" w:hanging="284"/>
      </w:pPr>
      <w:r w:rsidRPr="00836F1D">
        <w:t>Undertake other various responsibilities as directed by the Principal.</w:t>
      </w:r>
    </w:p>
    <w:p w:rsidR="003239B6" w:rsidRDefault="003239B6" w:rsidP="003239B6">
      <w:pPr>
        <w:pStyle w:val="ListParagraph"/>
      </w:pPr>
    </w:p>
    <w:p w:rsidR="003239B6" w:rsidRDefault="003239B6" w:rsidP="003239B6">
      <w:pPr>
        <w:pStyle w:val="BulletedText3"/>
        <w:numPr>
          <w:ilvl w:val="0"/>
          <w:numId w:val="0"/>
        </w:numPr>
        <w:ind w:left="720" w:hanging="360"/>
      </w:pPr>
    </w:p>
    <w:p w:rsidR="004E242B" w:rsidRDefault="004E242B" w:rsidP="005656D5">
      <w:pPr>
        <w:pStyle w:val="ThickLine"/>
      </w:pPr>
    </w:p>
    <w:p w:rsidR="00AC5274" w:rsidRDefault="00AC5274" w:rsidP="00857532">
      <w:pPr>
        <w:pStyle w:val="ListParagraph"/>
      </w:pPr>
    </w:p>
    <w:p w:rsidR="00AC5274" w:rsidRPr="007249F7" w:rsidRDefault="00FF4DEA" w:rsidP="00FF4DEA">
      <w:pPr>
        <w:pStyle w:val="22ptBoldHeading"/>
      </w:pPr>
      <w:r w:rsidRPr="007249F7">
        <w:t>PERSON SP</w:t>
      </w:r>
      <w:r w:rsidR="007249F7" w:rsidRPr="007249F7">
        <w:t>ECIFICATION</w:t>
      </w:r>
    </w:p>
    <w:p w:rsidR="0067734B" w:rsidRDefault="0067734B" w:rsidP="00857532">
      <w:pPr>
        <w:pStyle w:val="ListParagraph"/>
      </w:pPr>
    </w:p>
    <w:tbl>
      <w:tblPr>
        <w:tblStyle w:val="TableGrid"/>
        <w:tblpPr w:leftFromText="180" w:rightFromText="180" w:vertAnchor="text" w:horzAnchor="margin" w:tblpY="-126"/>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78"/>
        <w:gridCol w:w="3251"/>
      </w:tblGrid>
      <w:tr w:rsidR="009A6B82" w:rsidTr="00D60238">
        <w:tc>
          <w:tcPr>
            <w:tcW w:w="2552" w:type="dxa"/>
            <w:tcBorders>
              <w:bottom w:val="single" w:sz="18" w:space="0" w:color="EF4B54" w:themeColor="accent1"/>
              <w:right w:val="single" w:sz="18" w:space="0" w:color="EF4B54" w:themeColor="accent1"/>
            </w:tcBorders>
            <w:tcMar>
              <w:top w:w="57" w:type="dxa"/>
              <w:left w:w="0" w:type="dxa"/>
              <w:bottom w:w="57" w:type="dxa"/>
            </w:tcMar>
          </w:tcPr>
          <w:p w:rsidR="009A6B82" w:rsidRDefault="009A6B82" w:rsidP="001948F9">
            <w:pPr>
              <w:pStyle w:val="22ptBoldHeading"/>
            </w:pPr>
          </w:p>
        </w:tc>
        <w:tc>
          <w:tcPr>
            <w:tcW w:w="4378"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Pr="00AC5274" w:rsidRDefault="009A6B82" w:rsidP="001948F9">
            <w:pPr>
              <w:jc w:val="center"/>
              <w:rPr>
                <w:b/>
                <w:szCs w:val="20"/>
              </w:rPr>
            </w:pPr>
            <w:r>
              <w:rPr>
                <w:b/>
                <w:szCs w:val="20"/>
              </w:rPr>
              <w:t>ESSENTIAL</w:t>
            </w:r>
          </w:p>
        </w:tc>
        <w:tc>
          <w:tcPr>
            <w:tcW w:w="3251"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Pr="0067734B" w:rsidRDefault="009A6B82" w:rsidP="001948F9">
            <w:pPr>
              <w:jc w:val="center"/>
              <w:rPr>
                <w:b/>
                <w:szCs w:val="20"/>
              </w:rPr>
            </w:pPr>
            <w:r w:rsidRPr="0067734B">
              <w:rPr>
                <w:b/>
                <w:szCs w:val="20"/>
              </w:rPr>
              <w:t>DESIRABLE</w:t>
            </w: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QUALIFICATIONS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3239B6" w:rsidRDefault="003239B6" w:rsidP="003239B6">
            <w:pPr>
              <w:pStyle w:val="BulletedText4"/>
              <w:ind w:left="400"/>
            </w:pPr>
            <w:r>
              <w:t>Qualified teacher status</w:t>
            </w:r>
          </w:p>
          <w:p w:rsidR="003239B6" w:rsidRDefault="003239B6" w:rsidP="003239B6">
            <w:pPr>
              <w:pStyle w:val="BulletedText4"/>
              <w:ind w:left="400"/>
            </w:pPr>
            <w:r>
              <w:t>Degree in relevant subject</w:t>
            </w:r>
          </w:p>
          <w:p w:rsidR="00397954" w:rsidRDefault="003239B6" w:rsidP="003239B6">
            <w:pPr>
              <w:pStyle w:val="BulletedText4"/>
              <w:ind w:left="400"/>
            </w:pPr>
            <w:r>
              <w:t xml:space="preserve">Recent and relevant CPD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3239B6" w:rsidP="003239B6">
            <w:pPr>
              <w:pStyle w:val="BulletedText4"/>
              <w:ind w:left="430"/>
            </w:pPr>
            <w:r>
              <w:t>Master</w:t>
            </w:r>
            <w:r w:rsidR="00712134">
              <w:t>s</w:t>
            </w:r>
            <w:r>
              <w:t xml:space="preserve"> level degree</w:t>
            </w: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EXPERIENCE</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2168B6" w:rsidP="002168B6">
            <w:pPr>
              <w:pStyle w:val="BulletedText4"/>
              <w:ind w:left="400"/>
            </w:pPr>
            <w:r>
              <w:t>Successful experience of teaching at Key Stage 3 and 4</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7C2D2D" w:rsidRDefault="007C2D2D" w:rsidP="007C2D2D">
            <w:pPr>
              <w:pStyle w:val="BulletedText4"/>
              <w:ind w:left="473"/>
            </w:pPr>
            <w:r>
              <w:t>Experience of teaching at KS5</w:t>
            </w:r>
          </w:p>
          <w:p w:rsidR="007C2D2D" w:rsidRDefault="007C2D2D" w:rsidP="008D50D1">
            <w:pPr>
              <w:pStyle w:val="BulletedText4"/>
              <w:numPr>
                <w:ilvl w:val="0"/>
                <w:numId w:val="0"/>
              </w:numPr>
              <w:ind w:left="720" w:hanging="360"/>
            </w:pP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KNOWLEDGE AND</w:t>
            </w:r>
          </w:p>
          <w:p w:rsidR="009A6B82" w:rsidRPr="00893745" w:rsidRDefault="009A6B82" w:rsidP="001948F9">
            <w:pPr>
              <w:rPr>
                <w:b/>
              </w:rPr>
            </w:pPr>
            <w:r w:rsidRPr="00893745">
              <w:rPr>
                <w:b/>
              </w:rPr>
              <w:t>UNDERSTANDING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2168B6" w:rsidRDefault="002168B6" w:rsidP="002168B6">
            <w:pPr>
              <w:pStyle w:val="BulletedText4"/>
              <w:ind w:left="400"/>
            </w:pPr>
            <w:r>
              <w:t>Proven ability to deliver well-planned and stimulating lessons</w:t>
            </w:r>
          </w:p>
          <w:p w:rsidR="002168B6" w:rsidRDefault="002168B6" w:rsidP="002168B6">
            <w:pPr>
              <w:pStyle w:val="BulletedText4"/>
              <w:ind w:left="400"/>
            </w:pPr>
            <w:r>
              <w:t>Demonstrable knowledge and understanding of effective behaviour management strategies and the ability to put these in to practice</w:t>
            </w:r>
          </w:p>
          <w:p w:rsidR="002168B6" w:rsidRDefault="002168B6" w:rsidP="002168B6">
            <w:pPr>
              <w:pStyle w:val="BulletedText4"/>
              <w:ind w:left="400"/>
            </w:pPr>
            <w:r>
              <w:t>Good knowledge of what constitutes effective teaching and learning</w:t>
            </w:r>
          </w:p>
          <w:p w:rsidR="002168B6" w:rsidRDefault="002168B6" w:rsidP="002168B6">
            <w:pPr>
              <w:pStyle w:val="BulletedText4"/>
              <w:ind w:left="400"/>
            </w:pPr>
            <w:r>
              <w:t>Experience of devising strategies to support less able children and extend the more able</w:t>
            </w:r>
          </w:p>
          <w:p w:rsidR="002168B6" w:rsidRDefault="002168B6" w:rsidP="002168B6">
            <w:pPr>
              <w:pStyle w:val="BulletedText4"/>
              <w:ind w:left="400"/>
            </w:pPr>
            <w:r>
              <w:t>Knowledge of current educational trends and initiatives</w:t>
            </w:r>
          </w:p>
          <w:p w:rsidR="009A6B82" w:rsidRDefault="002168B6" w:rsidP="002168B6">
            <w:pPr>
              <w:pStyle w:val="BulletedText4"/>
              <w:ind w:left="400"/>
            </w:pPr>
            <w:r>
              <w:t>Understanding of the principles and practice of assessment for learning</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pPr>
              <w:pStyle w:val="BulletedText4"/>
              <w:numPr>
                <w:ilvl w:val="0"/>
                <w:numId w:val="0"/>
              </w:numPr>
              <w:ind w:left="227"/>
            </w:pP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SKILLS AND</w:t>
            </w:r>
          </w:p>
          <w:p w:rsidR="009A6B82" w:rsidRPr="00893745" w:rsidRDefault="009A6B82" w:rsidP="001948F9">
            <w:pPr>
              <w:rPr>
                <w:b/>
              </w:rPr>
            </w:pPr>
            <w:r w:rsidRPr="00893745">
              <w:rPr>
                <w:b/>
              </w:rPr>
              <w:t>PERSONAL</w:t>
            </w:r>
          </w:p>
          <w:p w:rsidR="009A6B82" w:rsidRPr="00893745" w:rsidRDefault="009A6B82" w:rsidP="001948F9">
            <w:pPr>
              <w:rPr>
                <w:b/>
              </w:rPr>
            </w:pPr>
            <w:r w:rsidRPr="00893745">
              <w:rPr>
                <w:b/>
              </w:rPr>
              <w:t>ATTRIBUTES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2168B6" w:rsidRDefault="002168B6" w:rsidP="002168B6">
            <w:pPr>
              <w:pStyle w:val="BulletedText4"/>
              <w:ind w:left="400"/>
            </w:pPr>
            <w:r>
              <w:t>Data analysis skills</w:t>
            </w:r>
          </w:p>
          <w:p w:rsidR="002168B6" w:rsidRDefault="002168B6" w:rsidP="002168B6">
            <w:pPr>
              <w:pStyle w:val="BulletedText4"/>
              <w:ind w:left="400"/>
            </w:pPr>
            <w:r>
              <w:t>Good organisational skills</w:t>
            </w:r>
          </w:p>
          <w:p w:rsidR="002168B6" w:rsidRDefault="002168B6" w:rsidP="002168B6">
            <w:pPr>
              <w:pStyle w:val="BulletedText4"/>
              <w:ind w:left="400"/>
            </w:pPr>
            <w:r>
              <w:t>Good communication skills</w:t>
            </w:r>
          </w:p>
          <w:p w:rsidR="00B17C8E" w:rsidRDefault="002168B6" w:rsidP="002168B6">
            <w:pPr>
              <w:pStyle w:val="BulletedText4"/>
              <w:ind w:left="400"/>
            </w:pPr>
            <w:r>
              <w:t xml:space="preserve">Proven ability to establish productive professional relationships with children, colleagues and parents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pPr>
              <w:pStyle w:val="BulletedText4"/>
              <w:numPr>
                <w:ilvl w:val="0"/>
                <w:numId w:val="0"/>
              </w:numPr>
              <w:ind w:left="227"/>
            </w:pP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EQUAL</w:t>
            </w:r>
          </w:p>
          <w:p w:rsidR="009A6B82" w:rsidRPr="00893745" w:rsidRDefault="009A6B82" w:rsidP="001948F9">
            <w:pPr>
              <w:rPr>
                <w:b/>
              </w:rPr>
            </w:pPr>
            <w:r w:rsidRPr="00893745">
              <w:rPr>
                <w:b/>
              </w:rPr>
              <w:t>OPPORTUNITIES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D60238">
            <w:pPr>
              <w:pStyle w:val="BulletedText4"/>
              <w:ind w:left="400"/>
            </w:pPr>
            <w:r w:rsidRPr="00536737">
              <w:t>A demonstrable commitment to supporting and promoting safeguarding, student welfare, equality and diversity</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SAFEGUARDING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2168B6" w:rsidP="002168B6">
            <w:pPr>
              <w:pStyle w:val="BulletedText4"/>
              <w:ind w:left="400"/>
            </w:pPr>
            <w:r w:rsidRPr="00536737">
              <w:t>A thorough understanding of up-to-date safeguarding requirements and best practice</w:t>
            </w:r>
            <w:r>
              <w:t xml:space="preserve">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OTHER</w:t>
            </w:r>
          </w:p>
          <w:p w:rsidR="009A6B82" w:rsidRPr="00893745" w:rsidRDefault="009A6B82" w:rsidP="001948F9">
            <w:pPr>
              <w:rPr>
                <w:b/>
              </w:rPr>
            </w:pPr>
            <w:r w:rsidRPr="00893745">
              <w:rPr>
                <w:b/>
              </w:rPr>
              <w:t>REQUIREMENTS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D60238">
            <w:pPr>
              <w:pStyle w:val="BulletedText4"/>
              <w:ind w:left="400"/>
            </w:pPr>
            <w:r w:rsidRPr="00536737">
              <w:t>High expectations for every pupil and a proven track record of making a difference to the learning and experiences of pupils inside and outside the classroom.</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1948F9">
        <w:tc>
          <w:tcPr>
            <w:tcW w:w="10181" w:type="dxa"/>
            <w:gridSpan w:val="3"/>
            <w:tcBorders>
              <w:top w:val="single" w:sz="18" w:space="0" w:color="EF4B54" w:themeColor="accent1"/>
            </w:tcBorders>
            <w:tcMar>
              <w:top w:w="57" w:type="dxa"/>
              <w:left w:w="0" w:type="dxa"/>
              <w:bottom w:w="57" w:type="dxa"/>
            </w:tcMar>
          </w:tcPr>
          <w:p w:rsidR="009A6B82" w:rsidRDefault="009A6B82" w:rsidP="001948F9">
            <w:pPr>
              <w:spacing w:before="60"/>
            </w:pPr>
            <w:r w:rsidRPr="00893745">
              <w:rPr>
                <w:sz w:val="16"/>
              </w:rPr>
              <w:lastRenderedPageBreak/>
              <w:t>Creative Education Trust is committed to safeguarding and promoting the welfare of our children and young people and expects all staff and volunteers to share this commitment. The successful applicant will be required to undertake relevant safeguarding checks in line with Government safer recruitment guidelines.</w:t>
            </w:r>
            <w:r>
              <w:rPr>
                <w:sz w:val="16"/>
              </w:rPr>
              <w:t xml:space="preserve"> </w:t>
            </w:r>
          </w:p>
        </w:tc>
      </w:tr>
    </w:tbl>
    <w:p w:rsidR="00AC5274" w:rsidRDefault="00AC5274" w:rsidP="00857532">
      <w:pPr>
        <w:pStyle w:val="ListParagraph"/>
      </w:pPr>
    </w:p>
    <w:p w:rsidR="00AC5274" w:rsidRDefault="00AC5274" w:rsidP="00857532">
      <w:pPr>
        <w:pStyle w:val="ListParagraph"/>
      </w:pPr>
    </w:p>
    <w:p w:rsidR="00B74F7E" w:rsidRDefault="00B74F7E" w:rsidP="00857532">
      <w:pPr>
        <w:pStyle w:val="ListParagraph"/>
      </w:pPr>
    </w:p>
    <w:p w:rsidR="00AC5274" w:rsidRDefault="00AC5274" w:rsidP="00857532">
      <w:pPr>
        <w:pStyle w:val="ListParagraph"/>
      </w:pPr>
    </w:p>
    <w:p w:rsidR="006E56D7" w:rsidRDefault="006E56D7" w:rsidP="00AC5274">
      <w:pPr>
        <w:pStyle w:val="BulletedText3"/>
        <w:numPr>
          <w:ilvl w:val="0"/>
          <w:numId w:val="0"/>
        </w:numPr>
      </w:pPr>
    </w:p>
    <w:p w:rsidR="00EE231D" w:rsidRDefault="00EE231D" w:rsidP="006E56D7"/>
    <w:p w:rsidR="00AC5274" w:rsidRDefault="00AC5274" w:rsidP="006E56D7">
      <w:pPr>
        <w:sectPr w:rsidR="00AC5274" w:rsidSect="00391216">
          <w:headerReference w:type="default" r:id="rId18"/>
          <w:pgSz w:w="11906" w:h="16838"/>
          <w:pgMar w:top="737" w:right="851" w:bottom="851" w:left="851" w:header="510" w:footer="709" w:gutter="0"/>
          <w:cols w:num="2" w:space="567"/>
          <w:docGrid w:linePitch="360"/>
        </w:sectPr>
      </w:pPr>
    </w:p>
    <w:p w:rsidR="00D46105" w:rsidRPr="00D46105" w:rsidRDefault="00D46105" w:rsidP="00712134"/>
    <w:sectPr w:rsidR="00D46105" w:rsidRPr="00D46105" w:rsidSect="00EE231D">
      <w:type w:val="continuous"/>
      <w:pgSz w:w="11906" w:h="16838"/>
      <w:pgMar w:top="737" w:right="851" w:bottom="851" w:left="851" w:header="510"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894" w:rsidRDefault="00F12894" w:rsidP="00B040F7">
      <w:pPr>
        <w:spacing w:line="240" w:lineRule="auto"/>
      </w:pPr>
      <w:r>
        <w:separator/>
      </w:r>
    </w:p>
  </w:endnote>
  <w:endnote w:type="continuationSeparator" w:id="0">
    <w:p w:rsidR="00F12894" w:rsidRDefault="00F12894" w:rsidP="00B0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Footer"/>
    </w:pPr>
    <w:r>
      <w:rPr>
        <w:noProof/>
        <w:lang w:eastAsia="en-GB"/>
      </w:rPr>
      <mc:AlternateContent>
        <mc:Choice Requires="wps">
          <w:drawing>
            <wp:anchor distT="0" distB="0" distL="114300" distR="114300" simplePos="0" relativeHeight="251670528" behindDoc="0" locked="0" layoutInCell="1" allowOverlap="1" wp14:anchorId="3FE293E7" wp14:editId="7250DE4E">
              <wp:simplePos x="0" y="0"/>
              <wp:positionH relativeFrom="page">
                <wp:posOffset>6725920</wp:posOffset>
              </wp:positionH>
              <wp:positionV relativeFrom="page">
                <wp:posOffset>10250170</wp:posOffset>
              </wp:positionV>
              <wp:extent cx="525600" cy="248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rsidR="003D1454" w:rsidRDefault="003D1454" w:rsidP="00A648FA">
                          <w:pPr>
                            <w:jc w:val="right"/>
                          </w:pPr>
                          <w:r>
                            <w:fldChar w:fldCharType="begin"/>
                          </w:r>
                          <w:r>
                            <w:instrText xml:space="preserve"> PAGE   \* MERGEFORMAT </w:instrText>
                          </w:r>
                          <w:r>
                            <w:fldChar w:fldCharType="separate"/>
                          </w:r>
                          <w:r w:rsidR="00083277">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293E7" id="_x0000_t202" coordsize="21600,21600" o:spt="202" path="m,l,21600r21600,l21600,xe">
              <v:stroke joinstyle="miter"/>
              <v:path gradientshapeok="t" o:connecttype="rect"/>
            </v:shapetype>
            <v:shape id="Text Box 15" o:spid="_x0000_s1027" type="#_x0000_t202" style="position:absolute;margin-left:529.6pt;margin-top:807.1pt;width:41.4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" filled="f" stroked="f" strokeweight=".5pt">
              <v:textbox>
                <w:txbxContent>
                  <w:p w:rsidR="003D1454" w:rsidRDefault="003D1454" w:rsidP="00A648FA">
                    <w:pPr>
                      <w:jc w:val="right"/>
                    </w:pPr>
                    <w:r>
                      <w:fldChar w:fldCharType="begin"/>
                    </w:r>
                    <w:r>
                      <w:instrText xml:space="preserve"> PAGE   \* MERGEFORMAT </w:instrText>
                    </w:r>
                    <w:r>
                      <w:fldChar w:fldCharType="separate"/>
                    </w:r>
                    <w:r w:rsidR="00083277">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Footer"/>
    </w:pPr>
    <w:r>
      <w:rPr>
        <w:noProof/>
      </w:rPr>
      <w:t xml:space="preserve"> </w:t>
    </w:r>
    <w:r>
      <w:rPr>
        <w:noProof/>
        <w:lang w:eastAsia="en-GB"/>
      </w:rPr>
      <mc:AlternateContent>
        <mc:Choice Requires="wps">
          <w:drawing>
            <wp:anchor distT="0" distB="0" distL="114300" distR="114300" simplePos="0" relativeHeight="251672576" behindDoc="0" locked="0" layoutInCell="1" allowOverlap="1" wp14:anchorId="0D47152C" wp14:editId="7B03E843">
              <wp:simplePos x="0" y="0"/>
              <wp:positionH relativeFrom="page">
                <wp:posOffset>6725920</wp:posOffset>
              </wp:positionH>
              <wp:positionV relativeFrom="page">
                <wp:posOffset>10250170</wp:posOffset>
              </wp:positionV>
              <wp:extent cx="525600" cy="24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rsidR="003D1454" w:rsidRDefault="003D1454" w:rsidP="00A648FA">
                          <w:pPr>
                            <w:jc w:val="right"/>
                          </w:pPr>
                          <w:r>
                            <w:fldChar w:fldCharType="begin"/>
                          </w:r>
                          <w:r>
                            <w:instrText xml:space="preserve"> PAGE   \* MERGEFORMAT </w:instrText>
                          </w:r>
                          <w:r>
                            <w:fldChar w:fldCharType="separate"/>
                          </w:r>
                          <w:r w:rsidR="00083277">
                            <w:rPr>
                              <w:noProof/>
                            </w:rPr>
                            <w:t>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7152C" id="_x0000_t202" coordsize="21600,21600" o:spt="202" path="m,l,21600r21600,l21600,xe">
              <v:stroke joinstyle="miter"/>
              <v:path gradientshapeok="t" o:connecttype="rect"/>
            </v:shapetype>
            <v:shape id="Text Box 16" o:spid="_x0000_s1028" type="#_x0000_t202" style="position:absolute;margin-left:529.6pt;margin-top:807.1pt;width:41.4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" filled="f" stroked="f" strokeweight=".5pt">
              <v:textbox>
                <w:txbxContent>
                  <w:p w:rsidR="003D1454" w:rsidRDefault="003D1454" w:rsidP="00A648FA">
                    <w:pPr>
                      <w:jc w:val="right"/>
                    </w:pPr>
                    <w:r>
                      <w:fldChar w:fldCharType="begin"/>
                    </w:r>
                    <w:r>
                      <w:instrText xml:space="preserve"> PAGE   \* MERGEFORMAT </w:instrText>
                    </w:r>
                    <w:r>
                      <w:fldChar w:fldCharType="separate"/>
                    </w:r>
                    <w:r w:rsidR="00083277">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894" w:rsidRDefault="00F12894" w:rsidP="00B040F7">
      <w:pPr>
        <w:spacing w:line="240" w:lineRule="auto"/>
      </w:pPr>
      <w:r>
        <w:separator/>
      </w:r>
    </w:p>
  </w:footnote>
  <w:footnote w:type="continuationSeparator" w:id="0">
    <w:p w:rsidR="00F12894" w:rsidRDefault="00F12894" w:rsidP="00B04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58240" behindDoc="1" locked="0" layoutInCell="1" allowOverlap="1" wp14:anchorId="68C31C1F" wp14:editId="201AD177">
          <wp:simplePos x="0" y="0"/>
          <wp:positionH relativeFrom="page">
            <wp:posOffset>83</wp:posOffset>
          </wp:positionH>
          <wp:positionV relativeFrom="page">
            <wp:posOffset>0</wp:posOffset>
          </wp:positionV>
          <wp:extent cx="7558768" cy="10688951"/>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0288" behindDoc="1" locked="0" layoutInCell="1" allowOverlap="1" wp14:anchorId="236D4AED" wp14:editId="32E031DA">
          <wp:simplePos x="0" y="0"/>
          <wp:positionH relativeFrom="page">
            <wp:align>left</wp:align>
          </wp:positionH>
          <wp:positionV relativeFrom="page">
            <wp:align>top</wp:align>
          </wp:positionV>
          <wp:extent cx="7558768" cy="10688951"/>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78080D">
    <w:pPr>
      <w:pStyle w:val="Header"/>
    </w:pPr>
    <w:r>
      <w:rPr>
        <w:noProof/>
        <w:lang w:eastAsia="en-GB"/>
      </w:rPr>
      <w:drawing>
        <wp:anchor distT="0" distB="0" distL="114300" distR="114300" simplePos="0" relativeHeight="251662336" behindDoc="1" locked="0" layoutInCell="1" allowOverlap="1" wp14:anchorId="5DE5442C" wp14:editId="3F752CDE">
          <wp:simplePos x="0" y="0"/>
          <wp:positionH relativeFrom="page">
            <wp:posOffset>-34290</wp:posOffset>
          </wp:positionH>
          <wp:positionV relativeFrom="page">
            <wp:posOffset>440</wp:posOffset>
          </wp:positionV>
          <wp:extent cx="7562160" cy="1068870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160" cy="106887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4384" behindDoc="1" locked="0" layoutInCell="1" allowOverlap="1" wp14:anchorId="5FF243C8" wp14:editId="6C1F29CB">
          <wp:simplePos x="0" y="0"/>
          <wp:positionH relativeFrom="page">
            <wp:posOffset>6350</wp:posOffset>
          </wp:positionH>
          <wp:positionV relativeFrom="page">
            <wp:posOffset>0</wp:posOffset>
          </wp:positionV>
          <wp:extent cx="7562160" cy="10688701"/>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160" cy="1068870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6432" behindDoc="1" locked="0" layoutInCell="1" allowOverlap="1" wp14:anchorId="02933E4C" wp14:editId="65C98C4D">
          <wp:simplePos x="0" y="0"/>
          <wp:positionH relativeFrom="page">
            <wp:posOffset>-34536</wp:posOffset>
          </wp:positionH>
          <wp:positionV relativeFrom="page">
            <wp:posOffset>0</wp:posOffset>
          </wp:positionV>
          <wp:extent cx="7562711" cy="10689480"/>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711" cy="106894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9504" behindDoc="1" locked="0" layoutInCell="1" allowOverlap="1" wp14:anchorId="001843A4" wp14:editId="5B5B9E18">
          <wp:simplePos x="0" y="0"/>
          <wp:positionH relativeFrom="page">
            <wp:align>left</wp:align>
          </wp:positionH>
          <wp:positionV relativeFrom="margin">
            <wp:posOffset>1068070</wp:posOffset>
          </wp:positionV>
          <wp:extent cx="7560000" cy="89820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landsPrimary_for-Steve-6.jpg"/>
                  <pic:cNvPicPr/>
                </pic:nvPicPr>
                <pic:blipFill>
                  <a:blip r:embed="rId1"/>
                  <a:stretch>
                    <a:fillRect/>
                  </a:stretch>
                </pic:blipFill>
                <pic:spPr>
                  <a:xfrm>
                    <a:off x="0" y="0"/>
                    <a:ext cx="7560000" cy="898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041D1"/>
    <w:multiLevelType w:val="hybridMultilevel"/>
    <w:tmpl w:val="53C03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146FEF"/>
    <w:multiLevelType w:val="hybridMultilevel"/>
    <w:tmpl w:val="F95CE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A34A8E"/>
    <w:multiLevelType w:val="hybridMultilevel"/>
    <w:tmpl w:val="B890212C"/>
    <w:lvl w:ilvl="0" w:tplc="CD2CA078">
      <w:start w:val="1"/>
      <w:numFmt w:val="bullet"/>
      <w:lvlText w:val=""/>
      <w:lvlJc w:val="left"/>
      <w:pPr>
        <w:ind w:left="720" w:hanging="360"/>
      </w:pPr>
      <w:rPr>
        <w:rFonts w:ascii="Wingdings 2" w:hAnsi="Wingdings 2" w:hint="default"/>
        <w:color w:val="EF4B54" w:themeColor="accent1"/>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D57DB"/>
    <w:multiLevelType w:val="hybridMultilevel"/>
    <w:tmpl w:val="99C240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3223B"/>
    <w:multiLevelType w:val="hybridMultilevel"/>
    <w:tmpl w:val="D5A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92FAE"/>
    <w:multiLevelType w:val="hybridMultilevel"/>
    <w:tmpl w:val="477493AA"/>
    <w:lvl w:ilvl="0" w:tplc="E0967030">
      <w:start w:val="1"/>
      <w:numFmt w:val="bullet"/>
      <w:pStyle w:val="BulletedTextStar"/>
      <w:lvlText w:val=""/>
      <w:lvlJc w:val="left"/>
      <w:pPr>
        <w:ind w:left="36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6AA5"/>
    <w:multiLevelType w:val="hybridMultilevel"/>
    <w:tmpl w:val="39EC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063A4"/>
    <w:multiLevelType w:val="hybridMultilevel"/>
    <w:tmpl w:val="2F369E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1AA09EF"/>
    <w:multiLevelType w:val="hybridMultilevel"/>
    <w:tmpl w:val="97E81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4A64AF"/>
    <w:multiLevelType w:val="hybridMultilevel"/>
    <w:tmpl w:val="55AC236C"/>
    <w:lvl w:ilvl="0" w:tplc="D6D43548">
      <w:start w:val="1"/>
      <w:numFmt w:val="bullet"/>
      <w:pStyle w:val="WhiteBullets"/>
      <w:lvlText w:val=""/>
      <w:lvlJc w:val="left"/>
      <w:pPr>
        <w:ind w:left="72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922CE5"/>
    <w:multiLevelType w:val="hybridMultilevel"/>
    <w:tmpl w:val="F9D6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D17F0"/>
    <w:multiLevelType w:val="singleLevel"/>
    <w:tmpl w:val="329AAC9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15:restartNumberingAfterBreak="0">
    <w:nsid w:val="406E7C33"/>
    <w:multiLevelType w:val="hybridMultilevel"/>
    <w:tmpl w:val="0430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23E6A"/>
    <w:multiLevelType w:val="hybridMultilevel"/>
    <w:tmpl w:val="347A8F0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4CD67B60"/>
    <w:multiLevelType w:val="hybridMultilevel"/>
    <w:tmpl w:val="755E23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4841FE9"/>
    <w:multiLevelType w:val="hybridMultilevel"/>
    <w:tmpl w:val="B776D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6141155"/>
    <w:multiLevelType w:val="hybridMultilevel"/>
    <w:tmpl w:val="3252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0064E5"/>
    <w:multiLevelType w:val="multilevel"/>
    <w:tmpl w:val="EDF67A46"/>
    <w:lvl w:ilvl="0">
      <w:start w:val="3"/>
      <w:numFmt w:val="decimal"/>
      <w:lvlText w:val="%1"/>
      <w:lvlJc w:val="left"/>
      <w:pPr>
        <w:tabs>
          <w:tab w:val="num" w:pos="852"/>
        </w:tabs>
        <w:ind w:left="852" w:hanging="852"/>
      </w:pPr>
      <w:rPr>
        <w:rFonts w:hint="default"/>
      </w:rPr>
    </w:lvl>
    <w:lvl w:ilvl="1">
      <w:start w:val="1"/>
      <w:numFmt w:val="decimal"/>
      <w:lvlText w:val="%1.%2"/>
      <w:lvlJc w:val="left"/>
      <w:pPr>
        <w:tabs>
          <w:tab w:val="num" w:pos="993"/>
        </w:tabs>
        <w:ind w:left="993" w:hanging="852"/>
      </w:pPr>
      <w:rPr>
        <w:rFonts w:hint="default"/>
      </w:rPr>
    </w:lvl>
    <w:lvl w:ilvl="2">
      <w:start w:val="1"/>
      <w:numFmt w:val="decimal"/>
      <w:lvlText w:val="%1.%2.%3"/>
      <w:lvlJc w:val="left"/>
      <w:pPr>
        <w:tabs>
          <w:tab w:val="num" w:pos="1134"/>
        </w:tabs>
        <w:ind w:left="1134" w:hanging="852"/>
      </w:pPr>
      <w:rPr>
        <w:rFonts w:hint="default"/>
      </w:rPr>
    </w:lvl>
    <w:lvl w:ilvl="3">
      <w:start w:val="1"/>
      <w:numFmt w:val="decimal"/>
      <w:lvlText w:val="%1.%2.%3.%4"/>
      <w:lvlJc w:val="left"/>
      <w:pPr>
        <w:tabs>
          <w:tab w:val="num" w:pos="1275"/>
        </w:tabs>
        <w:ind w:left="1275" w:hanging="852"/>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1785"/>
        </w:tabs>
        <w:ind w:left="1785" w:hanging="1080"/>
      </w:pPr>
      <w:rPr>
        <w:rFonts w:hint="default"/>
      </w:rPr>
    </w:lvl>
    <w:lvl w:ilvl="6">
      <w:start w:val="1"/>
      <w:numFmt w:val="decimal"/>
      <w:lvlText w:val="%1.%2.%3.%4.%5.%6.%7"/>
      <w:lvlJc w:val="left"/>
      <w:pPr>
        <w:tabs>
          <w:tab w:val="num" w:pos="2286"/>
        </w:tabs>
        <w:ind w:left="2286" w:hanging="1440"/>
      </w:pPr>
      <w:rPr>
        <w:rFonts w:hint="default"/>
      </w:rPr>
    </w:lvl>
    <w:lvl w:ilvl="7">
      <w:start w:val="1"/>
      <w:numFmt w:val="decimal"/>
      <w:lvlText w:val="%1.%2.%3.%4.%5.%6.%7.%8"/>
      <w:lvlJc w:val="left"/>
      <w:pPr>
        <w:tabs>
          <w:tab w:val="num" w:pos="2427"/>
        </w:tabs>
        <w:ind w:left="2427" w:hanging="1440"/>
      </w:pPr>
      <w:rPr>
        <w:rFonts w:hint="default"/>
      </w:rPr>
    </w:lvl>
    <w:lvl w:ilvl="8">
      <w:start w:val="1"/>
      <w:numFmt w:val="decimal"/>
      <w:lvlText w:val="%1.%2.%3.%4.%5.%6.%7.%8.%9"/>
      <w:lvlJc w:val="left"/>
      <w:pPr>
        <w:tabs>
          <w:tab w:val="num" w:pos="2928"/>
        </w:tabs>
        <w:ind w:left="2928" w:hanging="1800"/>
      </w:pPr>
      <w:rPr>
        <w:rFonts w:hint="default"/>
      </w:rPr>
    </w:lvl>
  </w:abstractNum>
  <w:abstractNum w:abstractNumId="18" w15:restartNumberingAfterBreak="0">
    <w:nsid w:val="5AB34B67"/>
    <w:multiLevelType w:val="hybridMultilevel"/>
    <w:tmpl w:val="6FDA9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95B8B"/>
    <w:multiLevelType w:val="hybridMultilevel"/>
    <w:tmpl w:val="3614EB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AB61CD2"/>
    <w:multiLevelType w:val="hybridMultilevel"/>
    <w:tmpl w:val="9A308BB8"/>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21" w15:restartNumberingAfterBreak="0">
    <w:nsid w:val="70B639D2"/>
    <w:multiLevelType w:val="hybridMultilevel"/>
    <w:tmpl w:val="D150A780"/>
    <w:lvl w:ilvl="0" w:tplc="39B2DF6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1C44146"/>
    <w:multiLevelType w:val="hybridMultilevel"/>
    <w:tmpl w:val="2B248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2358C"/>
    <w:multiLevelType w:val="hybridMultilevel"/>
    <w:tmpl w:val="9914F9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642034D"/>
    <w:multiLevelType w:val="hybridMultilevel"/>
    <w:tmpl w:val="2362B052"/>
    <w:lvl w:ilvl="0" w:tplc="CD2CA078">
      <w:start w:val="1"/>
      <w:numFmt w:val="bullet"/>
      <w:pStyle w:val="BulletedText3"/>
      <w:lvlText w:val=""/>
      <w:lvlJc w:val="left"/>
      <w:pPr>
        <w:ind w:left="720" w:hanging="360"/>
      </w:pPr>
      <w:rPr>
        <w:rFonts w:ascii="Wingdings 2" w:hAnsi="Wingdings 2" w:hint="default"/>
        <w:color w:val="EF4B54"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C45A32"/>
    <w:multiLevelType w:val="singleLevel"/>
    <w:tmpl w:val="CE2E463E"/>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6" w15:restartNumberingAfterBreak="0">
    <w:nsid w:val="7E7B7A76"/>
    <w:multiLevelType w:val="hybridMultilevel"/>
    <w:tmpl w:val="159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9"/>
  </w:num>
  <w:num w:numId="4">
    <w:abstractNumId w:val="15"/>
  </w:num>
  <w:num w:numId="5">
    <w:abstractNumId w:val="13"/>
  </w:num>
  <w:num w:numId="6">
    <w:abstractNumId w:val="8"/>
  </w:num>
  <w:num w:numId="7">
    <w:abstractNumId w:val="0"/>
  </w:num>
  <w:num w:numId="8">
    <w:abstractNumId w:val="18"/>
  </w:num>
  <w:num w:numId="9">
    <w:abstractNumId w:val="11"/>
  </w:num>
  <w:num w:numId="10">
    <w:abstractNumId w:val="25"/>
  </w:num>
  <w:num w:numId="11">
    <w:abstractNumId w:val="17"/>
  </w:num>
  <w:num w:numId="12">
    <w:abstractNumId w:val="23"/>
  </w:num>
  <w:num w:numId="13">
    <w:abstractNumId w:val="7"/>
  </w:num>
  <w:num w:numId="14">
    <w:abstractNumId w:val="22"/>
  </w:num>
  <w:num w:numId="15">
    <w:abstractNumId w:val="6"/>
  </w:num>
  <w:num w:numId="16">
    <w:abstractNumId w:val="16"/>
  </w:num>
  <w:num w:numId="17">
    <w:abstractNumId w:val="12"/>
  </w:num>
  <w:num w:numId="18">
    <w:abstractNumId w:val="26"/>
  </w:num>
  <w:num w:numId="19">
    <w:abstractNumId w:val="19"/>
  </w:num>
  <w:num w:numId="20">
    <w:abstractNumId w:val="21"/>
  </w:num>
  <w:num w:numId="21">
    <w:abstractNumId w:val="14"/>
  </w:num>
  <w:num w:numId="22">
    <w:abstractNumId w:val="10"/>
  </w:num>
  <w:num w:numId="23">
    <w:abstractNumId w:val="2"/>
  </w:num>
  <w:num w:numId="24">
    <w:abstractNumId w:val="3"/>
  </w:num>
  <w:num w:numId="25">
    <w:abstractNumId w:val="24"/>
  </w:num>
  <w:num w:numId="26">
    <w:abstractNumId w:val="24"/>
  </w:num>
  <w:num w:numId="27">
    <w:abstractNumId w:val="24"/>
  </w:num>
  <w:num w:numId="28">
    <w:abstractNumId w:val="24"/>
  </w:num>
  <w:num w:numId="29">
    <w:abstractNumId w:val="24"/>
  </w:num>
  <w:num w:numId="30">
    <w:abstractNumId w:val="20"/>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BF"/>
    <w:rsid w:val="00001FD0"/>
    <w:rsid w:val="000136FB"/>
    <w:rsid w:val="00057679"/>
    <w:rsid w:val="00060053"/>
    <w:rsid w:val="00063C14"/>
    <w:rsid w:val="00066DA0"/>
    <w:rsid w:val="00075C3A"/>
    <w:rsid w:val="00077FD8"/>
    <w:rsid w:val="00083277"/>
    <w:rsid w:val="00097FA0"/>
    <w:rsid w:val="000A3FE4"/>
    <w:rsid w:val="000C1D53"/>
    <w:rsid w:val="000F25AF"/>
    <w:rsid w:val="000F6A3F"/>
    <w:rsid w:val="00103D52"/>
    <w:rsid w:val="0011072C"/>
    <w:rsid w:val="0011195D"/>
    <w:rsid w:val="00125939"/>
    <w:rsid w:val="001447CE"/>
    <w:rsid w:val="0014732A"/>
    <w:rsid w:val="00151628"/>
    <w:rsid w:val="001606E0"/>
    <w:rsid w:val="00175AF0"/>
    <w:rsid w:val="001A4A08"/>
    <w:rsid w:val="001F71EB"/>
    <w:rsid w:val="00202081"/>
    <w:rsid w:val="00202260"/>
    <w:rsid w:val="002024C8"/>
    <w:rsid w:val="002168B6"/>
    <w:rsid w:val="0022787A"/>
    <w:rsid w:val="0025700B"/>
    <w:rsid w:val="0028040A"/>
    <w:rsid w:val="002849DA"/>
    <w:rsid w:val="002C0060"/>
    <w:rsid w:val="002C4FC9"/>
    <w:rsid w:val="002D43C8"/>
    <w:rsid w:val="002E42E3"/>
    <w:rsid w:val="003033AB"/>
    <w:rsid w:val="00306B01"/>
    <w:rsid w:val="003239B6"/>
    <w:rsid w:val="0033242C"/>
    <w:rsid w:val="0036470E"/>
    <w:rsid w:val="00372BD9"/>
    <w:rsid w:val="003753B7"/>
    <w:rsid w:val="00391216"/>
    <w:rsid w:val="00396F00"/>
    <w:rsid w:val="00397954"/>
    <w:rsid w:val="003C4217"/>
    <w:rsid w:val="003D1454"/>
    <w:rsid w:val="003F0D6E"/>
    <w:rsid w:val="00440C06"/>
    <w:rsid w:val="00465F06"/>
    <w:rsid w:val="00482B86"/>
    <w:rsid w:val="00484980"/>
    <w:rsid w:val="004A1F6D"/>
    <w:rsid w:val="004C09BF"/>
    <w:rsid w:val="004D502E"/>
    <w:rsid w:val="004E242B"/>
    <w:rsid w:val="005062DB"/>
    <w:rsid w:val="00507546"/>
    <w:rsid w:val="00534BF1"/>
    <w:rsid w:val="00536737"/>
    <w:rsid w:val="005431DF"/>
    <w:rsid w:val="00551DDB"/>
    <w:rsid w:val="005656D5"/>
    <w:rsid w:val="00596ADC"/>
    <w:rsid w:val="005A74D8"/>
    <w:rsid w:val="005D066C"/>
    <w:rsid w:val="005F64EA"/>
    <w:rsid w:val="00612479"/>
    <w:rsid w:val="0064333E"/>
    <w:rsid w:val="00651522"/>
    <w:rsid w:val="00673EFD"/>
    <w:rsid w:val="0067734B"/>
    <w:rsid w:val="006A1405"/>
    <w:rsid w:val="006B43AB"/>
    <w:rsid w:val="006E56D7"/>
    <w:rsid w:val="00712134"/>
    <w:rsid w:val="007168A7"/>
    <w:rsid w:val="007249F7"/>
    <w:rsid w:val="00734164"/>
    <w:rsid w:val="0074602A"/>
    <w:rsid w:val="0075735F"/>
    <w:rsid w:val="00763E34"/>
    <w:rsid w:val="0078080D"/>
    <w:rsid w:val="00780F20"/>
    <w:rsid w:val="007869BF"/>
    <w:rsid w:val="007A1928"/>
    <w:rsid w:val="007A41D0"/>
    <w:rsid w:val="007A5EA3"/>
    <w:rsid w:val="007C2D2D"/>
    <w:rsid w:val="007C710D"/>
    <w:rsid w:val="007D3C2D"/>
    <w:rsid w:val="007D5019"/>
    <w:rsid w:val="007E2420"/>
    <w:rsid w:val="00817DAA"/>
    <w:rsid w:val="00840991"/>
    <w:rsid w:val="00857532"/>
    <w:rsid w:val="00870277"/>
    <w:rsid w:val="00873B04"/>
    <w:rsid w:val="00887454"/>
    <w:rsid w:val="00893745"/>
    <w:rsid w:val="008C4067"/>
    <w:rsid w:val="008C7B0F"/>
    <w:rsid w:val="008D50D1"/>
    <w:rsid w:val="008E3B68"/>
    <w:rsid w:val="008F6D3C"/>
    <w:rsid w:val="00901495"/>
    <w:rsid w:val="0090408A"/>
    <w:rsid w:val="00906243"/>
    <w:rsid w:val="00906757"/>
    <w:rsid w:val="009233B4"/>
    <w:rsid w:val="009371CF"/>
    <w:rsid w:val="009407A7"/>
    <w:rsid w:val="00940A8F"/>
    <w:rsid w:val="00942228"/>
    <w:rsid w:val="00961677"/>
    <w:rsid w:val="00975B5C"/>
    <w:rsid w:val="009A6B82"/>
    <w:rsid w:val="009B1720"/>
    <w:rsid w:val="009B2205"/>
    <w:rsid w:val="009C5036"/>
    <w:rsid w:val="00A02CB5"/>
    <w:rsid w:val="00A1507F"/>
    <w:rsid w:val="00A447C7"/>
    <w:rsid w:val="00A50B90"/>
    <w:rsid w:val="00A515E4"/>
    <w:rsid w:val="00A53775"/>
    <w:rsid w:val="00A569EF"/>
    <w:rsid w:val="00A6265D"/>
    <w:rsid w:val="00A648FA"/>
    <w:rsid w:val="00A74F81"/>
    <w:rsid w:val="00A82F11"/>
    <w:rsid w:val="00A83B5E"/>
    <w:rsid w:val="00AA20B4"/>
    <w:rsid w:val="00AC2BC5"/>
    <w:rsid w:val="00AC5274"/>
    <w:rsid w:val="00AF56D8"/>
    <w:rsid w:val="00B01B05"/>
    <w:rsid w:val="00B040F7"/>
    <w:rsid w:val="00B17C8E"/>
    <w:rsid w:val="00B2391F"/>
    <w:rsid w:val="00B33E0F"/>
    <w:rsid w:val="00B45ACC"/>
    <w:rsid w:val="00B57E20"/>
    <w:rsid w:val="00B6036A"/>
    <w:rsid w:val="00B64841"/>
    <w:rsid w:val="00B7018E"/>
    <w:rsid w:val="00B74F7E"/>
    <w:rsid w:val="00BB0BEF"/>
    <w:rsid w:val="00BB26B8"/>
    <w:rsid w:val="00BB6759"/>
    <w:rsid w:val="00BC2217"/>
    <w:rsid w:val="00BE3B64"/>
    <w:rsid w:val="00BF71E0"/>
    <w:rsid w:val="00C14D2A"/>
    <w:rsid w:val="00C27526"/>
    <w:rsid w:val="00C310AC"/>
    <w:rsid w:val="00C539DD"/>
    <w:rsid w:val="00C9660A"/>
    <w:rsid w:val="00C96DA5"/>
    <w:rsid w:val="00CA4659"/>
    <w:rsid w:val="00CF7073"/>
    <w:rsid w:val="00D01343"/>
    <w:rsid w:val="00D10176"/>
    <w:rsid w:val="00D153E1"/>
    <w:rsid w:val="00D343CA"/>
    <w:rsid w:val="00D376A6"/>
    <w:rsid w:val="00D4041C"/>
    <w:rsid w:val="00D46105"/>
    <w:rsid w:val="00D52C37"/>
    <w:rsid w:val="00D60238"/>
    <w:rsid w:val="00D71372"/>
    <w:rsid w:val="00D82E8C"/>
    <w:rsid w:val="00D840DD"/>
    <w:rsid w:val="00DB2872"/>
    <w:rsid w:val="00DB46C6"/>
    <w:rsid w:val="00DB4A3A"/>
    <w:rsid w:val="00DE2A4C"/>
    <w:rsid w:val="00DF2172"/>
    <w:rsid w:val="00E2326D"/>
    <w:rsid w:val="00E26432"/>
    <w:rsid w:val="00E308D4"/>
    <w:rsid w:val="00E30D1D"/>
    <w:rsid w:val="00E3651D"/>
    <w:rsid w:val="00E42051"/>
    <w:rsid w:val="00E55E51"/>
    <w:rsid w:val="00E61ECE"/>
    <w:rsid w:val="00E74628"/>
    <w:rsid w:val="00EA1086"/>
    <w:rsid w:val="00EA538E"/>
    <w:rsid w:val="00EC2966"/>
    <w:rsid w:val="00ED3F94"/>
    <w:rsid w:val="00EE116A"/>
    <w:rsid w:val="00EE231D"/>
    <w:rsid w:val="00EE5C00"/>
    <w:rsid w:val="00EF0C32"/>
    <w:rsid w:val="00F12894"/>
    <w:rsid w:val="00F556D3"/>
    <w:rsid w:val="00F61A06"/>
    <w:rsid w:val="00F720F1"/>
    <w:rsid w:val="00F73F89"/>
    <w:rsid w:val="00F81EB8"/>
    <w:rsid w:val="00F832CE"/>
    <w:rsid w:val="00F94B50"/>
    <w:rsid w:val="00FB64D8"/>
    <w:rsid w:val="00FD557C"/>
    <w:rsid w:val="00FF4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D8B945"/>
  <w15:docId w15:val="{5CBF7270-E5E5-4F81-8761-32767D91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526"/>
    <w:pPr>
      <w:spacing w:after="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0F7"/>
    <w:pPr>
      <w:tabs>
        <w:tab w:val="center" w:pos="4513"/>
        <w:tab w:val="right" w:pos="9026"/>
      </w:tabs>
      <w:spacing w:line="240" w:lineRule="auto"/>
    </w:pPr>
  </w:style>
  <w:style w:type="character" w:customStyle="1" w:styleId="HeaderChar">
    <w:name w:val="Header Char"/>
    <w:basedOn w:val="DefaultParagraphFont"/>
    <w:link w:val="Header"/>
    <w:uiPriority w:val="99"/>
    <w:rsid w:val="00B040F7"/>
    <w:rPr>
      <w:sz w:val="20"/>
    </w:rPr>
  </w:style>
  <w:style w:type="paragraph" w:styleId="Footer">
    <w:name w:val="footer"/>
    <w:basedOn w:val="Normal"/>
    <w:link w:val="FooterChar"/>
    <w:uiPriority w:val="99"/>
    <w:unhideWhenUsed/>
    <w:rsid w:val="00B040F7"/>
    <w:pPr>
      <w:tabs>
        <w:tab w:val="center" w:pos="4513"/>
        <w:tab w:val="right" w:pos="9026"/>
      </w:tabs>
      <w:spacing w:line="240" w:lineRule="auto"/>
    </w:pPr>
  </w:style>
  <w:style w:type="character" w:customStyle="1" w:styleId="FooterChar">
    <w:name w:val="Footer Char"/>
    <w:basedOn w:val="DefaultParagraphFont"/>
    <w:link w:val="Footer"/>
    <w:uiPriority w:val="99"/>
    <w:rsid w:val="00B040F7"/>
    <w:rPr>
      <w:sz w:val="20"/>
    </w:rPr>
  </w:style>
  <w:style w:type="paragraph" w:customStyle="1" w:styleId="Spacer">
    <w:name w:val="Spacer"/>
    <w:basedOn w:val="Normal"/>
    <w:qFormat/>
    <w:rsid w:val="009407A7"/>
    <w:pPr>
      <w:spacing w:line="20" w:lineRule="exact"/>
    </w:pPr>
  </w:style>
  <w:style w:type="paragraph" w:customStyle="1" w:styleId="DearColleague">
    <w:name w:val="Dear Colleague"/>
    <w:basedOn w:val="Normal"/>
    <w:qFormat/>
    <w:rsid w:val="002C0060"/>
    <w:pPr>
      <w:spacing w:after="120"/>
    </w:pPr>
    <w:rPr>
      <w:b/>
      <w:color w:val="EF4B54" w:themeColor="accent1"/>
      <w:sz w:val="44"/>
    </w:rPr>
  </w:style>
  <w:style w:type="paragraph" w:customStyle="1" w:styleId="BodyTextWhite">
    <w:name w:val="Body Text White"/>
    <w:basedOn w:val="Normal"/>
    <w:qFormat/>
    <w:rsid w:val="00D01343"/>
    <w:pPr>
      <w:spacing w:after="120"/>
    </w:pPr>
    <w:rPr>
      <w:color w:val="FFFFFF" w:themeColor="background1"/>
    </w:rPr>
  </w:style>
  <w:style w:type="paragraph" w:customStyle="1" w:styleId="BodyTextBlack">
    <w:name w:val="Body Text Black"/>
    <w:basedOn w:val="Normal"/>
    <w:qFormat/>
    <w:rsid w:val="0033242C"/>
    <w:pPr>
      <w:spacing w:after="120"/>
    </w:pPr>
  </w:style>
  <w:style w:type="table" w:styleId="TableGrid">
    <w:name w:val="Table Grid"/>
    <w:basedOn w:val="TableNormal"/>
    <w:uiPriority w:val="39"/>
    <w:rsid w:val="0033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Star">
    <w:name w:val="Bulleted Text Star"/>
    <w:basedOn w:val="Normal"/>
    <w:qFormat/>
    <w:rsid w:val="009B2205"/>
    <w:pPr>
      <w:framePr w:hSpace="181" w:wrap="around" w:vAnchor="page" w:hAnchor="page" w:x="1022" w:y="8790"/>
      <w:numPr>
        <w:numId w:val="1"/>
      </w:numPr>
      <w:spacing w:after="160" w:line="240" w:lineRule="auto"/>
      <w:suppressOverlap/>
    </w:pPr>
    <w:rPr>
      <w:color w:val="000000" w:themeColor="text1"/>
      <w:szCs w:val="44"/>
    </w:rPr>
  </w:style>
  <w:style w:type="paragraph" w:customStyle="1" w:styleId="BulletedTextStar2">
    <w:name w:val="Bulleted Text Star 2"/>
    <w:basedOn w:val="BulletedTextStar"/>
    <w:qFormat/>
    <w:rsid w:val="00C96DA5"/>
    <w:pPr>
      <w:framePr w:wrap="around" w:x="6539" w:y="11908"/>
      <w:spacing w:after="200"/>
      <w:ind w:left="357" w:hanging="357"/>
      <w:suppressOverlap w:val="0"/>
    </w:pPr>
  </w:style>
  <w:style w:type="paragraph" w:customStyle="1" w:styleId="22ptBoldHeading">
    <w:name w:val="22pt Bold Heading"/>
    <w:basedOn w:val="Normal"/>
    <w:qFormat/>
    <w:rsid w:val="00E26432"/>
    <w:pPr>
      <w:spacing w:line="209" w:lineRule="auto"/>
    </w:pPr>
    <w:rPr>
      <w:b/>
      <w:sz w:val="44"/>
      <w:szCs w:val="44"/>
    </w:rPr>
  </w:style>
  <w:style w:type="paragraph" w:customStyle="1" w:styleId="BulletedText3">
    <w:name w:val="Bulleted Text 3"/>
    <w:basedOn w:val="Normal"/>
    <w:qFormat/>
    <w:rsid w:val="00596ADC"/>
    <w:pPr>
      <w:numPr>
        <w:numId w:val="2"/>
      </w:numPr>
      <w:spacing w:line="240" w:lineRule="auto"/>
    </w:pPr>
  </w:style>
  <w:style w:type="paragraph" w:customStyle="1" w:styleId="15PtBoldWhite">
    <w:name w:val="15 Pt Bold White"/>
    <w:basedOn w:val="Normal"/>
    <w:qFormat/>
    <w:rsid w:val="00DB4A3A"/>
    <w:rPr>
      <w:b/>
      <w:color w:val="FFFFFF" w:themeColor="background1"/>
      <w:sz w:val="30"/>
    </w:rPr>
  </w:style>
  <w:style w:type="paragraph" w:customStyle="1" w:styleId="ThickLine">
    <w:name w:val="Thick Line"/>
    <w:basedOn w:val="Normal"/>
    <w:qFormat/>
    <w:rsid w:val="004E242B"/>
    <w:pPr>
      <w:pBdr>
        <w:bottom w:val="single" w:sz="18" w:space="1" w:color="EF4B54" w:themeColor="accent1"/>
      </w:pBdr>
      <w:spacing w:after="80" w:line="80" w:lineRule="exact"/>
    </w:pPr>
  </w:style>
  <w:style w:type="paragraph" w:customStyle="1" w:styleId="ThinLine">
    <w:name w:val="Thin Line"/>
    <w:basedOn w:val="Normal"/>
    <w:qFormat/>
    <w:rsid w:val="004E242B"/>
    <w:pPr>
      <w:pBdr>
        <w:bottom w:val="single" w:sz="4" w:space="1" w:color="EF4B54" w:themeColor="accent1"/>
      </w:pBdr>
      <w:spacing w:after="80" w:line="80" w:lineRule="exact"/>
    </w:pPr>
    <w:rPr>
      <w:b/>
    </w:rPr>
  </w:style>
  <w:style w:type="paragraph" w:styleId="ListParagraph">
    <w:name w:val="List Paragraph"/>
    <w:basedOn w:val="Normal"/>
    <w:uiPriority w:val="34"/>
    <w:qFormat/>
    <w:rsid w:val="004E242B"/>
    <w:pPr>
      <w:ind w:left="720"/>
      <w:contextualSpacing/>
    </w:pPr>
  </w:style>
  <w:style w:type="paragraph" w:customStyle="1" w:styleId="BulletedText4">
    <w:name w:val="Bulleted Text 4"/>
    <w:basedOn w:val="BulletedText3"/>
    <w:qFormat/>
    <w:rsid w:val="00536737"/>
    <w:pPr>
      <w:spacing w:after="60"/>
    </w:pPr>
  </w:style>
  <w:style w:type="paragraph" w:customStyle="1" w:styleId="SchoolNameCover">
    <w:name w:val="School Name (Cover)"/>
    <w:basedOn w:val="Normal"/>
    <w:qFormat/>
    <w:rsid w:val="000136FB"/>
    <w:rPr>
      <w:rFonts w:ascii="Times New Roman" w:hAnsi="Times New Roman" w:cs="Times New Roman"/>
      <w:color w:val="FFFFFF" w:themeColor="background1"/>
      <w:sz w:val="44"/>
    </w:rPr>
  </w:style>
  <w:style w:type="paragraph" w:customStyle="1" w:styleId="PositionCover">
    <w:name w:val="Position (Cover)"/>
    <w:basedOn w:val="Normal"/>
    <w:qFormat/>
    <w:rsid w:val="000136FB"/>
    <w:rPr>
      <w:rFonts w:ascii="Times New Roman" w:hAnsi="Times New Roman" w:cs="Times New Roman"/>
      <w:color w:val="EF4B54" w:themeColor="accent1"/>
      <w:sz w:val="44"/>
    </w:rPr>
  </w:style>
  <w:style w:type="paragraph" w:customStyle="1" w:styleId="Heading1Cover">
    <w:name w:val="Heading 1 (Cover)"/>
    <w:basedOn w:val="Normal"/>
    <w:qFormat/>
    <w:rsid w:val="000136FB"/>
    <w:pPr>
      <w:spacing w:line="192" w:lineRule="auto"/>
    </w:pPr>
    <w:rPr>
      <w:b/>
      <w:color w:val="FFFFFF" w:themeColor="background1"/>
      <w:sz w:val="92"/>
      <w:szCs w:val="92"/>
    </w:rPr>
  </w:style>
  <w:style w:type="paragraph" w:customStyle="1" w:styleId="Heading2Cover">
    <w:name w:val="Heading 2 (Cover)"/>
    <w:basedOn w:val="Normal"/>
    <w:qFormat/>
    <w:rsid w:val="000136FB"/>
    <w:pPr>
      <w:spacing w:line="180" w:lineRule="auto"/>
    </w:pPr>
    <w:rPr>
      <w:b/>
      <w:color w:val="FFFFFF" w:themeColor="background1"/>
      <w:sz w:val="158"/>
      <w:szCs w:val="158"/>
    </w:rPr>
  </w:style>
  <w:style w:type="paragraph" w:customStyle="1" w:styleId="PullQuoteP2">
    <w:name w:val="Pull Quote (P2)"/>
    <w:basedOn w:val="Normal"/>
    <w:qFormat/>
    <w:rsid w:val="000136FB"/>
    <w:pPr>
      <w:spacing w:line="204" w:lineRule="auto"/>
      <w:ind w:left="284" w:hanging="284"/>
    </w:pPr>
    <w:rPr>
      <w:rFonts w:ascii="Times New Roman" w:hAnsi="Times New Roman" w:cs="Times New Roman"/>
      <w:color w:val="EF4B54" w:themeColor="accent1"/>
      <w:sz w:val="46"/>
      <w:szCs w:val="46"/>
    </w:rPr>
  </w:style>
  <w:style w:type="paragraph" w:customStyle="1" w:styleId="WhiteLine">
    <w:name w:val="White Line"/>
    <w:basedOn w:val="Normal"/>
    <w:qFormat/>
    <w:rsid w:val="00906757"/>
    <w:pPr>
      <w:pBdr>
        <w:bottom w:val="single" w:sz="48" w:space="1" w:color="FFFFFF" w:themeColor="background1"/>
      </w:pBdr>
      <w:spacing w:after="120" w:line="120" w:lineRule="exact"/>
    </w:pPr>
  </w:style>
  <w:style w:type="paragraph" w:customStyle="1" w:styleId="WhiteBullets">
    <w:name w:val="White Bullets"/>
    <w:basedOn w:val="Normal"/>
    <w:qFormat/>
    <w:rsid w:val="00906757"/>
    <w:pPr>
      <w:numPr>
        <w:numId w:val="3"/>
      </w:numPr>
      <w:spacing w:after="80" w:line="240" w:lineRule="auto"/>
      <w:ind w:left="284" w:hanging="284"/>
    </w:pPr>
    <w:rPr>
      <w:color w:val="FFFFFF" w:themeColor="background1"/>
    </w:rPr>
  </w:style>
  <w:style w:type="paragraph" w:styleId="NormalWeb">
    <w:name w:val="Normal (Web)"/>
    <w:basedOn w:val="Normal"/>
    <w:uiPriority w:val="99"/>
    <w:unhideWhenUsed/>
    <w:rsid w:val="000C1D53"/>
    <w:pPr>
      <w:spacing w:line="240" w:lineRule="auto"/>
    </w:pPr>
    <w:rPr>
      <w:rFonts w:ascii="Times New Roman" w:hAnsi="Times New Roman" w:cs="Times New Roman"/>
      <w:sz w:val="24"/>
      <w:szCs w:val="24"/>
      <w:lang w:eastAsia="en-GB" w:bidi="th-TH"/>
    </w:rPr>
  </w:style>
  <w:style w:type="character" w:styleId="Emphasis">
    <w:name w:val="Emphasis"/>
    <w:qFormat/>
    <w:rsid w:val="000C1D53"/>
    <w:rPr>
      <w:i/>
      <w:iCs/>
    </w:rPr>
  </w:style>
  <w:style w:type="paragraph" w:styleId="Subtitle">
    <w:name w:val="Subtitle"/>
    <w:basedOn w:val="Normal"/>
    <w:next w:val="Normal"/>
    <w:link w:val="SubtitleChar"/>
    <w:uiPriority w:val="11"/>
    <w:qFormat/>
    <w:rsid w:val="000C1D53"/>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C1D53"/>
    <w:rPr>
      <w:rFonts w:asciiTheme="majorHAnsi" w:eastAsiaTheme="majorEastAsia" w:hAnsiTheme="majorHAnsi" w:cstheme="majorBidi"/>
      <w:i/>
      <w:iCs/>
      <w:spacing w:val="13"/>
      <w:sz w:val="24"/>
      <w:szCs w:val="24"/>
    </w:rPr>
  </w:style>
  <w:style w:type="paragraph" w:customStyle="1" w:styleId="Style1">
    <w:name w:val="Style1"/>
    <w:basedOn w:val="Normal"/>
    <w:rsid w:val="000C1D53"/>
    <w:pPr>
      <w:spacing w:line="240" w:lineRule="auto"/>
    </w:pPr>
    <w:rPr>
      <w:rFonts w:ascii="Times New Roman" w:eastAsia="Times New Roman" w:hAnsi="Times New Roman" w:cs="Times New Roman"/>
      <w:sz w:val="24"/>
      <w:szCs w:val="20"/>
    </w:rPr>
  </w:style>
  <w:style w:type="paragraph" w:styleId="NoSpacing">
    <w:name w:val="No Spacing"/>
    <w:uiPriority w:val="1"/>
    <w:qFormat/>
    <w:rsid w:val="000C1D53"/>
    <w:pPr>
      <w:widowControl w:val="0"/>
      <w:spacing w:after="0" w:line="240" w:lineRule="auto"/>
    </w:pPr>
    <w:rPr>
      <w:lang w:val="en-US"/>
    </w:rPr>
  </w:style>
  <w:style w:type="paragraph" w:styleId="List">
    <w:name w:val="List"/>
    <w:basedOn w:val="Normal"/>
    <w:rsid w:val="000C1D53"/>
    <w:pPr>
      <w:spacing w:line="276" w:lineRule="auto"/>
      <w:ind w:left="283" w:hanging="283"/>
      <w:contextualSpacing/>
      <w:jc w:val="both"/>
    </w:pPr>
    <w:rPr>
      <w:rFonts w:ascii="Calibri" w:eastAsia="Calibri" w:hAnsi="Calibri" w:cs="Times New Roman"/>
      <w:sz w:val="22"/>
    </w:rPr>
  </w:style>
  <w:style w:type="paragraph" w:styleId="PlainText">
    <w:name w:val="Plain Text"/>
    <w:basedOn w:val="Normal"/>
    <w:link w:val="PlainTextChar"/>
    <w:rsid w:val="000C1D53"/>
    <w:pPr>
      <w:spacing w:line="240" w:lineRule="auto"/>
    </w:pPr>
    <w:rPr>
      <w:rFonts w:ascii="Courier New" w:eastAsia="Times New Roman" w:hAnsi="Courier New" w:cs="Courier New"/>
      <w:szCs w:val="20"/>
      <w:lang w:val="en-US"/>
    </w:rPr>
  </w:style>
  <w:style w:type="character" w:customStyle="1" w:styleId="PlainTextChar">
    <w:name w:val="Plain Text Char"/>
    <w:basedOn w:val="DefaultParagraphFont"/>
    <w:link w:val="PlainText"/>
    <w:rsid w:val="000C1D53"/>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0C1D53"/>
    <w:pPr>
      <w:widowControl w:val="0"/>
      <w:spacing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C1D53"/>
    <w:rPr>
      <w:rFonts w:ascii="Segoe UI" w:hAnsi="Segoe UI" w:cs="Segoe UI"/>
      <w:sz w:val="18"/>
      <w:szCs w:val="18"/>
      <w:lang w:val="en-US"/>
    </w:rPr>
  </w:style>
  <w:style w:type="table" w:customStyle="1" w:styleId="TableGrid1">
    <w:name w:val="Table Grid1"/>
    <w:basedOn w:val="TableNormal"/>
    <w:next w:val="TableGrid"/>
    <w:uiPriority w:val="59"/>
    <w:rsid w:val="000C1D5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EA1086"/>
    <w:pPr>
      <w:spacing w:line="240" w:lineRule="auto"/>
      <w:ind w:left="2127" w:hanging="709"/>
    </w:pPr>
    <w:rPr>
      <w:rFonts w:ascii="Times New Roman" w:eastAsia="Times New Roman" w:hAnsi="Times New Roman" w:cs="Times New Roman"/>
      <w:sz w:val="24"/>
      <w:szCs w:val="24"/>
      <w:lang w:val="x-none"/>
    </w:rPr>
  </w:style>
  <w:style w:type="character" w:customStyle="1" w:styleId="BodyTextIndent2Char">
    <w:name w:val="Body Text Indent 2 Char"/>
    <w:basedOn w:val="DefaultParagraphFont"/>
    <w:link w:val="BodyTextIndent2"/>
    <w:uiPriority w:val="99"/>
    <w:rsid w:val="00EA1086"/>
    <w:rPr>
      <w:rFonts w:ascii="Times New Roman" w:eastAsia="Times New Roman" w:hAnsi="Times New Roman" w:cs="Times New Roman"/>
      <w:sz w:val="24"/>
      <w:szCs w:val="24"/>
      <w:lang w:val="x-none"/>
    </w:rPr>
  </w:style>
  <w:style w:type="character" w:styleId="Hyperlink">
    <w:name w:val="Hyperlink"/>
    <w:basedOn w:val="DefaultParagraphFont"/>
    <w:uiPriority w:val="99"/>
    <w:unhideWhenUsed/>
    <w:rsid w:val="00151628"/>
    <w:rPr>
      <w:color w:val="0563C1" w:themeColor="hyperlink"/>
      <w:u w:val="single"/>
    </w:rPr>
  </w:style>
  <w:style w:type="character" w:customStyle="1" w:styleId="normaltextrun">
    <w:name w:val="normaltextrun"/>
    <w:basedOn w:val="DefaultParagraphFont"/>
    <w:rsid w:val="00EC2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bbs\AppData\Local\Microsoft\Windows\INetCache\Content.Outlook\200YCH2V\LynnGrove%20RecruitPack%20NEW_English%20Teacher.dotx" TargetMode="External"/></Relationships>
</file>

<file path=word/theme/theme1.xml><?xml version="1.0" encoding="utf-8"?>
<a:theme xmlns:a="http://schemas.openxmlformats.org/drawingml/2006/main" name="Office Theme">
  <a:themeElements>
    <a:clrScheme name="Custom 51">
      <a:dk1>
        <a:sysClr val="windowText" lastClr="000000"/>
      </a:dk1>
      <a:lt1>
        <a:sysClr val="window" lastClr="FFFFFF"/>
      </a:lt1>
      <a:dk2>
        <a:srgbClr val="44546A"/>
      </a:dk2>
      <a:lt2>
        <a:srgbClr val="E7E6E6"/>
      </a:lt2>
      <a:accent1>
        <a:srgbClr val="EF4B5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21139-96B5-482D-B2E4-47F02DE73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LynnGrove RecruitPack NEW_English Teacher</Template>
  <TotalTime>0</TotalTime>
  <Pages>7</Pages>
  <Words>2214</Words>
  <Characters>12621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Mobbs (Local)</dc:creator>
  <cp:lastModifiedBy>Janis Tubby</cp:lastModifiedBy>
  <cp:revision>2</cp:revision>
  <cp:lastPrinted>2019-06-07T12:21:00Z</cp:lastPrinted>
  <dcterms:created xsi:type="dcterms:W3CDTF">2019-12-18T11:31:00Z</dcterms:created>
  <dcterms:modified xsi:type="dcterms:W3CDTF">2019-12-18T11:31:00Z</dcterms:modified>
</cp:coreProperties>
</file>