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57A06" w14:textId="77777777" w:rsidR="000F2223" w:rsidRDefault="008F7AA1" w:rsidP="00A310F3">
      <w:pPr>
        <w:pStyle w:val="NoSpacing"/>
        <w:jc w:val="both"/>
        <w:rPr>
          <w:rFonts w:ascii="Calibri" w:hAnsi="Calibri" w:cs="Calibri"/>
          <w:b/>
          <w:color w:val="000000" w:themeColor="text1"/>
          <w:sz w:val="40"/>
          <w:szCs w:val="40"/>
        </w:rPr>
      </w:pPr>
      <w:r w:rsidRPr="009D630B">
        <w:rPr>
          <w:rFonts w:ascii="Calibri" w:hAnsi="Calibri" w:cs="Calibri"/>
          <w:b/>
          <w:noProof/>
          <w:color w:val="000000" w:themeColor="text1"/>
          <w:sz w:val="40"/>
          <w:szCs w:val="40"/>
          <w:lang w:val="en-US"/>
        </w:rPr>
        <mc:AlternateContent>
          <mc:Choice Requires="wps">
            <w:drawing>
              <wp:anchor distT="0" distB="0" distL="114300" distR="114300" simplePos="0" relativeHeight="251660288" behindDoc="0" locked="0" layoutInCell="1" allowOverlap="1" wp14:anchorId="6A034418" wp14:editId="1A5835EC">
                <wp:simplePos x="0" y="0"/>
                <wp:positionH relativeFrom="column">
                  <wp:posOffset>353028</wp:posOffset>
                </wp:positionH>
                <wp:positionV relativeFrom="paragraph">
                  <wp:posOffset>1834587</wp:posOffset>
                </wp:positionV>
                <wp:extent cx="5905500" cy="1458410"/>
                <wp:effectExtent l="0" t="0" r="0" b="0"/>
                <wp:wrapNone/>
                <wp:docPr id="3" name="Text Box 3"/>
                <wp:cNvGraphicFramePr/>
                <a:graphic xmlns:a="http://schemas.openxmlformats.org/drawingml/2006/main">
                  <a:graphicData uri="http://schemas.microsoft.com/office/word/2010/wordprocessingShape">
                    <wps:wsp>
                      <wps:cNvSpPr txBox="1"/>
                      <wps:spPr>
                        <a:xfrm>
                          <a:off x="0" y="0"/>
                          <a:ext cx="5905500" cy="1458410"/>
                        </a:xfrm>
                        <a:prstGeom prst="rect">
                          <a:avLst/>
                        </a:prstGeom>
                        <a:noFill/>
                        <a:ln w="6350">
                          <a:noFill/>
                        </a:ln>
                      </wps:spPr>
                      <wps:txbx>
                        <w:txbxContent>
                          <w:p w14:paraId="04078ECE" w14:textId="5E5BC8BD" w:rsidR="00A310F3" w:rsidRDefault="00485378" w:rsidP="009D630B">
                            <w:pPr>
                              <w:rPr>
                                <w:rFonts w:ascii="Georgia" w:hAnsi="Georgia"/>
                                <w:color w:val="FFFFFF" w:themeColor="background1"/>
                                <w:sz w:val="40"/>
                                <w:szCs w:val="40"/>
                                <w:lang w:val="en-US"/>
                              </w:rPr>
                            </w:pPr>
                            <w:r>
                              <w:rPr>
                                <w:rFonts w:ascii="Georgia" w:hAnsi="Georgia"/>
                                <w:color w:val="FFFFFF" w:themeColor="background1"/>
                                <w:sz w:val="40"/>
                                <w:szCs w:val="40"/>
                                <w:lang w:val="en-US"/>
                              </w:rPr>
                              <w:t xml:space="preserve">Prep </w:t>
                            </w:r>
                            <w:r w:rsidR="00206424">
                              <w:rPr>
                                <w:rFonts w:ascii="Georgia" w:hAnsi="Georgia"/>
                                <w:color w:val="FFFFFF" w:themeColor="background1"/>
                                <w:sz w:val="40"/>
                                <w:szCs w:val="40"/>
                                <w:lang w:val="en-US"/>
                              </w:rPr>
                              <w:t xml:space="preserve">Cover </w:t>
                            </w:r>
                            <w:r>
                              <w:rPr>
                                <w:rFonts w:ascii="Georgia" w:hAnsi="Georgia"/>
                                <w:color w:val="FFFFFF" w:themeColor="background1"/>
                                <w:sz w:val="40"/>
                                <w:szCs w:val="40"/>
                                <w:lang w:val="en-US"/>
                              </w:rPr>
                              <w:t>Teacher</w:t>
                            </w:r>
                          </w:p>
                          <w:p w14:paraId="30FE29A9" w14:textId="7E923E24" w:rsidR="009D630B" w:rsidRPr="00B23C0A" w:rsidRDefault="009D630B" w:rsidP="009D630B">
                            <w:pPr>
                              <w:rPr>
                                <w:rFonts w:ascii="Georgia" w:hAnsi="Georgia"/>
                                <w:color w:val="FFFFFF" w:themeColor="background1"/>
                                <w:sz w:val="40"/>
                                <w:szCs w:val="40"/>
                                <w:lang w:val="en-US"/>
                              </w:rPr>
                            </w:pPr>
                            <w:r w:rsidRPr="00B23C0A">
                              <w:rPr>
                                <w:rFonts w:ascii="Georgia" w:hAnsi="Georgia"/>
                                <w:color w:val="FFFFFF" w:themeColor="background1"/>
                                <w:sz w:val="40"/>
                                <w:szCs w:val="40"/>
                                <w:lang w:val="en-US"/>
                              </w:rPr>
                              <w:t>(</w:t>
                            </w:r>
                            <w:r w:rsidR="00485378">
                              <w:rPr>
                                <w:rFonts w:ascii="Georgia" w:hAnsi="Georgia"/>
                                <w:color w:val="FFFFFF" w:themeColor="background1"/>
                                <w:sz w:val="40"/>
                                <w:szCs w:val="40"/>
                                <w:lang w:val="en-US"/>
                              </w:rPr>
                              <w:t>Primary</w:t>
                            </w:r>
                            <w:r>
                              <w:rPr>
                                <w:rFonts w:ascii="Georgia" w:hAnsi="Georgia"/>
                                <w:color w:val="FFFFFF" w:themeColor="background1"/>
                                <w:sz w:val="40"/>
                                <w:szCs w:val="40"/>
                                <w:lang w:val="en-US"/>
                              </w:rPr>
                              <w:t xml:space="preserve"> School</w:t>
                            </w:r>
                            <w:r w:rsidRPr="00B23C0A">
                              <w:rPr>
                                <w:rFonts w:ascii="Georgia" w:hAnsi="Georgia"/>
                                <w:color w:val="FFFFFF" w:themeColor="background1"/>
                                <w:sz w:val="40"/>
                                <w:szCs w:val="40"/>
                                <w:lang w:val="en-US"/>
                              </w:rPr>
                              <w:t>)</w:t>
                            </w:r>
                          </w:p>
                          <w:p w14:paraId="21911469" w14:textId="53F14A73" w:rsidR="009D630B" w:rsidRDefault="009D630B" w:rsidP="009D630B">
                            <w:pPr>
                              <w:rPr>
                                <w:rFonts w:ascii="Georgia" w:hAnsi="Georgia"/>
                                <w:color w:val="FFFFFF" w:themeColor="background1"/>
                                <w:sz w:val="24"/>
                                <w:szCs w:val="24"/>
                                <w:lang w:val="en-US"/>
                              </w:rPr>
                            </w:pPr>
                            <w:r w:rsidRPr="00B23C0A">
                              <w:rPr>
                                <w:rFonts w:ascii="Georgia" w:hAnsi="Georgia"/>
                                <w:color w:val="FFFFFF" w:themeColor="background1"/>
                                <w:sz w:val="24"/>
                                <w:szCs w:val="24"/>
                                <w:lang w:val="en-US"/>
                              </w:rPr>
                              <w:t xml:space="preserve">Date of Advert: </w:t>
                            </w:r>
                            <w:r w:rsidR="00485378">
                              <w:rPr>
                                <w:rFonts w:ascii="Georgia" w:hAnsi="Georgia"/>
                                <w:color w:val="FFFFFF" w:themeColor="background1"/>
                                <w:sz w:val="24"/>
                                <w:szCs w:val="24"/>
                                <w:lang w:val="en-US"/>
                              </w:rPr>
                              <w:t>September</w:t>
                            </w:r>
                            <w:r w:rsidR="00757159">
                              <w:rPr>
                                <w:rFonts w:ascii="Georgia" w:hAnsi="Georgia"/>
                                <w:color w:val="FFFFFF" w:themeColor="background1"/>
                                <w:sz w:val="24"/>
                                <w:szCs w:val="24"/>
                                <w:lang w:val="en-US"/>
                              </w:rPr>
                              <w:t xml:space="preserve"> 2021</w:t>
                            </w:r>
                          </w:p>
                          <w:p w14:paraId="55C8B5B8" w14:textId="5E1BEA2B" w:rsidR="005B1482" w:rsidRPr="00B23C0A" w:rsidRDefault="005B1482" w:rsidP="009D630B">
                            <w:pPr>
                              <w:rPr>
                                <w:rFonts w:ascii="Georgia" w:hAnsi="Georgia"/>
                                <w:color w:val="FFFFFF" w:themeColor="background1"/>
                                <w:sz w:val="24"/>
                                <w:szCs w:val="24"/>
                                <w:lang w:val="en-US"/>
                              </w:rPr>
                            </w:pPr>
                            <w:r>
                              <w:rPr>
                                <w:rFonts w:ascii="Georgia" w:hAnsi="Georgia"/>
                                <w:color w:val="FFFFFF" w:themeColor="background1"/>
                                <w:sz w:val="24"/>
                                <w:szCs w:val="24"/>
                                <w:lang w:val="en-US"/>
                              </w:rPr>
                              <w:t xml:space="preserve">Job Start Date: </w:t>
                            </w:r>
                            <w:r w:rsidR="00206424">
                              <w:rPr>
                                <w:rFonts w:ascii="Georgia" w:hAnsi="Georgia"/>
                                <w:color w:val="FFFFFF" w:themeColor="background1"/>
                                <w:sz w:val="24"/>
                                <w:szCs w:val="24"/>
                                <w:lang w:val="en-US"/>
                              </w:rPr>
                              <w:t>Immediate</w:t>
                            </w:r>
                            <w:r w:rsidR="004B522E">
                              <w:rPr>
                                <w:rFonts w:ascii="Georgia" w:hAnsi="Georgia"/>
                                <w:color w:val="FFFFFF" w:themeColor="background1"/>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34418" id="_x0000_t202" coordsize="21600,21600" o:spt="202" path="m,l,21600r21600,l21600,xe">
                <v:stroke joinstyle="miter"/>
                <v:path gradientshapeok="t" o:connecttype="rect"/>
              </v:shapetype>
              <v:shape id="Text Box 3" o:spid="_x0000_s1026" type="#_x0000_t202" style="position:absolute;left:0;text-align:left;margin-left:27.8pt;margin-top:144.45pt;width:465pt;height:11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" filled="f" stroked="f" strokeweight=".5pt">
                <v:textbox>
                  <w:txbxContent>
                    <w:p w14:paraId="04078ECE" w14:textId="5E5BC8BD" w:rsidR="00A310F3" w:rsidRDefault="00485378" w:rsidP="009D630B">
                      <w:pPr>
                        <w:rPr>
                          <w:rFonts w:ascii="Georgia" w:hAnsi="Georgia"/>
                          <w:color w:val="FFFFFF" w:themeColor="background1"/>
                          <w:sz w:val="40"/>
                          <w:szCs w:val="40"/>
                          <w:lang w:val="en-US"/>
                        </w:rPr>
                      </w:pPr>
                      <w:r>
                        <w:rPr>
                          <w:rFonts w:ascii="Georgia" w:hAnsi="Georgia"/>
                          <w:color w:val="FFFFFF" w:themeColor="background1"/>
                          <w:sz w:val="40"/>
                          <w:szCs w:val="40"/>
                          <w:lang w:val="en-US"/>
                        </w:rPr>
                        <w:t xml:space="preserve">Prep </w:t>
                      </w:r>
                      <w:r w:rsidR="00206424">
                        <w:rPr>
                          <w:rFonts w:ascii="Georgia" w:hAnsi="Georgia"/>
                          <w:color w:val="FFFFFF" w:themeColor="background1"/>
                          <w:sz w:val="40"/>
                          <w:szCs w:val="40"/>
                          <w:lang w:val="en-US"/>
                        </w:rPr>
                        <w:t xml:space="preserve">Cover </w:t>
                      </w:r>
                      <w:r>
                        <w:rPr>
                          <w:rFonts w:ascii="Georgia" w:hAnsi="Georgia"/>
                          <w:color w:val="FFFFFF" w:themeColor="background1"/>
                          <w:sz w:val="40"/>
                          <w:szCs w:val="40"/>
                          <w:lang w:val="en-US"/>
                        </w:rPr>
                        <w:t>Teacher</w:t>
                      </w:r>
                    </w:p>
                    <w:p w14:paraId="30FE29A9" w14:textId="7E923E24" w:rsidR="009D630B" w:rsidRPr="00B23C0A" w:rsidRDefault="009D630B" w:rsidP="009D630B">
                      <w:pPr>
                        <w:rPr>
                          <w:rFonts w:ascii="Georgia" w:hAnsi="Georgia"/>
                          <w:color w:val="FFFFFF" w:themeColor="background1"/>
                          <w:sz w:val="40"/>
                          <w:szCs w:val="40"/>
                          <w:lang w:val="en-US"/>
                        </w:rPr>
                      </w:pPr>
                      <w:r w:rsidRPr="00B23C0A">
                        <w:rPr>
                          <w:rFonts w:ascii="Georgia" w:hAnsi="Georgia"/>
                          <w:color w:val="FFFFFF" w:themeColor="background1"/>
                          <w:sz w:val="40"/>
                          <w:szCs w:val="40"/>
                          <w:lang w:val="en-US"/>
                        </w:rPr>
                        <w:t>(</w:t>
                      </w:r>
                      <w:r w:rsidR="00485378">
                        <w:rPr>
                          <w:rFonts w:ascii="Georgia" w:hAnsi="Georgia"/>
                          <w:color w:val="FFFFFF" w:themeColor="background1"/>
                          <w:sz w:val="40"/>
                          <w:szCs w:val="40"/>
                          <w:lang w:val="en-US"/>
                        </w:rPr>
                        <w:t>Primary</w:t>
                      </w:r>
                      <w:r>
                        <w:rPr>
                          <w:rFonts w:ascii="Georgia" w:hAnsi="Georgia"/>
                          <w:color w:val="FFFFFF" w:themeColor="background1"/>
                          <w:sz w:val="40"/>
                          <w:szCs w:val="40"/>
                          <w:lang w:val="en-US"/>
                        </w:rPr>
                        <w:t xml:space="preserve"> School</w:t>
                      </w:r>
                      <w:r w:rsidRPr="00B23C0A">
                        <w:rPr>
                          <w:rFonts w:ascii="Georgia" w:hAnsi="Georgia"/>
                          <w:color w:val="FFFFFF" w:themeColor="background1"/>
                          <w:sz w:val="40"/>
                          <w:szCs w:val="40"/>
                          <w:lang w:val="en-US"/>
                        </w:rPr>
                        <w:t>)</w:t>
                      </w:r>
                    </w:p>
                    <w:p w14:paraId="21911469" w14:textId="53F14A73" w:rsidR="009D630B" w:rsidRDefault="009D630B" w:rsidP="009D630B">
                      <w:pPr>
                        <w:rPr>
                          <w:rFonts w:ascii="Georgia" w:hAnsi="Georgia"/>
                          <w:color w:val="FFFFFF" w:themeColor="background1"/>
                          <w:sz w:val="24"/>
                          <w:szCs w:val="24"/>
                          <w:lang w:val="en-US"/>
                        </w:rPr>
                      </w:pPr>
                      <w:r w:rsidRPr="00B23C0A">
                        <w:rPr>
                          <w:rFonts w:ascii="Georgia" w:hAnsi="Georgia"/>
                          <w:color w:val="FFFFFF" w:themeColor="background1"/>
                          <w:sz w:val="24"/>
                          <w:szCs w:val="24"/>
                          <w:lang w:val="en-US"/>
                        </w:rPr>
                        <w:t xml:space="preserve">Date of Advert: </w:t>
                      </w:r>
                      <w:r w:rsidR="00485378">
                        <w:rPr>
                          <w:rFonts w:ascii="Georgia" w:hAnsi="Georgia"/>
                          <w:color w:val="FFFFFF" w:themeColor="background1"/>
                          <w:sz w:val="24"/>
                          <w:szCs w:val="24"/>
                          <w:lang w:val="en-US"/>
                        </w:rPr>
                        <w:t>September</w:t>
                      </w:r>
                      <w:r w:rsidR="00757159">
                        <w:rPr>
                          <w:rFonts w:ascii="Georgia" w:hAnsi="Georgia"/>
                          <w:color w:val="FFFFFF" w:themeColor="background1"/>
                          <w:sz w:val="24"/>
                          <w:szCs w:val="24"/>
                          <w:lang w:val="en-US"/>
                        </w:rPr>
                        <w:t xml:space="preserve"> 2021</w:t>
                      </w:r>
                    </w:p>
                    <w:p w14:paraId="55C8B5B8" w14:textId="5E1BEA2B" w:rsidR="005B1482" w:rsidRPr="00B23C0A" w:rsidRDefault="005B1482" w:rsidP="009D630B">
                      <w:pPr>
                        <w:rPr>
                          <w:rFonts w:ascii="Georgia" w:hAnsi="Georgia"/>
                          <w:color w:val="FFFFFF" w:themeColor="background1"/>
                          <w:sz w:val="24"/>
                          <w:szCs w:val="24"/>
                          <w:lang w:val="en-US"/>
                        </w:rPr>
                      </w:pPr>
                      <w:r>
                        <w:rPr>
                          <w:rFonts w:ascii="Georgia" w:hAnsi="Georgia"/>
                          <w:color w:val="FFFFFF" w:themeColor="background1"/>
                          <w:sz w:val="24"/>
                          <w:szCs w:val="24"/>
                          <w:lang w:val="en-US"/>
                        </w:rPr>
                        <w:t xml:space="preserve">Job Start Date: </w:t>
                      </w:r>
                      <w:r w:rsidR="00206424">
                        <w:rPr>
                          <w:rFonts w:ascii="Georgia" w:hAnsi="Georgia"/>
                          <w:color w:val="FFFFFF" w:themeColor="background1"/>
                          <w:sz w:val="24"/>
                          <w:szCs w:val="24"/>
                          <w:lang w:val="en-US"/>
                        </w:rPr>
                        <w:t>Immediate</w:t>
                      </w:r>
                      <w:r w:rsidR="004B522E">
                        <w:rPr>
                          <w:rFonts w:ascii="Georgia" w:hAnsi="Georgia"/>
                          <w:color w:val="FFFFFF" w:themeColor="background1"/>
                          <w:sz w:val="24"/>
                          <w:szCs w:val="24"/>
                          <w:lang w:val="en-US"/>
                        </w:rPr>
                        <w:t xml:space="preserve"> </w:t>
                      </w:r>
                    </w:p>
                  </w:txbxContent>
                </v:textbox>
              </v:shape>
            </w:pict>
          </mc:Fallback>
        </mc:AlternateContent>
      </w:r>
      <w:r w:rsidR="00B51EA7">
        <w:rPr>
          <w:rFonts w:ascii="Calibri" w:hAnsi="Calibri" w:cs="Calibri"/>
          <w:b/>
          <w:noProof/>
          <w:color w:val="000000" w:themeColor="text1"/>
          <w:sz w:val="40"/>
          <w:szCs w:val="40"/>
          <w:lang w:val="en-US"/>
        </w:rPr>
        <w:drawing>
          <wp:inline distT="0" distB="0" distL="0" distR="0" wp14:anchorId="4519531C" wp14:editId="779631BC">
            <wp:extent cx="6667018" cy="9930070"/>
            <wp:effectExtent l="0" t="0" r="635" b="0"/>
            <wp:docPr id="4" name="Picture 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5955" cy="10032747"/>
                    </a:xfrm>
                    <a:prstGeom prst="rect">
                      <a:avLst/>
                    </a:prstGeom>
                  </pic:spPr>
                </pic:pic>
              </a:graphicData>
            </a:graphic>
          </wp:inline>
        </w:drawing>
      </w:r>
      <w:r w:rsidR="00D21D8A">
        <w:rPr>
          <w:rFonts w:ascii="Calibri" w:hAnsi="Calibri" w:cs="Calibri"/>
          <w:b/>
          <w:color w:val="000000" w:themeColor="text1"/>
          <w:sz w:val="40"/>
          <w:szCs w:val="40"/>
        </w:rPr>
        <w:br w:type="page"/>
      </w:r>
    </w:p>
    <w:p w14:paraId="1F5740B4" w14:textId="77777777" w:rsidR="000F2223" w:rsidRPr="00247F5F" w:rsidRDefault="000F2223" w:rsidP="00A310F3">
      <w:pPr>
        <w:pStyle w:val="NoSpacing"/>
        <w:jc w:val="both"/>
        <w:rPr>
          <w:rFonts w:ascii="Calibri" w:hAnsi="Calibri" w:cs="Calibri"/>
          <w:b/>
          <w:color w:val="000000" w:themeColor="text1"/>
          <w:sz w:val="2"/>
          <w:szCs w:val="40"/>
        </w:rPr>
      </w:pPr>
    </w:p>
    <w:p w14:paraId="7159EB11" w14:textId="77777777" w:rsidR="00B134FF" w:rsidRDefault="00B134FF" w:rsidP="000F2223">
      <w:pPr>
        <w:rPr>
          <w:b/>
          <w:bCs/>
        </w:rPr>
      </w:pPr>
    </w:p>
    <w:p w14:paraId="219BD56D" w14:textId="143C6505" w:rsidR="000F2223" w:rsidRPr="00530474" w:rsidRDefault="000F2223" w:rsidP="000F2223">
      <w:pPr>
        <w:rPr>
          <w:rFonts w:ascii="Calibri" w:hAnsi="Calibri" w:cs="Calibri"/>
          <w:b/>
          <w:color w:val="000000" w:themeColor="text1"/>
          <w:sz w:val="40"/>
          <w:szCs w:val="40"/>
        </w:rPr>
      </w:pPr>
      <w:r w:rsidRPr="0078253A">
        <w:rPr>
          <w:b/>
          <w:bCs/>
        </w:rPr>
        <w:t>Brighton College Dubai wishes to recruit</w:t>
      </w:r>
      <w:r>
        <w:rPr>
          <w:b/>
          <w:bCs/>
        </w:rPr>
        <w:t xml:space="preserve"> a </w:t>
      </w:r>
      <w:r w:rsidR="00485378">
        <w:rPr>
          <w:b/>
          <w:bCs/>
        </w:rPr>
        <w:t>Prep</w:t>
      </w:r>
      <w:r w:rsidR="00206424">
        <w:rPr>
          <w:b/>
          <w:bCs/>
        </w:rPr>
        <w:t xml:space="preserve"> Cover</w:t>
      </w:r>
      <w:r w:rsidR="00485378">
        <w:rPr>
          <w:b/>
          <w:bCs/>
        </w:rPr>
        <w:t xml:space="preserve"> Teacher</w:t>
      </w:r>
    </w:p>
    <w:p w14:paraId="72577FF3" w14:textId="77777777" w:rsidR="000F2223" w:rsidRDefault="000F2223" w:rsidP="000F2223">
      <w:pPr>
        <w:pStyle w:val="NoSpacing"/>
        <w:jc w:val="both"/>
        <w:rPr>
          <w:b/>
        </w:rPr>
      </w:pPr>
      <w:r w:rsidRPr="0078253A">
        <w:rPr>
          <w:b/>
        </w:rPr>
        <w:t xml:space="preserve">Introduction </w:t>
      </w:r>
    </w:p>
    <w:p w14:paraId="21D486D0" w14:textId="77777777" w:rsidR="000F2223" w:rsidRPr="00247F5F" w:rsidRDefault="000F2223" w:rsidP="000F2223">
      <w:pPr>
        <w:pStyle w:val="NoSpacing"/>
        <w:jc w:val="both"/>
        <w:rPr>
          <w:b/>
          <w:sz w:val="14"/>
        </w:rPr>
      </w:pPr>
    </w:p>
    <w:p w14:paraId="7144A503" w14:textId="77777777" w:rsidR="000F2223" w:rsidRPr="0078253A" w:rsidRDefault="000F2223" w:rsidP="000F2223">
      <w:pPr>
        <w:pStyle w:val="NoSpacing"/>
        <w:jc w:val="both"/>
      </w:pPr>
      <w:r w:rsidRPr="0078253A">
        <w:t>We are currently seeking to appoint experienced, well-qualified, and inspirational teachers to joi</w:t>
      </w:r>
      <w:r>
        <w:t>n us Brighton College Dubai</w:t>
      </w:r>
      <w:r w:rsidRPr="0078253A">
        <w:t xml:space="preserve">. Staff will be given many opportunities to contribute to the life of the </w:t>
      </w:r>
      <w:r w:rsidR="0076096E">
        <w:t>College</w:t>
      </w:r>
      <w:r w:rsidRPr="0078253A">
        <w:t xml:space="preserve"> both in and out of the classroom.  It is expected that all colleagues will support one another in what will be an immensely exciting but also at times challenging project in establishing </w:t>
      </w:r>
      <w:r>
        <w:t>Brighton College Dubai</w:t>
      </w:r>
      <w:r w:rsidRPr="0078253A">
        <w:t xml:space="preserve"> as a true leader in the city of Dubai.  It is expected that this will be achieved through the collective efforts of an exceptional and hardworking team with the united goal of ensuring that every child reaches their potential both academically and socially, by pushing boundaries and broadening horizons. </w:t>
      </w:r>
    </w:p>
    <w:p w14:paraId="717B60EB" w14:textId="77777777" w:rsidR="000F2223" w:rsidRPr="00E40EC5" w:rsidRDefault="000F2223" w:rsidP="000F2223">
      <w:pPr>
        <w:pStyle w:val="NoSpacing"/>
        <w:jc w:val="both"/>
        <w:rPr>
          <w:sz w:val="12"/>
        </w:rPr>
      </w:pPr>
    </w:p>
    <w:p w14:paraId="254208E4" w14:textId="77777777" w:rsidR="000F2223" w:rsidRPr="0078253A" w:rsidRDefault="000F2223" w:rsidP="000F2223">
      <w:pPr>
        <w:pStyle w:val="NoSpacing"/>
        <w:jc w:val="both"/>
      </w:pPr>
      <w:r w:rsidRPr="0078253A">
        <w:t>Brighton College Dubai benefits from a strong partnership with Brighton College, the UK’s top co-educational school, and with Brighton College Abu Dhabi, Brighton College Al Ain</w:t>
      </w:r>
      <w:r w:rsidR="0076096E">
        <w:t xml:space="preserve">, </w:t>
      </w:r>
      <w:r w:rsidRPr="0078253A">
        <w:t>Brighton College Bangkok</w:t>
      </w:r>
      <w:r w:rsidR="0076096E">
        <w:t xml:space="preserve"> and Brighton College Singapore</w:t>
      </w:r>
      <w:r w:rsidRPr="0078253A">
        <w:t xml:space="preserve">. The Brighton family of schools currently educates more than 4,000 pupils.  Our position as a member of a group of leading academic schools, creates opportunities for professional development and career progression which are seldom, if ever, matched. </w:t>
      </w:r>
    </w:p>
    <w:p w14:paraId="715BCD7F" w14:textId="77777777" w:rsidR="000F2223" w:rsidRPr="00247F5F" w:rsidRDefault="000F2223" w:rsidP="000F2223">
      <w:pPr>
        <w:pStyle w:val="NoSpacing"/>
        <w:jc w:val="both"/>
        <w:rPr>
          <w:sz w:val="12"/>
        </w:rPr>
      </w:pPr>
    </w:p>
    <w:p w14:paraId="44C93A46" w14:textId="77777777" w:rsidR="00485378" w:rsidRPr="0078253A" w:rsidRDefault="00485378" w:rsidP="00485378">
      <w:pPr>
        <w:pStyle w:val="NoSpacing"/>
        <w:jc w:val="both"/>
      </w:pPr>
    </w:p>
    <w:p w14:paraId="6CE48BC4" w14:textId="77777777" w:rsidR="000F2223" w:rsidRPr="00247F5F" w:rsidRDefault="000F2223" w:rsidP="000F2223">
      <w:pPr>
        <w:pStyle w:val="NoSpacing"/>
        <w:jc w:val="both"/>
        <w:rPr>
          <w:sz w:val="8"/>
        </w:rPr>
      </w:pPr>
    </w:p>
    <w:p w14:paraId="16D2DE55" w14:textId="77777777" w:rsidR="000F2223" w:rsidRPr="0078253A" w:rsidRDefault="000F2223" w:rsidP="000F2223">
      <w:pPr>
        <w:pStyle w:val="NoSpacing"/>
        <w:jc w:val="both"/>
        <w:rPr>
          <w:b/>
        </w:rPr>
      </w:pPr>
      <w:r w:rsidRPr="0078253A">
        <w:rPr>
          <w:b/>
        </w:rPr>
        <w:t xml:space="preserve">The College </w:t>
      </w:r>
    </w:p>
    <w:p w14:paraId="32A82DBC" w14:textId="77777777" w:rsidR="000F2223" w:rsidRPr="00247F5F" w:rsidRDefault="000F2223" w:rsidP="000F2223">
      <w:pPr>
        <w:pStyle w:val="NoSpacing"/>
        <w:jc w:val="both"/>
        <w:rPr>
          <w:b/>
          <w:sz w:val="10"/>
        </w:rPr>
      </w:pPr>
    </w:p>
    <w:p w14:paraId="78EF4A61" w14:textId="77777777" w:rsidR="000F2223" w:rsidRPr="0078253A" w:rsidRDefault="000F2223" w:rsidP="000F2223">
      <w:pPr>
        <w:jc w:val="both"/>
        <w:rPr>
          <w:rFonts w:cs="Calibri"/>
        </w:rPr>
      </w:pPr>
      <w:r w:rsidRPr="0078253A">
        <w:rPr>
          <w:rFonts w:cs="Calibri"/>
        </w:rPr>
        <w:t xml:space="preserve">Brighton College, the UK’s top co-educational school, </w:t>
      </w:r>
      <w:r>
        <w:rPr>
          <w:rFonts w:cs="Calibri"/>
        </w:rPr>
        <w:t>opened its</w:t>
      </w:r>
      <w:r w:rsidRPr="0078253A">
        <w:rPr>
          <w:rFonts w:cs="Calibri"/>
        </w:rPr>
        <w:t xml:space="preserve"> fourth sister school in Dubai in September 2018, following in the footsteps of Brighton College Abu Dhabi (2011), Brighton College Al Ain (2013) and Brighton College Bangkok (2016).</w:t>
      </w:r>
      <w:r w:rsidR="0076096E">
        <w:rPr>
          <w:rFonts w:cs="Calibri"/>
        </w:rPr>
        <w:t xml:space="preserve">  Brighton College Singapore opened in August 2020. </w:t>
      </w:r>
    </w:p>
    <w:p w14:paraId="0F055737" w14:textId="77777777" w:rsidR="000F2223" w:rsidRPr="0078253A" w:rsidRDefault="000F2223" w:rsidP="000F2223">
      <w:pPr>
        <w:jc w:val="both"/>
        <w:rPr>
          <w:rFonts w:cs="Calibri"/>
        </w:rPr>
      </w:pPr>
      <w:r w:rsidRPr="0078253A">
        <w:rPr>
          <w:rFonts w:cs="Calibri"/>
        </w:rPr>
        <w:t xml:space="preserve">Brighton College Dubai </w:t>
      </w:r>
      <w:r>
        <w:rPr>
          <w:rFonts w:cs="Calibri"/>
        </w:rPr>
        <w:t>is</w:t>
      </w:r>
      <w:r w:rsidRPr="0078253A">
        <w:rPr>
          <w:rFonts w:cs="Calibri"/>
        </w:rPr>
        <w:t xml:space="preserve"> comprised of a Preparatory School (for pupils aged 3 to 11) and a Senior School (11-18) and </w:t>
      </w:r>
      <w:r w:rsidRPr="0078253A">
        <w:t xml:space="preserve">is to be a leading Independent-style British International School located in the United Arab Emirates. With a prime location, it </w:t>
      </w:r>
      <w:r w:rsidRPr="0078253A">
        <w:rPr>
          <w:rFonts w:cs="Calibri"/>
        </w:rPr>
        <w:t xml:space="preserve">will educate </w:t>
      </w:r>
      <w:r>
        <w:rPr>
          <w:rFonts w:cs="Calibri"/>
        </w:rPr>
        <w:t>1,400</w:t>
      </w:r>
      <w:r w:rsidRPr="0078253A">
        <w:rPr>
          <w:rFonts w:cs="Calibri"/>
        </w:rPr>
        <w:t xml:space="preserve"> pupils across the 3 to 18 age range on a striking new campus in the centre of Dubai, one of the world’s most innovative and exciting cities. It offer</w:t>
      </w:r>
      <w:r w:rsidR="00DA5479">
        <w:rPr>
          <w:rFonts w:cs="Calibri"/>
        </w:rPr>
        <w:t>s</w:t>
      </w:r>
      <w:r w:rsidRPr="0078253A">
        <w:rPr>
          <w:rFonts w:cs="Calibri"/>
        </w:rPr>
        <w:t xml:space="preserve"> its pupils a world-class British education in a co-educational setting, leading to IGCSE and A-level studies, and entry to the world’s leading universities.</w:t>
      </w:r>
    </w:p>
    <w:p w14:paraId="5AEF82B7" w14:textId="77777777" w:rsidR="000F2223" w:rsidRPr="0078253A" w:rsidRDefault="000F2223" w:rsidP="000F2223">
      <w:pPr>
        <w:pStyle w:val="NoSpacing"/>
        <w:jc w:val="both"/>
      </w:pPr>
      <w:r w:rsidRPr="0078253A">
        <w:t xml:space="preserve">A key component of Brighton’s internationalisation is the importance its places upon ensuring that its sister schools are authentically interpreting its values and ethos. Each school combines academic excellence with a wealth of </w:t>
      </w:r>
      <w:r w:rsidR="00DC1AC4">
        <w:t>co</w:t>
      </w:r>
      <w:r w:rsidRPr="0078253A">
        <w:t xml:space="preserve">-curricular opportunities, all underpinned by a deep commitment to the individual needs and enthusiasms of every child, and each values the importance of the individual: every boy and girl in the Brighton family of schools is valued for his or her own sake and encouraged to develop his or her talents to the full, in a community where there are no stereotypes and where every achievement, however small, is noticed. </w:t>
      </w:r>
    </w:p>
    <w:p w14:paraId="317686FD" w14:textId="77777777" w:rsidR="000F2223" w:rsidRPr="00247F5F" w:rsidRDefault="000F2223" w:rsidP="000F2223">
      <w:pPr>
        <w:pStyle w:val="NoSpacing"/>
        <w:jc w:val="both"/>
        <w:rPr>
          <w:sz w:val="8"/>
        </w:rPr>
      </w:pPr>
    </w:p>
    <w:p w14:paraId="2B256FF4" w14:textId="77777777" w:rsidR="000F2223" w:rsidRDefault="000F2223" w:rsidP="000F2223">
      <w:pPr>
        <w:pStyle w:val="NoSpacing"/>
        <w:jc w:val="both"/>
      </w:pPr>
      <w:r w:rsidRPr="0078253A">
        <w:t xml:space="preserve">Brighton’s success is built upon recruiting genuinely inspirational teachers who can enthuse about their subject and will help to create an exciting and vibrant intellectual environment in which children can explore their interests, develop their existing talents and acquire new ones. </w:t>
      </w:r>
    </w:p>
    <w:p w14:paraId="5644A786" w14:textId="77777777" w:rsidR="000F2223" w:rsidRPr="00247F5F" w:rsidRDefault="000F2223" w:rsidP="000F2223">
      <w:pPr>
        <w:pStyle w:val="NoSpacing"/>
        <w:jc w:val="both"/>
        <w:rPr>
          <w:sz w:val="8"/>
        </w:rPr>
      </w:pPr>
    </w:p>
    <w:p w14:paraId="22DBAF40" w14:textId="4CB271C6" w:rsidR="000F2223" w:rsidRDefault="000F2223" w:rsidP="000F2223">
      <w:pPr>
        <w:pStyle w:val="NoSpacing"/>
        <w:jc w:val="both"/>
      </w:pPr>
      <w:r w:rsidRPr="0078253A">
        <w:t xml:space="preserve">In </w:t>
      </w:r>
      <w:r>
        <w:t>202</w:t>
      </w:r>
      <w:r w:rsidR="00757159">
        <w:t>1</w:t>
      </w:r>
      <w:r w:rsidR="0076096E">
        <w:t>,</w:t>
      </w:r>
      <w:r w:rsidRPr="0078253A">
        <w:t xml:space="preserve"> Brighton College Dubai will </w:t>
      </w:r>
      <w:r>
        <w:t xml:space="preserve">have classes </w:t>
      </w:r>
      <w:r w:rsidRPr="0078253A">
        <w:t xml:space="preserve">from Foundations Stage 1 through to Year </w:t>
      </w:r>
      <w:r>
        <w:t>11</w:t>
      </w:r>
      <w:r w:rsidRPr="0078253A">
        <w:t xml:space="preserve">. It is expected that in a relatively short period of time the school will operate a full IGCSE and A Level programme aiming to be the leading British international school in the Emirate of Dubai </w:t>
      </w:r>
      <w:r w:rsidR="0086195C">
        <w:t xml:space="preserve">with </w:t>
      </w:r>
      <w:r w:rsidRPr="0078253A">
        <w:t xml:space="preserve">heavily oversubscribed applications for entry. </w:t>
      </w:r>
    </w:p>
    <w:p w14:paraId="60DEEF7B" w14:textId="77777777" w:rsidR="00247F5F" w:rsidRPr="00247F5F" w:rsidRDefault="00247F5F" w:rsidP="000F2223">
      <w:pPr>
        <w:pStyle w:val="NoSpacing"/>
        <w:jc w:val="both"/>
        <w:rPr>
          <w:sz w:val="8"/>
        </w:rPr>
      </w:pPr>
    </w:p>
    <w:p w14:paraId="63963B97" w14:textId="77777777" w:rsidR="000F2223" w:rsidRPr="0078253A" w:rsidRDefault="000F2223" w:rsidP="000F2223">
      <w:pPr>
        <w:pStyle w:val="NoSpacing"/>
        <w:jc w:val="both"/>
      </w:pPr>
      <w:r w:rsidRPr="0078253A">
        <w:t>The School w</w:t>
      </w:r>
      <w:r w:rsidR="00DA5479">
        <w:t>orks</w:t>
      </w:r>
      <w:r w:rsidRPr="0078253A">
        <w:t xml:space="preserve"> closely with the local education regulator KHDA (Knowledge and Human Development Agency) to ensure that not only are all regulator and accreditation requirements fulfilled but will act as an example of best practice to be shared in many areas of teaching and pupil experience.  </w:t>
      </w:r>
    </w:p>
    <w:p w14:paraId="1578FE01" w14:textId="77777777" w:rsidR="000F2223" w:rsidRDefault="000F2223" w:rsidP="00A310F3">
      <w:pPr>
        <w:pStyle w:val="NoSpacing"/>
        <w:jc w:val="both"/>
        <w:rPr>
          <w:rFonts w:ascii="Calibri" w:hAnsi="Calibri" w:cs="Calibri"/>
          <w:b/>
          <w:color w:val="000000" w:themeColor="text1"/>
          <w:sz w:val="40"/>
          <w:szCs w:val="40"/>
        </w:rPr>
      </w:pPr>
    </w:p>
    <w:p w14:paraId="5DB52049" w14:textId="77777777" w:rsidR="00853371" w:rsidRDefault="00853371" w:rsidP="00A310F3">
      <w:pPr>
        <w:pStyle w:val="NoSpacing"/>
        <w:jc w:val="both"/>
        <w:rPr>
          <w:b/>
        </w:rPr>
      </w:pPr>
    </w:p>
    <w:p w14:paraId="08A48C01" w14:textId="77777777" w:rsidR="00853371" w:rsidRDefault="00853371" w:rsidP="00A310F3">
      <w:pPr>
        <w:pStyle w:val="NoSpacing"/>
        <w:jc w:val="both"/>
        <w:rPr>
          <w:b/>
        </w:rPr>
      </w:pPr>
    </w:p>
    <w:p w14:paraId="2B9BC307" w14:textId="77777777" w:rsidR="00853371" w:rsidRDefault="00853371" w:rsidP="00A310F3">
      <w:pPr>
        <w:pStyle w:val="NoSpacing"/>
        <w:jc w:val="both"/>
        <w:rPr>
          <w:b/>
        </w:rPr>
      </w:pPr>
    </w:p>
    <w:p w14:paraId="1195B405" w14:textId="77777777" w:rsidR="00853371" w:rsidRDefault="00853371" w:rsidP="00A310F3">
      <w:pPr>
        <w:pStyle w:val="NoSpacing"/>
        <w:jc w:val="both"/>
        <w:rPr>
          <w:b/>
        </w:rPr>
      </w:pPr>
    </w:p>
    <w:p w14:paraId="3727DA71" w14:textId="77777777" w:rsidR="00853371" w:rsidRDefault="00853371" w:rsidP="00A310F3">
      <w:pPr>
        <w:pStyle w:val="NoSpacing"/>
        <w:jc w:val="both"/>
        <w:rPr>
          <w:b/>
        </w:rPr>
      </w:pPr>
    </w:p>
    <w:p w14:paraId="0EF3E47D" w14:textId="77777777" w:rsidR="00853371" w:rsidRDefault="00853371" w:rsidP="00A310F3">
      <w:pPr>
        <w:pStyle w:val="NoSpacing"/>
        <w:jc w:val="both"/>
        <w:rPr>
          <w:b/>
        </w:rPr>
      </w:pPr>
    </w:p>
    <w:p w14:paraId="3D91552B" w14:textId="77777777" w:rsidR="00A310F3" w:rsidRPr="0078253A" w:rsidRDefault="00A310F3" w:rsidP="00A310F3">
      <w:pPr>
        <w:pStyle w:val="NoSpacing"/>
        <w:jc w:val="both"/>
        <w:rPr>
          <w:b/>
        </w:rPr>
      </w:pPr>
      <w:r w:rsidRPr="0078253A">
        <w:rPr>
          <w:b/>
        </w:rPr>
        <w:t>JOB DESCRPTION</w:t>
      </w:r>
    </w:p>
    <w:p w14:paraId="0B7D3096" w14:textId="77777777" w:rsidR="00A310F3" w:rsidRPr="0078253A" w:rsidRDefault="00A310F3" w:rsidP="00A310F3">
      <w:pPr>
        <w:pStyle w:val="NoSpacing"/>
        <w:jc w:val="both"/>
      </w:pPr>
    </w:p>
    <w:p w14:paraId="5CBD956D" w14:textId="46C711F8" w:rsidR="00A310F3" w:rsidRPr="0078253A" w:rsidRDefault="00A310F3" w:rsidP="00A310F3">
      <w:pPr>
        <w:pStyle w:val="NoSpacing"/>
        <w:jc w:val="both"/>
      </w:pPr>
      <w:r w:rsidRPr="0078253A">
        <w:t xml:space="preserve">Job Description: </w:t>
      </w:r>
      <w:r>
        <w:tab/>
      </w:r>
      <w:r w:rsidR="00485378">
        <w:t xml:space="preserve">Prep </w:t>
      </w:r>
      <w:r w:rsidR="00206424">
        <w:t xml:space="preserve">Cover </w:t>
      </w:r>
      <w:r w:rsidR="00485378">
        <w:t>Teacher</w:t>
      </w:r>
    </w:p>
    <w:p w14:paraId="701A5382" w14:textId="77777777" w:rsidR="00A310F3" w:rsidRPr="0078253A" w:rsidRDefault="00A310F3" w:rsidP="00A310F3">
      <w:pPr>
        <w:pStyle w:val="NoSpacing"/>
        <w:jc w:val="both"/>
      </w:pPr>
    </w:p>
    <w:p w14:paraId="3D02850F" w14:textId="018B1A1F" w:rsidR="00A310F3" w:rsidRPr="0078253A" w:rsidRDefault="00A310F3" w:rsidP="00A310F3">
      <w:pPr>
        <w:autoSpaceDE w:val="0"/>
        <w:autoSpaceDN w:val="0"/>
        <w:adjustRightInd w:val="0"/>
        <w:ind w:left="2160" w:hanging="2160"/>
        <w:jc w:val="both"/>
      </w:pPr>
      <w:r w:rsidRPr="0078253A">
        <w:t>Responsible for:</w:t>
      </w:r>
      <w:r w:rsidRPr="00C33203">
        <w:rPr>
          <w:rFonts w:cs="Calibri"/>
        </w:rPr>
        <w:t xml:space="preserve"> </w:t>
      </w:r>
      <w:r>
        <w:rPr>
          <w:rFonts w:cs="Calibri"/>
        </w:rPr>
        <w:tab/>
      </w:r>
      <w:r w:rsidRPr="003F1F16">
        <w:t>Brighton College is a dynamic and exciting school looking for enthusiastic and passionate teachers. This is a unique opportunity to join an exceptional and hard</w:t>
      </w:r>
      <w:r>
        <w:t>-</w:t>
      </w:r>
      <w:r w:rsidRPr="003F1F16">
        <w:t>working team with the united goal of ensuring that every child reaches their potential both academically and socially, by pushing boundaries and broadening horizons.</w:t>
      </w:r>
      <w:r w:rsidR="00757159">
        <w:t xml:space="preserve"> You will b</w:t>
      </w:r>
      <w:r w:rsidR="00206424">
        <w:t>e working with classes across the Prep school depending on need and supported by parallel teacher colleagues</w:t>
      </w:r>
    </w:p>
    <w:p w14:paraId="24B75A68" w14:textId="77777777" w:rsidR="00A310F3" w:rsidRPr="0078253A" w:rsidRDefault="00A310F3" w:rsidP="00A310F3">
      <w:pPr>
        <w:pStyle w:val="NoSpacing"/>
        <w:jc w:val="both"/>
      </w:pPr>
      <w:r>
        <w:t>Consulting with:</w:t>
      </w:r>
      <w:r>
        <w:tab/>
      </w:r>
      <w:r w:rsidRPr="0078253A">
        <w:t>All Staff</w:t>
      </w:r>
    </w:p>
    <w:p w14:paraId="291405F9" w14:textId="77777777" w:rsidR="00A310F3" w:rsidRPr="0078253A" w:rsidRDefault="00A310F3" w:rsidP="00A310F3">
      <w:pPr>
        <w:pStyle w:val="NoSpacing"/>
        <w:jc w:val="both"/>
      </w:pPr>
    </w:p>
    <w:p w14:paraId="0035F229" w14:textId="321194E9" w:rsidR="00A310F3" w:rsidRPr="0078253A" w:rsidRDefault="00A310F3" w:rsidP="00485378">
      <w:pPr>
        <w:pStyle w:val="NoSpacing"/>
        <w:jc w:val="both"/>
      </w:pPr>
      <w:r w:rsidRPr="0078253A">
        <w:t xml:space="preserve">Reporting to: </w:t>
      </w:r>
      <w:r>
        <w:tab/>
      </w:r>
      <w:r>
        <w:tab/>
      </w:r>
      <w:r w:rsidR="00206424">
        <w:t xml:space="preserve">Deputy </w:t>
      </w:r>
      <w:r>
        <w:t xml:space="preserve">Head </w:t>
      </w:r>
      <w:r w:rsidR="00485378">
        <w:t>of Prep</w:t>
      </w:r>
    </w:p>
    <w:p w14:paraId="3097B40F" w14:textId="77777777" w:rsidR="00A310F3" w:rsidRPr="0078253A" w:rsidRDefault="00A310F3" w:rsidP="00A310F3">
      <w:pPr>
        <w:pStyle w:val="NoSpacing"/>
        <w:jc w:val="both"/>
      </w:pPr>
    </w:p>
    <w:p w14:paraId="46E380E3" w14:textId="77777777" w:rsidR="00A310F3" w:rsidRDefault="00A310F3" w:rsidP="00A310F3">
      <w:pPr>
        <w:pStyle w:val="NoSpacing"/>
        <w:jc w:val="both"/>
        <w:rPr>
          <w:rFonts w:cs="Times New Roman"/>
          <w:b/>
        </w:rPr>
      </w:pPr>
      <w:r w:rsidRPr="0078253A">
        <w:rPr>
          <w:rFonts w:cs="Times New Roman"/>
          <w:b/>
        </w:rPr>
        <w:t>P</w:t>
      </w:r>
      <w:r w:rsidR="000F2223">
        <w:rPr>
          <w:rFonts w:cs="Times New Roman"/>
          <w:b/>
        </w:rPr>
        <w:t>ERSON SPECIFICATION</w:t>
      </w:r>
      <w:r w:rsidRPr="0078253A">
        <w:rPr>
          <w:rFonts w:cs="Times New Roman"/>
          <w:b/>
        </w:rPr>
        <w:t xml:space="preserve"> </w:t>
      </w:r>
    </w:p>
    <w:p w14:paraId="20D459BC" w14:textId="77777777" w:rsidR="00FC2324" w:rsidRDefault="00FC2324" w:rsidP="00A310F3">
      <w:pPr>
        <w:pStyle w:val="NoSpacing"/>
        <w:jc w:val="both"/>
        <w:rPr>
          <w:rFonts w:cs="Times New Roman"/>
          <w:b/>
        </w:rPr>
      </w:pPr>
    </w:p>
    <w:p w14:paraId="019CF2CA" w14:textId="3EC30252" w:rsidR="00A310F3" w:rsidRPr="00485378" w:rsidRDefault="00FC2324" w:rsidP="00A310F3">
      <w:pPr>
        <w:pStyle w:val="NoSpacing"/>
        <w:numPr>
          <w:ilvl w:val="0"/>
          <w:numId w:val="13"/>
        </w:numPr>
        <w:jc w:val="both"/>
        <w:rPr>
          <w:rFonts w:cs="Times New Roman"/>
        </w:rPr>
      </w:pPr>
      <w:r w:rsidRPr="00485378">
        <w:rPr>
          <w:rFonts w:cs="Times New Roman"/>
          <w:bCs/>
        </w:rPr>
        <w:t xml:space="preserve">The successful candidate will have the ability and experience to teach </w:t>
      </w:r>
      <w:r w:rsidR="00485378" w:rsidRPr="00485378">
        <w:rPr>
          <w:rFonts w:cs="Times New Roman"/>
          <w:bCs/>
        </w:rPr>
        <w:t>Prep Students</w:t>
      </w:r>
      <w:r w:rsidR="00206424">
        <w:rPr>
          <w:rFonts w:cs="Times New Roman"/>
          <w:bCs/>
        </w:rPr>
        <w:t xml:space="preserve"> from FS1 to </w:t>
      </w:r>
      <w:proofErr w:type="spellStart"/>
      <w:r w:rsidR="00206424">
        <w:rPr>
          <w:rFonts w:cs="Times New Roman"/>
          <w:bCs/>
        </w:rPr>
        <w:t>Yr</w:t>
      </w:r>
      <w:proofErr w:type="spellEnd"/>
      <w:r w:rsidR="00206424">
        <w:rPr>
          <w:rFonts w:cs="Times New Roman"/>
          <w:bCs/>
        </w:rPr>
        <w:t xml:space="preserve"> 6.</w:t>
      </w:r>
      <w:r w:rsidR="00485378" w:rsidRPr="00485378">
        <w:rPr>
          <w:rFonts w:cs="Times New Roman"/>
          <w:bCs/>
        </w:rPr>
        <w:t xml:space="preserve"> </w:t>
      </w:r>
    </w:p>
    <w:p w14:paraId="05C2B4D2" w14:textId="77777777" w:rsidR="00485378" w:rsidRPr="00485378" w:rsidRDefault="00485378" w:rsidP="00206424">
      <w:pPr>
        <w:pStyle w:val="NoSpacing"/>
        <w:ind w:left="720"/>
        <w:jc w:val="both"/>
        <w:rPr>
          <w:rFonts w:cs="Times New Roman"/>
        </w:rPr>
      </w:pPr>
    </w:p>
    <w:p w14:paraId="0C135CE0" w14:textId="29D89FD7" w:rsidR="00FC2324" w:rsidRDefault="00A310F3" w:rsidP="0076096E">
      <w:pPr>
        <w:pStyle w:val="NoSpacing"/>
        <w:numPr>
          <w:ilvl w:val="0"/>
          <w:numId w:val="7"/>
        </w:numPr>
        <w:jc w:val="both"/>
      </w:pPr>
      <w:r w:rsidRPr="0078253A">
        <w:t xml:space="preserve">Essential qualities will include the ability to work independently and collaboratively as part of a team and to present to parents, </w:t>
      </w:r>
      <w:proofErr w:type="gramStart"/>
      <w:r w:rsidRPr="0078253A">
        <w:t>pupils</w:t>
      </w:r>
      <w:proofErr w:type="gramEnd"/>
      <w:r w:rsidRPr="0078253A">
        <w:t xml:space="preserve"> and colleagues a warm, engaging and approachable personality. Reliable and respectful at all times. </w:t>
      </w:r>
    </w:p>
    <w:p w14:paraId="5DDEA576" w14:textId="77777777" w:rsidR="00524827" w:rsidRPr="0078253A" w:rsidRDefault="00524827" w:rsidP="00524827">
      <w:pPr>
        <w:pStyle w:val="NoSpacing"/>
        <w:ind w:left="720"/>
        <w:jc w:val="both"/>
      </w:pPr>
    </w:p>
    <w:p w14:paraId="417E8086" w14:textId="77777777" w:rsidR="00A310F3" w:rsidRDefault="00A310F3" w:rsidP="00A310F3">
      <w:pPr>
        <w:pStyle w:val="NoSpacing"/>
        <w:numPr>
          <w:ilvl w:val="0"/>
          <w:numId w:val="7"/>
        </w:numPr>
        <w:jc w:val="both"/>
      </w:pPr>
      <w:r w:rsidRPr="0078253A">
        <w:t xml:space="preserve">The successful candidate will have a university degree and teaching qualification from a recognised academic institution. </w:t>
      </w:r>
    </w:p>
    <w:p w14:paraId="2D157AA9" w14:textId="77777777" w:rsidR="00524827" w:rsidRDefault="00524827" w:rsidP="00524827">
      <w:pPr>
        <w:pStyle w:val="ListParagraph"/>
        <w:numPr>
          <w:ilvl w:val="0"/>
          <w:numId w:val="0"/>
        </w:numPr>
        <w:ind w:left="641"/>
      </w:pPr>
    </w:p>
    <w:p w14:paraId="2C0F610A" w14:textId="77777777" w:rsidR="00A310F3" w:rsidRDefault="00A310F3" w:rsidP="00A310F3">
      <w:pPr>
        <w:pStyle w:val="NoSpacing"/>
        <w:numPr>
          <w:ilvl w:val="0"/>
          <w:numId w:val="7"/>
        </w:numPr>
        <w:jc w:val="both"/>
      </w:pPr>
      <w:r>
        <w:t>The successful candidate will hold subject and professional qualifications that are acceptable to the KHDA to teach in the subject area.</w:t>
      </w:r>
    </w:p>
    <w:p w14:paraId="650A8696" w14:textId="77777777" w:rsidR="00524827" w:rsidRPr="0078253A" w:rsidRDefault="00524827" w:rsidP="00524827">
      <w:pPr>
        <w:pStyle w:val="ListParagraph"/>
        <w:numPr>
          <w:ilvl w:val="0"/>
          <w:numId w:val="0"/>
        </w:numPr>
        <w:ind w:left="641"/>
      </w:pPr>
    </w:p>
    <w:p w14:paraId="46F17C41" w14:textId="08A3E9C0" w:rsidR="00524827" w:rsidRDefault="00A310F3" w:rsidP="00206424">
      <w:pPr>
        <w:pStyle w:val="NoSpacing"/>
        <w:numPr>
          <w:ilvl w:val="0"/>
          <w:numId w:val="7"/>
        </w:numPr>
        <w:jc w:val="both"/>
      </w:pPr>
      <w:r w:rsidRPr="0078253A">
        <w:t>A distinguished record of teaching, flexible and adaptable to the varied demands of working in a premier school, showing the capacity for creativity and innovation across and beyond the curriculum.</w:t>
      </w:r>
    </w:p>
    <w:p w14:paraId="134B18FC" w14:textId="77777777" w:rsidR="00206424" w:rsidRPr="0078253A" w:rsidRDefault="00206424" w:rsidP="00206424">
      <w:pPr>
        <w:pStyle w:val="NoSpacing"/>
        <w:numPr>
          <w:ilvl w:val="0"/>
          <w:numId w:val="7"/>
        </w:numPr>
        <w:jc w:val="both"/>
      </w:pPr>
    </w:p>
    <w:p w14:paraId="3938B6DC" w14:textId="77777777" w:rsidR="00A310F3" w:rsidRDefault="00A310F3" w:rsidP="00A310F3">
      <w:pPr>
        <w:pStyle w:val="NoSpacing"/>
        <w:numPr>
          <w:ilvl w:val="0"/>
          <w:numId w:val="7"/>
        </w:numPr>
        <w:jc w:val="both"/>
      </w:pPr>
      <w:r w:rsidRPr="0078253A">
        <w:t>Able to work successfully under pressure with excellent organisational skills</w:t>
      </w:r>
      <w:r w:rsidR="000F2223">
        <w:t>.</w:t>
      </w:r>
    </w:p>
    <w:p w14:paraId="4FCBE951" w14:textId="77777777" w:rsidR="00524827" w:rsidRPr="0078253A" w:rsidRDefault="00524827" w:rsidP="00524827">
      <w:pPr>
        <w:pStyle w:val="ListParagraph"/>
        <w:numPr>
          <w:ilvl w:val="0"/>
          <w:numId w:val="0"/>
        </w:numPr>
        <w:ind w:left="641"/>
      </w:pPr>
    </w:p>
    <w:p w14:paraId="3B22282A" w14:textId="1AC972E5" w:rsidR="00524827" w:rsidRDefault="00A310F3" w:rsidP="00206424">
      <w:pPr>
        <w:pStyle w:val="NoSpacing"/>
        <w:numPr>
          <w:ilvl w:val="0"/>
          <w:numId w:val="7"/>
        </w:numPr>
        <w:jc w:val="both"/>
      </w:pPr>
      <w:r w:rsidRPr="0078253A">
        <w:t>A confident and competent user of IT in the classroom and for administrative purposes</w:t>
      </w:r>
      <w:r w:rsidR="000F2223">
        <w:t>.</w:t>
      </w:r>
      <w:r w:rsidRPr="0078253A">
        <w:t xml:space="preserve"> </w:t>
      </w:r>
    </w:p>
    <w:p w14:paraId="3D496C6B" w14:textId="77777777" w:rsidR="00206424" w:rsidRPr="0078253A" w:rsidRDefault="00206424" w:rsidP="00206424">
      <w:pPr>
        <w:pStyle w:val="NoSpacing"/>
        <w:ind w:left="720"/>
        <w:jc w:val="both"/>
      </w:pPr>
    </w:p>
    <w:p w14:paraId="286BA694" w14:textId="77777777" w:rsidR="00A310F3" w:rsidRDefault="00A310F3" w:rsidP="00A310F3">
      <w:pPr>
        <w:pStyle w:val="NoSpacing"/>
        <w:numPr>
          <w:ilvl w:val="0"/>
          <w:numId w:val="7"/>
        </w:numPr>
        <w:jc w:val="both"/>
      </w:pPr>
      <w:r w:rsidRPr="0078253A">
        <w:t xml:space="preserve">Proactive in all aspects of </w:t>
      </w:r>
      <w:proofErr w:type="gramStart"/>
      <w:r w:rsidRPr="0078253A">
        <w:t>College</w:t>
      </w:r>
      <w:proofErr w:type="gramEnd"/>
      <w:r w:rsidRPr="0078253A">
        <w:t xml:space="preserve"> life through participation and support.</w:t>
      </w:r>
    </w:p>
    <w:p w14:paraId="44E25501" w14:textId="77777777" w:rsidR="00524827" w:rsidRPr="0078253A" w:rsidRDefault="00524827" w:rsidP="00524827">
      <w:pPr>
        <w:pStyle w:val="ListParagraph"/>
        <w:numPr>
          <w:ilvl w:val="0"/>
          <w:numId w:val="0"/>
        </w:numPr>
        <w:ind w:left="641"/>
      </w:pPr>
    </w:p>
    <w:p w14:paraId="39E3EE04" w14:textId="77777777" w:rsidR="00524827" w:rsidRDefault="00A310F3" w:rsidP="00A310F3">
      <w:pPr>
        <w:pStyle w:val="NoSpacing"/>
        <w:numPr>
          <w:ilvl w:val="0"/>
          <w:numId w:val="7"/>
        </w:numPr>
        <w:jc w:val="both"/>
      </w:pPr>
      <w:r w:rsidRPr="0078253A">
        <w:t>Able to present a professional image in line with the high expectations of Brighton College</w:t>
      </w:r>
      <w:r w:rsidR="000F2223">
        <w:t>.</w:t>
      </w:r>
    </w:p>
    <w:p w14:paraId="782EE372" w14:textId="77777777" w:rsidR="00A310F3" w:rsidRPr="0078253A" w:rsidRDefault="00A310F3" w:rsidP="00274DCF">
      <w:pPr>
        <w:pStyle w:val="ListParagraph"/>
        <w:numPr>
          <w:ilvl w:val="0"/>
          <w:numId w:val="0"/>
        </w:numPr>
        <w:ind w:left="641"/>
      </w:pPr>
      <w:r w:rsidRPr="0078253A">
        <w:t xml:space="preserve"> </w:t>
      </w:r>
    </w:p>
    <w:p w14:paraId="39D87E02" w14:textId="77777777" w:rsidR="00853371" w:rsidRDefault="00A310F3" w:rsidP="00A310F3">
      <w:pPr>
        <w:pStyle w:val="NoSpacing"/>
        <w:numPr>
          <w:ilvl w:val="0"/>
          <w:numId w:val="7"/>
        </w:numPr>
        <w:jc w:val="both"/>
      </w:pPr>
      <w:r w:rsidRPr="0078253A">
        <w:t xml:space="preserve">The successful candidate for this challenging and rewarding position will have at least 2 years’ experience. </w:t>
      </w:r>
    </w:p>
    <w:p w14:paraId="4166D44A" w14:textId="77777777" w:rsidR="00853371" w:rsidRDefault="00853371" w:rsidP="00A310F3">
      <w:pPr>
        <w:pStyle w:val="NoSpacing"/>
        <w:jc w:val="both"/>
      </w:pPr>
    </w:p>
    <w:p w14:paraId="20EAF240" w14:textId="77777777" w:rsidR="00A310F3" w:rsidRPr="0078253A" w:rsidRDefault="00A310F3" w:rsidP="00A310F3">
      <w:pPr>
        <w:pStyle w:val="NoSpacing"/>
        <w:jc w:val="both"/>
      </w:pPr>
      <w:r w:rsidRPr="0078253A">
        <w:t xml:space="preserve">For suitable qualified and experienced candidates, leadership responsibility may be available in subject or across subject faculty. It should be expected that responsibilities will be reorganised as the </w:t>
      </w:r>
      <w:r w:rsidR="00777D55">
        <w:t>S</w:t>
      </w:r>
      <w:r w:rsidRPr="0078253A">
        <w:t>chool grows in roll and curriculum in the first 3 years of operation.</w:t>
      </w:r>
    </w:p>
    <w:p w14:paraId="705C5325" w14:textId="77777777" w:rsidR="00A310F3" w:rsidRPr="0078253A" w:rsidRDefault="00A310F3" w:rsidP="00A310F3">
      <w:pPr>
        <w:pStyle w:val="NoSpacing"/>
        <w:jc w:val="both"/>
      </w:pPr>
    </w:p>
    <w:p w14:paraId="20EEA0BD" w14:textId="77777777" w:rsidR="000F2223" w:rsidRDefault="00A310F3" w:rsidP="00A310F3">
      <w:pPr>
        <w:pStyle w:val="NoSpacing"/>
        <w:jc w:val="both"/>
        <w:rPr>
          <w:b/>
          <w:bCs/>
        </w:rPr>
      </w:pPr>
      <w:r w:rsidRPr="0078253A">
        <w:rPr>
          <w:b/>
          <w:bCs/>
        </w:rPr>
        <w:t>D</w:t>
      </w:r>
      <w:r w:rsidR="000F2223">
        <w:rPr>
          <w:b/>
          <w:bCs/>
        </w:rPr>
        <w:t>UTIES AND RESPONSIBILITIES</w:t>
      </w:r>
    </w:p>
    <w:p w14:paraId="7D993485" w14:textId="77777777" w:rsidR="00A310F3" w:rsidRPr="0078253A" w:rsidRDefault="00A310F3" w:rsidP="00A310F3">
      <w:pPr>
        <w:pStyle w:val="NoSpacing"/>
        <w:jc w:val="both"/>
      </w:pPr>
      <w:r w:rsidRPr="0078253A">
        <w:rPr>
          <w:b/>
          <w:bCs/>
        </w:rPr>
        <w:t xml:space="preserve"> </w:t>
      </w:r>
    </w:p>
    <w:p w14:paraId="7980C58E" w14:textId="77777777" w:rsidR="00A310F3" w:rsidRDefault="00A310F3" w:rsidP="00A310F3">
      <w:pPr>
        <w:pStyle w:val="NoSpacing"/>
        <w:numPr>
          <w:ilvl w:val="0"/>
          <w:numId w:val="5"/>
        </w:numPr>
        <w:jc w:val="both"/>
      </w:pPr>
      <w:r w:rsidRPr="0078253A">
        <w:t>To be an ambassador of the College at all times, in school and the United Arab Emirates</w:t>
      </w:r>
      <w:r>
        <w:t>.</w:t>
      </w:r>
      <w:r w:rsidRPr="0078253A">
        <w:t xml:space="preserve"> </w:t>
      </w:r>
    </w:p>
    <w:p w14:paraId="5C27C083" w14:textId="77777777" w:rsidR="00524827" w:rsidRPr="0078253A" w:rsidRDefault="00524827" w:rsidP="00524827">
      <w:pPr>
        <w:pStyle w:val="NoSpacing"/>
        <w:ind w:left="720"/>
        <w:jc w:val="both"/>
      </w:pPr>
    </w:p>
    <w:p w14:paraId="7C113907" w14:textId="3672BEBE" w:rsidR="00A310F3" w:rsidRPr="00206424" w:rsidRDefault="00A310F3" w:rsidP="00A310F3">
      <w:pPr>
        <w:pStyle w:val="NoSpacing"/>
        <w:numPr>
          <w:ilvl w:val="0"/>
          <w:numId w:val="5"/>
        </w:numPr>
        <w:jc w:val="both"/>
      </w:pPr>
      <w:r w:rsidRPr="00206424">
        <w:t xml:space="preserve">To </w:t>
      </w:r>
      <w:r w:rsidR="00206424">
        <w:t>substitute for teachers when they are absent and to provide release time for teachers with positions of responsibility.</w:t>
      </w:r>
    </w:p>
    <w:p w14:paraId="3BC5C0C6" w14:textId="77777777" w:rsidR="00524827" w:rsidRDefault="00524827" w:rsidP="00524827">
      <w:pPr>
        <w:pStyle w:val="ListParagraph"/>
        <w:numPr>
          <w:ilvl w:val="0"/>
          <w:numId w:val="0"/>
        </w:numPr>
        <w:ind w:left="641"/>
      </w:pPr>
    </w:p>
    <w:p w14:paraId="2C812FE4" w14:textId="374DD746" w:rsidR="00A310F3" w:rsidRPr="0078253A" w:rsidRDefault="00A310F3" w:rsidP="00A310F3">
      <w:pPr>
        <w:pStyle w:val="NoSpacing"/>
        <w:numPr>
          <w:ilvl w:val="0"/>
          <w:numId w:val="5"/>
        </w:numPr>
        <w:jc w:val="both"/>
      </w:pPr>
      <w:r>
        <w:t>Prepare lessons</w:t>
      </w:r>
      <w:r w:rsidR="00E6587C">
        <w:t>, planning materials</w:t>
      </w:r>
      <w:r>
        <w:t xml:space="preserve"> </w:t>
      </w:r>
      <w:r w:rsidR="00206424">
        <w:t xml:space="preserve">and resources as needed and provide feedback and marking according to </w:t>
      </w:r>
      <w:proofErr w:type="gramStart"/>
      <w:r w:rsidR="00206424">
        <w:t>College</w:t>
      </w:r>
      <w:proofErr w:type="gramEnd"/>
      <w:r w:rsidR="00206424">
        <w:t xml:space="preserve"> policy.</w:t>
      </w:r>
    </w:p>
    <w:p w14:paraId="73170E00" w14:textId="77777777" w:rsidR="00A310F3" w:rsidRPr="0078253A" w:rsidRDefault="00A310F3" w:rsidP="00A310F3">
      <w:pPr>
        <w:pStyle w:val="NoSpacing"/>
        <w:jc w:val="both"/>
      </w:pPr>
    </w:p>
    <w:p w14:paraId="5680FD7A" w14:textId="77777777" w:rsidR="00A310F3" w:rsidRDefault="000F2223" w:rsidP="00A310F3">
      <w:pPr>
        <w:pStyle w:val="NoSpacing"/>
        <w:jc w:val="both"/>
        <w:rPr>
          <w:b/>
        </w:rPr>
      </w:pPr>
      <w:r>
        <w:rPr>
          <w:b/>
        </w:rPr>
        <w:t>TEACHING AND LEARNING</w:t>
      </w:r>
      <w:r w:rsidR="00A310F3" w:rsidRPr="0078253A">
        <w:rPr>
          <w:b/>
        </w:rPr>
        <w:t xml:space="preserve"> </w:t>
      </w:r>
    </w:p>
    <w:p w14:paraId="2D890551" w14:textId="77777777" w:rsidR="00777D55" w:rsidRPr="0078253A" w:rsidRDefault="00777D55" w:rsidP="00A310F3">
      <w:pPr>
        <w:pStyle w:val="NoSpacing"/>
        <w:jc w:val="both"/>
        <w:rPr>
          <w:b/>
        </w:rPr>
      </w:pPr>
    </w:p>
    <w:p w14:paraId="7C9DBFA7" w14:textId="77777777" w:rsidR="00524827" w:rsidRDefault="00A310F3" w:rsidP="00A310F3">
      <w:pPr>
        <w:pStyle w:val="NoSpacing"/>
        <w:numPr>
          <w:ilvl w:val="0"/>
          <w:numId w:val="4"/>
        </w:numPr>
        <w:jc w:val="both"/>
      </w:pPr>
      <w:r w:rsidRPr="0078253A">
        <w:t>To encourage each pupil to reach their academic potential through enthusiastic and personalised teaching, tailored stretch and challenge, rigorous record keeping and follow up</w:t>
      </w:r>
      <w:r w:rsidR="00524827">
        <w:t>.</w:t>
      </w:r>
    </w:p>
    <w:p w14:paraId="4ACE5198" w14:textId="77777777" w:rsidR="00A310F3" w:rsidRPr="0078253A" w:rsidRDefault="00A310F3" w:rsidP="00524827">
      <w:pPr>
        <w:pStyle w:val="NoSpacing"/>
        <w:ind w:left="720"/>
        <w:jc w:val="both"/>
      </w:pPr>
      <w:r w:rsidRPr="0078253A">
        <w:t xml:space="preserve"> </w:t>
      </w:r>
    </w:p>
    <w:p w14:paraId="681D0BA8" w14:textId="77777777" w:rsidR="00A310F3" w:rsidRDefault="00A310F3" w:rsidP="00A310F3">
      <w:pPr>
        <w:pStyle w:val="NoSpacing"/>
        <w:numPr>
          <w:ilvl w:val="0"/>
          <w:numId w:val="4"/>
        </w:numPr>
        <w:jc w:val="both"/>
      </w:pPr>
      <w:r w:rsidRPr="0078253A">
        <w:t>To be aware of and comply with all the College policies including those for marking and assessment, teaching and learning and reporting</w:t>
      </w:r>
      <w:r w:rsidR="00524827">
        <w:t>.</w:t>
      </w:r>
    </w:p>
    <w:p w14:paraId="728D3367" w14:textId="40486EE6" w:rsidR="00A310F3" w:rsidRPr="0078253A" w:rsidRDefault="00A310F3" w:rsidP="00206424"/>
    <w:p w14:paraId="2DF9E623" w14:textId="77777777" w:rsidR="00524827" w:rsidRDefault="00A310F3" w:rsidP="00A310F3">
      <w:pPr>
        <w:pStyle w:val="NoSpacing"/>
        <w:numPr>
          <w:ilvl w:val="0"/>
          <w:numId w:val="4"/>
        </w:numPr>
        <w:jc w:val="both"/>
      </w:pPr>
      <w:r w:rsidRPr="0078253A">
        <w:t>To assist with covering colleagues as required</w:t>
      </w:r>
      <w:r w:rsidR="00524827">
        <w:t>.</w:t>
      </w:r>
    </w:p>
    <w:p w14:paraId="66FE9FF5" w14:textId="77777777" w:rsidR="00A310F3" w:rsidRPr="0078253A" w:rsidRDefault="00A310F3" w:rsidP="00524827">
      <w:pPr>
        <w:pStyle w:val="ListParagraph"/>
        <w:numPr>
          <w:ilvl w:val="0"/>
          <w:numId w:val="0"/>
        </w:numPr>
        <w:ind w:left="641"/>
      </w:pPr>
      <w:r w:rsidRPr="0078253A">
        <w:t xml:space="preserve"> </w:t>
      </w:r>
    </w:p>
    <w:p w14:paraId="514B72A3" w14:textId="77777777" w:rsidR="00524827" w:rsidRDefault="00A310F3" w:rsidP="00A310F3">
      <w:pPr>
        <w:pStyle w:val="NoSpacing"/>
        <w:numPr>
          <w:ilvl w:val="0"/>
          <w:numId w:val="4"/>
        </w:numPr>
        <w:jc w:val="both"/>
      </w:pPr>
      <w:r w:rsidRPr="0078253A">
        <w:t>To attend all meetings and INSET as required</w:t>
      </w:r>
      <w:r w:rsidR="00524827">
        <w:t>.</w:t>
      </w:r>
    </w:p>
    <w:p w14:paraId="4CB36228" w14:textId="0A639679" w:rsidR="00A310F3" w:rsidRPr="0078253A" w:rsidRDefault="00A310F3" w:rsidP="00206424">
      <w:pPr>
        <w:pStyle w:val="ListParagraph"/>
        <w:numPr>
          <w:ilvl w:val="0"/>
          <w:numId w:val="0"/>
        </w:numPr>
        <w:ind w:left="641"/>
      </w:pPr>
      <w:r w:rsidRPr="0078253A">
        <w:t xml:space="preserve"> </w:t>
      </w:r>
    </w:p>
    <w:p w14:paraId="18C96EB4" w14:textId="77777777" w:rsidR="00524827" w:rsidRDefault="00A310F3" w:rsidP="00A310F3">
      <w:pPr>
        <w:pStyle w:val="NoSpacing"/>
        <w:jc w:val="both"/>
        <w:rPr>
          <w:b/>
        </w:rPr>
      </w:pPr>
      <w:r w:rsidRPr="0078253A">
        <w:rPr>
          <w:b/>
        </w:rPr>
        <w:t>P</w:t>
      </w:r>
      <w:r w:rsidR="000F2223">
        <w:rPr>
          <w:b/>
        </w:rPr>
        <w:t>ASTORAL</w:t>
      </w:r>
    </w:p>
    <w:p w14:paraId="4A285586" w14:textId="68D554A9" w:rsidR="00A310F3" w:rsidRPr="00206424" w:rsidRDefault="00A310F3" w:rsidP="00206424">
      <w:pPr>
        <w:pStyle w:val="NoSpacing"/>
        <w:jc w:val="both"/>
        <w:rPr>
          <w:b/>
        </w:rPr>
      </w:pPr>
      <w:r w:rsidRPr="0078253A">
        <w:rPr>
          <w:b/>
        </w:rPr>
        <w:t xml:space="preserve"> </w:t>
      </w:r>
      <w:r w:rsidRPr="0078253A">
        <w:t xml:space="preserve"> </w:t>
      </w:r>
    </w:p>
    <w:p w14:paraId="0865C52F" w14:textId="77777777" w:rsidR="00524827" w:rsidRPr="0076096E" w:rsidRDefault="00A310F3" w:rsidP="00A310F3">
      <w:pPr>
        <w:pStyle w:val="NoSpacing"/>
        <w:numPr>
          <w:ilvl w:val="0"/>
          <w:numId w:val="3"/>
        </w:numPr>
        <w:jc w:val="both"/>
      </w:pPr>
      <w:r w:rsidRPr="0076096E">
        <w:t>To show an active interest in each child’s personal and domestic circumstances and to foster the personal and social developments of each pupil in your care</w:t>
      </w:r>
      <w:r w:rsidR="00524827" w:rsidRPr="0076096E">
        <w:t>.</w:t>
      </w:r>
    </w:p>
    <w:p w14:paraId="434A44D6" w14:textId="77777777" w:rsidR="00A310F3" w:rsidRPr="0076096E" w:rsidRDefault="00A310F3" w:rsidP="00524827">
      <w:pPr>
        <w:pStyle w:val="ListParagraph"/>
        <w:numPr>
          <w:ilvl w:val="0"/>
          <w:numId w:val="0"/>
        </w:numPr>
        <w:ind w:left="641"/>
      </w:pPr>
      <w:r w:rsidRPr="0076096E">
        <w:t xml:space="preserve"> </w:t>
      </w:r>
    </w:p>
    <w:p w14:paraId="133F9864" w14:textId="77777777" w:rsidR="00524827" w:rsidRPr="0076096E" w:rsidRDefault="00A310F3" w:rsidP="00A310F3">
      <w:pPr>
        <w:pStyle w:val="NoSpacing"/>
        <w:numPr>
          <w:ilvl w:val="0"/>
          <w:numId w:val="3"/>
        </w:numPr>
        <w:jc w:val="both"/>
      </w:pPr>
      <w:r w:rsidRPr="0076096E">
        <w:t>To actively promote the social, moral and cultural ethos of the College community</w:t>
      </w:r>
      <w:r w:rsidR="00524827" w:rsidRPr="0076096E">
        <w:t>.</w:t>
      </w:r>
    </w:p>
    <w:p w14:paraId="09C5F538" w14:textId="77777777" w:rsidR="00A310F3" w:rsidRPr="0076096E" w:rsidRDefault="00A310F3" w:rsidP="00524827">
      <w:pPr>
        <w:pStyle w:val="ListParagraph"/>
        <w:numPr>
          <w:ilvl w:val="0"/>
          <w:numId w:val="0"/>
        </w:numPr>
        <w:ind w:left="641"/>
      </w:pPr>
      <w:r w:rsidRPr="0076096E">
        <w:t xml:space="preserve"> </w:t>
      </w:r>
    </w:p>
    <w:p w14:paraId="0A5D245D" w14:textId="5B1DD4C0" w:rsidR="00524827" w:rsidRPr="0076096E" w:rsidRDefault="00A310F3" w:rsidP="00A310F3">
      <w:pPr>
        <w:pStyle w:val="NoSpacing"/>
        <w:numPr>
          <w:ilvl w:val="0"/>
          <w:numId w:val="3"/>
        </w:numPr>
        <w:jc w:val="both"/>
      </w:pPr>
      <w:r w:rsidRPr="0076096E">
        <w:t xml:space="preserve">To create an atmosphere of support by being aware of, and fully complying with, all the College </w:t>
      </w:r>
      <w:proofErr w:type="gramStart"/>
      <w:r w:rsidRPr="0076096E">
        <w:t>Polic</w:t>
      </w:r>
      <w:r w:rsidR="00206424">
        <w:t>i</w:t>
      </w:r>
      <w:r w:rsidRPr="0076096E">
        <w:t>es;</w:t>
      </w:r>
      <w:proofErr w:type="gramEnd"/>
      <w:r w:rsidRPr="0076096E">
        <w:t xml:space="preserve"> including the Code of Conduct, School Rules, and the Anti-Bullying Policy</w:t>
      </w:r>
      <w:r w:rsidR="00524827" w:rsidRPr="0076096E">
        <w:t>.</w:t>
      </w:r>
    </w:p>
    <w:p w14:paraId="3248AE0C" w14:textId="77777777" w:rsidR="00A310F3" w:rsidRPr="0076096E" w:rsidRDefault="00A310F3" w:rsidP="00524827">
      <w:pPr>
        <w:pStyle w:val="ListParagraph"/>
        <w:numPr>
          <w:ilvl w:val="0"/>
          <w:numId w:val="0"/>
        </w:numPr>
        <w:ind w:left="641"/>
      </w:pPr>
      <w:r w:rsidRPr="0076096E">
        <w:t xml:space="preserve"> </w:t>
      </w:r>
    </w:p>
    <w:p w14:paraId="2949C6EC" w14:textId="77777777" w:rsidR="00A310F3" w:rsidRPr="0076096E" w:rsidRDefault="00A310F3" w:rsidP="00A310F3">
      <w:pPr>
        <w:pStyle w:val="NoSpacing"/>
        <w:numPr>
          <w:ilvl w:val="0"/>
          <w:numId w:val="3"/>
        </w:numPr>
        <w:jc w:val="both"/>
      </w:pPr>
      <w:r w:rsidRPr="0076096E">
        <w:t>To be familiar with all the College’s policies on Health and Safety and be proactive in ensuring the safety of all members of the College community at all times</w:t>
      </w:r>
      <w:r w:rsidR="00777D55" w:rsidRPr="0076096E">
        <w:t>.</w:t>
      </w:r>
    </w:p>
    <w:p w14:paraId="0E6106EE" w14:textId="77777777" w:rsidR="00777D55" w:rsidRPr="0076096E" w:rsidRDefault="00777D55" w:rsidP="00777D55">
      <w:pPr>
        <w:pStyle w:val="ListParagraph"/>
        <w:numPr>
          <w:ilvl w:val="0"/>
          <w:numId w:val="0"/>
        </w:numPr>
        <w:ind w:left="641"/>
        <w:rPr>
          <w:sz w:val="14"/>
        </w:rPr>
      </w:pPr>
    </w:p>
    <w:p w14:paraId="3B539EF8" w14:textId="77777777" w:rsidR="00524827" w:rsidRPr="0076096E" w:rsidRDefault="00A310F3" w:rsidP="00A310F3">
      <w:pPr>
        <w:pStyle w:val="NoSpacing"/>
        <w:numPr>
          <w:ilvl w:val="0"/>
          <w:numId w:val="3"/>
        </w:numPr>
        <w:jc w:val="both"/>
      </w:pPr>
      <w:r w:rsidRPr="0076096E">
        <w:t>To promote exemplary behaviour and a responsible attitude amongst all pupils at all times</w:t>
      </w:r>
      <w:r w:rsidR="00524827" w:rsidRPr="0076096E">
        <w:t>.</w:t>
      </w:r>
    </w:p>
    <w:p w14:paraId="12066704" w14:textId="77777777" w:rsidR="00A310F3" w:rsidRPr="0076096E" w:rsidRDefault="00A310F3" w:rsidP="00524827">
      <w:pPr>
        <w:pStyle w:val="NoSpacing"/>
        <w:ind w:left="360"/>
        <w:jc w:val="both"/>
      </w:pPr>
      <w:r w:rsidRPr="0076096E">
        <w:t xml:space="preserve"> </w:t>
      </w:r>
    </w:p>
    <w:p w14:paraId="1AAAAC8B" w14:textId="77777777" w:rsidR="00A310F3" w:rsidRPr="0076096E" w:rsidRDefault="00A310F3" w:rsidP="00A310F3">
      <w:pPr>
        <w:pStyle w:val="NoSpacing"/>
        <w:numPr>
          <w:ilvl w:val="0"/>
          <w:numId w:val="3"/>
        </w:numPr>
        <w:jc w:val="both"/>
      </w:pPr>
      <w:r w:rsidRPr="0076096E">
        <w:t xml:space="preserve">To be aware of and act upon all policies regarding the safeguarding of children </w:t>
      </w:r>
    </w:p>
    <w:p w14:paraId="20AA0ACB" w14:textId="77777777" w:rsidR="00A310F3" w:rsidRPr="00EB3892" w:rsidRDefault="00A310F3" w:rsidP="00A310F3">
      <w:pPr>
        <w:pStyle w:val="NoSpacing"/>
        <w:jc w:val="both"/>
        <w:rPr>
          <w:sz w:val="20"/>
          <w:szCs w:val="20"/>
        </w:rPr>
      </w:pPr>
    </w:p>
    <w:p w14:paraId="366CCD5C" w14:textId="77777777" w:rsidR="00EB3892" w:rsidRDefault="00EB3892" w:rsidP="00A310F3">
      <w:pPr>
        <w:pStyle w:val="NoSpacing"/>
        <w:jc w:val="both"/>
        <w:rPr>
          <w:b/>
        </w:rPr>
      </w:pPr>
    </w:p>
    <w:p w14:paraId="070F246F" w14:textId="77777777" w:rsidR="00EB3892" w:rsidRDefault="00EB3892" w:rsidP="00A310F3">
      <w:pPr>
        <w:pStyle w:val="NoSpacing"/>
        <w:jc w:val="both"/>
        <w:rPr>
          <w:b/>
        </w:rPr>
      </w:pPr>
    </w:p>
    <w:p w14:paraId="6AF559EA" w14:textId="77777777" w:rsidR="00B134FF" w:rsidRDefault="00B134FF" w:rsidP="00A310F3">
      <w:pPr>
        <w:pStyle w:val="NoSpacing"/>
        <w:jc w:val="both"/>
        <w:rPr>
          <w:b/>
        </w:rPr>
      </w:pPr>
    </w:p>
    <w:p w14:paraId="61874A8F" w14:textId="77777777" w:rsidR="00EB3892" w:rsidRDefault="00EB3892" w:rsidP="00A310F3">
      <w:pPr>
        <w:pStyle w:val="NoSpacing"/>
        <w:jc w:val="both"/>
        <w:rPr>
          <w:b/>
        </w:rPr>
      </w:pPr>
    </w:p>
    <w:p w14:paraId="1E44472A" w14:textId="77777777" w:rsidR="00A310F3" w:rsidRPr="0076096E" w:rsidRDefault="00A310F3" w:rsidP="00A310F3">
      <w:pPr>
        <w:pStyle w:val="NoSpacing"/>
        <w:jc w:val="both"/>
        <w:rPr>
          <w:b/>
        </w:rPr>
      </w:pPr>
      <w:r w:rsidRPr="0076096E">
        <w:rPr>
          <w:b/>
        </w:rPr>
        <w:t>P</w:t>
      </w:r>
      <w:r w:rsidR="000F2223" w:rsidRPr="0076096E">
        <w:rPr>
          <w:b/>
        </w:rPr>
        <w:t>ROFESSIONAL RESPONSIBILITIES</w:t>
      </w:r>
      <w:r w:rsidRPr="0076096E">
        <w:rPr>
          <w:b/>
        </w:rPr>
        <w:t xml:space="preserve"> </w:t>
      </w:r>
    </w:p>
    <w:p w14:paraId="3C6AC95C" w14:textId="77777777" w:rsidR="0094602D" w:rsidRPr="0076096E" w:rsidRDefault="0094602D" w:rsidP="00A310F3">
      <w:pPr>
        <w:pStyle w:val="NoSpacing"/>
        <w:jc w:val="both"/>
        <w:rPr>
          <w:b/>
        </w:rPr>
      </w:pPr>
    </w:p>
    <w:p w14:paraId="67BBA39D" w14:textId="77777777" w:rsidR="00524827" w:rsidRPr="0076096E" w:rsidRDefault="00A310F3" w:rsidP="00A310F3">
      <w:pPr>
        <w:pStyle w:val="NoSpacing"/>
        <w:numPr>
          <w:ilvl w:val="0"/>
          <w:numId w:val="2"/>
        </w:numPr>
        <w:jc w:val="both"/>
      </w:pPr>
      <w:r w:rsidRPr="0076096E">
        <w:t>To promote pride in the College among the pupil body through high standards of dress, behaviour and commitment</w:t>
      </w:r>
      <w:r w:rsidR="00524827" w:rsidRPr="0076096E">
        <w:t>.</w:t>
      </w:r>
    </w:p>
    <w:p w14:paraId="2480AC08" w14:textId="77777777" w:rsidR="00A310F3" w:rsidRPr="0076096E" w:rsidRDefault="00A310F3" w:rsidP="00524827">
      <w:pPr>
        <w:pStyle w:val="NoSpacing"/>
        <w:ind w:left="360"/>
        <w:jc w:val="both"/>
      </w:pPr>
      <w:r w:rsidRPr="0076096E">
        <w:t xml:space="preserve"> </w:t>
      </w:r>
    </w:p>
    <w:p w14:paraId="77547B41" w14:textId="77777777" w:rsidR="00524827" w:rsidRPr="0076096E" w:rsidRDefault="00A310F3" w:rsidP="00A310F3">
      <w:pPr>
        <w:pStyle w:val="NoSpacing"/>
        <w:numPr>
          <w:ilvl w:val="0"/>
          <w:numId w:val="2"/>
        </w:numPr>
        <w:jc w:val="both"/>
      </w:pPr>
      <w:r w:rsidRPr="0076096E">
        <w:t>To ensure that all communication is acted upon appropriately and in a timely manner</w:t>
      </w:r>
      <w:r w:rsidR="00524827" w:rsidRPr="0076096E">
        <w:t>.</w:t>
      </w:r>
    </w:p>
    <w:p w14:paraId="74B3D65D" w14:textId="20D551F4" w:rsidR="00A310F3" w:rsidRPr="0076096E" w:rsidRDefault="00A310F3" w:rsidP="00206424">
      <w:pPr>
        <w:pStyle w:val="ListParagraph"/>
        <w:numPr>
          <w:ilvl w:val="0"/>
          <w:numId w:val="0"/>
        </w:numPr>
        <w:ind w:left="641"/>
      </w:pPr>
      <w:r w:rsidRPr="0076096E">
        <w:t xml:space="preserve"> </w:t>
      </w:r>
    </w:p>
    <w:p w14:paraId="32339D18" w14:textId="77777777" w:rsidR="00524827" w:rsidRPr="0076096E" w:rsidRDefault="00A310F3" w:rsidP="00A310F3">
      <w:pPr>
        <w:pStyle w:val="NoSpacing"/>
        <w:numPr>
          <w:ilvl w:val="0"/>
          <w:numId w:val="2"/>
        </w:numPr>
        <w:jc w:val="both"/>
      </w:pPr>
      <w:r w:rsidRPr="0076096E">
        <w:t>To foster a close partnership with parents, initiating contact in appropriate circumstances and ensuring that there is a record of this</w:t>
      </w:r>
      <w:r w:rsidR="00524827" w:rsidRPr="0076096E">
        <w:t>.</w:t>
      </w:r>
    </w:p>
    <w:p w14:paraId="011E61C9" w14:textId="77777777" w:rsidR="00A310F3" w:rsidRPr="0076096E" w:rsidRDefault="00A310F3" w:rsidP="00524827">
      <w:pPr>
        <w:pStyle w:val="ListParagraph"/>
        <w:numPr>
          <w:ilvl w:val="0"/>
          <w:numId w:val="0"/>
        </w:numPr>
        <w:ind w:left="641"/>
      </w:pPr>
      <w:r w:rsidRPr="0076096E">
        <w:t xml:space="preserve"> </w:t>
      </w:r>
    </w:p>
    <w:p w14:paraId="059A1B1D" w14:textId="77777777" w:rsidR="00A310F3" w:rsidRPr="0076096E" w:rsidRDefault="00A310F3" w:rsidP="00A310F3">
      <w:pPr>
        <w:pStyle w:val="NoSpacing"/>
        <w:numPr>
          <w:ilvl w:val="0"/>
          <w:numId w:val="2"/>
        </w:numPr>
        <w:jc w:val="both"/>
      </w:pPr>
      <w:r w:rsidRPr="0076096E">
        <w:t xml:space="preserve">To be </w:t>
      </w:r>
      <w:r w:rsidR="00391BBA" w:rsidRPr="0076096E">
        <w:t>in School prior to</w:t>
      </w:r>
      <w:r w:rsidR="0076096E">
        <w:t xml:space="preserve"> 7.00am and until at least 4.00pm</w:t>
      </w:r>
      <w:r w:rsidR="00391BBA" w:rsidRPr="0076096E">
        <w:t xml:space="preserve"> (subject to confirmation of School operation hours).</w:t>
      </w:r>
    </w:p>
    <w:p w14:paraId="040ED8C5" w14:textId="77777777" w:rsidR="00524827" w:rsidRPr="0076096E" w:rsidRDefault="00524827" w:rsidP="00524827">
      <w:pPr>
        <w:pStyle w:val="ListParagraph"/>
        <w:numPr>
          <w:ilvl w:val="0"/>
          <w:numId w:val="0"/>
        </w:numPr>
        <w:ind w:left="641"/>
      </w:pPr>
    </w:p>
    <w:p w14:paraId="489EA323" w14:textId="77777777" w:rsidR="00A310F3" w:rsidRPr="0076096E" w:rsidRDefault="00A310F3" w:rsidP="00A310F3">
      <w:pPr>
        <w:pStyle w:val="NoSpacing"/>
        <w:numPr>
          <w:ilvl w:val="0"/>
          <w:numId w:val="2"/>
        </w:numPr>
        <w:jc w:val="both"/>
      </w:pPr>
      <w:r w:rsidRPr="0076096E">
        <w:t>To carry out any reasonable professional request made by the Head Master, Deputy Head or member of the CLT</w:t>
      </w:r>
      <w:r w:rsidR="00247F5F" w:rsidRPr="0076096E">
        <w:t>.</w:t>
      </w:r>
    </w:p>
    <w:p w14:paraId="08E55EAB" w14:textId="77777777" w:rsidR="00247F5F" w:rsidRPr="0076096E" w:rsidRDefault="00247F5F" w:rsidP="00247F5F">
      <w:pPr>
        <w:pStyle w:val="NoSpacing"/>
        <w:jc w:val="both"/>
        <w:rPr>
          <w:sz w:val="18"/>
        </w:rPr>
      </w:pPr>
    </w:p>
    <w:p w14:paraId="626D8C2D" w14:textId="77777777" w:rsidR="00EB3892" w:rsidRDefault="00EB3892" w:rsidP="00247F5F">
      <w:pPr>
        <w:pStyle w:val="NoSpacing"/>
        <w:jc w:val="both"/>
        <w:rPr>
          <w:b/>
        </w:rPr>
      </w:pPr>
    </w:p>
    <w:p w14:paraId="1FA7942F" w14:textId="77777777" w:rsidR="00247F5F" w:rsidRPr="0076096E" w:rsidRDefault="00247F5F" w:rsidP="00247F5F">
      <w:pPr>
        <w:pStyle w:val="NoSpacing"/>
        <w:jc w:val="both"/>
        <w:rPr>
          <w:b/>
        </w:rPr>
      </w:pPr>
      <w:r w:rsidRPr="0076096E">
        <w:rPr>
          <w:b/>
        </w:rPr>
        <w:t>REMUNERATION</w:t>
      </w:r>
    </w:p>
    <w:p w14:paraId="7AEC8FE2" w14:textId="77777777" w:rsidR="00247F5F" w:rsidRPr="0076096E" w:rsidRDefault="00247F5F" w:rsidP="00247F5F">
      <w:pPr>
        <w:pStyle w:val="NoSpacing"/>
        <w:jc w:val="both"/>
        <w:rPr>
          <w:b/>
          <w:sz w:val="16"/>
        </w:rPr>
      </w:pPr>
    </w:p>
    <w:p w14:paraId="6058D5DF" w14:textId="77777777" w:rsidR="00247F5F" w:rsidRPr="0076096E" w:rsidRDefault="00247F5F" w:rsidP="00274DCF">
      <w:pPr>
        <w:pStyle w:val="ListParagraph"/>
        <w:numPr>
          <w:ilvl w:val="0"/>
          <w:numId w:val="12"/>
        </w:numPr>
        <w:rPr>
          <w:color w:val="auto"/>
        </w:rPr>
      </w:pPr>
      <w:r w:rsidRPr="0076096E">
        <w:rPr>
          <w:color w:val="auto"/>
        </w:rPr>
        <w:t>An attractive salary</w:t>
      </w:r>
    </w:p>
    <w:p w14:paraId="4B11C71E" w14:textId="77777777" w:rsidR="00247F5F" w:rsidRPr="0076096E" w:rsidRDefault="00247F5F" w:rsidP="00274DCF">
      <w:pPr>
        <w:pStyle w:val="ListParagraph"/>
        <w:numPr>
          <w:ilvl w:val="0"/>
          <w:numId w:val="12"/>
        </w:numPr>
        <w:rPr>
          <w:color w:val="auto"/>
        </w:rPr>
      </w:pPr>
      <w:r w:rsidRPr="0076096E">
        <w:rPr>
          <w:color w:val="auto"/>
        </w:rPr>
        <w:t>Accommodation</w:t>
      </w:r>
    </w:p>
    <w:p w14:paraId="0410B473" w14:textId="77777777" w:rsidR="00247F5F" w:rsidRPr="0076096E" w:rsidRDefault="0076096E" w:rsidP="00274DCF">
      <w:pPr>
        <w:pStyle w:val="ListParagraph"/>
        <w:numPr>
          <w:ilvl w:val="0"/>
          <w:numId w:val="12"/>
        </w:numPr>
        <w:rPr>
          <w:color w:val="auto"/>
        </w:rPr>
      </w:pPr>
      <w:r w:rsidRPr="0076096E">
        <w:rPr>
          <w:color w:val="auto"/>
        </w:rPr>
        <w:t>School fee remission</w:t>
      </w:r>
    </w:p>
    <w:p w14:paraId="0FE75E7F" w14:textId="77777777" w:rsidR="00247F5F" w:rsidRPr="0076096E" w:rsidRDefault="00247F5F" w:rsidP="00274DCF">
      <w:pPr>
        <w:pStyle w:val="ListParagraph"/>
        <w:numPr>
          <w:ilvl w:val="0"/>
          <w:numId w:val="12"/>
        </w:numPr>
        <w:rPr>
          <w:color w:val="auto"/>
        </w:rPr>
      </w:pPr>
      <w:r w:rsidRPr="0076096E">
        <w:rPr>
          <w:color w:val="auto"/>
        </w:rPr>
        <w:t>Private medical insurance for the post holder</w:t>
      </w:r>
      <w:r w:rsidR="00335F9E">
        <w:rPr>
          <w:color w:val="auto"/>
        </w:rPr>
        <w:t>.</w:t>
      </w:r>
    </w:p>
    <w:p w14:paraId="3A20E2E3" w14:textId="77777777" w:rsidR="00247F5F" w:rsidRPr="0076096E" w:rsidRDefault="00247F5F" w:rsidP="00247F5F">
      <w:pPr>
        <w:pStyle w:val="NoSpacing"/>
        <w:jc w:val="both"/>
      </w:pPr>
    </w:p>
    <w:p w14:paraId="57FF70A2" w14:textId="32B5B05E" w:rsidR="00B134FF" w:rsidRPr="00206424" w:rsidRDefault="00247F5F" w:rsidP="00206424">
      <w:pPr>
        <w:pStyle w:val="NoSpacing"/>
        <w:jc w:val="both"/>
      </w:pPr>
      <w:r w:rsidRPr="0076096E">
        <w:t>All of the above in line with specific school policies</w:t>
      </w:r>
    </w:p>
    <w:p w14:paraId="7D90CD17" w14:textId="77777777" w:rsidR="00B134FF" w:rsidRDefault="00B134FF" w:rsidP="000F2223">
      <w:pPr>
        <w:autoSpaceDE w:val="0"/>
        <w:autoSpaceDN w:val="0"/>
        <w:adjustRightInd w:val="0"/>
        <w:jc w:val="both"/>
        <w:rPr>
          <w:rFonts w:cs="Calibri"/>
          <w:b/>
        </w:rPr>
      </w:pPr>
    </w:p>
    <w:p w14:paraId="0694046F" w14:textId="77777777" w:rsidR="000F2223" w:rsidRPr="0076096E" w:rsidRDefault="000F2223" w:rsidP="000F2223">
      <w:pPr>
        <w:autoSpaceDE w:val="0"/>
        <w:autoSpaceDN w:val="0"/>
        <w:adjustRightInd w:val="0"/>
        <w:jc w:val="both"/>
        <w:rPr>
          <w:rFonts w:cs="Calibri"/>
          <w:b/>
        </w:rPr>
      </w:pPr>
      <w:r w:rsidRPr="0076096E">
        <w:rPr>
          <w:rFonts w:cs="Calibri"/>
          <w:b/>
        </w:rPr>
        <w:t>HOW TO APPLY</w:t>
      </w:r>
    </w:p>
    <w:p w14:paraId="777AC5C0" w14:textId="77777777" w:rsidR="000F2223" w:rsidRPr="0076096E" w:rsidRDefault="000F2223" w:rsidP="000F2223">
      <w:pPr>
        <w:tabs>
          <w:tab w:val="left" w:pos="4253"/>
        </w:tabs>
        <w:rPr>
          <w:b/>
        </w:rPr>
      </w:pPr>
      <w:r w:rsidRPr="0076096E">
        <w:t>All applications must consist of the following completed documents:</w:t>
      </w:r>
    </w:p>
    <w:p w14:paraId="3C015621" w14:textId="77777777" w:rsidR="00EB3892" w:rsidRPr="00B134FF" w:rsidRDefault="000F2223" w:rsidP="000F2223">
      <w:pPr>
        <w:autoSpaceDE w:val="0"/>
        <w:autoSpaceDN w:val="0"/>
        <w:adjustRightInd w:val="0"/>
        <w:jc w:val="both"/>
        <w:rPr>
          <w:rFonts w:cs="Calibri"/>
        </w:rPr>
      </w:pPr>
      <w:r w:rsidRPr="0076096E">
        <w:t>1.</w:t>
      </w:r>
      <w:r w:rsidR="00B922D5" w:rsidRPr="0076096E">
        <w:t xml:space="preserve">  </w:t>
      </w:r>
      <w:r w:rsidRPr="0076096E">
        <w:t xml:space="preserve">Letter of application (maximum one and a half sides of Garamond 12) addressed to Mr Simon Crane, Head Master of Brighton College Dubai. </w:t>
      </w:r>
      <w:r w:rsidRPr="0076096E">
        <w:rPr>
          <w:rFonts w:cs="Calibri"/>
        </w:rPr>
        <w:t>Please state clearly in your letter your teaching experience, together with details of your co-curricular strengths and contributions. This should be attached to your electronic application.</w:t>
      </w:r>
    </w:p>
    <w:p w14:paraId="1A5201BD" w14:textId="77777777" w:rsidR="00EB3892" w:rsidRDefault="000F2223" w:rsidP="000F2223">
      <w:pPr>
        <w:autoSpaceDE w:val="0"/>
        <w:autoSpaceDN w:val="0"/>
        <w:adjustRightInd w:val="0"/>
        <w:jc w:val="both"/>
        <w:rPr>
          <w:rFonts w:cs="Calibri"/>
        </w:rPr>
      </w:pPr>
      <w:r w:rsidRPr="0076096E">
        <w:t>2.</w:t>
      </w:r>
      <w:r w:rsidR="00B922D5" w:rsidRPr="0076096E">
        <w:t xml:space="preserve">  </w:t>
      </w:r>
      <w:r w:rsidRPr="0076096E">
        <w:t>CV (maximum 4 sides)</w:t>
      </w:r>
      <w:r w:rsidRPr="0076096E">
        <w:rPr>
          <w:rFonts w:cs="Calibri"/>
        </w:rPr>
        <w:t xml:space="preserve"> naming two referees, one of whom must be your current or most recent employer. This should be attached to your electronic application.</w:t>
      </w:r>
    </w:p>
    <w:p w14:paraId="571969A7" w14:textId="77777777" w:rsidR="000F2223" w:rsidRPr="0076096E" w:rsidRDefault="000F2223" w:rsidP="000F2223">
      <w:pPr>
        <w:autoSpaceDE w:val="0"/>
        <w:autoSpaceDN w:val="0"/>
        <w:adjustRightInd w:val="0"/>
        <w:jc w:val="both"/>
        <w:rPr>
          <w:rFonts w:cs="Calibri"/>
        </w:rPr>
      </w:pPr>
      <w:r w:rsidRPr="0076096E">
        <w:rPr>
          <w:rFonts w:cs="Calibri"/>
        </w:rPr>
        <w:t>Please note:</w:t>
      </w:r>
    </w:p>
    <w:p w14:paraId="04F71C24" w14:textId="77777777" w:rsidR="000F2223" w:rsidRPr="0076096E" w:rsidRDefault="000F2223" w:rsidP="0076096E">
      <w:pPr>
        <w:autoSpaceDE w:val="0"/>
        <w:autoSpaceDN w:val="0"/>
        <w:adjustRightInd w:val="0"/>
        <w:jc w:val="both"/>
        <w:rPr>
          <w:rFonts w:cs="Calibri"/>
        </w:rPr>
      </w:pPr>
      <w:r w:rsidRPr="0076096E">
        <w:rPr>
          <w:rFonts w:cs="Calibri"/>
        </w:rPr>
        <w:t>Incomplete applications will not be considered and Brighton College Dubai reserves the right to make an appointment at any stage of the recruitment process.</w:t>
      </w:r>
    </w:p>
    <w:p w14:paraId="16FF36D8" w14:textId="77777777" w:rsidR="000F2223" w:rsidRPr="0076096E" w:rsidRDefault="000F2223" w:rsidP="000F2223">
      <w:pPr>
        <w:pStyle w:val="NoSpacing"/>
        <w:jc w:val="both"/>
      </w:pPr>
      <w:r w:rsidRPr="0076096E">
        <w:t>Due to the expected high levels of interest in positions at the School, applications will be acknowledged on receipt however only candidates selected for interview will be contacted within 21 days of the closing date for applications.</w:t>
      </w:r>
    </w:p>
    <w:p w14:paraId="57E7C4EC" w14:textId="77777777" w:rsidR="00C965F0" w:rsidRPr="0076096E" w:rsidRDefault="00C965F0" w:rsidP="000F2223">
      <w:pPr>
        <w:autoSpaceDE w:val="0"/>
        <w:autoSpaceDN w:val="0"/>
        <w:adjustRightInd w:val="0"/>
        <w:jc w:val="both"/>
        <w:rPr>
          <w:rFonts w:cs="Calibri"/>
        </w:rPr>
      </w:pPr>
    </w:p>
    <w:p w14:paraId="717A845F" w14:textId="77777777" w:rsidR="000F2223" w:rsidRPr="004B522E" w:rsidRDefault="000F2223" w:rsidP="000F2223">
      <w:pPr>
        <w:autoSpaceDE w:val="0"/>
        <w:autoSpaceDN w:val="0"/>
        <w:adjustRightInd w:val="0"/>
        <w:jc w:val="both"/>
        <w:rPr>
          <w:rFonts w:cs="Calibri"/>
          <w:b/>
        </w:rPr>
      </w:pPr>
      <w:r w:rsidRPr="004B522E">
        <w:rPr>
          <w:rFonts w:cs="Calibri"/>
          <w:b/>
        </w:rPr>
        <w:t>CLOSING DATE AND INTERVIEWS</w:t>
      </w:r>
    </w:p>
    <w:p w14:paraId="04352D45" w14:textId="558C72B5" w:rsidR="000F2223" w:rsidRPr="004B522E" w:rsidRDefault="000F2223" w:rsidP="000F2223">
      <w:pPr>
        <w:autoSpaceDE w:val="0"/>
        <w:autoSpaceDN w:val="0"/>
        <w:adjustRightInd w:val="0"/>
        <w:jc w:val="both"/>
        <w:rPr>
          <w:rFonts w:cs="Calibri"/>
          <w:b/>
        </w:rPr>
      </w:pPr>
      <w:r w:rsidRPr="004B522E">
        <w:rPr>
          <w:rFonts w:cs="Calibri"/>
          <w:b/>
        </w:rPr>
        <w:t xml:space="preserve">Deadline for Applications will be on </w:t>
      </w:r>
      <w:r w:rsidR="00206424">
        <w:rPr>
          <w:rFonts w:cs="Calibri"/>
          <w:b/>
        </w:rPr>
        <w:t>26 September</w:t>
      </w:r>
    </w:p>
    <w:p w14:paraId="0716742E" w14:textId="346591C4" w:rsidR="000F2223" w:rsidRPr="004B522E" w:rsidRDefault="000F2223" w:rsidP="000F2223">
      <w:pPr>
        <w:autoSpaceDE w:val="0"/>
        <w:autoSpaceDN w:val="0"/>
        <w:adjustRightInd w:val="0"/>
        <w:jc w:val="both"/>
        <w:rPr>
          <w:rFonts w:cs="Calibri"/>
        </w:rPr>
      </w:pPr>
      <w:r w:rsidRPr="004B522E">
        <w:rPr>
          <w:rFonts w:cs="Calibri"/>
        </w:rPr>
        <w:t xml:space="preserve">Interviews </w:t>
      </w:r>
      <w:r w:rsidR="00560F52">
        <w:rPr>
          <w:rFonts w:cs="Calibri"/>
        </w:rPr>
        <w:t xml:space="preserve">will take place </w:t>
      </w:r>
      <w:r w:rsidR="00206424">
        <w:rPr>
          <w:rFonts w:cs="Calibri"/>
        </w:rPr>
        <w:t>with immediate effect.</w:t>
      </w:r>
    </w:p>
    <w:p w14:paraId="0373C076" w14:textId="77777777" w:rsidR="000F2223" w:rsidRPr="004B522E" w:rsidRDefault="000F2223" w:rsidP="000F2223">
      <w:pPr>
        <w:autoSpaceDE w:val="0"/>
        <w:autoSpaceDN w:val="0"/>
        <w:adjustRightInd w:val="0"/>
        <w:jc w:val="both"/>
        <w:rPr>
          <w:rFonts w:cs="Calibri"/>
          <w:i/>
        </w:rPr>
      </w:pPr>
      <w:r w:rsidRPr="004B522E">
        <w:rPr>
          <w:rFonts w:cs="Calibri"/>
          <w:i/>
        </w:rPr>
        <w:t>Brighton College Dubai is committed to safeguarding and promoting the welfare of children and young people and expects all staff and volunteers to share this commitment. Please note that should your application be successful, a police check will be undertaken in the country of origin; in the UK, a disclosure will be requested from the UK’s Disclosure and Barring Service.</w:t>
      </w:r>
    </w:p>
    <w:p w14:paraId="0AAB27BE" w14:textId="77777777" w:rsidR="00A310F3" w:rsidRDefault="00A310F3" w:rsidP="00A310F3"/>
    <w:p w14:paraId="63205254" w14:textId="77777777" w:rsidR="00C602F8" w:rsidRPr="00D65785" w:rsidRDefault="00C602F8" w:rsidP="00A310F3">
      <w:pPr>
        <w:rPr>
          <w:rFonts w:cs="Calibri"/>
          <w:i/>
        </w:rPr>
      </w:pPr>
    </w:p>
    <w:sectPr w:rsidR="00C602F8" w:rsidRPr="00D65785" w:rsidSect="008F7AA1">
      <w:headerReference w:type="default" r:id="rId11"/>
      <w:pgSz w:w="11906" w:h="16838"/>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9FBA6" w14:textId="77777777" w:rsidR="00AC62B5" w:rsidRDefault="00AC62B5" w:rsidP="00C602F8">
      <w:pPr>
        <w:spacing w:after="0" w:line="240" w:lineRule="auto"/>
      </w:pPr>
      <w:r>
        <w:separator/>
      </w:r>
    </w:p>
  </w:endnote>
  <w:endnote w:type="continuationSeparator" w:id="0">
    <w:p w14:paraId="3333BBD6" w14:textId="77777777" w:rsidR="00AC62B5" w:rsidRDefault="00AC62B5" w:rsidP="00C60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EC405" w14:textId="77777777" w:rsidR="00AC62B5" w:rsidRDefault="00AC62B5" w:rsidP="00C602F8">
      <w:pPr>
        <w:spacing w:after="0" w:line="240" w:lineRule="auto"/>
      </w:pPr>
      <w:r>
        <w:separator/>
      </w:r>
    </w:p>
  </w:footnote>
  <w:footnote w:type="continuationSeparator" w:id="0">
    <w:p w14:paraId="7A7B97F6" w14:textId="77777777" w:rsidR="00AC62B5" w:rsidRDefault="00AC62B5" w:rsidP="00C60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7F55A" w14:textId="77777777" w:rsidR="00E40EC5" w:rsidRDefault="00E40EC5">
    <w:pPr>
      <w:pStyle w:val="Header"/>
    </w:pPr>
    <w:r>
      <w:tab/>
    </w:r>
    <w:r>
      <w:tab/>
    </w:r>
    <w:r>
      <w:rPr>
        <w:noProof/>
        <w:lang w:val="en-US"/>
      </w:rPr>
      <w:drawing>
        <wp:inline distT="0" distB="0" distL="0" distR="0" wp14:anchorId="443AFDEC" wp14:editId="262C13FD">
          <wp:extent cx="514350" cy="65793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044" cy="6767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004"/>
    <w:multiLevelType w:val="hybridMultilevel"/>
    <w:tmpl w:val="9DF6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A91AFA"/>
    <w:multiLevelType w:val="hybridMultilevel"/>
    <w:tmpl w:val="23FAB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ED7B65"/>
    <w:multiLevelType w:val="hybridMultilevel"/>
    <w:tmpl w:val="458C5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103624"/>
    <w:multiLevelType w:val="hybridMultilevel"/>
    <w:tmpl w:val="68F2A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3A5394"/>
    <w:multiLevelType w:val="hybridMultilevel"/>
    <w:tmpl w:val="46DE3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7766CB"/>
    <w:multiLevelType w:val="hybridMultilevel"/>
    <w:tmpl w:val="67AC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1B3336"/>
    <w:multiLevelType w:val="hybridMultilevel"/>
    <w:tmpl w:val="81BED372"/>
    <w:lvl w:ilvl="0" w:tplc="38DE22D6">
      <w:start w:val="1"/>
      <w:numFmt w:val="bullet"/>
      <w:pStyle w:val="ListParagraph"/>
      <w:lvlText w:val=""/>
      <w:lvlJc w:val="left"/>
      <w:pPr>
        <w:ind w:left="720" w:hanging="360"/>
      </w:pPr>
      <w:rPr>
        <w:rFonts w:ascii="Wingdings" w:hAnsi="Wingdings" w:cs="Wingdings" w:hint="default"/>
        <w:color w:val="5E6A7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812C0F"/>
    <w:multiLevelType w:val="hybridMultilevel"/>
    <w:tmpl w:val="E8743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FF0F5C"/>
    <w:multiLevelType w:val="hybridMultilevel"/>
    <w:tmpl w:val="E828D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D13BCF"/>
    <w:multiLevelType w:val="hybridMultilevel"/>
    <w:tmpl w:val="54A80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CD518C"/>
    <w:multiLevelType w:val="hybridMultilevel"/>
    <w:tmpl w:val="585E9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FA39E2"/>
    <w:multiLevelType w:val="hybridMultilevel"/>
    <w:tmpl w:val="B2A8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543C85"/>
    <w:multiLevelType w:val="hybridMultilevel"/>
    <w:tmpl w:val="FB547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9"/>
  </w:num>
  <w:num w:numId="4">
    <w:abstractNumId w:val="5"/>
  </w:num>
  <w:num w:numId="5">
    <w:abstractNumId w:val="8"/>
  </w:num>
  <w:num w:numId="6">
    <w:abstractNumId w:val="10"/>
  </w:num>
  <w:num w:numId="7">
    <w:abstractNumId w:val="7"/>
  </w:num>
  <w:num w:numId="8">
    <w:abstractNumId w:val="6"/>
  </w:num>
  <w:num w:numId="9">
    <w:abstractNumId w:val="3"/>
  </w:num>
  <w:num w:numId="10">
    <w:abstractNumId w:val="1"/>
  </w:num>
  <w:num w:numId="11">
    <w:abstractNumId w:val="2"/>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2F8"/>
    <w:rsid w:val="000237AC"/>
    <w:rsid w:val="000A4235"/>
    <w:rsid w:val="000B6D2A"/>
    <w:rsid w:val="000E16E9"/>
    <w:rsid w:val="000F2223"/>
    <w:rsid w:val="000F693A"/>
    <w:rsid w:val="00123618"/>
    <w:rsid w:val="00146390"/>
    <w:rsid w:val="00150F7A"/>
    <w:rsid w:val="001544C3"/>
    <w:rsid w:val="001612CF"/>
    <w:rsid w:val="00165F54"/>
    <w:rsid w:val="00167834"/>
    <w:rsid w:val="001B51C5"/>
    <w:rsid w:val="00206424"/>
    <w:rsid w:val="002169F2"/>
    <w:rsid w:val="00247F5F"/>
    <w:rsid w:val="00252774"/>
    <w:rsid w:val="00274DCF"/>
    <w:rsid w:val="002B61D9"/>
    <w:rsid w:val="002C52B9"/>
    <w:rsid w:val="002F7382"/>
    <w:rsid w:val="00311F05"/>
    <w:rsid w:val="0031767E"/>
    <w:rsid w:val="00331E0F"/>
    <w:rsid w:val="00335F9E"/>
    <w:rsid w:val="00343D2B"/>
    <w:rsid w:val="00373C11"/>
    <w:rsid w:val="00374A01"/>
    <w:rsid w:val="00383EA2"/>
    <w:rsid w:val="00391BBA"/>
    <w:rsid w:val="003C1AD5"/>
    <w:rsid w:val="0044218F"/>
    <w:rsid w:val="00461D4F"/>
    <w:rsid w:val="00466483"/>
    <w:rsid w:val="00485378"/>
    <w:rsid w:val="004B522E"/>
    <w:rsid w:val="004D7240"/>
    <w:rsid w:val="004E43B2"/>
    <w:rsid w:val="004F5928"/>
    <w:rsid w:val="004F6E9B"/>
    <w:rsid w:val="00515CB2"/>
    <w:rsid w:val="00524827"/>
    <w:rsid w:val="00530474"/>
    <w:rsid w:val="005370CE"/>
    <w:rsid w:val="00542BF2"/>
    <w:rsid w:val="0054512A"/>
    <w:rsid w:val="00560F52"/>
    <w:rsid w:val="00571538"/>
    <w:rsid w:val="00583782"/>
    <w:rsid w:val="005B1482"/>
    <w:rsid w:val="005D191C"/>
    <w:rsid w:val="005D7961"/>
    <w:rsid w:val="005F4679"/>
    <w:rsid w:val="00601671"/>
    <w:rsid w:val="006063D4"/>
    <w:rsid w:val="00611BA2"/>
    <w:rsid w:val="006218A8"/>
    <w:rsid w:val="0065639B"/>
    <w:rsid w:val="00716926"/>
    <w:rsid w:val="00732552"/>
    <w:rsid w:val="00757159"/>
    <w:rsid w:val="0076096E"/>
    <w:rsid w:val="00777D55"/>
    <w:rsid w:val="0078253A"/>
    <w:rsid w:val="007E653A"/>
    <w:rsid w:val="007F148C"/>
    <w:rsid w:val="00834035"/>
    <w:rsid w:val="00837513"/>
    <w:rsid w:val="00853371"/>
    <w:rsid w:val="0086195C"/>
    <w:rsid w:val="008B34A1"/>
    <w:rsid w:val="008F7AA1"/>
    <w:rsid w:val="00940944"/>
    <w:rsid w:val="0094602D"/>
    <w:rsid w:val="00954406"/>
    <w:rsid w:val="00962F39"/>
    <w:rsid w:val="00964D3A"/>
    <w:rsid w:val="0097007B"/>
    <w:rsid w:val="009D630B"/>
    <w:rsid w:val="009E2A7C"/>
    <w:rsid w:val="009F3EF9"/>
    <w:rsid w:val="00A15609"/>
    <w:rsid w:val="00A241D8"/>
    <w:rsid w:val="00A310F3"/>
    <w:rsid w:val="00A77030"/>
    <w:rsid w:val="00A80E02"/>
    <w:rsid w:val="00A812C5"/>
    <w:rsid w:val="00AB5DC0"/>
    <w:rsid w:val="00AC62B5"/>
    <w:rsid w:val="00B11334"/>
    <w:rsid w:val="00B134FF"/>
    <w:rsid w:val="00B51EA7"/>
    <w:rsid w:val="00B63E48"/>
    <w:rsid w:val="00B922D5"/>
    <w:rsid w:val="00C33203"/>
    <w:rsid w:val="00C50694"/>
    <w:rsid w:val="00C51B2A"/>
    <w:rsid w:val="00C602F8"/>
    <w:rsid w:val="00C81358"/>
    <w:rsid w:val="00C81A94"/>
    <w:rsid w:val="00C86789"/>
    <w:rsid w:val="00C92BA3"/>
    <w:rsid w:val="00C965F0"/>
    <w:rsid w:val="00CA5CFE"/>
    <w:rsid w:val="00CB0A97"/>
    <w:rsid w:val="00CC2718"/>
    <w:rsid w:val="00CE0590"/>
    <w:rsid w:val="00D20C7A"/>
    <w:rsid w:val="00D21D8A"/>
    <w:rsid w:val="00D414D6"/>
    <w:rsid w:val="00D65785"/>
    <w:rsid w:val="00D93B8F"/>
    <w:rsid w:val="00DA5479"/>
    <w:rsid w:val="00DC0FCF"/>
    <w:rsid w:val="00DC1AC4"/>
    <w:rsid w:val="00DF2A63"/>
    <w:rsid w:val="00DF32BE"/>
    <w:rsid w:val="00E17891"/>
    <w:rsid w:val="00E37B50"/>
    <w:rsid w:val="00E40EC5"/>
    <w:rsid w:val="00E50374"/>
    <w:rsid w:val="00E606FB"/>
    <w:rsid w:val="00E6587C"/>
    <w:rsid w:val="00E90D26"/>
    <w:rsid w:val="00EA236E"/>
    <w:rsid w:val="00EA5297"/>
    <w:rsid w:val="00EB3892"/>
    <w:rsid w:val="00F02868"/>
    <w:rsid w:val="00F34C18"/>
    <w:rsid w:val="00F4138A"/>
    <w:rsid w:val="00F715C2"/>
    <w:rsid w:val="00FC2324"/>
    <w:rsid w:val="00FC450D"/>
    <w:rsid w:val="00FF1007"/>
    <w:rsid w:val="00FF271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B7AD6"/>
  <w15:chartTrackingRefBased/>
  <w15:docId w15:val="{01798922-2FF9-4E26-B38F-9324792FF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0F3"/>
  </w:style>
  <w:style w:type="paragraph" w:styleId="Heading1">
    <w:name w:val="heading 1"/>
    <w:basedOn w:val="Normal"/>
    <w:next w:val="Normal"/>
    <w:link w:val="Heading1Char"/>
    <w:qFormat/>
    <w:rsid w:val="00CB0A97"/>
    <w:pPr>
      <w:keepNext/>
      <w:spacing w:after="240" w:line="240" w:lineRule="auto"/>
      <w:outlineLvl w:val="0"/>
    </w:pPr>
    <w:rPr>
      <w:rFonts w:ascii="Times" w:eastAsia="Times" w:hAnsi="Times" w:cs="Times New Roman"/>
      <w:color w:val="5E6A71"/>
      <w:sz w:val="32"/>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02F8"/>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C602F8"/>
    <w:pPr>
      <w:spacing w:after="0" w:line="240" w:lineRule="auto"/>
    </w:pPr>
  </w:style>
  <w:style w:type="paragraph" w:styleId="Header">
    <w:name w:val="header"/>
    <w:basedOn w:val="Normal"/>
    <w:link w:val="HeaderChar"/>
    <w:uiPriority w:val="99"/>
    <w:unhideWhenUsed/>
    <w:rsid w:val="00C602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2F8"/>
  </w:style>
  <w:style w:type="paragraph" w:styleId="Footer">
    <w:name w:val="footer"/>
    <w:basedOn w:val="Normal"/>
    <w:link w:val="FooterChar"/>
    <w:uiPriority w:val="99"/>
    <w:unhideWhenUsed/>
    <w:rsid w:val="00C602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2F8"/>
  </w:style>
  <w:style w:type="character" w:styleId="CommentReference">
    <w:name w:val="annotation reference"/>
    <w:basedOn w:val="DefaultParagraphFont"/>
    <w:uiPriority w:val="99"/>
    <w:semiHidden/>
    <w:unhideWhenUsed/>
    <w:rsid w:val="00C602F8"/>
    <w:rPr>
      <w:sz w:val="16"/>
      <w:szCs w:val="16"/>
    </w:rPr>
  </w:style>
  <w:style w:type="paragraph" w:styleId="CommentText">
    <w:name w:val="annotation text"/>
    <w:basedOn w:val="Normal"/>
    <w:link w:val="CommentTextChar"/>
    <w:uiPriority w:val="99"/>
    <w:semiHidden/>
    <w:unhideWhenUsed/>
    <w:rsid w:val="00C602F8"/>
    <w:pPr>
      <w:spacing w:line="240" w:lineRule="auto"/>
    </w:pPr>
    <w:rPr>
      <w:sz w:val="20"/>
      <w:szCs w:val="20"/>
    </w:rPr>
  </w:style>
  <w:style w:type="character" w:customStyle="1" w:styleId="CommentTextChar">
    <w:name w:val="Comment Text Char"/>
    <w:basedOn w:val="DefaultParagraphFont"/>
    <w:link w:val="CommentText"/>
    <w:uiPriority w:val="99"/>
    <w:semiHidden/>
    <w:rsid w:val="00C602F8"/>
    <w:rPr>
      <w:sz w:val="20"/>
      <w:szCs w:val="20"/>
    </w:rPr>
  </w:style>
  <w:style w:type="paragraph" w:styleId="CommentSubject">
    <w:name w:val="annotation subject"/>
    <w:basedOn w:val="CommentText"/>
    <w:next w:val="CommentText"/>
    <w:link w:val="CommentSubjectChar"/>
    <w:uiPriority w:val="99"/>
    <w:semiHidden/>
    <w:unhideWhenUsed/>
    <w:rsid w:val="00C602F8"/>
    <w:rPr>
      <w:b/>
      <w:bCs/>
    </w:rPr>
  </w:style>
  <w:style w:type="character" w:customStyle="1" w:styleId="CommentSubjectChar">
    <w:name w:val="Comment Subject Char"/>
    <w:basedOn w:val="CommentTextChar"/>
    <w:link w:val="CommentSubject"/>
    <w:uiPriority w:val="99"/>
    <w:semiHidden/>
    <w:rsid w:val="00C602F8"/>
    <w:rPr>
      <w:b/>
      <w:bCs/>
      <w:sz w:val="20"/>
      <w:szCs w:val="20"/>
    </w:rPr>
  </w:style>
  <w:style w:type="paragraph" w:styleId="Revision">
    <w:name w:val="Revision"/>
    <w:hidden/>
    <w:uiPriority w:val="99"/>
    <w:semiHidden/>
    <w:rsid w:val="00C602F8"/>
    <w:pPr>
      <w:spacing w:after="0" w:line="240" w:lineRule="auto"/>
    </w:pPr>
  </w:style>
  <w:style w:type="paragraph" w:styleId="BalloonText">
    <w:name w:val="Balloon Text"/>
    <w:basedOn w:val="Normal"/>
    <w:link w:val="BalloonTextChar"/>
    <w:uiPriority w:val="99"/>
    <w:semiHidden/>
    <w:unhideWhenUsed/>
    <w:rsid w:val="00C602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2F8"/>
    <w:rPr>
      <w:rFonts w:ascii="Segoe UI" w:hAnsi="Segoe UI" w:cs="Segoe UI"/>
      <w:sz w:val="18"/>
      <w:szCs w:val="18"/>
    </w:rPr>
  </w:style>
  <w:style w:type="character" w:customStyle="1" w:styleId="Heading1Char">
    <w:name w:val="Heading 1 Char"/>
    <w:basedOn w:val="DefaultParagraphFont"/>
    <w:link w:val="Heading1"/>
    <w:rsid w:val="00CB0A97"/>
    <w:rPr>
      <w:rFonts w:ascii="Times" w:eastAsia="Times" w:hAnsi="Times" w:cs="Times New Roman"/>
      <w:color w:val="5E6A71"/>
      <w:sz w:val="32"/>
      <w:szCs w:val="18"/>
      <w:lang w:val="x-none" w:eastAsia="x-none"/>
    </w:rPr>
  </w:style>
  <w:style w:type="paragraph" w:styleId="ListParagraph">
    <w:name w:val="List Paragraph"/>
    <w:basedOn w:val="Normal"/>
    <w:uiPriority w:val="34"/>
    <w:qFormat/>
    <w:rsid w:val="00CB0A97"/>
    <w:pPr>
      <w:numPr>
        <w:numId w:val="8"/>
      </w:numPr>
      <w:spacing w:after="120" w:line="260" w:lineRule="exact"/>
      <w:ind w:left="641" w:hanging="357"/>
    </w:pPr>
    <w:rPr>
      <w:rFonts w:ascii="Calibri" w:eastAsia="Times New Roman" w:hAnsi="Calibri" w:cs="Times New Roman"/>
      <w:color w:val="5E6A71"/>
      <w:szCs w:val="20"/>
    </w:rPr>
  </w:style>
  <w:style w:type="paragraph" w:styleId="NormalWeb">
    <w:name w:val="Normal (Web)"/>
    <w:basedOn w:val="Normal"/>
    <w:uiPriority w:val="99"/>
    <w:unhideWhenUsed/>
    <w:rsid w:val="00CB0A97"/>
    <w:pPr>
      <w:spacing w:before="100" w:beforeAutospacing="1" w:after="100" w:afterAutospacing="1" w:line="260" w:lineRule="exact"/>
    </w:pPr>
    <w:rPr>
      <w:rFonts w:ascii="Calibri" w:eastAsia="Times New Roman" w:hAnsi="Calibri" w:cs="Times New Roman"/>
      <w:color w:val="5E6A71"/>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D5704ABFA58A49AC4C32FE97339D7D" ma:contentTypeVersion="2" ma:contentTypeDescription="Create a new document." ma:contentTypeScope="" ma:versionID="afd41d523ee49a01d2b8a2a0a437d39d">
  <xsd:schema xmlns:xsd="http://www.w3.org/2001/XMLSchema" xmlns:xs="http://www.w3.org/2001/XMLSchema" xmlns:p="http://schemas.microsoft.com/office/2006/metadata/properties" xmlns:ns3="a1938fe7-1550-45ff-a4e3-7db27b8fa41a" targetNamespace="http://schemas.microsoft.com/office/2006/metadata/properties" ma:root="true" ma:fieldsID="e4f3391324d7cd7f05fa1d1edd15a440" ns3:_="">
    <xsd:import namespace="a1938fe7-1550-45ff-a4e3-7db27b8fa41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938fe7-1550-45ff-a4e3-7db27b8fa4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642D99-14D4-45E7-AEF7-8B162B06C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938fe7-1550-45ff-a4e3-7db27b8fa4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12CE16-8D1B-4DC2-9BA5-9117F434EE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5E5130-88AB-48AA-982A-38ADDAA7C0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1454</Words>
  <Characters>8293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Brighton College abu Dhabi</Company>
  <LinksUpToDate>false</LinksUpToDate>
  <CharactersWithSpaces>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Longmore</dc:creator>
  <cp:keywords/>
  <dc:description/>
  <cp:lastModifiedBy>Sarah Brannon</cp:lastModifiedBy>
  <cp:revision>2</cp:revision>
  <cp:lastPrinted>2019-12-17T09:35:00Z</cp:lastPrinted>
  <dcterms:created xsi:type="dcterms:W3CDTF">2021-09-07T03:04:00Z</dcterms:created>
  <dcterms:modified xsi:type="dcterms:W3CDTF">2021-09-07T03:04:00Z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AutomaticFileClassification">
    <vt:lpwstr>{FBB2D371-2D6F-4875-A431-28181B736CA5}</vt:lpwstr>
  </property>
  <property fmtid="{D5CDD505-2E9C-101B-9397-08002B2CF9AE}" pid="3" name="DLPAutomaticFileClassificationVersion">
    <vt:lpwstr>11.0.2.3</vt:lpwstr>
  </property>
  <property fmtid="{D5CDD505-2E9C-101B-9397-08002B2CF9AE}" pid="4" name="ContentTypeId">
    <vt:lpwstr>0x010100AAD5704ABFA58A49AC4C32FE97339D7D</vt:lpwstr>
  </property>
</Properties>
</file>