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944" w:rsidRDefault="003E3944">
      <w:pPr>
        <w:pStyle w:val="BodyText"/>
        <w:kinsoku w:val="0"/>
        <w:overflowPunct w:val="0"/>
        <w:spacing w:before="1"/>
        <w:ind w:left="0" w:firstLine="0"/>
        <w:rPr>
          <w:rFonts w:ascii="Times New Roman" w:hAnsi="Times New Roman" w:cs="Times New Roman"/>
          <w:sz w:val="7"/>
          <w:szCs w:val="7"/>
        </w:rPr>
      </w:pPr>
    </w:p>
    <w:p w:rsidR="003E3944" w:rsidRDefault="0008056D">
      <w:pPr>
        <w:pStyle w:val="BodyText"/>
        <w:kinsoku w:val="0"/>
        <w:overflowPunct w:val="0"/>
        <w:spacing w:line="200" w:lineRule="atLeast"/>
        <w:ind w:left="115" w:firstLine="0"/>
        <w:rPr>
          <w:rFonts w:ascii="Times New Roman" w:hAnsi="Times New Roman" w:cs="Times New Roman"/>
          <w:sz w:val="20"/>
          <w:szCs w:val="20"/>
        </w:rPr>
      </w:pPr>
      <w:r>
        <w:rPr>
          <w:rFonts w:ascii="Times New Roman" w:hAnsi="Times New Roman" w:cs="Times New Roman"/>
          <w:noProof/>
          <w:sz w:val="20"/>
          <w:szCs w:val="20"/>
        </w:rPr>
        <w:drawing>
          <wp:inline distT="0" distB="0" distL="0" distR="0">
            <wp:extent cx="1777365" cy="161671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777365" cy="1616710"/>
                    </a:xfrm>
                    <a:prstGeom prst="rect">
                      <a:avLst/>
                    </a:prstGeom>
                    <a:noFill/>
                    <a:ln w="9525">
                      <a:noFill/>
                      <a:miter lim="800000"/>
                      <a:headEnd/>
                      <a:tailEnd/>
                    </a:ln>
                  </pic:spPr>
                </pic:pic>
              </a:graphicData>
            </a:graphic>
          </wp:inline>
        </w:drawing>
      </w:r>
    </w:p>
    <w:p w:rsidR="003E3944" w:rsidRDefault="003E3944">
      <w:pPr>
        <w:pStyle w:val="BodyText"/>
        <w:kinsoku w:val="0"/>
        <w:overflowPunct w:val="0"/>
        <w:ind w:left="0" w:firstLine="0"/>
        <w:rPr>
          <w:rFonts w:ascii="Times New Roman" w:hAnsi="Times New Roman" w:cs="Times New Roman"/>
          <w:sz w:val="20"/>
          <w:szCs w:val="20"/>
        </w:rPr>
      </w:pPr>
    </w:p>
    <w:p w:rsidR="003E3944" w:rsidRDefault="003E3944">
      <w:pPr>
        <w:pStyle w:val="BodyText"/>
        <w:kinsoku w:val="0"/>
        <w:overflowPunct w:val="0"/>
        <w:ind w:left="0" w:firstLine="0"/>
        <w:rPr>
          <w:rFonts w:ascii="Times New Roman" w:hAnsi="Times New Roman" w:cs="Times New Roman"/>
          <w:sz w:val="20"/>
          <w:szCs w:val="20"/>
        </w:rPr>
      </w:pPr>
    </w:p>
    <w:p w:rsidR="003E3944" w:rsidRDefault="003E3944">
      <w:pPr>
        <w:pStyle w:val="BodyText"/>
        <w:kinsoku w:val="0"/>
        <w:overflowPunct w:val="0"/>
        <w:ind w:left="0" w:firstLine="0"/>
        <w:rPr>
          <w:rFonts w:ascii="Times New Roman" w:hAnsi="Times New Roman" w:cs="Times New Roman"/>
          <w:sz w:val="20"/>
          <w:szCs w:val="20"/>
        </w:rPr>
      </w:pPr>
    </w:p>
    <w:p w:rsidR="003E3944" w:rsidRDefault="003E3944">
      <w:pPr>
        <w:pStyle w:val="BodyText"/>
        <w:kinsoku w:val="0"/>
        <w:overflowPunct w:val="0"/>
        <w:ind w:left="0" w:firstLine="0"/>
        <w:rPr>
          <w:rFonts w:ascii="Times New Roman" w:hAnsi="Times New Roman" w:cs="Times New Roman"/>
          <w:sz w:val="20"/>
          <w:szCs w:val="20"/>
        </w:rPr>
      </w:pPr>
    </w:p>
    <w:p w:rsidR="003E3944" w:rsidRDefault="003E3944">
      <w:pPr>
        <w:pStyle w:val="BodyText"/>
        <w:kinsoku w:val="0"/>
        <w:overflowPunct w:val="0"/>
        <w:ind w:left="0" w:firstLine="0"/>
        <w:rPr>
          <w:rFonts w:ascii="Times New Roman" w:hAnsi="Times New Roman" w:cs="Times New Roman"/>
          <w:sz w:val="20"/>
          <w:szCs w:val="20"/>
        </w:rPr>
      </w:pPr>
    </w:p>
    <w:p w:rsidR="003E3944" w:rsidRDefault="003E3944">
      <w:pPr>
        <w:pStyle w:val="BodyText"/>
        <w:kinsoku w:val="0"/>
        <w:overflowPunct w:val="0"/>
        <w:ind w:left="0" w:firstLine="0"/>
        <w:rPr>
          <w:rFonts w:ascii="Times New Roman" w:hAnsi="Times New Roman" w:cs="Times New Roman"/>
          <w:sz w:val="20"/>
          <w:szCs w:val="20"/>
        </w:rPr>
      </w:pPr>
    </w:p>
    <w:p w:rsidR="003E3944" w:rsidRDefault="003E3944">
      <w:pPr>
        <w:pStyle w:val="BodyText"/>
        <w:kinsoku w:val="0"/>
        <w:overflowPunct w:val="0"/>
        <w:spacing w:before="172" w:line="275" w:lineRule="auto"/>
        <w:ind w:left="400" w:firstLine="0"/>
        <w:rPr>
          <w:sz w:val="72"/>
          <w:szCs w:val="72"/>
        </w:rPr>
      </w:pPr>
      <w:r>
        <w:rPr>
          <w:b/>
          <w:bCs/>
          <w:spacing w:val="-1"/>
          <w:sz w:val="72"/>
          <w:szCs w:val="72"/>
        </w:rPr>
        <w:t>Recruitment</w:t>
      </w:r>
      <w:r>
        <w:rPr>
          <w:b/>
          <w:bCs/>
          <w:spacing w:val="7"/>
          <w:sz w:val="72"/>
          <w:szCs w:val="72"/>
        </w:rPr>
        <w:t xml:space="preserve"> </w:t>
      </w:r>
      <w:r>
        <w:rPr>
          <w:b/>
          <w:bCs/>
          <w:sz w:val="72"/>
          <w:szCs w:val="72"/>
        </w:rPr>
        <w:t>&amp;</w:t>
      </w:r>
      <w:r>
        <w:rPr>
          <w:b/>
          <w:bCs/>
          <w:spacing w:val="4"/>
          <w:sz w:val="72"/>
          <w:szCs w:val="72"/>
        </w:rPr>
        <w:t xml:space="preserve"> </w:t>
      </w:r>
      <w:r>
        <w:rPr>
          <w:b/>
          <w:bCs/>
          <w:spacing w:val="-1"/>
          <w:sz w:val="72"/>
          <w:szCs w:val="72"/>
        </w:rPr>
        <w:t>Selection</w:t>
      </w:r>
      <w:r>
        <w:rPr>
          <w:b/>
          <w:bCs/>
          <w:spacing w:val="28"/>
          <w:sz w:val="72"/>
          <w:szCs w:val="72"/>
        </w:rPr>
        <w:t xml:space="preserve"> </w:t>
      </w:r>
      <w:r>
        <w:rPr>
          <w:b/>
          <w:bCs/>
          <w:sz w:val="72"/>
          <w:szCs w:val="72"/>
        </w:rPr>
        <w:t>Policy</w:t>
      </w:r>
    </w:p>
    <w:p w:rsidR="003E3944" w:rsidRDefault="003E3944">
      <w:pPr>
        <w:pStyle w:val="BodyText"/>
        <w:kinsoku w:val="0"/>
        <w:overflowPunct w:val="0"/>
        <w:ind w:left="0" w:firstLine="0"/>
        <w:rPr>
          <w:b/>
          <w:bCs/>
          <w:sz w:val="72"/>
          <w:szCs w:val="72"/>
        </w:rPr>
      </w:pPr>
    </w:p>
    <w:p w:rsidR="003E3944" w:rsidRDefault="003E3944">
      <w:pPr>
        <w:pStyle w:val="BodyText"/>
        <w:kinsoku w:val="0"/>
        <w:overflowPunct w:val="0"/>
        <w:ind w:left="0" w:firstLine="0"/>
        <w:rPr>
          <w:b/>
          <w:bCs/>
          <w:sz w:val="72"/>
          <w:szCs w:val="72"/>
        </w:rPr>
      </w:pPr>
    </w:p>
    <w:p w:rsidR="003E3944" w:rsidRDefault="003E3944">
      <w:pPr>
        <w:pStyle w:val="BodyText"/>
        <w:kinsoku w:val="0"/>
        <w:overflowPunct w:val="0"/>
        <w:ind w:left="0" w:firstLine="0"/>
        <w:rPr>
          <w:b/>
          <w:bCs/>
          <w:sz w:val="72"/>
          <w:szCs w:val="72"/>
        </w:rPr>
      </w:pPr>
    </w:p>
    <w:p w:rsidR="003E3944" w:rsidRDefault="003E3944">
      <w:pPr>
        <w:pStyle w:val="BodyText"/>
        <w:kinsoku w:val="0"/>
        <w:overflowPunct w:val="0"/>
        <w:ind w:left="0" w:firstLine="0"/>
        <w:rPr>
          <w:b/>
          <w:bCs/>
          <w:sz w:val="72"/>
          <w:szCs w:val="72"/>
        </w:rPr>
      </w:pPr>
    </w:p>
    <w:p w:rsidR="003E3944" w:rsidRDefault="003E3944">
      <w:pPr>
        <w:pStyle w:val="BodyText"/>
        <w:kinsoku w:val="0"/>
        <w:overflowPunct w:val="0"/>
        <w:ind w:left="0" w:firstLine="0"/>
        <w:rPr>
          <w:b/>
          <w:bCs/>
          <w:sz w:val="72"/>
          <w:szCs w:val="72"/>
        </w:rPr>
      </w:pPr>
    </w:p>
    <w:p w:rsidR="003E3944" w:rsidRDefault="003E3944">
      <w:pPr>
        <w:pStyle w:val="BodyText"/>
        <w:kinsoku w:val="0"/>
        <w:overflowPunct w:val="0"/>
        <w:ind w:left="0" w:firstLine="0"/>
        <w:rPr>
          <w:b/>
          <w:bCs/>
          <w:sz w:val="72"/>
          <w:szCs w:val="72"/>
        </w:rPr>
      </w:pPr>
    </w:p>
    <w:p w:rsidR="003E3944" w:rsidRDefault="003E3944">
      <w:pPr>
        <w:pStyle w:val="BodyText"/>
        <w:kinsoku w:val="0"/>
        <w:overflowPunct w:val="0"/>
        <w:ind w:left="0" w:firstLine="0"/>
        <w:rPr>
          <w:b/>
          <w:bCs/>
          <w:sz w:val="72"/>
          <w:szCs w:val="72"/>
        </w:rPr>
      </w:pPr>
    </w:p>
    <w:p w:rsidR="003E3944" w:rsidRDefault="003E3944">
      <w:pPr>
        <w:pStyle w:val="BodyText"/>
        <w:kinsoku w:val="0"/>
        <w:overflowPunct w:val="0"/>
        <w:spacing w:before="11"/>
        <w:ind w:left="0" w:firstLine="0"/>
        <w:rPr>
          <w:b/>
          <w:bCs/>
          <w:sz w:val="78"/>
          <w:szCs w:val="78"/>
        </w:rPr>
      </w:pPr>
    </w:p>
    <w:p w:rsidR="003E3944" w:rsidRDefault="003E3944">
      <w:pPr>
        <w:pStyle w:val="Heading1"/>
        <w:kinsoku w:val="0"/>
        <w:overflowPunct w:val="0"/>
        <w:spacing w:line="381" w:lineRule="auto"/>
        <w:ind w:right="1622"/>
      </w:pPr>
      <w:bookmarkStart w:id="0" w:name="_GoBack"/>
      <w:bookmarkEnd w:id="0"/>
      <w:r>
        <w:t>Approved</w:t>
      </w:r>
      <w:r>
        <w:rPr>
          <w:spacing w:val="-23"/>
        </w:rPr>
        <w:t xml:space="preserve"> </w:t>
      </w:r>
      <w:r>
        <w:t>by:</w:t>
      </w:r>
      <w:r>
        <w:rPr>
          <w:spacing w:val="-19"/>
        </w:rPr>
        <w:t xml:space="preserve"> </w:t>
      </w:r>
      <w:r>
        <w:t>Management</w:t>
      </w:r>
      <w:r>
        <w:rPr>
          <w:spacing w:val="-22"/>
        </w:rPr>
        <w:t xml:space="preserve"> </w:t>
      </w:r>
      <w:r>
        <w:t>committee</w:t>
      </w:r>
      <w:r>
        <w:rPr>
          <w:spacing w:val="29"/>
          <w:w w:val="99"/>
        </w:rPr>
        <w:t xml:space="preserve"> </w:t>
      </w:r>
      <w:r>
        <w:t>Date</w:t>
      </w:r>
      <w:r>
        <w:rPr>
          <w:spacing w:val="-19"/>
        </w:rPr>
        <w:t xml:space="preserve"> </w:t>
      </w:r>
      <w:r>
        <w:t>approved:</w:t>
      </w:r>
      <w:r>
        <w:rPr>
          <w:spacing w:val="-14"/>
        </w:rPr>
        <w:t xml:space="preserve"> </w:t>
      </w:r>
      <w:r>
        <w:t>Spring</w:t>
      </w:r>
      <w:r>
        <w:rPr>
          <w:spacing w:val="-16"/>
        </w:rPr>
        <w:t xml:space="preserve"> </w:t>
      </w:r>
      <w:r>
        <w:rPr>
          <w:spacing w:val="1"/>
        </w:rPr>
        <w:t>2017</w:t>
      </w:r>
    </w:p>
    <w:p w:rsidR="003E3944" w:rsidRDefault="003E3944">
      <w:pPr>
        <w:pStyle w:val="BodyText"/>
        <w:tabs>
          <w:tab w:val="left" w:pos="2935"/>
        </w:tabs>
        <w:kinsoku w:val="0"/>
        <w:overflowPunct w:val="0"/>
        <w:spacing w:before="6"/>
        <w:ind w:left="400" w:firstLine="0"/>
        <w:rPr>
          <w:sz w:val="40"/>
          <w:szCs w:val="40"/>
        </w:rPr>
      </w:pPr>
      <w:r>
        <w:rPr>
          <w:sz w:val="40"/>
          <w:szCs w:val="40"/>
        </w:rPr>
        <w:t>Review</w:t>
      </w:r>
      <w:r>
        <w:rPr>
          <w:spacing w:val="-23"/>
          <w:sz w:val="40"/>
          <w:szCs w:val="40"/>
        </w:rPr>
        <w:t xml:space="preserve"> </w:t>
      </w:r>
      <w:r>
        <w:rPr>
          <w:sz w:val="40"/>
          <w:szCs w:val="40"/>
        </w:rPr>
        <w:t>date:</w:t>
      </w:r>
      <w:r>
        <w:rPr>
          <w:sz w:val="40"/>
          <w:szCs w:val="40"/>
        </w:rPr>
        <w:tab/>
        <w:t>Spring</w:t>
      </w:r>
      <w:r>
        <w:rPr>
          <w:spacing w:val="-22"/>
          <w:sz w:val="40"/>
          <w:szCs w:val="40"/>
        </w:rPr>
        <w:t xml:space="preserve"> </w:t>
      </w:r>
      <w:r>
        <w:rPr>
          <w:sz w:val="40"/>
          <w:szCs w:val="40"/>
        </w:rPr>
        <w:t>2018</w:t>
      </w:r>
    </w:p>
    <w:p w:rsidR="003E3944" w:rsidRDefault="003E3944">
      <w:pPr>
        <w:pStyle w:val="BodyText"/>
        <w:kinsoku w:val="0"/>
        <w:overflowPunct w:val="0"/>
        <w:spacing w:before="4"/>
        <w:ind w:left="0" w:firstLine="0"/>
        <w:rPr>
          <w:sz w:val="21"/>
          <w:szCs w:val="21"/>
        </w:rPr>
      </w:pPr>
    </w:p>
    <w:p w:rsidR="003E3944" w:rsidRDefault="003E3944">
      <w:pPr>
        <w:pStyle w:val="BodyText"/>
        <w:tabs>
          <w:tab w:val="left" w:pos="7747"/>
        </w:tabs>
        <w:kinsoku w:val="0"/>
        <w:overflowPunct w:val="0"/>
        <w:spacing w:before="56"/>
        <w:ind w:left="400" w:firstLine="0"/>
        <w:rPr>
          <w:rFonts w:ascii="Calibri" w:hAnsi="Calibri" w:cs="Calibri"/>
          <w:spacing w:val="-1"/>
          <w:sz w:val="22"/>
          <w:szCs w:val="22"/>
        </w:rPr>
      </w:pPr>
      <w:r>
        <w:rPr>
          <w:rFonts w:ascii="Calibri" w:hAnsi="Calibri" w:cs="Calibri"/>
          <w:spacing w:val="-1"/>
          <w:sz w:val="22"/>
          <w:szCs w:val="22"/>
        </w:rPr>
        <w:t>External</w:t>
      </w:r>
      <w:r>
        <w:rPr>
          <w:rFonts w:ascii="Calibri" w:hAnsi="Calibri" w:cs="Calibri"/>
          <w:sz w:val="22"/>
          <w:szCs w:val="22"/>
        </w:rPr>
        <w:t xml:space="preserve"> </w:t>
      </w:r>
      <w:r>
        <w:rPr>
          <w:rFonts w:ascii="Calibri" w:hAnsi="Calibri" w:cs="Calibri"/>
          <w:spacing w:val="-1"/>
          <w:sz w:val="22"/>
          <w:szCs w:val="22"/>
        </w:rPr>
        <w:t>Policy</w:t>
      </w:r>
      <w:r>
        <w:rPr>
          <w:rFonts w:ascii="Calibri" w:hAnsi="Calibri" w:cs="Calibri"/>
          <w:spacing w:val="-1"/>
          <w:sz w:val="22"/>
          <w:szCs w:val="22"/>
        </w:rPr>
        <w:tab/>
        <w:t>Reviewed</w:t>
      </w:r>
      <w:r>
        <w:rPr>
          <w:rFonts w:ascii="Calibri" w:hAnsi="Calibri" w:cs="Calibri"/>
          <w:spacing w:val="-3"/>
          <w:sz w:val="22"/>
          <w:szCs w:val="22"/>
        </w:rPr>
        <w:t xml:space="preserve"> </w:t>
      </w:r>
      <w:r>
        <w:rPr>
          <w:rFonts w:ascii="Calibri" w:hAnsi="Calibri" w:cs="Calibri"/>
          <w:spacing w:val="-1"/>
          <w:sz w:val="22"/>
          <w:szCs w:val="22"/>
        </w:rPr>
        <w:t>annually</w:t>
      </w:r>
    </w:p>
    <w:p w:rsidR="003E3944" w:rsidRDefault="003E3944">
      <w:pPr>
        <w:pStyle w:val="BodyText"/>
        <w:tabs>
          <w:tab w:val="left" w:pos="7747"/>
        </w:tabs>
        <w:kinsoku w:val="0"/>
        <w:overflowPunct w:val="0"/>
        <w:spacing w:before="56"/>
        <w:ind w:left="400" w:firstLine="0"/>
        <w:rPr>
          <w:rFonts w:ascii="Calibri" w:hAnsi="Calibri" w:cs="Calibri"/>
          <w:spacing w:val="-1"/>
          <w:sz w:val="22"/>
          <w:szCs w:val="22"/>
        </w:rPr>
        <w:sectPr w:rsidR="003E3944">
          <w:type w:val="continuous"/>
          <w:pgSz w:w="11910" w:h="16840"/>
          <w:pgMar w:top="600" w:right="1320" w:bottom="280" w:left="1040" w:header="720" w:footer="720" w:gutter="0"/>
          <w:cols w:space="720"/>
          <w:noEndnote/>
        </w:sectPr>
      </w:pPr>
    </w:p>
    <w:p w:rsidR="002C50D0" w:rsidRDefault="003E3944" w:rsidP="008B48A0">
      <w:pPr>
        <w:pStyle w:val="Heading2"/>
        <w:kinsoku w:val="0"/>
        <w:overflowPunct w:val="0"/>
        <w:spacing w:line="276" w:lineRule="auto"/>
        <w:ind w:left="0" w:right="3471"/>
        <w:rPr>
          <w:spacing w:val="37"/>
        </w:rPr>
      </w:pPr>
      <w:r w:rsidRPr="008B48A0">
        <w:rPr>
          <w:spacing w:val="-1"/>
        </w:rPr>
        <w:lastRenderedPageBreak/>
        <w:t>Grange</w:t>
      </w:r>
      <w:r w:rsidRPr="008B48A0">
        <w:t xml:space="preserve"> </w:t>
      </w:r>
      <w:r w:rsidRPr="008B48A0">
        <w:rPr>
          <w:spacing w:val="-1"/>
        </w:rPr>
        <w:t>Primary</w:t>
      </w:r>
      <w:r w:rsidRPr="008B48A0">
        <w:rPr>
          <w:spacing w:val="-2"/>
        </w:rPr>
        <w:t xml:space="preserve"> </w:t>
      </w:r>
      <w:r w:rsidRPr="008B48A0">
        <w:rPr>
          <w:spacing w:val="-1"/>
        </w:rPr>
        <w:t>Recruitment</w:t>
      </w:r>
      <w:r w:rsidRPr="008B48A0">
        <w:rPr>
          <w:spacing w:val="1"/>
        </w:rPr>
        <w:t xml:space="preserve"> </w:t>
      </w:r>
      <w:r w:rsidRPr="008B48A0">
        <w:rPr>
          <w:spacing w:val="-1"/>
        </w:rPr>
        <w:t>and</w:t>
      </w:r>
      <w:r w:rsidRPr="008B48A0">
        <w:rPr>
          <w:spacing w:val="1"/>
        </w:rPr>
        <w:t xml:space="preserve"> </w:t>
      </w:r>
      <w:r w:rsidRPr="008B48A0">
        <w:t>Selection</w:t>
      </w:r>
      <w:r w:rsidRPr="008B48A0">
        <w:rPr>
          <w:spacing w:val="-3"/>
        </w:rPr>
        <w:t xml:space="preserve"> </w:t>
      </w:r>
      <w:r w:rsidRPr="008B48A0">
        <w:rPr>
          <w:spacing w:val="-1"/>
        </w:rPr>
        <w:t>Policy</w:t>
      </w:r>
      <w:r w:rsidRPr="008B48A0">
        <w:rPr>
          <w:spacing w:val="37"/>
        </w:rPr>
        <w:t xml:space="preserve"> </w:t>
      </w:r>
    </w:p>
    <w:p w:rsidR="002C50D0" w:rsidRPr="002C50D0" w:rsidRDefault="002C50D0" w:rsidP="002C50D0"/>
    <w:p w:rsidR="00263C35" w:rsidRPr="008B48A0" w:rsidRDefault="00263C35" w:rsidP="00263C35">
      <w:pPr>
        <w:pStyle w:val="Heading2"/>
        <w:kinsoku w:val="0"/>
        <w:overflowPunct w:val="0"/>
        <w:spacing w:line="276" w:lineRule="auto"/>
        <w:ind w:left="0"/>
        <w:jc w:val="both"/>
        <w:rPr>
          <w:b w:val="0"/>
          <w:bCs w:val="0"/>
        </w:rPr>
      </w:pPr>
      <w:r w:rsidRPr="008B48A0">
        <w:rPr>
          <w:spacing w:val="-1"/>
        </w:rPr>
        <w:t>Recruitment</w:t>
      </w:r>
      <w:r w:rsidRPr="008B48A0">
        <w:rPr>
          <w:spacing w:val="1"/>
        </w:rPr>
        <w:t xml:space="preserve"> </w:t>
      </w:r>
      <w:r w:rsidRPr="008B48A0">
        <w:rPr>
          <w:spacing w:val="-1"/>
        </w:rPr>
        <w:t>and</w:t>
      </w:r>
      <w:r w:rsidRPr="008B48A0">
        <w:rPr>
          <w:spacing w:val="1"/>
        </w:rPr>
        <w:t xml:space="preserve"> </w:t>
      </w:r>
      <w:r w:rsidRPr="008B48A0">
        <w:t>Selection</w:t>
      </w:r>
      <w:r w:rsidRPr="008B48A0">
        <w:rPr>
          <w:spacing w:val="-3"/>
        </w:rPr>
        <w:t xml:space="preserve"> </w:t>
      </w:r>
      <w:r w:rsidRPr="008B48A0">
        <w:rPr>
          <w:spacing w:val="-1"/>
        </w:rPr>
        <w:t>Policy</w:t>
      </w:r>
      <w:r w:rsidRPr="008B48A0">
        <w:rPr>
          <w:spacing w:val="-4"/>
        </w:rPr>
        <w:t xml:space="preserve"> </w:t>
      </w:r>
      <w:r w:rsidRPr="008B48A0">
        <w:rPr>
          <w:spacing w:val="-2"/>
        </w:rPr>
        <w:t>Statement</w:t>
      </w:r>
    </w:p>
    <w:p w:rsidR="00263C35" w:rsidRDefault="00263C35" w:rsidP="00263C35">
      <w:pPr>
        <w:pStyle w:val="BodyText"/>
        <w:kinsoku w:val="0"/>
        <w:overflowPunct w:val="0"/>
        <w:spacing w:line="276" w:lineRule="auto"/>
        <w:ind w:left="0" w:right="126" w:firstLine="0"/>
      </w:pPr>
      <w:r w:rsidRPr="008B48A0">
        <w:t>The</w:t>
      </w:r>
      <w:r w:rsidRPr="00C57E6E">
        <w:t xml:space="preserve"> School is committed </w:t>
      </w:r>
      <w:r w:rsidRPr="008B48A0">
        <w:t>to</w:t>
      </w:r>
      <w:r w:rsidRPr="00C57E6E">
        <w:t xml:space="preserve"> safeguarding and promoting </w:t>
      </w:r>
      <w:r w:rsidRPr="008B48A0">
        <w:t>the</w:t>
      </w:r>
      <w:r w:rsidRPr="00C57E6E">
        <w:t xml:space="preserve"> </w:t>
      </w:r>
      <w:r w:rsidRPr="008B48A0">
        <w:t>welfare</w:t>
      </w:r>
      <w:r w:rsidRPr="00C57E6E">
        <w:t xml:space="preserve"> </w:t>
      </w:r>
      <w:r w:rsidRPr="008B48A0">
        <w:t>of</w:t>
      </w:r>
      <w:r w:rsidRPr="00C57E6E">
        <w:t xml:space="preserve"> children </w:t>
      </w:r>
      <w:r w:rsidRPr="008B48A0">
        <w:t>and</w:t>
      </w:r>
      <w:r w:rsidRPr="00C57E6E">
        <w:t xml:space="preserve"> </w:t>
      </w:r>
      <w:r w:rsidRPr="008B48A0">
        <w:t xml:space="preserve">young </w:t>
      </w:r>
      <w:r w:rsidRPr="00C57E6E">
        <w:t>people</w:t>
      </w:r>
      <w:r w:rsidRPr="008B48A0">
        <w:t xml:space="preserve"> and</w:t>
      </w:r>
      <w:r w:rsidRPr="00C57E6E">
        <w:t xml:space="preserve"> expects</w:t>
      </w:r>
      <w:r>
        <w:t xml:space="preserve"> all staff </w:t>
      </w:r>
      <w:r w:rsidRPr="008B48A0">
        <w:t xml:space="preserve">to </w:t>
      </w:r>
      <w:r w:rsidRPr="00C57E6E">
        <w:t xml:space="preserve">share in </w:t>
      </w:r>
      <w:r w:rsidRPr="008B48A0">
        <w:t xml:space="preserve">this </w:t>
      </w:r>
      <w:r w:rsidRPr="00C57E6E">
        <w:t>commitment.</w:t>
      </w:r>
    </w:p>
    <w:p w:rsidR="00E15F29" w:rsidRPr="00C57E6E" w:rsidRDefault="00E15F29" w:rsidP="00263C35">
      <w:pPr>
        <w:pStyle w:val="BodyText"/>
        <w:kinsoku w:val="0"/>
        <w:overflowPunct w:val="0"/>
        <w:spacing w:line="276" w:lineRule="auto"/>
        <w:ind w:left="0" w:right="126" w:firstLine="0"/>
      </w:pPr>
    </w:p>
    <w:p w:rsidR="00263C35" w:rsidRPr="00C57E6E" w:rsidRDefault="00263C35" w:rsidP="00263C35">
      <w:pPr>
        <w:pStyle w:val="BodyText"/>
        <w:kinsoku w:val="0"/>
        <w:overflowPunct w:val="0"/>
        <w:spacing w:line="276" w:lineRule="auto"/>
        <w:ind w:left="0" w:right="120" w:firstLine="0"/>
      </w:pPr>
      <w:r w:rsidRPr="008B48A0">
        <w:t>The</w:t>
      </w:r>
      <w:r w:rsidRPr="00C57E6E">
        <w:t xml:space="preserve"> School is committed </w:t>
      </w:r>
      <w:r w:rsidRPr="008B48A0">
        <w:t>to</w:t>
      </w:r>
      <w:r w:rsidRPr="00C57E6E">
        <w:t xml:space="preserve"> attracting, selecting </w:t>
      </w:r>
      <w:r w:rsidRPr="008B48A0">
        <w:t>and</w:t>
      </w:r>
      <w:r w:rsidRPr="00C57E6E">
        <w:t xml:space="preserve"> retaining employees who will successfully </w:t>
      </w:r>
      <w:r w:rsidRPr="008B48A0">
        <w:t>and</w:t>
      </w:r>
      <w:r w:rsidRPr="00C57E6E">
        <w:t xml:space="preserve"> positively contribute </w:t>
      </w:r>
      <w:r w:rsidRPr="008B48A0">
        <w:t>to</w:t>
      </w:r>
      <w:r w:rsidRPr="00C57E6E">
        <w:t xml:space="preserve"> providing </w:t>
      </w:r>
      <w:r w:rsidRPr="008B48A0">
        <w:t>the</w:t>
      </w:r>
      <w:r w:rsidRPr="00C57E6E">
        <w:t xml:space="preserve"> very </w:t>
      </w:r>
      <w:r w:rsidRPr="008B48A0">
        <w:t>best</w:t>
      </w:r>
      <w:r w:rsidRPr="00C57E6E">
        <w:t xml:space="preserve"> education </w:t>
      </w:r>
      <w:r w:rsidRPr="008B48A0">
        <w:t>for</w:t>
      </w:r>
      <w:r w:rsidRPr="00C57E6E">
        <w:t xml:space="preserve"> </w:t>
      </w:r>
      <w:r w:rsidRPr="008B48A0">
        <w:t>our</w:t>
      </w:r>
      <w:r w:rsidRPr="00C57E6E">
        <w:t xml:space="preserve"> </w:t>
      </w:r>
      <w:r w:rsidR="00CD6C74">
        <w:t>pupils</w:t>
      </w:r>
      <w:r w:rsidRPr="00C57E6E">
        <w:t>.</w:t>
      </w:r>
      <w:r w:rsidRPr="008B48A0">
        <w:t xml:space="preserve"> A</w:t>
      </w:r>
      <w:r w:rsidRPr="00C57E6E">
        <w:t xml:space="preserve"> motivated</w:t>
      </w:r>
      <w:r w:rsidRPr="008B48A0">
        <w:t xml:space="preserve"> and </w:t>
      </w:r>
      <w:r w:rsidRPr="00C57E6E">
        <w:t>committed workforce</w:t>
      </w:r>
      <w:r w:rsidRPr="008B48A0">
        <w:t xml:space="preserve"> </w:t>
      </w:r>
      <w:r w:rsidRPr="00C57E6E">
        <w:t xml:space="preserve">with appropriate knowledge, </w:t>
      </w:r>
      <w:r w:rsidRPr="008B48A0">
        <w:t>skills,</w:t>
      </w:r>
      <w:r w:rsidRPr="00C57E6E">
        <w:t xml:space="preserve"> experience </w:t>
      </w:r>
      <w:r w:rsidRPr="008B48A0">
        <w:t>and</w:t>
      </w:r>
      <w:r w:rsidRPr="00C57E6E">
        <w:t xml:space="preserve"> ability </w:t>
      </w:r>
      <w:r w:rsidRPr="008B48A0">
        <w:t>to</w:t>
      </w:r>
      <w:r w:rsidRPr="00C57E6E">
        <w:t xml:space="preserve"> </w:t>
      </w:r>
      <w:r w:rsidRPr="008B48A0">
        <w:t>do</w:t>
      </w:r>
      <w:r w:rsidRPr="00C57E6E">
        <w:t xml:space="preserve"> </w:t>
      </w:r>
      <w:r w:rsidRPr="008B48A0">
        <w:t>the</w:t>
      </w:r>
      <w:r w:rsidRPr="00C57E6E">
        <w:t xml:space="preserve"> job is </w:t>
      </w:r>
      <w:r w:rsidRPr="008B48A0">
        <w:t>critical</w:t>
      </w:r>
      <w:r w:rsidRPr="00C57E6E">
        <w:t xml:space="preserve"> </w:t>
      </w:r>
      <w:r w:rsidRPr="008B48A0">
        <w:t>to</w:t>
      </w:r>
      <w:r w:rsidRPr="00C57E6E">
        <w:t xml:space="preserve"> the </w:t>
      </w:r>
      <w:r w:rsidRPr="008B48A0">
        <w:t>school’s</w:t>
      </w:r>
      <w:r w:rsidRPr="00C57E6E">
        <w:t xml:space="preserve"> performance </w:t>
      </w:r>
      <w:r w:rsidRPr="008B48A0">
        <w:t>and</w:t>
      </w:r>
      <w:r w:rsidRPr="00C57E6E">
        <w:t xml:space="preserve"> fundamental </w:t>
      </w:r>
      <w:r w:rsidRPr="008B48A0">
        <w:t xml:space="preserve">to </w:t>
      </w:r>
      <w:r w:rsidRPr="00C57E6E">
        <w:t>the</w:t>
      </w:r>
      <w:r w:rsidRPr="008B48A0">
        <w:t xml:space="preserve"> </w:t>
      </w:r>
      <w:r w:rsidRPr="00C57E6E">
        <w:t>delivery</w:t>
      </w:r>
      <w:r w:rsidRPr="008B48A0">
        <w:t xml:space="preserve"> of a</w:t>
      </w:r>
      <w:r w:rsidRPr="00C57E6E">
        <w:t xml:space="preserve"> </w:t>
      </w:r>
      <w:r w:rsidRPr="008B48A0">
        <w:t xml:space="preserve">high </w:t>
      </w:r>
      <w:r w:rsidRPr="00C57E6E">
        <w:t>quality</w:t>
      </w:r>
      <w:r w:rsidRPr="008B48A0">
        <w:t xml:space="preserve"> </w:t>
      </w:r>
      <w:r w:rsidRPr="00C57E6E">
        <w:t>education.</w:t>
      </w:r>
    </w:p>
    <w:p w:rsidR="00263C35" w:rsidRDefault="00263C35" w:rsidP="008B48A0">
      <w:pPr>
        <w:pStyle w:val="Heading2"/>
        <w:kinsoku w:val="0"/>
        <w:overflowPunct w:val="0"/>
        <w:spacing w:line="276" w:lineRule="auto"/>
        <w:ind w:left="0" w:right="3471"/>
        <w:rPr>
          <w:spacing w:val="-1"/>
        </w:rPr>
      </w:pPr>
    </w:p>
    <w:p w:rsidR="00263C35" w:rsidRPr="00263C35" w:rsidRDefault="00C57E6E" w:rsidP="00263C35">
      <w:pPr>
        <w:rPr>
          <w:rFonts w:ascii="Arial" w:hAnsi="Arial" w:cs="Arial"/>
          <w:b/>
        </w:rPr>
      </w:pPr>
      <w:r>
        <w:rPr>
          <w:rFonts w:ascii="Arial" w:hAnsi="Arial" w:cs="Arial"/>
          <w:b/>
        </w:rPr>
        <w:t xml:space="preserve">Background, Purpose and </w:t>
      </w:r>
      <w:r w:rsidR="00263C35">
        <w:rPr>
          <w:rFonts w:ascii="Arial" w:hAnsi="Arial" w:cs="Arial"/>
          <w:b/>
        </w:rPr>
        <w:t>Aims of the Policy</w:t>
      </w:r>
    </w:p>
    <w:p w:rsidR="00C57E6E" w:rsidRDefault="003E3944" w:rsidP="00C57E6E">
      <w:pPr>
        <w:pStyle w:val="BodyText"/>
        <w:kinsoku w:val="0"/>
        <w:overflowPunct w:val="0"/>
        <w:spacing w:line="276" w:lineRule="auto"/>
        <w:ind w:left="0" w:right="124" w:firstLine="0"/>
      </w:pPr>
      <w:r w:rsidRPr="008B48A0">
        <w:t>This</w:t>
      </w:r>
      <w:r w:rsidRPr="008B48A0">
        <w:rPr>
          <w:spacing w:val="33"/>
        </w:rPr>
        <w:t xml:space="preserve"> </w:t>
      </w:r>
      <w:r w:rsidRPr="008B48A0">
        <w:rPr>
          <w:spacing w:val="-1"/>
        </w:rPr>
        <w:t>Recruitment</w:t>
      </w:r>
      <w:r w:rsidRPr="008B48A0">
        <w:rPr>
          <w:spacing w:val="34"/>
        </w:rPr>
        <w:t xml:space="preserve"> </w:t>
      </w:r>
      <w:r w:rsidRPr="008B48A0">
        <w:t>and</w:t>
      </w:r>
      <w:r w:rsidRPr="008B48A0">
        <w:rPr>
          <w:spacing w:val="34"/>
        </w:rPr>
        <w:t xml:space="preserve"> </w:t>
      </w:r>
      <w:r w:rsidRPr="008B48A0">
        <w:rPr>
          <w:spacing w:val="-1"/>
        </w:rPr>
        <w:t>Selection</w:t>
      </w:r>
      <w:r w:rsidRPr="008B48A0">
        <w:rPr>
          <w:spacing w:val="30"/>
        </w:rPr>
        <w:t xml:space="preserve"> </w:t>
      </w:r>
      <w:r w:rsidRPr="008B48A0">
        <w:rPr>
          <w:spacing w:val="-1"/>
        </w:rPr>
        <w:t>Policy</w:t>
      </w:r>
      <w:r w:rsidRPr="008B48A0">
        <w:rPr>
          <w:spacing w:val="33"/>
        </w:rPr>
        <w:t xml:space="preserve"> </w:t>
      </w:r>
      <w:r w:rsidRPr="008B48A0">
        <w:t>has</w:t>
      </w:r>
      <w:r w:rsidRPr="008B48A0">
        <w:rPr>
          <w:spacing w:val="29"/>
        </w:rPr>
        <w:t xml:space="preserve"> </w:t>
      </w:r>
      <w:r w:rsidRPr="008B48A0">
        <w:rPr>
          <w:spacing w:val="-1"/>
        </w:rPr>
        <w:t>been</w:t>
      </w:r>
      <w:r w:rsidRPr="008B48A0">
        <w:rPr>
          <w:spacing w:val="34"/>
        </w:rPr>
        <w:t xml:space="preserve"> </w:t>
      </w:r>
      <w:r w:rsidRPr="008B48A0">
        <w:rPr>
          <w:spacing w:val="-1"/>
        </w:rPr>
        <w:t>produced</w:t>
      </w:r>
      <w:r w:rsidRPr="008B48A0">
        <w:rPr>
          <w:spacing w:val="29"/>
        </w:rPr>
        <w:t xml:space="preserve"> </w:t>
      </w:r>
      <w:r w:rsidRPr="008B48A0">
        <w:rPr>
          <w:spacing w:val="2"/>
        </w:rPr>
        <w:t>in</w:t>
      </w:r>
      <w:r w:rsidRPr="008B48A0">
        <w:rPr>
          <w:spacing w:val="25"/>
        </w:rPr>
        <w:t xml:space="preserve"> </w:t>
      </w:r>
      <w:r w:rsidRPr="008B48A0">
        <w:rPr>
          <w:spacing w:val="1"/>
        </w:rPr>
        <w:t>line</w:t>
      </w:r>
      <w:r w:rsidRPr="008B48A0">
        <w:rPr>
          <w:spacing w:val="35"/>
        </w:rPr>
        <w:t xml:space="preserve"> </w:t>
      </w:r>
      <w:r w:rsidRPr="008B48A0">
        <w:rPr>
          <w:spacing w:val="-1"/>
        </w:rPr>
        <w:t>with</w:t>
      </w:r>
      <w:r w:rsidRPr="008B48A0">
        <w:rPr>
          <w:spacing w:val="30"/>
        </w:rPr>
        <w:t xml:space="preserve"> </w:t>
      </w:r>
      <w:r w:rsidR="00A13FC7">
        <w:t>the Depar</w:t>
      </w:r>
      <w:r w:rsidR="00447C95">
        <w:t>t</w:t>
      </w:r>
      <w:r w:rsidR="00A13FC7">
        <w:t>ment for Education’s (</w:t>
      </w:r>
      <w:r w:rsidR="00A13FC7">
        <w:rPr>
          <w:spacing w:val="-1"/>
        </w:rPr>
        <w:t>DfE)</w:t>
      </w:r>
      <w:r w:rsidR="00A42B24" w:rsidRPr="008B48A0">
        <w:rPr>
          <w:spacing w:val="37"/>
        </w:rPr>
        <w:t xml:space="preserve"> </w:t>
      </w:r>
      <w:r w:rsidRPr="008B48A0">
        <w:t>guidance</w:t>
      </w:r>
      <w:r w:rsidRPr="008B48A0">
        <w:rPr>
          <w:spacing w:val="20"/>
        </w:rPr>
        <w:t xml:space="preserve"> </w:t>
      </w:r>
      <w:r w:rsidRPr="008B48A0">
        <w:rPr>
          <w:spacing w:val="-1"/>
        </w:rPr>
        <w:t>‘Keeping children safe in education</w:t>
      </w:r>
      <w:r w:rsidR="00A42B24">
        <w:rPr>
          <w:spacing w:val="-1"/>
        </w:rPr>
        <w:t>’</w:t>
      </w:r>
      <w:r w:rsidRPr="008B48A0">
        <w:rPr>
          <w:spacing w:val="-1"/>
        </w:rPr>
        <w:t xml:space="preserve"> (September 2016).</w:t>
      </w:r>
      <w:r w:rsidRPr="008B48A0">
        <w:rPr>
          <w:spacing w:val="57"/>
        </w:rPr>
        <w:t xml:space="preserve"> </w:t>
      </w:r>
      <w:r w:rsidR="00C57E6E">
        <w:rPr>
          <w:spacing w:val="5"/>
        </w:rPr>
        <w:t xml:space="preserve">The purpose of the policy is to facilitate effective recruitment of both permanent and temporary </w:t>
      </w:r>
      <w:r w:rsidR="00623887">
        <w:rPr>
          <w:spacing w:val="5"/>
        </w:rPr>
        <w:t xml:space="preserve">staff, </w:t>
      </w:r>
      <w:r w:rsidR="00C57E6E">
        <w:rPr>
          <w:spacing w:val="5"/>
        </w:rPr>
        <w:t xml:space="preserve">including </w:t>
      </w:r>
      <w:r w:rsidR="00623887">
        <w:rPr>
          <w:spacing w:val="5"/>
        </w:rPr>
        <w:t>volunteers</w:t>
      </w:r>
      <w:r w:rsidR="00C57E6E">
        <w:rPr>
          <w:spacing w:val="5"/>
        </w:rPr>
        <w:t xml:space="preserve">, while applying value for money principles to the recruitment and selection process. It </w:t>
      </w:r>
      <w:r w:rsidR="00263C35" w:rsidRPr="008B48A0">
        <w:rPr>
          <w:spacing w:val="-2"/>
        </w:rPr>
        <w:t>aims</w:t>
      </w:r>
      <w:r w:rsidR="00263C35" w:rsidRPr="008B48A0">
        <w:rPr>
          <w:spacing w:val="14"/>
        </w:rPr>
        <w:t xml:space="preserve"> </w:t>
      </w:r>
      <w:r w:rsidR="00263C35" w:rsidRPr="008B48A0">
        <w:t>to</w:t>
      </w:r>
      <w:r w:rsidR="00263C35" w:rsidRPr="008B48A0">
        <w:rPr>
          <w:spacing w:val="15"/>
        </w:rPr>
        <w:t xml:space="preserve"> </w:t>
      </w:r>
      <w:r w:rsidR="00263C35" w:rsidRPr="008B48A0">
        <w:t>ensure</w:t>
      </w:r>
      <w:r w:rsidR="00263C35" w:rsidRPr="008B48A0">
        <w:rPr>
          <w:spacing w:val="15"/>
        </w:rPr>
        <w:t xml:space="preserve"> </w:t>
      </w:r>
      <w:r w:rsidR="00C57E6E">
        <w:rPr>
          <w:spacing w:val="15"/>
        </w:rPr>
        <w:t xml:space="preserve">that </w:t>
      </w:r>
      <w:r w:rsidR="00263C35" w:rsidRPr="008B48A0">
        <w:t>both</w:t>
      </w:r>
      <w:r w:rsidR="00263C35" w:rsidRPr="008B48A0">
        <w:rPr>
          <w:spacing w:val="15"/>
        </w:rPr>
        <w:t xml:space="preserve"> </w:t>
      </w:r>
      <w:r w:rsidR="00263C35" w:rsidRPr="008B48A0">
        <w:t>safe</w:t>
      </w:r>
      <w:r w:rsidR="00263C35" w:rsidRPr="008B48A0">
        <w:rPr>
          <w:spacing w:val="15"/>
        </w:rPr>
        <w:t xml:space="preserve"> </w:t>
      </w:r>
      <w:r w:rsidR="00263C35" w:rsidRPr="008B48A0">
        <w:t>and</w:t>
      </w:r>
      <w:r w:rsidR="00263C35" w:rsidRPr="008B48A0">
        <w:rPr>
          <w:spacing w:val="15"/>
        </w:rPr>
        <w:t xml:space="preserve"> </w:t>
      </w:r>
      <w:r w:rsidR="00263C35" w:rsidRPr="008B48A0">
        <w:rPr>
          <w:spacing w:val="-1"/>
        </w:rPr>
        <w:t>fair</w:t>
      </w:r>
      <w:r w:rsidR="00263C35" w:rsidRPr="008B48A0">
        <w:rPr>
          <w:spacing w:val="15"/>
        </w:rPr>
        <w:t xml:space="preserve"> </w:t>
      </w:r>
      <w:r w:rsidR="00263C35" w:rsidRPr="008B48A0">
        <w:rPr>
          <w:spacing w:val="-1"/>
        </w:rPr>
        <w:t>recruitment</w:t>
      </w:r>
      <w:r w:rsidR="00263C35" w:rsidRPr="008B48A0">
        <w:rPr>
          <w:spacing w:val="15"/>
        </w:rPr>
        <w:t xml:space="preserve"> </w:t>
      </w:r>
      <w:r w:rsidR="00263C35" w:rsidRPr="008B48A0">
        <w:t>and</w:t>
      </w:r>
      <w:r w:rsidR="00263C35" w:rsidRPr="008B48A0">
        <w:rPr>
          <w:spacing w:val="15"/>
        </w:rPr>
        <w:t xml:space="preserve"> </w:t>
      </w:r>
      <w:r w:rsidR="00263C35" w:rsidRPr="008B48A0">
        <w:rPr>
          <w:spacing w:val="-1"/>
        </w:rPr>
        <w:t>selection</w:t>
      </w:r>
      <w:r w:rsidR="00263C35" w:rsidRPr="008B48A0">
        <w:rPr>
          <w:spacing w:val="15"/>
        </w:rPr>
        <w:t xml:space="preserve"> </w:t>
      </w:r>
      <w:r w:rsidR="00263C35" w:rsidRPr="008B48A0">
        <w:rPr>
          <w:spacing w:val="2"/>
        </w:rPr>
        <w:t>is</w:t>
      </w:r>
      <w:r w:rsidR="00263C35" w:rsidRPr="008B48A0">
        <w:rPr>
          <w:spacing w:val="14"/>
        </w:rPr>
        <w:t xml:space="preserve"> </w:t>
      </w:r>
      <w:r w:rsidR="00263C35" w:rsidRPr="008B48A0">
        <w:rPr>
          <w:spacing w:val="-1"/>
        </w:rPr>
        <w:t>conducted</w:t>
      </w:r>
      <w:r w:rsidR="00263C35" w:rsidRPr="008B48A0">
        <w:rPr>
          <w:spacing w:val="43"/>
        </w:rPr>
        <w:t xml:space="preserve"> </w:t>
      </w:r>
      <w:r w:rsidR="00263C35" w:rsidRPr="008B48A0">
        <w:t>at</w:t>
      </w:r>
      <w:r w:rsidR="00263C35" w:rsidRPr="008B48A0">
        <w:rPr>
          <w:spacing w:val="5"/>
        </w:rPr>
        <w:t xml:space="preserve"> </w:t>
      </w:r>
      <w:r w:rsidR="00263C35" w:rsidRPr="008B48A0">
        <w:t>all</w:t>
      </w:r>
      <w:r w:rsidR="00263C35" w:rsidRPr="008B48A0">
        <w:rPr>
          <w:spacing w:val="8"/>
        </w:rPr>
        <w:t xml:space="preserve"> </w:t>
      </w:r>
      <w:r w:rsidR="00263C35" w:rsidRPr="008B48A0">
        <w:rPr>
          <w:spacing w:val="-2"/>
        </w:rPr>
        <w:t>times</w:t>
      </w:r>
      <w:r w:rsidR="00263C35">
        <w:rPr>
          <w:spacing w:val="-2"/>
        </w:rPr>
        <w:t>.</w:t>
      </w:r>
      <w:r w:rsidR="00263C35">
        <w:t xml:space="preserve"> </w:t>
      </w:r>
    </w:p>
    <w:p w:rsidR="00C57E6E" w:rsidRDefault="00C57E6E" w:rsidP="00C57E6E">
      <w:pPr>
        <w:pStyle w:val="BodyText"/>
        <w:kinsoku w:val="0"/>
        <w:overflowPunct w:val="0"/>
        <w:spacing w:line="276" w:lineRule="auto"/>
        <w:ind w:left="0" w:right="124" w:firstLine="0"/>
      </w:pPr>
    </w:p>
    <w:p w:rsidR="00C57E6E" w:rsidRDefault="003E3944" w:rsidP="00C57E6E">
      <w:pPr>
        <w:pStyle w:val="BodyText"/>
        <w:kinsoku w:val="0"/>
        <w:overflowPunct w:val="0"/>
        <w:spacing w:line="276" w:lineRule="auto"/>
        <w:ind w:left="0" w:right="124" w:firstLine="0"/>
        <w:rPr>
          <w:spacing w:val="-1"/>
        </w:rPr>
      </w:pPr>
      <w:r w:rsidRPr="008B48A0">
        <w:t>Safeguarding</w:t>
      </w:r>
      <w:r w:rsidRPr="008B48A0">
        <w:rPr>
          <w:spacing w:val="5"/>
        </w:rPr>
        <w:t xml:space="preserve"> </w:t>
      </w:r>
      <w:r w:rsidRPr="008B48A0">
        <w:t>and</w:t>
      </w:r>
      <w:r w:rsidRPr="008B48A0">
        <w:rPr>
          <w:spacing w:val="5"/>
        </w:rPr>
        <w:t xml:space="preserve"> </w:t>
      </w:r>
      <w:r w:rsidRPr="008B48A0">
        <w:rPr>
          <w:spacing w:val="-1"/>
        </w:rPr>
        <w:t>promoting</w:t>
      </w:r>
      <w:r w:rsidRPr="008B48A0">
        <w:rPr>
          <w:spacing w:val="5"/>
        </w:rPr>
        <w:t xml:space="preserve"> </w:t>
      </w:r>
      <w:r w:rsidRPr="008B48A0">
        <w:rPr>
          <w:spacing w:val="-2"/>
        </w:rPr>
        <w:t>the</w:t>
      </w:r>
      <w:r w:rsidRPr="008B48A0">
        <w:rPr>
          <w:spacing w:val="5"/>
        </w:rPr>
        <w:t xml:space="preserve"> </w:t>
      </w:r>
      <w:r w:rsidRPr="008B48A0">
        <w:t>welfare</w:t>
      </w:r>
      <w:r w:rsidRPr="008B48A0">
        <w:rPr>
          <w:spacing w:val="5"/>
        </w:rPr>
        <w:t xml:space="preserve"> </w:t>
      </w:r>
      <w:r w:rsidRPr="008B48A0">
        <w:t>of</w:t>
      </w:r>
      <w:r w:rsidRPr="008B48A0">
        <w:rPr>
          <w:spacing w:val="5"/>
        </w:rPr>
        <w:t xml:space="preserve"> </w:t>
      </w:r>
      <w:r w:rsidRPr="008B48A0">
        <w:rPr>
          <w:spacing w:val="-1"/>
        </w:rPr>
        <w:t>children</w:t>
      </w:r>
      <w:r w:rsidRPr="008B48A0">
        <w:rPr>
          <w:spacing w:val="5"/>
        </w:rPr>
        <w:t xml:space="preserve"> </w:t>
      </w:r>
      <w:r w:rsidRPr="008B48A0">
        <w:t>and</w:t>
      </w:r>
      <w:r w:rsidRPr="008B48A0">
        <w:rPr>
          <w:spacing w:val="5"/>
        </w:rPr>
        <w:t xml:space="preserve"> </w:t>
      </w:r>
      <w:r w:rsidRPr="008B48A0">
        <w:t>young</w:t>
      </w:r>
      <w:r w:rsidRPr="008B48A0">
        <w:rPr>
          <w:spacing w:val="5"/>
        </w:rPr>
        <w:t xml:space="preserve"> </w:t>
      </w:r>
      <w:r w:rsidRPr="008B48A0">
        <w:rPr>
          <w:spacing w:val="-1"/>
        </w:rPr>
        <w:t>people</w:t>
      </w:r>
      <w:r w:rsidRPr="008B48A0">
        <w:t xml:space="preserve"> </w:t>
      </w:r>
      <w:r w:rsidRPr="008B48A0">
        <w:rPr>
          <w:spacing w:val="2"/>
        </w:rPr>
        <w:t>is</w:t>
      </w:r>
      <w:r w:rsidRPr="008B48A0">
        <w:rPr>
          <w:spacing w:val="34"/>
        </w:rPr>
        <w:t xml:space="preserve"> </w:t>
      </w:r>
      <w:r w:rsidRPr="008B48A0">
        <w:t>an</w:t>
      </w:r>
      <w:r w:rsidRPr="008B48A0">
        <w:rPr>
          <w:spacing w:val="38"/>
        </w:rPr>
        <w:t xml:space="preserve"> </w:t>
      </w:r>
      <w:r w:rsidRPr="008B48A0">
        <w:rPr>
          <w:spacing w:val="-1"/>
        </w:rPr>
        <w:t>integral</w:t>
      </w:r>
      <w:r w:rsidRPr="008B48A0">
        <w:rPr>
          <w:spacing w:val="43"/>
        </w:rPr>
        <w:t xml:space="preserve"> </w:t>
      </w:r>
      <w:r w:rsidRPr="008B48A0">
        <w:rPr>
          <w:spacing w:val="-1"/>
        </w:rPr>
        <w:t>factor</w:t>
      </w:r>
      <w:r w:rsidRPr="008B48A0">
        <w:rPr>
          <w:spacing w:val="35"/>
        </w:rPr>
        <w:t xml:space="preserve"> </w:t>
      </w:r>
      <w:r w:rsidRPr="008B48A0">
        <w:rPr>
          <w:spacing w:val="2"/>
        </w:rPr>
        <w:t>in</w:t>
      </w:r>
      <w:r w:rsidRPr="008B48A0">
        <w:rPr>
          <w:spacing w:val="38"/>
        </w:rPr>
        <w:t xml:space="preserve"> </w:t>
      </w:r>
      <w:r w:rsidRPr="008B48A0">
        <w:rPr>
          <w:spacing w:val="-1"/>
        </w:rPr>
        <w:t>recruitment</w:t>
      </w:r>
      <w:r w:rsidRPr="008B48A0">
        <w:rPr>
          <w:spacing w:val="39"/>
        </w:rPr>
        <w:t xml:space="preserve"> </w:t>
      </w:r>
      <w:r w:rsidRPr="008B48A0">
        <w:t>and</w:t>
      </w:r>
      <w:r w:rsidRPr="008B48A0">
        <w:rPr>
          <w:spacing w:val="39"/>
        </w:rPr>
        <w:t xml:space="preserve"> </w:t>
      </w:r>
      <w:r w:rsidRPr="008B48A0">
        <w:rPr>
          <w:spacing w:val="-1"/>
        </w:rPr>
        <w:t>selection</w:t>
      </w:r>
      <w:r w:rsidRPr="008B48A0">
        <w:rPr>
          <w:spacing w:val="39"/>
        </w:rPr>
        <w:t xml:space="preserve"> </w:t>
      </w:r>
      <w:r w:rsidRPr="008B48A0">
        <w:t>and</w:t>
      </w:r>
      <w:r w:rsidRPr="008B48A0">
        <w:rPr>
          <w:spacing w:val="38"/>
        </w:rPr>
        <w:t xml:space="preserve"> </w:t>
      </w:r>
      <w:r w:rsidRPr="008B48A0">
        <w:rPr>
          <w:spacing w:val="2"/>
        </w:rPr>
        <w:t>is</w:t>
      </w:r>
      <w:r w:rsidRPr="008B48A0">
        <w:rPr>
          <w:spacing w:val="38"/>
        </w:rPr>
        <w:t xml:space="preserve"> </w:t>
      </w:r>
      <w:r w:rsidRPr="008B48A0">
        <w:rPr>
          <w:spacing w:val="-2"/>
        </w:rPr>
        <w:t>an</w:t>
      </w:r>
      <w:r w:rsidRPr="008B48A0">
        <w:rPr>
          <w:spacing w:val="39"/>
        </w:rPr>
        <w:t xml:space="preserve"> </w:t>
      </w:r>
      <w:r w:rsidRPr="008B48A0">
        <w:rPr>
          <w:spacing w:val="-1"/>
        </w:rPr>
        <w:t>essential</w:t>
      </w:r>
      <w:r w:rsidRPr="008B48A0">
        <w:rPr>
          <w:spacing w:val="56"/>
        </w:rPr>
        <w:t xml:space="preserve"> </w:t>
      </w:r>
      <w:r w:rsidRPr="008B48A0">
        <w:rPr>
          <w:spacing w:val="-1"/>
        </w:rPr>
        <w:t>part</w:t>
      </w:r>
      <w:r w:rsidRPr="008B48A0">
        <w:rPr>
          <w:spacing w:val="39"/>
        </w:rPr>
        <w:t xml:space="preserve"> </w:t>
      </w:r>
      <w:r w:rsidRPr="008B48A0">
        <w:t>of</w:t>
      </w:r>
      <w:r w:rsidRPr="008B48A0">
        <w:rPr>
          <w:spacing w:val="39"/>
        </w:rPr>
        <w:t xml:space="preserve"> </w:t>
      </w:r>
      <w:r w:rsidRPr="008B48A0">
        <w:rPr>
          <w:spacing w:val="-1"/>
        </w:rPr>
        <w:t>creating</w:t>
      </w:r>
      <w:r w:rsidRPr="008B48A0">
        <w:rPr>
          <w:spacing w:val="41"/>
        </w:rPr>
        <w:t xml:space="preserve"> </w:t>
      </w:r>
      <w:r w:rsidRPr="008B48A0">
        <w:t>safe</w:t>
      </w:r>
      <w:r w:rsidRPr="008B48A0">
        <w:rPr>
          <w:spacing w:val="30"/>
        </w:rPr>
        <w:t xml:space="preserve"> </w:t>
      </w:r>
      <w:r w:rsidRPr="008B48A0">
        <w:rPr>
          <w:spacing w:val="-2"/>
        </w:rPr>
        <w:t>environments</w:t>
      </w:r>
      <w:r w:rsidRPr="008B48A0">
        <w:rPr>
          <w:spacing w:val="29"/>
        </w:rPr>
        <w:t xml:space="preserve"> </w:t>
      </w:r>
      <w:r w:rsidRPr="008B48A0">
        <w:t>for</w:t>
      </w:r>
      <w:r w:rsidRPr="008B48A0">
        <w:rPr>
          <w:spacing w:val="30"/>
        </w:rPr>
        <w:t xml:space="preserve"> </w:t>
      </w:r>
      <w:r w:rsidRPr="008B48A0">
        <w:rPr>
          <w:spacing w:val="-1"/>
        </w:rPr>
        <w:t>children</w:t>
      </w:r>
      <w:r w:rsidRPr="008B48A0">
        <w:rPr>
          <w:spacing w:val="29"/>
        </w:rPr>
        <w:t xml:space="preserve"> </w:t>
      </w:r>
      <w:r w:rsidRPr="008B48A0">
        <w:t>and</w:t>
      </w:r>
      <w:r w:rsidRPr="008B48A0">
        <w:rPr>
          <w:spacing w:val="25"/>
        </w:rPr>
        <w:t xml:space="preserve"> </w:t>
      </w:r>
      <w:r w:rsidRPr="008B48A0">
        <w:t>young</w:t>
      </w:r>
      <w:r w:rsidRPr="008B48A0">
        <w:rPr>
          <w:spacing w:val="25"/>
        </w:rPr>
        <w:t xml:space="preserve"> </w:t>
      </w:r>
      <w:r w:rsidRPr="008B48A0">
        <w:rPr>
          <w:spacing w:val="-1"/>
        </w:rPr>
        <w:t>people.</w:t>
      </w:r>
      <w:r w:rsidRPr="008B48A0">
        <w:rPr>
          <w:spacing w:val="29"/>
        </w:rPr>
        <w:t xml:space="preserve"> </w:t>
      </w:r>
      <w:r w:rsidRPr="008B48A0">
        <w:rPr>
          <w:spacing w:val="-1"/>
        </w:rPr>
        <w:t>The</w:t>
      </w:r>
      <w:r w:rsidRPr="008B48A0">
        <w:rPr>
          <w:spacing w:val="29"/>
        </w:rPr>
        <w:t xml:space="preserve"> </w:t>
      </w:r>
      <w:r w:rsidRPr="008B48A0">
        <w:rPr>
          <w:spacing w:val="-1"/>
        </w:rPr>
        <w:t>school</w:t>
      </w:r>
      <w:r w:rsidRPr="008B48A0">
        <w:rPr>
          <w:spacing w:val="28"/>
        </w:rPr>
        <w:t xml:space="preserve"> </w:t>
      </w:r>
      <w:r w:rsidRPr="008B48A0">
        <w:rPr>
          <w:spacing w:val="2"/>
        </w:rPr>
        <w:t>is</w:t>
      </w:r>
      <w:r w:rsidRPr="008B48A0">
        <w:rPr>
          <w:spacing w:val="24"/>
        </w:rPr>
        <w:t xml:space="preserve"> </w:t>
      </w:r>
      <w:r w:rsidRPr="008B48A0">
        <w:rPr>
          <w:spacing w:val="-1"/>
        </w:rPr>
        <w:t>committed</w:t>
      </w:r>
      <w:r w:rsidRPr="008B48A0">
        <w:rPr>
          <w:spacing w:val="29"/>
        </w:rPr>
        <w:t xml:space="preserve"> </w:t>
      </w:r>
      <w:r w:rsidRPr="008B48A0">
        <w:t>to</w:t>
      </w:r>
      <w:r w:rsidRPr="008B48A0">
        <w:rPr>
          <w:spacing w:val="45"/>
        </w:rPr>
        <w:t xml:space="preserve"> </w:t>
      </w:r>
      <w:r w:rsidR="00A42B24">
        <w:t>ensuring</w:t>
      </w:r>
      <w:r w:rsidR="00A42B24" w:rsidRPr="008B48A0">
        <w:t xml:space="preserve"> </w:t>
      </w:r>
      <w:r w:rsidRPr="008B48A0">
        <w:rPr>
          <w:spacing w:val="-1"/>
        </w:rPr>
        <w:t>that</w:t>
      </w:r>
      <w:r w:rsidRPr="008B48A0">
        <w:t xml:space="preserve"> </w:t>
      </w:r>
      <w:r w:rsidRPr="008B48A0">
        <w:rPr>
          <w:spacing w:val="-1"/>
        </w:rPr>
        <w:t>recruitment</w:t>
      </w:r>
      <w:r w:rsidRPr="008B48A0">
        <w:t xml:space="preserve"> and selection</w:t>
      </w:r>
      <w:r w:rsidRPr="008B48A0">
        <w:rPr>
          <w:spacing w:val="-4"/>
        </w:rPr>
        <w:t xml:space="preserve"> </w:t>
      </w:r>
      <w:r w:rsidRPr="008B48A0">
        <w:rPr>
          <w:spacing w:val="2"/>
        </w:rPr>
        <w:t>is</w:t>
      </w:r>
      <w:r w:rsidRPr="008B48A0">
        <w:t xml:space="preserve"> </w:t>
      </w:r>
      <w:r w:rsidRPr="008B48A0">
        <w:rPr>
          <w:spacing w:val="-1"/>
        </w:rPr>
        <w:t>undertaken</w:t>
      </w:r>
      <w:r w:rsidRPr="008B48A0">
        <w:rPr>
          <w:spacing w:val="-4"/>
        </w:rPr>
        <w:t xml:space="preserve"> </w:t>
      </w:r>
      <w:r w:rsidRPr="008B48A0">
        <w:rPr>
          <w:spacing w:val="2"/>
        </w:rPr>
        <w:t>in</w:t>
      </w:r>
      <w:r w:rsidRPr="008B48A0">
        <w:t xml:space="preserve"> a</w:t>
      </w:r>
      <w:r w:rsidRPr="008B48A0">
        <w:rPr>
          <w:spacing w:val="1"/>
        </w:rPr>
        <w:t xml:space="preserve"> </w:t>
      </w:r>
      <w:r w:rsidRPr="008B48A0">
        <w:rPr>
          <w:spacing w:val="-1"/>
        </w:rPr>
        <w:t>fair</w:t>
      </w:r>
      <w:r w:rsidRPr="008B48A0">
        <w:t xml:space="preserve"> and </w:t>
      </w:r>
      <w:r w:rsidRPr="008B48A0">
        <w:rPr>
          <w:spacing w:val="-1"/>
        </w:rPr>
        <w:t>transparent</w:t>
      </w:r>
      <w:r w:rsidRPr="008B48A0">
        <w:t xml:space="preserve"> </w:t>
      </w:r>
      <w:r w:rsidRPr="008B48A0">
        <w:rPr>
          <w:spacing w:val="-2"/>
        </w:rPr>
        <w:t>way</w:t>
      </w:r>
      <w:r w:rsidRPr="008B48A0">
        <w:t xml:space="preserve"> and</w:t>
      </w:r>
      <w:r w:rsidRPr="008B48A0">
        <w:rPr>
          <w:spacing w:val="27"/>
        </w:rPr>
        <w:t xml:space="preserve"> </w:t>
      </w:r>
      <w:r w:rsidRPr="008B48A0">
        <w:t>that</w:t>
      </w:r>
      <w:r w:rsidRPr="008B48A0">
        <w:rPr>
          <w:spacing w:val="19"/>
        </w:rPr>
        <w:t xml:space="preserve"> </w:t>
      </w:r>
      <w:r w:rsidRPr="008B48A0">
        <w:rPr>
          <w:spacing w:val="-1"/>
        </w:rPr>
        <w:t>appointments</w:t>
      </w:r>
      <w:r w:rsidRPr="008B48A0">
        <w:rPr>
          <w:spacing w:val="19"/>
        </w:rPr>
        <w:t xml:space="preserve"> </w:t>
      </w:r>
      <w:r w:rsidRPr="008B48A0">
        <w:t>are</w:t>
      </w:r>
      <w:r w:rsidRPr="008B48A0">
        <w:rPr>
          <w:spacing w:val="20"/>
        </w:rPr>
        <w:t xml:space="preserve"> </w:t>
      </w:r>
      <w:r w:rsidRPr="008B48A0">
        <w:t>based</w:t>
      </w:r>
      <w:r w:rsidRPr="008B48A0">
        <w:rPr>
          <w:spacing w:val="20"/>
        </w:rPr>
        <w:t xml:space="preserve"> </w:t>
      </w:r>
      <w:r w:rsidRPr="008B48A0">
        <w:rPr>
          <w:spacing w:val="-2"/>
        </w:rPr>
        <w:t>on</w:t>
      </w:r>
      <w:r w:rsidRPr="008B48A0">
        <w:rPr>
          <w:spacing w:val="20"/>
        </w:rPr>
        <w:t xml:space="preserve"> </w:t>
      </w:r>
      <w:r w:rsidRPr="008B48A0">
        <w:t>the</w:t>
      </w:r>
      <w:r w:rsidRPr="008B48A0">
        <w:rPr>
          <w:spacing w:val="20"/>
        </w:rPr>
        <w:t xml:space="preserve"> </w:t>
      </w:r>
      <w:r w:rsidRPr="008B48A0">
        <w:rPr>
          <w:spacing w:val="-1"/>
        </w:rPr>
        <w:t>candidate</w:t>
      </w:r>
      <w:r w:rsidRPr="008B48A0">
        <w:rPr>
          <w:spacing w:val="20"/>
        </w:rPr>
        <w:t xml:space="preserve"> </w:t>
      </w:r>
      <w:r w:rsidRPr="008B48A0">
        <w:rPr>
          <w:spacing w:val="-1"/>
        </w:rPr>
        <w:t>judged</w:t>
      </w:r>
      <w:r w:rsidRPr="008B48A0">
        <w:rPr>
          <w:spacing w:val="20"/>
        </w:rPr>
        <w:t xml:space="preserve"> </w:t>
      </w:r>
      <w:r w:rsidRPr="008B48A0">
        <w:t>to</w:t>
      </w:r>
      <w:r w:rsidRPr="008B48A0">
        <w:rPr>
          <w:spacing w:val="20"/>
        </w:rPr>
        <w:t xml:space="preserve"> </w:t>
      </w:r>
      <w:r w:rsidRPr="008B48A0">
        <w:t>be</w:t>
      </w:r>
      <w:r w:rsidRPr="008B48A0">
        <w:rPr>
          <w:spacing w:val="20"/>
        </w:rPr>
        <w:t xml:space="preserve"> </w:t>
      </w:r>
      <w:r w:rsidRPr="008B48A0">
        <w:rPr>
          <w:spacing w:val="-2"/>
        </w:rPr>
        <w:t>most</w:t>
      </w:r>
      <w:r w:rsidRPr="008B48A0">
        <w:rPr>
          <w:spacing w:val="19"/>
        </w:rPr>
        <w:t xml:space="preserve"> </w:t>
      </w:r>
      <w:r w:rsidRPr="008B48A0">
        <w:t>suitable</w:t>
      </w:r>
      <w:r w:rsidR="00F8512A">
        <w:rPr>
          <w:spacing w:val="34"/>
        </w:rPr>
        <w:t xml:space="preserve"> </w:t>
      </w:r>
      <w:r w:rsidRPr="008B48A0">
        <w:rPr>
          <w:spacing w:val="-1"/>
        </w:rPr>
        <w:t>securing</w:t>
      </w:r>
      <w:r w:rsidRPr="008B48A0">
        <w:rPr>
          <w:spacing w:val="29"/>
        </w:rPr>
        <w:t xml:space="preserve"> </w:t>
      </w:r>
      <w:r w:rsidRPr="008B48A0">
        <w:t xml:space="preserve">the </w:t>
      </w:r>
      <w:r w:rsidRPr="008B48A0">
        <w:rPr>
          <w:spacing w:val="-1"/>
        </w:rPr>
        <w:t>position.</w:t>
      </w:r>
      <w:r w:rsidR="00C57E6E">
        <w:rPr>
          <w:spacing w:val="-1"/>
        </w:rPr>
        <w:t xml:space="preserve">  </w:t>
      </w:r>
      <w:r w:rsidR="00C57E6E" w:rsidRPr="008B48A0">
        <w:t>To</w:t>
      </w:r>
      <w:r w:rsidR="00C57E6E" w:rsidRPr="008B48A0">
        <w:rPr>
          <w:spacing w:val="33"/>
        </w:rPr>
        <w:t xml:space="preserve"> </w:t>
      </w:r>
      <w:r w:rsidR="00C57E6E" w:rsidRPr="008B48A0">
        <w:t>help</w:t>
      </w:r>
      <w:r w:rsidR="00C57E6E" w:rsidRPr="008B48A0">
        <w:rPr>
          <w:spacing w:val="34"/>
        </w:rPr>
        <w:t xml:space="preserve"> </w:t>
      </w:r>
      <w:r w:rsidR="00C57E6E" w:rsidRPr="008B48A0">
        <w:t>achieve</w:t>
      </w:r>
      <w:r w:rsidR="00C57E6E" w:rsidRPr="008B48A0">
        <w:rPr>
          <w:spacing w:val="35"/>
        </w:rPr>
        <w:t xml:space="preserve"> </w:t>
      </w:r>
      <w:r w:rsidR="00C57E6E" w:rsidRPr="008B48A0">
        <w:t>this,</w:t>
      </w:r>
      <w:r w:rsidR="00C57E6E" w:rsidRPr="008B48A0">
        <w:rPr>
          <w:spacing w:val="33"/>
        </w:rPr>
        <w:t xml:space="preserve"> </w:t>
      </w:r>
      <w:r w:rsidR="00C57E6E" w:rsidRPr="008B48A0">
        <w:t>those</w:t>
      </w:r>
      <w:r w:rsidR="00C57E6E" w:rsidRPr="008B48A0">
        <w:rPr>
          <w:spacing w:val="34"/>
        </w:rPr>
        <w:t xml:space="preserve"> </w:t>
      </w:r>
      <w:r w:rsidR="00C57E6E" w:rsidRPr="008B48A0">
        <w:t>that</w:t>
      </w:r>
      <w:r w:rsidR="00C57E6E" w:rsidRPr="008B48A0">
        <w:rPr>
          <w:spacing w:val="34"/>
        </w:rPr>
        <w:t xml:space="preserve"> </w:t>
      </w:r>
      <w:r w:rsidR="00C57E6E" w:rsidRPr="008B48A0">
        <w:t>are</w:t>
      </w:r>
      <w:r w:rsidR="00C57E6E" w:rsidRPr="008B48A0">
        <w:rPr>
          <w:spacing w:val="34"/>
        </w:rPr>
        <w:t xml:space="preserve"> </w:t>
      </w:r>
      <w:r w:rsidR="00C57E6E" w:rsidRPr="008B48A0">
        <w:rPr>
          <w:spacing w:val="-1"/>
        </w:rPr>
        <w:t>responsible</w:t>
      </w:r>
      <w:r w:rsidR="00C57E6E" w:rsidRPr="008B48A0">
        <w:rPr>
          <w:spacing w:val="33"/>
        </w:rPr>
        <w:t xml:space="preserve"> </w:t>
      </w:r>
      <w:r w:rsidR="00C57E6E" w:rsidRPr="008B48A0">
        <w:t>for</w:t>
      </w:r>
      <w:r w:rsidR="00C57E6E" w:rsidRPr="008B48A0">
        <w:rPr>
          <w:spacing w:val="35"/>
        </w:rPr>
        <w:t xml:space="preserve"> </w:t>
      </w:r>
      <w:r w:rsidR="00C57E6E" w:rsidRPr="008B48A0">
        <w:t>each</w:t>
      </w:r>
      <w:r w:rsidR="00C57E6E" w:rsidRPr="008B48A0">
        <w:rPr>
          <w:spacing w:val="34"/>
        </w:rPr>
        <w:t xml:space="preserve"> </w:t>
      </w:r>
      <w:r w:rsidR="00C57E6E" w:rsidRPr="008B48A0">
        <w:rPr>
          <w:spacing w:val="-1"/>
        </w:rPr>
        <w:t>stage</w:t>
      </w:r>
      <w:r w:rsidR="00C57E6E" w:rsidRPr="008B48A0">
        <w:rPr>
          <w:spacing w:val="33"/>
        </w:rPr>
        <w:t xml:space="preserve"> </w:t>
      </w:r>
      <w:r w:rsidR="00C57E6E" w:rsidRPr="008B48A0">
        <w:t>of</w:t>
      </w:r>
      <w:r w:rsidR="00C57E6E" w:rsidRPr="008B48A0">
        <w:rPr>
          <w:spacing w:val="34"/>
        </w:rPr>
        <w:t xml:space="preserve"> </w:t>
      </w:r>
      <w:r w:rsidR="00C57E6E" w:rsidRPr="008B48A0">
        <w:t>the</w:t>
      </w:r>
      <w:r w:rsidR="00C57E6E" w:rsidRPr="008B48A0">
        <w:rPr>
          <w:spacing w:val="34"/>
        </w:rPr>
        <w:t xml:space="preserve"> </w:t>
      </w:r>
      <w:r w:rsidR="00C57E6E" w:rsidRPr="008B48A0">
        <w:rPr>
          <w:spacing w:val="-1"/>
        </w:rPr>
        <w:t>recruitment</w:t>
      </w:r>
      <w:r w:rsidR="00C57E6E" w:rsidRPr="008B48A0">
        <w:rPr>
          <w:spacing w:val="38"/>
        </w:rPr>
        <w:t xml:space="preserve"> </w:t>
      </w:r>
      <w:r w:rsidR="00C57E6E" w:rsidRPr="008B48A0">
        <w:t>process</w:t>
      </w:r>
      <w:r w:rsidR="00C57E6E" w:rsidRPr="008B48A0">
        <w:rPr>
          <w:spacing w:val="47"/>
        </w:rPr>
        <w:t xml:space="preserve"> </w:t>
      </w:r>
      <w:r w:rsidR="00C57E6E" w:rsidRPr="008B48A0">
        <w:rPr>
          <w:spacing w:val="-2"/>
        </w:rPr>
        <w:t>will</w:t>
      </w:r>
      <w:r w:rsidR="00C57E6E" w:rsidRPr="008B48A0">
        <w:rPr>
          <w:spacing w:val="52"/>
        </w:rPr>
        <w:t xml:space="preserve"> </w:t>
      </w:r>
      <w:r w:rsidR="00C57E6E" w:rsidRPr="008B48A0">
        <w:t>at</w:t>
      </w:r>
      <w:r w:rsidR="00C57E6E" w:rsidRPr="008B48A0">
        <w:rPr>
          <w:spacing w:val="49"/>
        </w:rPr>
        <w:t xml:space="preserve"> </w:t>
      </w:r>
      <w:r w:rsidR="00C57E6E" w:rsidRPr="008B48A0">
        <w:rPr>
          <w:spacing w:val="-2"/>
        </w:rPr>
        <w:t>all</w:t>
      </w:r>
      <w:r w:rsidR="00C57E6E" w:rsidRPr="008B48A0">
        <w:rPr>
          <w:spacing w:val="51"/>
        </w:rPr>
        <w:t xml:space="preserve"> </w:t>
      </w:r>
      <w:r w:rsidR="00C57E6E" w:rsidRPr="008B48A0">
        <w:rPr>
          <w:spacing w:val="-2"/>
        </w:rPr>
        <w:t>times</w:t>
      </w:r>
      <w:r w:rsidR="00C57E6E" w:rsidRPr="008B48A0">
        <w:rPr>
          <w:spacing w:val="48"/>
        </w:rPr>
        <w:t xml:space="preserve"> </w:t>
      </w:r>
      <w:r w:rsidR="00C57E6E" w:rsidRPr="008B48A0">
        <w:t>be</w:t>
      </w:r>
      <w:r w:rsidR="00C57E6E" w:rsidRPr="008B48A0">
        <w:rPr>
          <w:spacing w:val="49"/>
        </w:rPr>
        <w:t xml:space="preserve"> </w:t>
      </w:r>
      <w:r w:rsidR="00C57E6E" w:rsidRPr="008B48A0">
        <w:rPr>
          <w:spacing w:val="-1"/>
        </w:rPr>
        <w:t>expected</w:t>
      </w:r>
      <w:r w:rsidR="00C57E6E" w:rsidRPr="008B48A0">
        <w:rPr>
          <w:spacing w:val="49"/>
        </w:rPr>
        <w:t xml:space="preserve"> </w:t>
      </w:r>
      <w:r w:rsidR="00C57E6E" w:rsidRPr="008B48A0">
        <w:t>to</w:t>
      </w:r>
      <w:r w:rsidR="00C57E6E" w:rsidRPr="008B48A0">
        <w:rPr>
          <w:spacing w:val="48"/>
        </w:rPr>
        <w:t xml:space="preserve"> </w:t>
      </w:r>
      <w:r w:rsidR="00C57E6E" w:rsidRPr="008B48A0">
        <w:rPr>
          <w:spacing w:val="-1"/>
        </w:rPr>
        <w:t>demonstrate</w:t>
      </w:r>
      <w:r w:rsidR="00C57E6E" w:rsidRPr="008B48A0">
        <w:rPr>
          <w:spacing w:val="49"/>
        </w:rPr>
        <w:t xml:space="preserve"> </w:t>
      </w:r>
      <w:r w:rsidR="00C57E6E" w:rsidRPr="008B48A0">
        <w:t>a</w:t>
      </w:r>
      <w:r w:rsidR="00C57E6E" w:rsidRPr="008B48A0">
        <w:rPr>
          <w:spacing w:val="49"/>
        </w:rPr>
        <w:t xml:space="preserve"> </w:t>
      </w:r>
      <w:r w:rsidR="00C57E6E" w:rsidRPr="008B48A0">
        <w:rPr>
          <w:spacing w:val="-1"/>
        </w:rPr>
        <w:t>professional</w:t>
      </w:r>
      <w:r w:rsidR="00C57E6E" w:rsidRPr="008B48A0">
        <w:rPr>
          <w:spacing w:val="46"/>
        </w:rPr>
        <w:t xml:space="preserve"> </w:t>
      </w:r>
      <w:r w:rsidR="00C57E6E" w:rsidRPr="008B48A0">
        <w:rPr>
          <w:spacing w:val="-1"/>
        </w:rPr>
        <w:t>approach</w:t>
      </w:r>
      <w:r w:rsidR="00C57E6E" w:rsidRPr="008B48A0">
        <w:rPr>
          <w:spacing w:val="49"/>
        </w:rPr>
        <w:t xml:space="preserve"> </w:t>
      </w:r>
      <w:r w:rsidR="00C57E6E" w:rsidRPr="008B48A0">
        <w:t>by</w:t>
      </w:r>
      <w:r w:rsidR="00C57E6E" w:rsidRPr="008B48A0">
        <w:rPr>
          <w:spacing w:val="45"/>
        </w:rPr>
        <w:t xml:space="preserve"> </w:t>
      </w:r>
      <w:r w:rsidR="00C57E6E" w:rsidRPr="008B48A0">
        <w:rPr>
          <w:spacing w:val="-1"/>
        </w:rPr>
        <w:t>dealing</w:t>
      </w:r>
      <w:r w:rsidR="00C57E6E" w:rsidRPr="008B48A0">
        <w:t xml:space="preserve"> </w:t>
      </w:r>
      <w:r w:rsidR="00C57E6E" w:rsidRPr="008B48A0">
        <w:rPr>
          <w:spacing w:val="-1"/>
        </w:rPr>
        <w:t>honestly,</w:t>
      </w:r>
      <w:r w:rsidR="00C57E6E" w:rsidRPr="008B48A0">
        <w:t xml:space="preserve"> </w:t>
      </w:r>
      <w:r w:rsidR="00C57E6E" w:rsidRPr="008B48A0">
        <w:rPr>
          <w:spacing w:val="-1"/>
        </w:rPr>
        <w:t>efficiently</w:t>
      </w:r>
      <w:r w:rsidR="00C57E6E" w:rsidRPr="008B48A0">
        <w:t xml:space="preserve"> and </w:t>
      </w:r>
      <w:r w:rsidR="00C57E6E" w:rsidRPr="008B48A0">
        <w:rPr>
          <w:spacing w:val="-1"/>
        </w:rPr>
        <w:t>fairly</w:t>
      </w:r>
      <w:r w:rsidR="00C57E6E" w:rsidRPr="008B48A0">
        <w:t xml:space="preserve"> </w:t>
      </w:r>
      <w:r w:rsidR="00C57E6E" w:rsidRPr="008B48A0">
        <w:rPr>
          <w:spacing w:val="-1"/>
        </w:rPr>
        <w:t>with</w:t>
      </w:r>
      <w:r w:rsidR="00C57E6E" w:rsidRPr="008B48A0">
        <w:rPr>
          <w:spacing w:val="1"/>
        </w:rPr>
        <w:t xml:space="preserve"> </w:t>
      </w:r>
      <w:r w:rsidR="00C57E6E" w:rsidRPr="008B48A0">
        <w:rPr>
          <w:spacing w:val="-2"/>
        </w:rPr>
        <w:t>all</w:t>
      </w:r>
      <w:r w:rsidR="00C57E6E" w:rsidRPr="008B48A0">
        <w:rPr>
          <w:spacing w:val="-1"/>
        </w:rPr>
        <w:t xml:space="preserve"> internal</w:t>
      </w:r>
      <w:r w:rsidR="00C57E6E" w:rsidRPr="008B48A0">
        <w:rPr>
          <w:spacing w:val="4"/>
        </w:rPr>
        <w:t xml:space="preserve"> </w:t>
      </w:r>
      <w:r w:rsidR="00C57E6E" w:rsidRPr="008B48A0">
        <w:rPr>
          <w:spacing w:val="-2"/>
        </w:rPr>
        <w:t>and</w:t>
      </w:r>
      <w:r w:rsidR="00C57E6E" w:rsidRPr="008B48A0">
        <w:t xml:space="preserve"> </w:t>
      </w:r>
      <w:r w:rsidR="00C57E6E" w:rsidRPr="008B48A0">
        <w:rPr>
          <w:spacing w:val="-1"/>
        </w:rPr>
        <w:t>external</w:t>
      </w:r>
      <w:r w:rsidR="00C57E6E" w:rsidRPr="008B48A0">
        <w:rPr>
          <w:spacing w:val="4"/>
        </w:rPr>
        <w:t xml:space="preserve"> </w:t>
      </w:r>
      <w:r w:rsidR="00C57E6E" w:rsidRPr="008B48A0">
        <w:rPr>
          <w:spacing w:val="-1"/>
        </w:rPr>
        <w:t>applicants.</w:t>
      </w:r>
    </w:p>
    <w:p w:rsidR="00DF16D1" w:rsidRDefault="00DF16D1" w:rsidP="008B48A0">
      <w:pPr>
        <w:pStyle w:val="BodyText"/>
        <w:kinsoku w:val="0"/>
        <w:overflowPunct w:val="0"/>
        <w:spacing w:line="276" w:lineRule="auto"/>
        <w:ind w:left="0" w:right="111" w:firstLine="0"/>
        <w:jc w:val="both"/>
        <w:rPr>
          <w:spacing w:val="-1"/>
        </w:rPr>
      </w:pPr>
    </w:p>
    <w:p w:rsidR="00263C35" w:rsidRDefault="00263C35" w:rsidP="008B48A0">
      <w:pPr>
        <w:pStyle w:val="BodyText"/>
        <w:kinsoku w:val="0"/>
        <w:overflowPunct w:val="0"/>
        <w:spacing w:line="276" w:lineRule="auto"/>
        <w:ind w:left="0" w:right="111" w:firstLine="0"/>
        <w:jc w:val="both"/>
        <w:rPr>
          <w:spacing w:val="-1"/>
        </w:rPr>
      </w:pPr>
      <w:r>
        <w:rPr>
          <w:spacing w:val="-1"/>
        </w:rPr>
        <w:t>Specifically, the policy aims to</w:t>
      </w:r>
      <w:r w:rsidR="00ED4049">
        <w:rPr>
          <w:spacing w:val="-1"/>
        </w:rPr>
        <w:t xml:space="preserve"> ensure</w:t>
      </w:r>
      <w:r>
        <w:rPr>
          <w:spacing w:val="-1"/>
        </w:rPr>
        <w:t>:</w:t>
      </w:r>
    </w:p>
    <w:p w:rsidR="00263C35" w:rsidRPr="008B48A0" w:rsidRDefault="00263C35" w:rsidP="00E15F29">
      <w:pPr>
        <w:pStyle w:val="BodyText"/>
        <w:numPr>
          <w:ilvl w:val="0"/>
          <w:numId w:val="7"/>
        </w:numPr>
        <w:tabs>
          <w:tab w:val="left" w:pos="426"/>
        </w:tabs>
        <w:kinsoku w:val="0"/>
        <w:overflowPunct w:val="0"/>
        <w:spacing w:line="276" w:lineRule="auto"/>
        <w:ind w:left="426" w:right="286" w:hanging="426"/>
        <w:rPr>
          <w:spacing w:val="-1"/>
        </w:rPr>
      </w:pPr>
      <w:r w:rsidRPr="00263C35">
        <w:rPr>
          <w:spacing w:val="-1"/>
        </w:rPr>
        <w:t xml:space="preserve">that the </w:t>
      </w:r>
      <w:r w:rsidRPr="008B48A0">
        <w:rPr>
          <w:spacing w:val="-1"/>
        </w:rPr>
        <w:t>safeguarding</w:t>
      </w:r>
      <w:r w:rsidRPr="00263C35">
        <w:rPr>
          <w:spacing w:val="-1"/>
        </w:rPr>
        <w:t xml:space="preserve"> and </w:t>
      </w:r>
      <w:r w:rsidRPr="008B48A0">
        <w:rPr>
          <w:spacing w:val="-1"/>
        </w:rPr>
        <w:t>welfare</w:t>
      </w:r>
      <w:r w:rsidRPr="00263C35">
        <w:rPr>
          <w:spacing w:val="-1"/>
        </w:rPr>
        <w:t xml:space="preserve"> of children </w:t>
      </w:r>
      <w:r w:rsidRPr="008B48A0">
        <w:rPr>
          <w:spacing w:val="-1"/>
        </w:rPr>
        <w:t>and</w:t>
      </w:r>
      <w:r w:rsidRPr="00263C35">
        <w:rPr>
          <w:spacing w:val="-1"/>
        </w:rPr>
        <w:t xml:space="preserve"> young people is put </w:t>
      </w:r>
      <w:r>
        <w:rPr>
          <w:spacing w:val="-1"/>
        </w:rPr>
        <w:t>first</w:t>
      </w:r>
      <w:r w:rsidR="00E15F29">
        <w:rPr>
          <w:spacing w:val="-1"/>
        </w:rPr>
        <w:t xml:space="preserve"> and that </w:t>
      </w:r>
      <w:r w:rsidRPr="00263C35">
        <w:rPr>
          <w:spacing w:val="-1"/>
        </w:rPr>
        <w:t xml:space="preserve">safeguarding </w:t>
      </w:r>
      <w:r w:rsidR="00E15F29">
        <w:rPr>
          <w:spacing w:val="-1"/>
        </w:rPr>
        <w:t xml:space="preserve">is </w:t>
      </w:r>
      <w:r w:rsidR="00ED4049">
        <w:rPr>
          <w:spacing w:val="-1"/>
        </w:rPr>
        <w:t>addressed</w:t>
      </w:r>
      <w:r w:rsidRPr="00263C35">
        <w:rPr>
          <w:spacing w:val="-1"/>
        </w:rPr>
        <w:t xml:space="preserve"> at </w:t>
      </w:r>
      <w:r w:rsidRPr="008B48A0">
        <w:rPr>
          <w:spacing w:val="-1"/>
        </w:rPr>
        <w:t>each</w:t>
      </w:r>
      <w:r w:rsidRPr="00263C35">
        <w:rPr>
          <w:spacing w:val="-1"/>
        </w:rPr>
        <w:t xml:space="preserve"> stage of the </w:t>
      </w:r>
      <w:r w:rsidR="00ED4049">
        <w:rPr>
          <w:spacing w:val="-1"/>
        </w:rPr>
        <w:t>process;</w:t>
      </w:r>
    </w:p>
    <w:p w:rsidR="00263C35" w:rsidRPr="008B48A0" w:rsidRDefault="00263C35" w:rsidP="00E15F29">
      <w:pPr>
        <w:pStyle w:val="BodyText"/>
        <w:numPr>
          <w:ilvl w:val="0"/>
          <w:numId w:val="7"/>
        </w:numPr>
        <w:tabs>
          <w:tab w:val="left" w:pos="426"/>
        </w:tabs>
        <w:kinsoku w:val="0"/>
        <w:overflowPunct w:val="0"/>
        <w:spacing w:line="276" w:lineRule="auto"/>
        <w:ind w:left="426" w:right="286" w:hanging="426"/>
        <w:rPr>
          <w:spacing w:val="-1"/>
        </w:rPr>
      </w:pPr>
      <w:r w:rsidRPr="00263C35">
        <w:rPr>
          <w:spacing w:val="-1"/>
        </w:rPr>
        <w:t xml:space="preserve">a </w:t>
      </w:r>
      <w:r w:rsidRPr="008B48A0">
        <w:rPr>
          <w:spacing w:val="-1"/>
        </w:rPr>
        <w:t>consistent</w:t>
      </w:r>
      <w:r w:rsidRPr="00263C35">
        <w:rPr>
          <w:spacing w:val="-1"/>
        </w:rPr>
        <w:t xml:space="preserve"> and </w:t>
      </w:r>
      <w:r w:rsidRPr="008B48A0">
        <w:rPr>
          <w:spacing w:val="-1"/>
        </w:rPr>
        <w:t>equitable</w:t>
      </w:r>
      <w:r w:rsidRPr="00263C35">
        <w:rPr>
          <w:spacing w:val="-1"/>
        </w:rPr>
        <w:t xml:space="preserve"> </w:t>
      </w:r>
      <w:r w:rsidRPr="008B48A0">
        <w:rPr>
          <w:spacing w:val="-1"/>
        </w:rPr>
        <w:t>approach</w:t>
      </w:r>
      <w:r w:rsidRPr="00263C35">
        <w:rPr>
          <w:spacing w:val="-1"/>
        </w:rPr>
        <w:t xml:space="preserve"> to the appointment of all school based </w:t>
      </w:r>
      <w:r w:rsidR="00ED4049">
        <w:rPr>
          <w:spacing w:val="-1"/>
        </w:rPr>
        <w:t>staff;</w:t>
      </w:r>
    </w:p>
    <w:p w:rsidR="00263C35" w:rsidRPr="008B48A0" w:rsidRDefault="00263C35" w:rsidP="00E15F29">
      <w:pPr>
        <w:pStyle w:val="BodyText"/>
        <w:numPr>
          <w:ilvl w:val="0"/>
          <w:numId w:val="7"/>
        </w:numPr>
        <w:tabs>
          <w:tab w:val="left" w:pos="426"/>
        </w:tabs>
        <w:kinsoku w:val="0"/>
        <w:overflowPunct w:val="0"/>
        <w:spacing w:line="276" w:lineRule="auto"/>
        <w:ind w:left="426" w:right="286" w:hanging="426"/>
        <w:rPr>
          <w:spacing w:val="-1"/>
        </w:rPr>
      </w:pPr>
      <w:r w:rsidRPr="00263C35">
        <w:rPr>
          <w:spacing w:val="-1"/>
        </w:rPr>
        <w:t xml:space="preserve">all relevant </w:t>
      </w:r>
      <w:r w:rsidRPr="008B48A0">
        <w:rPr>
          <w:spacing w:val="-1"/>
        </w:rPr>
        <w:t>equalities</w:t>
      </w:r>
      <w:r w:rsidRPr="00263C35">
        <w:rPr>
          <w:spacing w:val="-1"/>
        </w:rPr>
        <w:t xml:space="preserve"> </w:t>
      </w:r>
      <w:r w:rsidRPr="008B48A0">
        <w:rPr>
          <w:spacing w:val="-1"/>
        </w:rPr>
        <w:t>legislation</w:t>
      </w:r>
      <w:r w:rsidRPr="00263C35">
        <w:rPr>
          <w:spacing w:val="-1"/>
        </w:rPr>
        <w:t xml:space="preserve"> is </w:t>
      </w:r>
      <w:r w:rsidRPr="008B48A0">
        <w:rPr>
          <w:spacing w:val="-1"/>
        </w:rPr>
        <w:t>adhered</w:t>
      </w:r>
      <w:r w:rsidRPr="00263C35">
        <w:rPr>
          <w:spacing w:val="-1"/>
        </w:rPr>
        <w:t xml:space="preserve"> to and that </w:t>
      </w:r>
      <w:r w:rsidR="00623887">
        <w:rPr>
          <w:spacing w:val="-1"/>
        </w:rPr>
        <w:t>applicants</w:t>
      </w:r>
      <w:r w:rsidR="00623887" w:rsidRPr="00263C35">
        <w:rPr>
          <w:spacing w:val="-1"/>
        </w:rPr>
        <w:t xml:space="preserve"> </w:t>
      </w:r>
      <w:r w:rsidRPr="008B48A0">
        <w:rPr>
          <w:spacing w:val="-1"/>
        </w:rPr>
        <w:t>are</w:t>
      </w:r>
      <w:r w:rsidRPr="00263C35">
        <w:rPr>
          <w:spacing w:val="-1"/>
        </w:rPr>
        <w:t xml:space="preserve"> not discriminated </w:t>
      </w:r>
      <w:r w:rsidRPr="008B48A0">
        <w:rPr>
          <w:spacing w:val="-1"/>
        </w:rPr>
        <w:t>against</w:t>
      </w:r>
      <w:r w:rsidRPr="00263C35">
        <w:rPr>
          <w:spacing w:val="-1"/>
        </w:rPr>
        <w:t xml:space="preserve"> on the grounds of race, </w:t>
      </w:r>
      <w:r w:rsidRPr="008B48A0">
        <w:rPr>
          <w:spacing w:val="-1"/>
        </w:rPr>
        <w:t>nationality,</w:t>
      </w:r>
      <w:r w:rsidRPr="00263C35">
        <w:rPr>
          <w:spacing w:val="-1"/>
        </w:rPr>
        <w:t xml:space="preserve"> </w:t>
      </w:r>
      <w:r w:rsidRPr="008B48A0">
        <w:rPr>
          <w:spacing w:val="-1"/>
        </w:rPr>
        <w:t>gender,</w:t>
      </w:r>
      <w:r w:rsidRPr="00263C35">
        <w:rPr>
          <w:spacing w:val="-1"/>
        </w:rPr>
        <w:t xml:space="preserve"> religion, </w:t>
      </w:r>
      <w:r w:rsidRPr="008B48A0">
        <w:rPr>
          <w:spacing w:val="-1"/>
        </w:rPr>
        <w:t>age,</w:t>
      </w:r>
      <w:r w:rsidRPr="00263C35">
        <w:rPr>
          <w:spacing w:val="-1"/>
        </w:rPr>
        <w:t xml:space="preserve"> disability, </w:t>
      </w:r>
      <w:r w:rsidRPr="008B48A0">
        <w:rPr>
          <w:spacing w:val="-1"/>
        </w:rPr>
        <w:t>marital</w:t>
      </w:r>
      <w:r w:rsidRPr="00263C35">
        <w:rPr>
          <w:spacing w:val="-1"/>
        </w:rPr>
        <w:t xml:space="preserve"> status, and sexual </w:t>
      </w:r>
      <w:r w:rsidRPr="008B48A0">
        <w:rPr>
          <w:spacing w:val="-1"/>
        </w:rPr>
        <w:t>orientation.</w:t>
      </w:r>
    </w:p>
    <w:p w:rsidR="00263C35" w:rsidRDefault="00263C35" w:rsidP="008B48A0">
      <w:pPr>
        <w:pStyle w:val="BodyText"/>
        <w:kinsoku w:val="0"/>
        <w:overflowPunct w:val="0"/>
        <w:spacing w:line="276" w:lineRule="auto"/>
        <w:ind w:left="0" w:right="111" w:firstLine="0"/>
        <w:jc w:val="both"/>
        <w:rPr>
          <w:spacing w:val="-1"/>
        </w:rPr>
      </w:pPr>
    </w:p>
    <w:p w:rsidR="00C57E6E" w:rsidRPr="00C57E6E" w:rsidRDefault="00C57E6E" w:rsidP="008B48A0">
      <w:pPr>
        <w:pStyle w:val="BodyText"/>
        <w:kinsoku w:val="0"/>
        <w:overflowPunct w:val="0"/>
        <w:spacing w:line="276" w:lineRule="auto"/>
        <w:ind w:left="0" w:right="111" w:firstLine="0"/>
        <w:jc w:val="both"/>
        <w:rPr>
          <w:b/>
          <w:spacing w:val="-1"/>
        </w:rPr>
      </w:pPr>
      <w:r>
        <w:rPr>
          <w:b/>
          <w:spacing w:val="-1"/>
        </w:rPr>
        <w:t>The Scope of the Policy</w:t>
      </w:r>
    </w:p>
    <w:p w:rsidR="003E3944" w:rsidRPr="00C57E6E" w:rsidRDefault="003E3944" w:rsidP="00C57E6E">
      <w:pPr>
        <w:pStyle w:val="BodyText"/>
        <w:kinsoku w:val="0"/>
        <w:overflowPunct w:val="0"/>
        <w:spacing w:line="276" w:lineRule="auto"/>
        <w:ind w:left="0" w:right="111" w:firstLine="0"/>
        <w:jc w:val="both"/>
        <w:rPr>
          <w:spacing w:val="-2"/>
        </w:rPr>
      </w:pPr>
      <w:r w:rsidRPr="00C57E6E">
        <w:rPr>
          <w:spacing w:val="-2"/>
        </w:rPr>
        <w:t xml:space="preserve">The policy applies to </w:t>
      </w:r>
      <w:r w:rsidRPr="008B48A0">
        <w:rPr>
          <w:spacing w:val="-2"/>
        </w:rPr>
        <w:t>all</w:t>
      </w:r>
      <w:r w:rsidRPr="00C57E6E">
        <w:rPr>
          <w:spacing w:val="-2"/>
        </w:rPr>
        <w:t xml:space="preserve"> school employees employed at Grange </w:t>
      </w:r>
      <w:r w:rsidRPr="008B48A0">
        <w:rPr>
          <w:spacing w:val="-2"/>
        </w:rPr>
        <w:t>Primary</w:t>
      </w:r>
      <w:r w:rsidRPr="00C57E6E">
        <w:rPr>
          <w:spacing w:val="-2"/>
        </w:rPr>
        <w:t xml:space="preserve"> school as well as governors responsible </w:t>
      </w:r>
      <w:r w:rsidRPr="008B48A0">
        <w:rPr>
          <w:spacing w:val="-2"/>
        </w:rPr>
        <w:t>for</w:t>
      </w:r>
      <w:r w:rsidRPr="00C57E6E">
        <w:rPr>
          <w:spacing w:val="-2"/>
        </w:rPr>
        <w:t xml:space="preserve"> and involved in recruitment and selection of </w:t>
      </w:r>
      <w:r w:rsidRPr="008B48A0">
        <w:rPr>
          <w:spacing w:val="-2"/>
        </w:rPr>
        <w:t>all</w:t>
      </w:r>
      <w:r w:rsidRPr="00C57E6E">
        <w:rPr>
          <w:spacing w:val="-2"/>
        </w:rPr>
        <w:t xml:space="preserve"> school based staff. Where a Head </w:t>
      </w:r>
      <w:r w:rsidRPr="008B48A0">
        <w:rPr>
          <w:spacing w:val="-2"/>
        </w:rPr>
        <w:t>teacher</w:t>
      </w:r>
      <w:r w:rsidRPr="00C57E6E">
        <w:rPr>
          <w:spacing w:val="-2"/>
        </w:rPr>
        <w:t xml:space="preserve"> or Deputy Head teacher is being appointed, </w:t>
      </w:r>
      <w:r w:rsidRPr="008B48A0">
        <w:rPr>
          <w:spacing w:val="-2"/>
        </w:rPr>
        <w:t>the</w:t>
      </w:r>
      <w:r w:rsidRPr="00C57E6E">
        <w:rPr>
          <w:spacing w:val="-2"/>
        </w:rPr>
        <w:t xml:space="preserve"> Governing Body</w:t>
      </w:r>
      <w:r w:rsidR="00C57E6E" w:rsidRPr="00C57E6E">
        <w:rPr>
          <w:spacing w:val="-2"/>
        </w:rPr>
        <w:t xml:space="preserve"> will seek advice from</w:t>
      </w:r>
      <w:r w:rsidR="00C57E6E">
        <w:rPr>
          <w:spacing w:val="-2"/>
        </w:rPr>
        <w:t xml:space="preserve"> </w:t>
      </w:r>
      <w:r w:rsidRPr="00C57E6E">
        <w:rPr>
          <w:spacing w:val="-2"/>
        </w:rPr>
        <w:t>Ealing Local Authority about the recruitment process.</w:t>
      </w:r>
    </w:p>
    <w:p w:rsidR="00C57E6E" w:rsidRDefault="00C57E6E" w:rsidP="005F33E8">
      <w:pPr>
        <w:pStyle w:val="BodyText"/>
        <w:kinsoku w:val="0"/>
        <w:overflowPunct w:val="0"/>
        <w:spacing w:line="276" w:lineRule="auto"/>
        <w:ind w:left="0" w:right="112" w:firstLine="0"/>
        <w:rPr>
          <w:spacing w:val="-2"/>
        </w:rPr>
      </w:pPr>
    </w:p>
    <w:p w:rsidR="003E3944" w:rsidRPr="00C57E6E" w:rsidRDefault="003E3944" w:rsidP="005F33E8">
      <w:pPr>
        <w:pStyle w:val="BodyText"/>
        <w:kinsoku w:val="0"/>
        <w:overflowPunct w:val="0"/>
        <w:spacing w:line="276" w:lineRule="auto"/>
        <w:ind w:left="0" w:right="112" w:firstLine="0"/>
        <w:rPr>
          <w:spacing w:val="-2"/>
        </w:rPr>
      </w:pPr>
      <w:r w:rsidRPr="00C57E6E">
        <w:rPr>
          <w:spacing w:val="-2"/>
        </w:rPr>
        <w:t xml:space="preserve">The </w:t>
      </w:r>
      <w:r w:rsidRPr="008B48A0">
        <w:rPr>
          <w:spacing w:val="-2"/>
        </w:rPr>
        <w:t>ultimate</w:t>
      </w:r>
      <w:r w:rsidRPr="00C57E6E">
        <w:rPr>
          <w:spacing w:val="-2"/>
        </w:rPr>
        <w:t xml:space="preserve"> responsibility for recruitment and selection lies with the Governing Body. </w:t>
      </w:r>
      <w:r w:rsidRPr="00C57E6E">
        <w:rPr>
          <w:spacing w:val="-2"/>
        </w:rPr>
        <w:lastRenderedPageBreak/>
        <w:t xml:space="preserve">The Governing Body has delegated </w:t>
      </w:r>
      <w:r w:rsidRPr="008B48A0">
        <w:rPr>
          <w:spacing w:val="-2"/>
        </w:rPr>
        <w:t>the</w:t>
      </w:r>
      <w:r w:rsidRPr="00C57E6E">
        <w:rPr>
          <w:spacing w:val="-2"/>
        </w:rPr>
        <w:t xml:space="preserve"> responsibility to the Head teacher for appointments other than those to </w:t>
      </w:r>
      <w:r w:rsidRPr="008B48A0">
        <w:rPr>
          <w:spacing w:val="-2"/>
        </w:rPr>
        <w:t>the</w:t>
      </w:r>
      <w:r w:rsidRPr="00C57E6E">
        <w:rPr>
          <w:spacing w:val="-2"/>
        </w:rPr>
        <w:t xml:space="preserve"> leadership group.</w:t>
      </w:r>
    </w:p>
    <w:p w:rsidR="00C57E6E" w:rsidRDefault="00C57E6E" w:rsidP="00DF16D1">
      <w:pPr>
        <w:pStyle w:val="Heading2"/>
        <w:kinsoku w:val="0"/>
        <w:overflowPunct w:val="0"/>
        <w:spacing w:line="276" w:lineRule="auto"/>
        <w:ind w:left="0"/>
        <w:rPr>
          <w:spacing w:val="-1"/>
        </w:rPr>
      </w:pPr>
    </w:p>
    <w:p w:rsidR="003E3944" w:rsidRDefault="00E15F29" w:rsidP="00DF16D1">
      <w:pPr>
        <w:pStyle w:val="Heading2"/>
        <w:kinsoku w:val="0"/>
        <w:overflowPunct w:val="0"/>
        <w:spacing w:line="276" w:lineRule="auto"/>
        <w:ind w:left="0"/>
        <w:rPr>
          <w:spacing w:val="-1"/>
        </w:rPr>
      </w:pPr>
      <w:r>
        <w:rPr>
          <w:spacing w:val="-1"/>
        </w:rPr>
        <w:t>The Processes of the Recruitment and Selection Policy</w:t>
      </w:r>
    </w:p>
    <w:p w:rsidR="001B6D30" w:rsidRPr="001B6D30" w:rsidRDefault="001B6D30" w:rsidP="001B6D30">
      <w:pPr>
        <w:rPr>
          <w:rFonts w:ascii="Arial" w:hAnsi="Arial" w:cs="Arial"/>
          <w:u w:val="single"/>
        </w:rPr>
      </w:pPr>
      <w:r>
        <w:rPr>
          <w:rFonts w:ascii="Arial" w:hAnsi="Arial" w:cs="Arial"/>
          <w:u w:val="single"/>
        </w:rPr>
        <w:t>The selection panel and selection activities</w:t>
      </w:r>
    </w:p>
    <w:p w:rsidR="00E15F29" w:rsidRDefault="00E15F29" w:rsidP="00E15F29">
      <w:pPr>
        <w:pStyle w:val="BodyText"/>
        <w:numPr>
          <w:ilvl w:val="0"/>
          <w:numId w:val="1"/>
        </w:numPr>
        <w:tabs>
          <w:tab w:val="left" w:pos="384"/>
        </w:tabs>
        <w:kinsoku w:val="0"/>
        <w:overflowPunct w:val="0"/>
        <w:spacing w:line="276" w:lineRule="auto"/>
        <w:ind w:right="126" w:hanging="383"/>
        <w:rPr>
          <w:spacing w:val="-1"/>
        </w:rPr>
      </w:pPr>
      <w:r w:rsidRPr="00263C35">
        <w:rPr>
          <w:spacing w:val="-1"/>
        </w:rPr>
        <w:t xml:space="preserve">A panel </w:t>
      </w:r>
      <w:r>
        <w:rPr>
          <w:spacing w:val="-1"/>
        </w:rPr>
        <w:t>of</w:t>
      </w:r>
      <w:r w:rsidRPr="00263C35">
        <w:rPr>
          <w:spacing w:val="-1"/>
        </w:rPr>
        <w:t xml:space="preserve"> at </w:t>
      </w:r>
      <w:r w:rsidRPr="00393C75">
        <w:rPr>
          <w:spacing w:val="-1"/>
        </w:rPr>
        <w:t>least</w:t>
      </w:r>
      <w:r w:rsidRPr="00263C35">
        <w:rPr>
          <w:spacing w:val="-1"/>
        </w:rPr>
        <w:t xml:space="preserve"> two </w:t>
      </w:r>
      <w:r w:rsidRPr="00393C75">
        <w:rPr>
          <w:spacing w:val="-1"/>
        </w:rPr>
        <w:t>members</w:t>
      </w:r>
      <w:r>
        <w:rPr>
          <w:spacing w:val="-1"/>
        </w:rPr>
        <w:t>,</w:t>
      </w:r>
      <w:r w:rsidRPr="00263C35">
        <w:rPr>
          <w:spacing w:val="-1"/>
        </w:rPr>
        <w:t xml:space="preserve"> but preferably three or more, will carry out selection. </w:t>
      </w:r>
      <w:r w:rsidRPr="00393C75">
        <w:rPr>
          <w:spacing w:val="-1"/>
        </w:rPr>
        <w:t>At</w:t>
      </w:r>
      <w:r w:rsidRPr="00263C35">
        <w:rPr>
          <w:spacing w:val="-1"/>
        </w:rPr>
        <w:t xml:space="preserve"> least one </w:t>
      </w:r>
      <w:r w:rsidRPr="00393C75">
        <w:rPr>
          <w:spacing w:val="-1"/>
        </w:rPr>
        <w:t>panel</w:t>
      </w:r>
      <w:r w:rsidRPr="00263C35">
        <w:rPr>
          <w:spacing w:val="-1"/>
        </w:rPr>
        <w:t xml:space="preserve"> member </w:t>
      </w:r>
      <w:r w:rsidRPr="00393C75">
        <w:rPr>
          <w:spacing w:val="-1"/>
        </w:rPr>
        <w:t>will</w:t>
      </w:r>
      <w:r w:rsidRPr="00263C35">
        <w:rPr>
          <w:spacing w:val="-1"/>
        </w:rPr>
        <w:t xml:space="preserve"> have participated in and </w:t>
      </w:r>
      <w:r w:rsidRPr="00393C75">
        <w:rPr>
          <w:spacing w:val="-1"/>
        </w:rPr>
        <w:t>passed</w:t>
      </w:r>
      <w:r w:rsidRPr="00263C35">
        <w:rPr>
          <w:spacing w:val="-1"/>
        </w:rPr>
        <w:t xml:space="preserve"> appropriate safer </w:t>
      </w:r>
      <w:r w:rsidRPr="00393C75">
        <w:rPr>
          <w:spacing w:val="-1"/>
        </w:rPr>
        <w:t>recruitment</w:t>
      </w:r>
      <w:r w:rsidRPr="00263C35">
        <w:rPr>
          <w:spacing w:val="-1"/>
        </w:rPr>
        <w:t xml:space="preserve"> training on the </w:t>
      </w:r>
      <w:r w:rsidRPr="00393C75">
        <w:rPr>
          <w:spacing w:val="-1"/>
        </w:rPr>
        <w:t>selection</w:t>
      </w:r>
      <w:r w:rsidRPr="00263C35">
        <w:rPr>
          <w:spacing w:val="-1"/>
        </w:rPr>
        <w:t xml:space="preserve"> process. Since September 2014 this training has been </w:t>
      </w:r>
      <w:r>
        <w:rPr>
          <w:spacing w:val="-1"/>
        </w:rPr>
        <w:t>provided and accredited by the Safer Recruitment Consortium</w:t>
      </w:r>
      <w:r w:rsidRPr="00263C35">
        <w:rPr>
          <w:spacing w:val="-1"/>
        </w:rPr>
        <w:t xml:space="preserve">. </w:t>
      </w:r>
      <w:r w:rsidR="00423A1E">
        <w:rPr>
          <w:spacing w:val="-1"/>
        </w:rPr>
        <w:t>Training will be refreshed every three years.</w:t>
      </w:r>
    </w:p>
    <w:p w:rsidR="00E15F29" w:rsidRDefault="001215A8" w:rsidP="00E15F29">
      <w:pPr>
        <w:pStyle w:val="BodyText"/>
        <w:numPr>
          <w:ilvl w:val="0"/>
          <w:numId w:val="1"/>
        </w:numPr>
        <w:tabs>
          <w:tab w:val="left" w:pos="384"/>
        </w:tabs>
        <w:kinsoku w:val="0"/>
        <w:overflowPunct w:val="0"/>
        <w:spacing w:line="276" w:lineRule="auto"/>
        <w:ind w:right="126" w:hanging="383"/>
        <w:rPr>
          <w:spacing w:val="-1"/>
        </w:rPr>
      </w:pPr>
      <w:r>
        <w:rPr>
          <w:spacing w:val="-1"/>
        </w:rPr>
        <w:t>At least two panel</w:t>
      </w:r>
      <w:r w:rsidR="00E15F29">
        <w:rPr>
          <w:spacing w:val="-1"/>
        </w:rPr>
        <w:t xml:space="preserve"> members will </w:t>
      </w:r>
      <w:r>
        <w:rPr>
          <w:spacing w:val="-1"/>
        </w:rPr>
        <w:t xml:space="preserve">agree the timescale and the precise recruitment stages for a role for which recruitment is sought. They will agree a </w:t>
      </w:r>
      <w:r w:rsidR="00E15F29">
        <w:rPr>
          <w:spacing w:val="-1"/>
        </w:rPr>
        <w:t>job description</w:t>
      </w:r>
      <w:r>
        <w:rPr>
          <w:spacing w:val="-1"/>
        </w:rPr>
        <w:t xml:space="preserve"> and person specification for the role that will include a statement of responsibility and requirements for safeguarding. The job description and person specification will be used throughout the recruitment process.</w:t>
      </w:r>
    </w:p>
    <w:p w:rsidR="00E15F29" w:rsidRDefault="00E15F29" w:rsidP="00E15F29">
      <w:pPr>
        <w:pStyle w:val="BodyText"/>
        <w:numPr>
          <w:ilvl w:val="0"/>
          <w:numId w:val="1"/>
        </w:numPr>
        <w:tabs>
          <w:tab w:val="left" w:pos="384"/>
        </w:tabs>
        <w:kinsoku w:val="0"/>
        <w:overflowPunct w:val="0"/>
        <w:spacing w:line="276" w:lineRule="auto"/>
        <w:ind w:right="126" w:hanging="383"/>
        <w:rPr>
          <w:spacing w:val="-1"/>
        </w:rPr>
      </w:pPr>
      <w:r>
        <w:rPr>
          <w:spacing w:val="-1"/>
        </w:rPr>
        <w:t>S</w:t>
      </w:r>
      <w:r w:rsidRPr="00393C75">
        <w:rPr>
          <w:spacing w:val="-1"/>
        </w:rPr>
        <w:t>elect</w:t>
      </w:r>
      <w:r w:rsidRPr="00263C35">
        <w:rPr>
          <w:spacing w:val="-1"/>
        </w:rPr>
        <w:t xml:space="preserve">ion </w:t>
      </w:r>
      <w:r w:rsidRPr="00393C75">
        <w:rPr>
          <w:spacing w:val="-1"/>
        </w:rPr>
        <w:t>will</w:t>
      </w:r>
      <w:r w:rsidRPr="00263C35">
        <w:rPr>
          <w:spacing w:val="-1"/>
        </w:rPr>
        <w:t xml:space="preserve"> be based on at least a </w:t>
      </w:r>
      <w:r w:rsidRPr="00393C75">
        <w:rPr>
          <w:spacing w:val="-1"/>
        </w:rPr>
        <w:t>com</w:t>
      </w:r>
      <w:r w:rsidRPr="00263C35">
        <w:rPr>
          <w:spacing w:val="-1"/>
        </w:rPr>
        <w:t>p</w:t>
      </w:r>
      <w:r w:rsidRPr="00393C75">
        <w:rPr>
          <w:spacing w:val="-1"/>
        </w:rPr>
        <w:t>leted</w:t>
      </w:r>
      <w:r w:rsidRPr="00263C35">
        <w:rPr>
          <w:spacing w:val="-1"/>
        </w:rPr>
        <w:t xml:space="preserve"> application form (never a CV), a short listing </w:t>
      </w:r>
      <w:r w:rsidRPr="00393C75">
        <w:rPr>
          <w:spacing w:val="-1"/>
        </w:rPr>
        <w:t>pro</w:t>
      </w:r>
      <w:r w:rsidRPr="00263C35">
        <w:rPr>
          <w:spacing w:val="-1"/>
        </w:rPr>
        <w:t>c</w:t>
      </w:r>
      <w:r w:rsidRPr="00393C75">
        <w:rPr>
          <w:spacing w:val="-1"/>
        </w:rPr>
        <w:t>ess</w:t>
      </w:r>
      <w:r>
        <w:rPr>
          <w:spacing w:val="-1"/>
        </w:rPr>
        <w:t xml:space="preserve">, </w:t>
      </w:r>
      <w:r w:rsidRPr="00393C75">
        <w:rPr>
          <w:spacing w:val="-1"/>
        </w:rPr>
        <w:t>an interv</w:t>
      </w:r>
      <w:r w:rsidRPr="00263C35">
        <w:rPr>
          <w:spacing w:val="-1"/>
        </w:rPr>
        <w:t>iew and, wherever possible,</w:t>
      </w:r>
      <w:r>
        <w:rPr>
          <w:spacing w:val="-1"/>
        </w:rPr>
        <w:t xml:space="preserve"> </w:t>
      </w:r>
      <w:r w:rsidRPr="00263C35">
        <w:rPr>
          <w:spacing w:val="-1"/>
        </w:rPr>
        <w:t xml:space="preserve">a test that is </w:t>
      </w:r>
      <w:r w:rsidRPr="00393C75">
        <w:rPr>
          <w:spacing w:val="-1"/>
        </w:rPr>
        <w:t>appropriate</w:t>
      </w:r>
      <w:r w:rsidRPr="00263C35">
        <w:rPr>
          <w:spacing w:val="-1"/>
        </w:rPr>
        <w:t xml:space="preserve"> to the job vacancy.</w:t>
      </w:r>
    </w:p>
    <w:p w:rsidR="00DE10B2" w:rsidRDefault="00DE10B2" w:rsidP="00DE10B2">
      <w:pPr>
        <w:pStyle w:val="BodyText"/>
        <w:tabs>
          <w:tab w:val="left" w:pos="384"/>
        </w:tabs>
        <w:kinsoku w:val="0"/>
        <w:overflowPunct w:val="0"/>
        <w:spacing w:line="276" w:lineRule="auto"/>
        <w:ind w:right="126" w:firstLine="0"/>
        <w:rPr>
          <w:spacing w:val="-1"/>
        </w:rPr>
      </w:pPr>
    </w:p>
    <w:p w:rsidR="001B6D30" w:rsidRPr="001B6D30" w:rsidRDefault="001B6D30" w:rsidP="001B6D30">
      <w:pPr>
        <w:pStyle w:val="BodyText"/>
        <w:tabs>
          <w:tab w:val="left" w:pos="384"/>
        </w:tabs>
        <w:kinsoku w:val="0"/>
        <w:overflowPunct w:val="0"/>
        <w:spacing w:line="276" w:lineRule="auto"/>
        <w:ind w:left="0" w:right="126" w:firstLine="0"/>
        <w:rPr>
          <w:spacing w:val="-1"/>
          <w:u w:val="single"/>
        </w:rPr>
      </w:pPr>
      <w:r>
        <w:rPr>
          <w:spacing w:val="-1"/>
          <w:u w:val="single"/>
        </w:rPr>
        <w:t>Recruitment advertising and the application pack</w:t>
      </w:r>
    </w:p>
    <w:p w:rsidR="00E15F29" w:rsidRPr="00DE10B2" w:rsidRDefault="00E15F29" w:rsidP="00DE10B2">
      <w:pPr>
        <w:pStyle w:val="BodyText"/>
        <w:numPr>
          <w:ilvl w:val="0"/>
          <w:numId w:val="1"/>
        </w:numPr>
        <w:tabs>
          <w:tab w:val="left" w:pos="384"/>
        </w:tabs>
        <w:kinsoku w:val="0"/>
        <w:overflowPunct w:val="0"/>
        <w:spacing w:line="276" w:lineRule="auto"/>
        <w:ind w:right="117" w:hanging="383"/>
        <w:rPr>
          <w:spacing w:val="-1"/>
        </w:rPr>
      </w:pPr>
      <w:r w:rsidRPr="00263C35">
        <w:rPr>
          <w:spacing w:val="-1"/>
        </w:rPr>
        <w:t>All recruitment advertising will contain a statement describing the school’s commitment to safeguarding and safer recruitment. Recruitment advertising will also state that the school is committed to promoting the welfare of children and that successful applicants will need to be checked by the Disclosure and Barring Service (DBS).</w:t>
      </w:r>
      <w:r w:rsidRPr="00DE10B2">
        <w:rPr>
          <w:spacing w:val="-1"/>
        </w:rPr>
        <w:t xml:space="preserve"> </w:t>
      </w:r>
    </w:p>
    <w:p w:rsidR="00DE10B2" w:rsidRPr="00447C95" w:rsidRDefault="0081580F" w:rsidP="0022511A">
      <w:pPr>
        <w:pStyle w:val="BodyText"/>
        <w:numPr>
          <w:ilvl w:val="2"/>
          <w:numId w:val="1"/>
        </w:numPr>
        <w:tabs>
          <w:tab w:val="left" w:pos="384"/>
        </w:tabs>
        <w:kinsoku w:val="0"/>
        <w:overflowPunct w:val="0"/>
        <w:spacing w:line="276" w:lineRule="auto"/>
        <w:ind w:left="397" w:right="170"/>
        <w:rPr>
          <w:spacing w:val="-1"/>
        </w:rPr>
      </w:pPr>
      <w:r w:rsidRPr="00423A1E">
        <w:rPr>
          <w:spacing w:val="-1"/>
        </w:rPr>
        <w:t xml:space="preserve">Recruitment advertising will invite applicants to contact the school to request an application pack which will contain </w:t>
      </w:r>
      <w:r w:rsidR="001215A8" w:rsidRPr="00423A1E">
        <w:rPr>
          <w:spacing w:val="-1"/>
        </w:rPr>
        <w:t>the application form</w:t>
      </w:r>
      <w:r w:rsidR="00423A1E">
        <w:rPr>
          <w:spacing w:val="-1"/>
        </w:rPr>
        <w:t xml:space="preserve">, </w:t>
      </w:r>
      <w:r w:rsidR="0022511A">
        <w:rPr>
          <w:spacing w:val="-1"/>
        </w:rPr>
        <w:t>covering letter</w:t>
      </w:r>
      <w:r w:rsidR="00447C95">
        <w:rPr>
          <w:spacing w:val="-1"/>
        </w:rPr>
        <w:t>,</w:t>
      </w:r>
      <w:r w:rsidR="0022511A">
        <w:rPr>
          <w:spacing w:val="-1"/>
        </w:rPr>
        <w:t xml:space="preserve"> </w:t>
      </w:r>
      <w:r w:rsidR="00423A1E">
        <w:rPr>
          <w:spacing w:val="-1"/>
        </w:rPr>
        <w:t>person specification</w:t>
      </w:r>
      <w:r w:rsidR="0022511A">
        <w:rPr>
          <w:spacing w:val="-1"/>
        </w:rPr>
        <w:t xml:space="preserve">, job description, guidance notes, criminal conviction self disclosure form, </w:t>
      </w:r>
      <w:r w:rsidR="00447C95">
        <w:rPr>
          <w:spacing w:val="-1"/>
        </w:rPr>
        <w:t>s</w:t>
      </w:r>
      <w:r w:rsidR="0022511A">
        <w:rPr>
          <w:spacing w:val="-1"/>
        </w:rPr>
        <w:t xml:space="preserve">afeguarding policy and </w:t>
      </w:r>
      <w:r w:rsidR="00447C95">
        <w:rPr>
          <w:spacing w:val="-1"/>
        </w:rPr>
        <w:t>r</w:t>
      </w:r>
      <w:r w:rsidR="0022511A">
        <w:rPr>
          <w:spacing w:val="-1"/>
        </w:rPr>
        <w:t>ecruitment and selection policy.</w:t>
      </w:r>
    </w:p>
    <w:p w:rsidR="00447C95" w:rsidRPr="00423A1E" w:rsidRDefault="00447C95" w:rsidP="00447C95">
      <w:pPr>
        <w:pStyle w:val="BodyText"/>
        <w:tabs>
          <w:tab w:val="left" w:pos="384"/>
        </w:tabs>
        <w:kinsoku w:val="0"/>
        <w:overflowPunct w:val="0"/>
        <w:spacing w:line="276" w:lineRule="auto"/>
        <w:ind w:left="113" w:right="170" w:firstLine="0"/>
        <w:rPr>
          <w:spacing w:val="-1"/>
          <w:u w:val="single"/>
        </w:rPr>
      </w:pPr>
    </w:p>
    <w:p w:rsidR="001B6D30" w:rsidRPr="001B6D30" w:rsidRDefault="001B6D30" w:rsidP="001B6D30">
      <w:pPr>
        <w:pStyle w:val="BodyText"/>
        <w:tabs>
          <w:tab w:val="left" w:pos="384"/>
        </w:tabs>
        <w:kinsoku w:val="0"/>
        <w:overflowPunct w:val="0"/>
        <w:spacing w:line="276" w:lineRule="auto"/>
        <w:ind w:left="0" w:right="117" w:firstLine="0"/>
        <w:rPr>
          <w:spacing w:val="-1"/>
          <w:u w:val="single"/>
        </w:rPr>
      </w:pPr>
      <w:r>
        <w:rPr>
          <w:spacing w:val="-1"/>
          <w:u w:val="single"/>
        </w:rPr>
        <w:t>Application forms and short-listing</w:t>
      </w:r>
    </w:p>
    <w:p w:rsidR="0081580F" w:rsidRDefault="0081580F" w:rsidP="00B43C20">
      <w:pPr>
        <w:pStyle w:val="BodyText"/>
        <w:numPr>
          <w:ilvl w:val="0"/>
          <w:numId w:val="1"/>
        </w:numPr>
        <w:tabs>
          <w:tab w:val="left" w:pos="384"/>
        </w:tabs>
        <w:kinsoku w:val="0"/>
        <w:overflowPunct w:val="0"/>
        <w:spacing w:line="276" w:lineRule="auto"/>
        <w:ind w:right="126" w:hanging="383"/>
        <w:rPr>
          <w:spacing w:val="-1"/>
        </w:rPr>
      </w:pPr>
      <w:r w:rsidRPr="00263C35">
        <w:rPr>
          <w:spacing w:val="-1"/>
        </w:rPr>
        <w:t>Application forms will require applicants to provide personal details, present employment and reasons for lea</w:t>
      </w:r>
      <w:r w:rsidR="001215A8">
        <w:rPr>
          <w:spacing w:val="-1"/>
        </w:rPr>
        <w:t>v</w:t>
      </w:r>
      <w:r w:rsidRPr="00263C35">
        <w:rPr>
          <w:spacing w:val="-1"/>
        </w:rPr>
        <w:t>ing, full history since leaving school (education and employment or voluntary work), qualifications, referees, a personal statement to meet the person specification, a hand-written signed declaration about any criminal record and a hand-written signed declaration that all information is true.</w:t>
      </w:r>
    </w:p>
    <w:p w:rsidR="00CB7A60" w:rsidRPr="00CB7A60" w:rsidRDefault="00CB7A60" w:rsidP="00B43C20">
      <w:pPr>
        <w:pStyle w:val="BodyText"/>
        <w:numPr>
          <w:ilvl w:val="0"/>
          <w:numId w:val="1"/>
        </w:numPr>
        <w:tabs>
          <w:tab w:val="left" w:pos="384"/>
        </w:tabs>
        <w:kinsoku w:val="0"/>
        <w:overflowPunct w:val="0"/>
        <w:spacing w:line="276" w:lineRule="auto"/>
        <w:ind w:right="126" w:hanging="383"/>
        <w:rPr>
          <w:spacing w:val="-1"/>
        </w:rPr>
      </w:pPr>
      <w:r>
        <w:rPr>
          <w:spacing w:val="-1"/>
        </w:rPr>
        <w:t>A criminal conviction self-disclosure form (produced in line wit</w:t>
      </w:r>
      <w:r w:rsidR="00552EA3">
        <w:rPr>
          <w:spacing w:val="-1"/>
        </w:rPr>
        <w:t xml:space="preserve">h Home Office </w:t>
      </w:r>
      <w:r>
        <w:rPr>
          <w:spacing w:val="-1"/>
        </w:rPr>
        <w:t xml:space="preserve">and DfE policy) </w:t>
      </w:r>
      <w:r w:rsidR="00641023">
        <w:rPr>
          <w:spacing w:val="-1"/>
        </w:rPr>
        <w:t>will be</w:t>
      </w:r>
      <w:r>
        <w:rPr>
          <w:spacing w:val="-1"/>
        </w:rPr>
        <w:t xml:space="preserve"> included in all application packs to enable candidates to share relevant information</w:t>
      </w:r>
      <w:r w:rsidR="002467EF">
        <w:rPr>
          <w:spacing w:val="-1"/>
        </w:rPr>
        <w:t xml:space="preserve"> at an early stage</w:t>
      </w:r>
      <w:r w:rsidR="00CD1C38">
        <w:rPr>
          <w:spacing w:val="-1"/>
        </w:rPr>
        <w:t xml:space="preserve">. </w:t>
      </w:r>
      <w:r w:rsidR="002467EF">
        <w:rPr>
          <w:spacing w:val="-1"/>
        </w:rPr>
        <w:t>I</w:t>
      </w:r>
      <w:r>
        <w:rPr>
          <w:spacing w:val="-1"/>
        </w:rPr>
        <w:t xml:space="preserve">nformation disclosed will not be used </w:t>
      </w:r>
      <w:r w:rsidR="00552EA3">
        <w:rPr>
          <w:spacing w:val="-1"/>
        </w:rPr>
        <w:t>during the short listing process</w:t>
      </w:r>
      <w:r w:rsidR="00736A49">
        <w:rPr>
          <w:spacing w:val="-1"/>
        </w:rPr>
        <w:t xml:space="preserve"> but explored further before or at an interview</w:t>
      </w:r>
      <w:r w:rsidR="003A6F4B">
        <w:rPr>
          <w:spacing w:val="-1"/>
        </w:rPr>
        <w:t>,</w:t>
      </w:r>
      <w:r w:rsidR="00AB74E7">
        <w:rPr>
          <w:spacing w:val="-1"/>
        </w:rPr>
        <w:t xml:space="preserve"> </w:t>
      </w:r>
      <w:r w:rsidR="00736A49">
        <w:rPr>
          <w:spacing w:val="-1"/>
        </w:rPr>
        <w:t>in line wit</w:t>
      </w:r>
      <w:r w:rsidR="006459C0">
        <w:rPr>
          <w:spacing w:val="-1"/>
        </w:rPr>
        <w:t>h Home Office and DfE policy</w:t>
      </w:r>
      <w:r w:rsidR="00736A49">
        <w:rPr>
          <w:spacing w:val="-1"/>
        </w:rPr>
        <w:t>.</w:t>
      </w:r>
    </w:p>
    <w:p w:rsidR="001B6D30" w:rsidRDefault="001B6D30" w:rsidP="001B6D30">
      <w:pPr>
        <w:pStyle w:val="BodyText"/>
        <w:numPr>
          <w:ilvl w:val="0"/>
          <w:numId w:val="1"/>
        </w:numPr>
        <w:tabs>
          <w:tab w:val="left" w:pos="384"/>
        </w:tabs>
        <w:kinsoku w:val="0"/>
        <w:overflowPunct w:val="0"/>
        <w:spacing w:line="276" w:lineRule="auto"/>
        <w:ind w:right="126" w:hanging="383"/>
        <w:rPr>
          <w:spacing w:val="-1"/>
        </w:rPr>
      </w:pPr>
      <w:r>
        <w:rPr>
          <w:spacing w:val="-1"/>
        </w:rPr>
        <w:t>At least two members of the selection panel will scrutinise applications and short-list candidates, applying the same criteria from the person specification to each applicant consistently. Gaps in an applicant’s history or any discrepancies or inconsistencies will be identified and scrutinised at interview.</w:t>
      </w:r>
    </w:p>
    <w:p w:rsidR="00DE10B2" w:rsidRDefault="00DE10B2" w:rsidP="001B6D30">
      <w:pPr>
        <w:pStyle w:val="BodyText"/>
        <w:tabs>
          <w:tab w:val="left" w:pos="384"/>
        </w:tabs>
        <w:kinsoku w:val="0"/>
        <w:overflowPunct w:val="0"/>
        <w:spacing w:line="276" w:lineRule="auto"/>
        <w:ind w:left="0" w:right="126" w:firstLine="0"/>
        <w:rPr>
          <w:spacing w:val="-1"/>
          <w:u w:val="single"/>
        </w:rPr>
      </w:pPr>
    </w:p>
    <w:p w:rsidR="001B6D30" w:rsidRPr="001B6D30" w:rsidRDefault="001B6D30" w:rsidP="001B6D30">
      <w:pPr>
        <w:pStyle w:val="BodyText"/>
        <w:tabs>
          <w:tab w:val="left" w:pos="384"/>
        </w:tabs>
        <w:kinsoku w:val="0"/>
        <w:overflowPunct w:val="0"/>
        <w:spacing w:line="276" w:lineRule="auto"/>
        <w:ind w:left="0" w:right="126" w:firstLine="0"/>
        <w:rPr>
          <w:spacing w:val="-1"/>
          <w:u w:val="single"/>
        </w:rPr>
      </w:pPr>
      <w:r>
        <w:rPr>
          <w:spacing w:val="-1"/>
          <w:u w:val="single"/>
        </w:rPr>
        <w:lastRenderedPageBreak/>
        <w:t>References</w:t>
      </w:r>
    </w:p>
    <w:p w:rsidR="001215A8" w:rsidRDefault="00CB7A60" w:rsidP="005F33E8">
      <w:pPr>
        <w:pStyle w:val="BodyText"/>
        <w:numPr>
          <w:ilvl w:val="0"/>
          <w:numId w:val="1"/>
        </w:numPr>
        <w:tabs>
          <w:tab w:val="left" w:pos="384"/>
        </w:tabs>
        <w:kinsoku w:val="0"/>
        <w:overflowPunct w:val="0"/>
        <w:spacing w:line="276" w:lineRule="auto"/>
        <w:ind w:right="108" w:hanging="383"/>
        <w:rPr>
          <w:spacing w:val="-1"/>
        </w:rPr>
      </w:pPr>
      <w:r>
        <w:rPr>
          <w:spacing w:val="-1"/>
        </w:rPr>
        <w:t>Wherever possible, t</w:t>
      </w:r>
      <w:r w:rsidR="003E3944" w:rsidRPr="00393C75">
        <w:rPr>
          <w:spacing w:val="-1"/>
        </w:rPr>
        <w:t xml:space="preserve">wo </w:t>
      </w:r>
      <w:r w:rsidR="005F33E8">
        <w:rPr>
          <w:spacing w:val="-1"/>
        </w:rPr>
        <w:t xml:space="preserve">references </w:t>
      </w:r>
      <w:r w:rsidR="004B4C74" w:rsidRPr="00393C75">
        <w:rPr>
          <w:spacing w:val="-1"/>
        </w:rPr>
        <w:t>wil</w:t>
      </w:r>
      <w:r w:rsidR="004B4C74" w:rsidRPr="00263C35">
        <w:rPr>
          <w:spacing w:val="-1"/>
        </w:rPr>
        <w:t>l</w:t>
      </w:r>
      <w:r w:rsidR="003E3944" w:rsidRPr="00263C35">
        <w:rPr>
          <w:spacing w:val="-1"/>
        </w:rPr>
        <w:t xml:space="preserve"> be </w:t>
      </w:r>
      <w:r w:rsidR="00C10670" w:rsidRPr="00263C35">
        <w:rPr>
          <w:spacing w:val="-1"/>
        </w:rPr>
        <w:t>obtained</w:t>
      </w:r>
      <w:r w:rsidR="003E3944" w:rsidRPr="00263C35">
        <w:rPr>
          <w:spacing w:val="-1"/>
        </w:rPr>
        <w:t xml:space="preserve"> prior to </w:t>
      </w:r>
      <w:r w:rsidR="003E3944" w:rsidRPr="008B48A0">
        <w:rPr>
          <w:spacing w:val="-1"/>
        </w:rPr>
        <w:t>in</w:t>
      </w:r>
      <w:r w:rsidR="003E3944" w:rsidRPr="00263C35">
        <w:rPr>
          <w:spacing w:val="-1"/>
        </w:rPr>
        <w:t>t</w:t>
      </w:r>
      <w:r w:rsidR="003E3944" w:rsidRPr="008B48A0">
        <w:rPr>
          <w:spacing w:val="-1"/>
        </w:rPr>
        <w:t>erview,</w:t>
      </w:r>
      <w:r w:rsidR="003E3944" w:rsidRPr="00263C35">
        <w:rPr>
          <w:spacing w:val="-1"/>
        </w:rPr>
        <w:t xml:space="preserve"> one of </w:t>
      </w:r>
      <w:r w:rsidR="003E3944" w:rsidRPr="008B48A0">
        <w:rPr>
          <w:spacing w:val="-1"/>
        </w:rPr>
        <w:t>which</w:t>
      </w:r>
      <w:r w:rsidR="003E3944" w:rsidRPr="00263C35">
        <w:rPr>
          <w:spacing w:val="-1"/>
        </w:rPr>
        <w:t xml:space="preserve"> </w:t>
      </w:r>
      <w:r w:rsidR="00CD1C38" w:rsidRPr="00263C35">
        <w:rPr>
          <w:spacing w:val="-1"/>
        </w:rPr>
        <w:t>will</w:t>
      </w:r>
      <w:r w:rsidR="00CD1C38" w:rsidRPr="00393C75">
        <w:rPr>
          <w:spacing w:val="-1"/>
        </w:rPr>
        <w:t xml:space="preserve"> </w:t>
      </w:r>
      <w:r w:rsidR="003E3944" w:rsidRPr="00393C75">
        <w:rPr>
          <w:spacing w:val="-1"/>
        </w:rPr>
        <w:t xml:space="preserve">be </w:t>
      </w:r>
      <w:r w:rsidR="00552EA3">
        <w:rPr>
          <w:spacing w:val="-1"/>
        </w:rPr>
        <w:t xml:space="preserve">from </w:t>
      </w:r>
      <w:r w:rsidR="003E3944" w:rsidRPr="00393C75">
        <w:rPr>
          <w:spacing w:val="-1"/>
        </w:rPr>
        <w:t>the</w:t>
      </w:r>
      <w:r w:rsidR="003E3944" w:rsidRPr="00263C35">
        <w:rPr>
          <w:spacing w:val="-1"/>
        </w:rPr>
        <w:t xml:space="preserve"> current or most recent </w:t>
      </w:r>
      <w:r w:rsidR="003E3944" w:rsidRPr="008B48A0">
        <w:rPr>
          <w:spacing w:val="-1"/>
        </w:rPr>
        <w:t>employer</w:t>
      </w:r>
      <w:r w:rsidR="002467EF">
        <w:rPr>
          <w:spacing w:val="-1"/>
        </w:rPr>
        <w:t xml:space="preserve">. </w:t>
      </w:r>
      <w:r w:rsidR="00CD1C38">
        <w:rPr>
          <w:spacing w:val="-1"/>
        </w:rPr>
        <w:t>In addition,</w:t>
      </w:r>
      <w:r w:rsidR="002467EF">
        <w:rPr>
          <w:spacing w:val="-1"/>
        </w:rPr>
        <w:t xml:space="preserve"> </w:t>
      </w:r>
      <w:r w:rsidR="00CD1C38">
        <w:rPr>
          <w:spacing w:val="-1"/>
        </w:rPr>
        <w:t>i</w:t>
      </w:r>
      <w:r w:rsidR="005325ED">
        <w:rPr>
          <w:spacing w:val="-1"/>
        </w:rPr>
        <w:t>f an applicant has worked with children previously, whether on a paid or voluntary basis, at least one reference will be obtained from the person or organisation that employed the applicant in work with children even if that is not the applicant’s c</w:t>
      </w:r>
      <w:r w:rsidR="00CD1C38">
        <w:rPr>
          <w:spacing w:val="-1"/>
        </w:rPr>
        <w:t>urrent or most recent employer.</w:t>
      </w:r>
      <w:r w:rsidR="005325ED">
        <w:rPr>
          <w:spacing w:val="-1"/>
        </w:rPr>
        <w:t xml:space="preserve"> </w:t>
      </w:r>
      <w:r w:rsidR="00FF47F0">
        <w:rPr>
          <w:spacing w:val="-1"/>
        </w:rPr>
        <w:t>Where references are provided by the HR department of a large organisation, a second reference will be sought from the candidate’s direct manager or supervisor. ‘Open references’ in the form of ‘to whom it may concern’ testimonials will not be accepted.</w:t>
      </w:r>
      <w:r w:rsidR="001215A8">
        <w:rPr>
          <w:spacing w:val="-1"/>
        </w:rPr>
        <w:t xml:space="preserve"> </w:t>
      </w:r>
    </w:p>
    <w:p w:rsidR="003E3944" w:rsidRDefault="003E3944" w:rsidP="005F33E8">
      <w:pPr>
        <w:pStyle w:val="BodyText"/>
        <w:numPr>
          <w:ilvl w:val="0"/>
          <w:numId w:val="1"/>
        </w:numPr>
        <w:tabs>
          <w:tab w:val="left" w:pos="384"/>
        </w:tabs>
        <w:kinsoku w:val="0"/>
        <w:overflowPunct w:val="0"/>
        <w:spacing w:line="276" w:lineRule="auto"/>
        <w:ind w:right="108" w:hanging="383"/>
        <w:rPr>
          <w:spacing w:val="-1"/>
        </w:rPr>
      </w:pPr>
      <w:r w:rsidRPr="00263C35">
        <w:rPr>
          <w:spacing w:val="-1"/>
        </w:rPr>
        <w:t xml:space="preserve">When </w:t>
      </w:r>
      <w:r w:rsidRPr="008B48A0">
        <w:rPr>
          <w:spacing w:val="-1"/>
        </w:rPr>
        <w:t>requesting</w:t>
      </w:r>
      <w:r w:rsidRPr="00263C35">
        <w:rPr>
          <w:spacing w:val="-1"/>
        </w:rPr>
        <w:t xml:space="preserve"> </w:t>
      </w:r>
      <w:r w:rsidRPr="008B48A0">
        <w:rPr>
          <w:spacing w:val="-1"/>
        </w:rPr>
        <w:t>references</w:t>
      </w:r>
      <w:r w:rsidRPr="00263C35">
        <w:rPr>
          <w:spacing w:val="-1"/>
        </w:rPr>
        <w:t xml:space="preserve"> the </w:t>
      </w:r>
      <w:r w:rsidRPr="008B48A0">
        <w:rPr>
          <w:spacing w:val="-1"/>
        </w:rPr>
        <w:t>referee</w:t>
      </w:r>
      <w:r w:rsidRPr="00263C35">
        <w:rPr>
          <w:spacing w:val="-1"/>
        </w:rPr>
        <w:t xml:space="preserve"> will be asked </w:t>
      </w:r>
      <w:r w:rsidR="00AF1C5F" w:rsidRPr="00263C35">
        <w:rPr>
          <w:spacing w:val="-1"/>
        </w:rPr>
        <w:t>whether they are aware of anything that might give rise to concern about the candidate’s suitability to work with children a</w:t>
      </w:r>
      <w:r w:rsidR="00641023" w:rsidRPr="00263C35">
        <w:rPr>
          <w:spacing w:val="-1"/>
        </w:rPr>
        <w:t xml:space="preserve">nd, if so, to provide details. </w:t>
      </w:r>
      <w:r w:rsidR="00AF1C5F" w:rsidRPr="00263C35">
        <w:rPr>
          <w:spacing w:val="-1"/>
        </w:rPr>
        <w:t>In addition, requests for references in connection with current or previous work with children will ask specifically about whether the candidate has been the subject of allegations about their behaviour towards childre</w:t>
      </w:r>
      <w:r w:rsidR="00641023" w:rsidRPr="00263C35">
        <w:rPr>
          <w:spacing w:val="-1"/>
        </w:rPr>
        <w:t xml:space="preserve">n. </w:t>
      </w:r>
      <w:r w:rsidR="00AF1C5F" w:rsidRPr="00263C35">
        <w:rPr>
          <w:spacing w:val="-1"/>
        </w:rPr>
        <w:t>If this is the case, there will be a request for a comprehensive summary of any allegations made, details of how the allegation was followed up and resolved and a note of any action taken and decisions reached. The request for references will also ask for details of any disciplinary action the person may have been subject to in relation to behaviour involving children, including any in which sanctions imposed are expired.</w:t>
      </w:r>
      <w:r w:rsidR="006459C0" w:rsidRPr="00263C35">
        <w:rPr>
          <w:spacing w:val="-1"/>
        </w:rPr>
        <w:t xml:space="preserve"> All reference requests will include a statement about liability for accuracy.</w:t>
      </w:r>
    </w:p>
    <w:p w:rsidR="00CD6C74" w:rsidRDefault="00CD6C74" w:rsidP="005F33E8">
      <w:pPr>
        <w:pStyle w:val="BodyText"/>
        <w:numPr>
          <w:ilvl w:val="0"/>
          <w:numId w:val="1"/>
        </w:numPr>
        <w:tabs>
          <w:tab w:val="left" w:pos="384"/>
        </w:tabs>
        <w:kinsoku w:val="0"/>
        <w:overflowPunct w:val="0"/>
        <w:spacing w:line="276" w:lineRule="auto"/>
        <w:ind w:right="108" w:hanging="383"/>
        <w:rPr>
          <w:spacing w:val="-1"/>
        </w:rPr>
      </w:pPr>
      <w:r>
        <w:rPr>
          <w:spacing w:val="-1"/>
        </w:rPr>
        <w:t xml:space="preserve">Verbal </w:t>
      </w:r>
      <w:r w:rsidR="005E1D65">
        <w:rPr>
          <w:spacing w:val="-1"/>
        </w:rPr>
        <w:t>opinions, particularly if they question an applicant’s suitability to work with children or raise any allegation of abuse must be treated with caution unless verified in writing.</w:t>
      </w:r>
    </w:p>
    <w:p w:rsidR="00AB74E7" w:rsidRPr="00AB74E7" w:rsidRDefault="00AB74E7" w:rsidP="00B43C20">
      <w:pPr>
        <w:pStyle w:val="BodyText"/>
        <w:numPr>
          <w:ilvl w:val="0"/>
          <w:numId w:val="1"/>
        </w:numPr>
        <w:tabs>
          <w:tab w:val="left" w:pos="384"/>
        </w:tabs>
        <w:kinsoku w:val="0"/>
        <w:overflowPunct w:val="0"/>
        <w:spacing w:line="276" w:lineRule="auto"/>
        <w:ind w:right="130" w:hanging="383"/>
        <w:rPr>
          <w:spacing w:val="-1"/>
        </w:rPr>
      </w:pPr>
      <w:r>
        <w:rPr>
          <w:spacing w:val="-1"/>
        </w:rPr>
        <w:t>References will be scrutinised to make sure that the referee has answered all the questions asked and there are no vague or ambiguous statements. Information provided by the referee will be compared with the information a candidate has provided on their application form. Any discrepancies</w:t>
      </w:r>
      <w:r w:rsidR="00715938">
        <w:rPr>
          <w:spacing w:val="-1"/>
        </w:rPr>
        <w:t xml:space="preserve"> or </w:t>
      </w:r>
      <w:r>
        <w:rPr>
          <w:spacing w:val="-1"/>
        </w:rPr>
        <w:t xml:space="preserve">inconsistencies will be followed up and explored with the referee, usually by telephone and a written record of the conversation confirmed with the referee.  </w:t>
      </w:r>
    </w:p>
    <w:p w:rsidR="00736A49" w:rsidRDefault="00736A49" w:rsidP="005F33E8">
      <w:pPr>
        <w:pStyle w:val="BodyText"/>
        <w:numPr>
          <w:ilvl w:val="0"/>
          <w:numId w:val="1"/>
        </w:numPr>
        <w:tabs>
          <w:tab w:val="left" w:pos="384"/>
        </w:tabs>
        <w:kinsoku w:val="0"/>
        <w:overflowPunct w:val="0"/>
        <w:spacing w:line="276" w:lineRule="auto"/>
        <w:ind w:right="108" w:hanging="383"/>
        <w:rPr>
          <w:spacing w:val="-1"/>
        </w:rPr>
      </w:pPr>
      <w:r>
        <w:rPr>
          <w:spacing w:val="-1"/>
        </w:rPr>
        <w:t xml:space="preserve">References will be given weight and consideration and guide decisions about selection. Issues raised by referees that cast doubt on a candidate’s suitability to work with children will be explored further </w:t>
      </w:r>
      <w:r w:rsidR="0041651A">
        <w:rPr>
          <w:spacing w:val="-1"/>
        </w:rPr>
        <w:t xml:space="preserve">with the referee and </w:t>
      </w:r>
      <w:r w:rsidR="00715938">
        <w:rPr>
          <w:spacing w:val="-1"/>
        </w:rPr>
        <w:t xml:space="preserve">candidate </w:t>
      </w:r>
      <w:r>
        <w:rPr>
          <w:spacing w:val="-1"/>
        </w:rPr>
        <w:t>before</w:t>
      </w:r>
      <w:r w:rsidR="00715938">
        <w:rPr>
          <w:spacing w:val="-1"/>
        </w:rPr>
        <w:t xml:space="preserve">, during or immediately after an interview, and before </w:t>
      </w:r>
      <w:r w:rsidR="0041651A">
        <w:rPr>
          <w:spacing w:val="-1"/>
        </w:rPr>
        <w:t xml:space="preserve">any </w:t>
      </w:r>
      <w:r w:rsidR="00715938">
        <w:rPr>
          <w:spacing w:val="-1"/>
        </w:rPr>
        <w:t xml:space="preserve">confirmation of </w:t>
      </w:r>
      <w:r w:rsidR="00A6763B">
        <w:rPr>
          <w:spacing w:val="-1"/>
        </w:rPr>
        <w:t>appointment</w:t>
      </w:r>
      <w:r w:rsidR="00715938">
        <w:rPr>
          <w:spacing w:val="-1"/>
        </w:rPr>
        <w:t>.</w:t>
      </w:r>
    </w:p>
    <w:p w:rsidR="00DE10B2" w:rsidRDefault="00DE10B2" w:rsidP="001B6D30">
      <w:pPr>
        <w:pStyle w:val="BodyText"/>
        <w:tabs>
          <w:tab w:val="left" w:pos="384"/>
        </w:tabs>
        <w:kinsoku w:val="0"/>
        <w:overflowPunct w:val="0"/>
        <w:spacing w:line="276" w:lineRule="auto"/>
        <w:ind w:left="0" w:right="108" w:firstLine="0"/>
        <w:rPr>
          <w:spacing w:val="-1"/>
          <w:u w:val="single"/>
        </w:rPr>
      </w:pPr>
    </w:p>
    <w:p w:rsidR="001B6D30" w:rsidRPr="001B6D30" w:rsidRDefault="001B6D30" w:rsidP="001B6D30">
      <w:pPr>
        <w:pStyle w:val="BodyText"/>
        <w:tabs>
          <w:tab w:val="left" w:pos="384"/>
        </w:tabs>
        <w:kinsoku w:val="0"/>
        <w:overflowPunct w:val="0"/>
        <w:spacing w:line="276" w:lineRule="auto"/>
        <w:ind w:left="0" w:right="108" w:firstLine="0"/>
        <w:rPr>
          <w:spacing w:val="-1"/>
          <w:u w:val="single"/>
        </w:rPr>
      </w:pPr>
      <w:r>
        <w:rPr>
          <w:spacing w:val="-1"/>
          <w:u w:val="single"/>
        </w:rPr>
        <w:t xml:space="preserve">The </w:t>
      </w:r>
      <w:r w:rsidR="009330F5">
        <w:rPr>
          <w:spacing w:val="-1"/>
          <w:u w:val="single"/>
        </w:rPr>
        <w:t>i</w:t>
      </w:r>
      <w:r>
        <w:rPr>
          <w:spacing w:val="-1"/>
          <w:u w:val="single"/>
        </w:rPr>
        <w:t xml:space="preserve">nterview and </w:t>
      </w:r>
      <w:r w:rsidR="009330F5">
        <w:rPr>
          <w:spacing w:val="-1"/>
          <w:u w:val="single"/>
        </w:rPr>
        <w:t>t</w:t>
      </w:r>
      <w:r>
        <w:rPr>
          <w:spacing w:val="-1"/>
          <w:u w:val="single"/>
        </w:rPr>
        <w:t>est</w:t>
      </w:r>
    </w:p>
    <w:p w:rsidR="007539DD" w:rsidRPr="00B43C20" w:rsidRDefault="007539DD" w:rsidP="005F33E8">
      <w:pPr>
        <w:pStyle w:val="BodyText"/>
        <w:numPr>
          <w:ilvl w:val="0"/>
          <w:numId w:val="1"/>
        </w:numPr>
        <w:tabs>
          <w:tab w:val="left" w:pos="384"/>
        </w:tabs>
        <w:kinsoku w:val="0"/>
        <w:overflowPunct w:val="0"/>
        <w:spacing w:line="276" w:lineRule="auto"/>
        <w:ind w:right="115" w:hanging="383"/>
        <w:rPr>
          <w:spacing w:val="-1"/>
        </w:rPr>
      </w:pPr>
      <w:r>
        <w:rPr>
          <w:spacing w:val="-1"/>
        </w:rPr>
        <w:t xml:space="preserve">Assessment criteria, standards, questions and issues against which candidates will be judged during the interview and test process will be agreed by the selection </w:t>
      </w:r>
      <w:r w:rsidR="00E57C20">
        <w:rPr>
          <w:spacing w:val="-1"/>
        </w:rPr>
        <w:t>panel in advance.</w:t>
      </w:r>
    </w:p>
    <w:p w:rsidR="003E3944" w:rsidRPr="008B48A0" w:rsidRDefault="003E3944" w:rsidP="005F33E8">
      <w:pPr>
        <w:pStyle w:val="BodyText"/>
        <w:numPr>
          <w:ilvl w:val="0"/>
          <w:numId w:val="1"/>
        </w:numPr>
        <w:tabs>
          <w:tab w:val="left" w:pos="384"/>
        </w:tabs>
        <w:kinsoku w:val="0"/>
        <w:overflowPunct w:val="0"/>
        <w:spacing w:line="276" w:lineRule="auto"/>
        <w:ind w:right="115" w:hanging="383"/>
        <w:rPr>
          <w:spacing w:val="-1"/>
        </w:rPr>
      </w:pPr>
      <w:r w:rsidRPr="00263C35">
        <w:rPr>
          <w:spacing w:val="-1"/>
        </w:rPr>
        <w:t xml:space="preserve">The </w:t>
      </w:r>
      <w:r w:rsidRPr="008B48A0">
        <w:rPr>
          <w:spacing w:val="-1"/>
        </w:rPr>
        <w:t>candidate’s</w:t>
      </w:r>
      <w:r w:rsidRPr="00263C35">
        <w:rPr>
          <w:spacing w:val="-1"/>
        </w:rPr>
        <w:t xml:space="preserve"> </w:t>
      </w:r>
      <w:r w:rsidRPr="008B48A0">
        <w:rPr>
          <w:spacing w:val="-1"/>
        </w:rPr>
        <w:t>suitability</w:t>
      </w:r>
      <w:r w:rsidRPr="00263C35">
        <w:rPr>
          <w:spacing w:val="-1"/>
        </w:rPr>
        <w:t xml:space="preserve"> to work </w:t>
      </w:r>
      <w:r w:rsidRPr="008B48A0">
        <w:rPr>
          <w:spacing w:val="-1"/>
        </w:rPr>
        <w:t>with</w:t>
      </w:r>
      <w:r w:rsidRPr="00263C35">
        <w:rPr>
          <w:spacing w:val="-1"/>
        </w:rPr>
        <w:t xml:space="preserve"> children </w:t>
      </w:r>
      <w:r w:rsidRPr="008B48A0">
        <w:rPr>
          <w:spacing w:val="-1"/>
        </w:rPr>
        <w:t>will</w:t>
      </w:r>
      <w:r w:rsidRPr="00263C35">
        <w:rPr>
          <w:spacing w:val="-1"/>
        </w:rPr>
        <w:t xml:space="preserve"> be </w:t>
      </w:r>
      <w:r w:rsidRPr="008B48A0">
        <w:rPr>
          <w:spacing w:val="-1"/>
        </w:rPr>
        <w:t>explored</w:t>
      </w:r>
      <w:r w:rsidRPr="00263C35">
        <w:rPr>
          <w:spacing w:val="-1"/>
        </w:rPr>
        <w:t xml:space="preserve"> at interview by asking </w:t>
      </w:r>
      <w:r w:rsidRPr="008B48A0">
        <w:rPr>
          <w:spacing w:val="-1"/>
        </w:rPr>
        <w:t>open</w:t>
      </w:r>
      <w:r w:rsidRPr="00263C35">
        <w:rPr>
          <w:spacing w:val="-1"/>
        </w:rPr>
        <w:t xml:space="preserve"> </w:t>
      </w:r>
      <w:r w:rsidRPr="008B48A0">
        <w:rPr>
          <w:spacing w:val="-1"/>
        </w:rPr>
        <w:t>ended</w:t>
      </w:r>
      <w:r w:rsidRPr="00263C35">
        <w:rPr>
          <w:spacing w:val="-1"/>
        </w:rPr>
        <w:t xml:space="preserve"> </w:t>
      </w:r>
      <w:r w:rsidR="00F41E3D" w:rsidRPr="00263C35">
        <w:rPr>
          <w:spacing w:val="-1"/>
        </w:rPr>
        <w:t xml:space="preserve">probing </w:t>
      </w:r>
      <w:r w:rsidRPr="008B48A0">
        <w:rPr>
          <w:spacing w:val="-1"/>
        </w:rPr>
        <w:t>questions</w:t>
      </w:r>
      <w:r w:rsidR="00F41E3D">
        <w:rPr>
          <w:spacing w:val="-1"/>
        </w:rPr>
        <w:t xml:space="preserve"> into motives, attitudes and behaviours</w:t>
      </w:r>
      <w:r w:rsidRPr="008B48A0">
        <w:rPr>
          <w:spacing w:val="-1"/>
        </w:rPr>
        <w:t>,</w:t>
      </w:r>
      <w:r w:rsidRPr="00263C35">
        <w:rPr>
          <w:spacing w:val="-1"/>
        </w:rPr>
        <w:t xml:space="preserve"> as </w:t>
      </w:r>
      <w:r w:rsidRPr="008B48A0">
        <w:rPr>
          <w:spacing w:val="-1"/>
        </w:rPr>
        <w:t>well</w:t>
      </w:r>
      <w:r w:rsidRPr="00263C35">
        <w:rPr>
          <w:spacing w:val="-1"/>
        </w:rPr>
        <w:t xml:space="preserve"> as </w:t>
      </w:r>
      <w:r w:rsidRPr="008B48A0">
        <w:rPr>
          <w:spacing w:val="-1"/>
        </w:rPr>
        <w:t>questions</w:t>
      </w:r>
      <w:r w:rsidRPr="00263C35">
        <w:rPr>
          <w:spacing w:val="-1"/>
        </w:rPr>
        <w:t xml:space="preserve"> </w:t>
      </w:r>
      <w:r w:rsidRPr="008B48A0">
        <w:rPr>
          <w:spacing w:val="-1"/>
        </w:rPr>
        <w:t>which</w:t>
      </w:r>
      <w:r w:rsidRPr="00263C35">
        <w:rPr>
          <w:spacing w:val="-1"/>
        </w:rPr>
        <w:t xml:space="preserve"> </w:t>
      </w:r>
      <w:r w:rsidRPr="008B48A0">
        <w:rPr>
          <w:spacing w:val="-1"/>
        </w:rPr>
        <w:t>explore</w:t>
      </w:r>
      <w:r w:rsidRPr="00263C35">
        <w:rPr>
          <w:spacing w:val="-1"/>
        </w:rPr>
        <w:t xml:space="preserve"> the </w:t>
      </w:r>
      <w:r w:rsidRPr="008B48A0">
        <w:rPr>
          <w:spacing w:val="-1"/>
        </w:rPr>
        <w:t>candidate</w:t>
      </w:r>
      <w:r w:rsidR="00E57C20">
        <w:rPr>
          <w:spacing w:val="-1"/>
        </w:rPr>
        <w:t>’</w:t>
      </w:r>
      <w:r w:rsidRPr="008B48A0">
        <w:rPr>
          <w:spacing w:val="-1"/>
        </w:rPr>
        <w:t>s</w:t>
      </w:r>
      <w:r w:rsidRPr="00263C35">
        <w:rPr>
          <w:spacing w:val="-1"/>
        </w:rPr>
        <w:t xml:space="preserve"> </w:t>
      </w:r>
      <w:r w:rsidRPr="008B48A0">
        <w:rPr>
          <w:spacing w:val="-1"/>
        </w:rPr>
        <w:t>attitude</w:t>
      </w:r>
      <w:r w:rsidRPr="00263C35">
        <w:rPr>
          <w:spacing w:val="-1"/>
        </w:rPr>
        <w:t xml:space="preserve"> </w:t>
      </w:r>
      <w:r w:rsidRPr="008B48A0">
        <w:rPr>
          <w:spacing w:val="-1"/>
        </w:rPr>
        <w:t>towards</w:t>
      </w:r>
      <w:r w:rsidRPr="00263C35">
        <w:rPr>
          <w:spacing w:val="-1"/>
        </w:rPr>
        <w:t xml:space="preserve"> </w:t>
      </w:r>
      <w:r w:rsidR="00F41E3D" w:rsidRPr="00263C35">
        <w:rPr>
          <w:spacing w:val="-1"/>
        </w:rPr>
        <w:t xml:space="preserve">safeguarding and </w:t>
      </w:r>
      <w:r w:rsidRPr="008B48A0">
        <w:rPr>
          <w:spacing w:val="-1"/>
        </w:rPr>
        <w:t>child</w:t>
      </w:r>
      <w:r w:rsidRPr="00263C35">
        <w:rPr>
          <w:spacing w:val="-1"/>
        </w:rPr>
        <w:t xml:space="preserve"> </w:t>
      </w:r>
      <w:r w:rsidRPr="008B48A0">
        <w:rPr>
          <w:spacing w:val="-1"/>
        </w:rPr>
        <w:t>protection</w:t>
      </w:r>
      <w:r w:rsidR="00F41E3D">
        <w:rPr>
          <w:spacing w:val="-1"/>
        </w:rPr>
        <w:t>.</w:t>
      </w:r>
    </w:p>
    <w:p w:rsidR="003E3944" w:rsidRPr="004B4C74" w:rsidRDefault="003E3944" w:rsidP="005F33E8">
      <w:pPr>
        <w:pStyle w:val="BodyText"/>
        <w:numPr>
          <w:ilvl w:val="0"/>
          <w:numId w:val="1"/>
        </w:numPr>
        <w:tabs>
          <w:tab w:val="left" w:pos="384"/>
        </w:tabs>
        <w:kinsoku w:val="0"/>
        <w:overflowPunct w:val="0"/>
        <w:spacing w:line="276" w:lineRule="auto"/>
        <w:ind w:right="125" w:hanging="383"/>
        <w:rPr>
          <w:spacing w:val="-1"/>
        </w:rPr>
      </w:pPr>
      <w:r w:rsidRPr="00263C35">
        <w:rPr>
          <w:spacing w:val="-1"/>
        </w:rPr>
        <w:lastRenderedPageBreak/>
        <w:t xml:space="preserve">The </w:t>
      </w:r>
      <w:r w:rsidRPr="004B4C74">
        <w:rPr>
          <w:spacing w:val="-1"/>
        </w:rPr>
        <w:t>candidate’s</w:t>
      </w:r>
      <w:r w:rsidRPr="00263C35">
        <w:rPr>
          <w:spacing w:val="-1"/>
        </w:rPr>
        <w:t xml:space="preserve"> mental and </w:t>
      </w:r>
      <w:r w:rsidRPr="004B4C74">
        <w:rPr>
          <w:spacing w:val="-1"/>
        </w:rPr>
        <w:t>physical</w:t>
      </w:r>
      <w:r w:rsidRPr="00263C35">
        <w:rPr>
          <w:spacing w:val="-1"/>
        </w:rPr>
        <w:t xml:space="preserve"> </w:t>
      </w:r>
      <w:r w:rsidRPr="004B4C74">
        <w:rPr>
          <w:spacing w:val="-1"/>
        </w:rPr>
        <w:t>fitness</w:t>
      </w:r>
      <w:r w:rsidRPr="00263C35">
        <w:rPr>
          <w:spacing w:val="-1"/>
        </w:rPr>
        <w:t xml:space="preserve"> </w:t>
      </w:r>
      <w:r w:rsidR="00F41E3D" w:rsidRPr="00263C35">
        <w:rPr>
          <w:spacing w:val="-1"/>
        </w:rPr>
        <w:t xml:space="preserve">will </w:t>
      </w:r>
      <w:r w:rsidRPr="00263C35">
        <w:rPr>
          <w:spacing w:val="-1"/>
        </w:rPr>
        <w:t xml:space="preserve">be </w:t>
      </w:r>
      <w:r w:rsidRPr="004B4C74">
        <w:rPr>
          <w:spacing w:val="-1"/>
        </w:rPr>
        <w:t>checked</w:t>
      </w:r>
      <w:r w:rsidRPr="00263C35">
        <w:rPr>
          <w:spacing w:val="-1"/>
        </w:rPr>
        <w:t xml:space="preserve"> by </w:t>
      </w:r>
      <w:r w:rsidRPr="004B4C74">
        <w:rPr>
          <w:spacing w:val="-1"/>
        </w:rPr>
        <w:t>asking</w:t>
      </w:r>
      <w:r w:rsidRPr="00263C35">
        <w:rPr>
          <w:spacing w:val="-1"/>
        </w:rPr>
        <w:t xml:space="preserve"> </w:t>
      </w:r>
      <w:r w:rsidRPr="004B4C74">
        <w:rPr>
          <w:spacing w:val="-1"/>
        </w:rPr>
        <w:t>relevant</w:t>
      </w:r>
      <w:r w:rsidRPr="00263C35">
        <w:rPr>
          <w:spacing w:val="-1"/>
        </w:rPr>
        <w:t xml:space="preserve"> </w:t>
      </w:r>
      <w:r w:rsidRPr="004B4C74">
        <w:rPr>
          <w:spacing w:val="-1"/>
        </w:rPr>
        <w:t>questions</w:t>
      </w:r>
      <w:r w:rsidRPr="00263C35">
        <w:rPr>
          <w:spacing w:val="-1"/>
        </w:rPr>
        <w:t xml:space="preserve"> about </w:t>
      </w:r>
      <w:r w:rsidRPr="004B4C74">
        <w:rPr>
          <w:spacing w:val="-1"/>
        </w:rPr>
        <w:t>disability</w:t>
      </w:r>
      <w:r w:rsidRPr="00263C35">
        <w:rPr>
          <w:spacing w:val="-1"/>
        </w:rPr>
        <w:t xml:space="preserve"> and health in </w:t>
      </w:r>
      <w:r w:rsidRPr="004B4C74">
        <w:rPr>
          <w:spacing w:val="-1"/>
        </w:rPr>
        <w:t>order</w:t>
      </w:r>
      <w:r w:rsidRPr="00263C35">
        <w:rPr>
          <w:spacing w:val="-1"/>
        </w:rPr>
        <w:t xml:space="preserve"> to establish </w:t>
      </w:r>
      <w:r w:rsidRPr="004B4C74">
        <w:rPr>
          <w:spacing w:val="-1"/>
        </w:rPr>
        <w:t>their</w:t>
      </w:r>
      <w:r w:rsidRPr="00263C35">
        <w:rPr>
          <w:spacing w:val="-1"/>
        </w:rPr>
        <w:t xml:space="preserve"> </w:t>
      </w:r>
      <w:r w:rsidRPr="004B4C74">
        <w:rPr>
          <w:spacing w:val="-1"/>
        </w:rPr>
        <w:t>capacity</w:t>
      </w:r>
      <w:r w:rsidRPr="00263C35">
        <w:rPr>
          <w:spacing w:val="-1"/>
        </w:rPr>
        <w:t xml:space="preserve"> to do the job</w:t>
      </w:r>
      <w:r w:rsidR="00F41E3D" w:rsidRPr="00263C35">
        <w:rPr>
          <w:spacing w:val="-1"/>
        </w:rPr>
        <w:t>.</w:t>
      </w:r>
      <w:r w:rsidR="004B4C74" w:rsidRPr="00263C35">
        <w:rPr>
          <w:spacing w:val="-1"/>
        </w:rPr>
        <w:t xml:space="preserve"> </w:t>
      </w:r>
    </w:p>
    <w:p w:rsidR="003E3944" w:rsidRDefault="003E3944" w:rsidP="005F33E8">
      <w:pPr>
        <w:pStyle w:val="BodyText"/>
        <w:numPr>
          <w:ilvl w:val="0"/>
          <w:numId w:val="1"/>
        </w:numPr>
        <w:tabs>
          <w:tab w:val="left" w:pos="384"/>
        </w:tabs>
        <w:kinsoku w:val="0"/>
        <w:overflowPunct w:val="0"/>
        <w:spacing w:line="276" w:lineRule="auto"/>
        <w:ind w:right="125" w:hanging="383"/>
        <w:rPr>
          <w:spacing w:val="-1"/>
        </w:rPr>
      </w:pPr>
      <w:r w:rsidRPr="004B4C74">
        <w:rPr>
          <w:spacing w:val="-1"/>
        </w:rPr>
        <w:t>Employee</w:t>
      </w:r>
      <w:r w:rsidRPr="00263C35">
        <w:rPr>
          <w:spacing w:val="-1"/>
        </w:rPr>
        <w:t>s will be</w:t>
      </w:r>
      <w:r w:rsidRPr="004B4C74">
        <w:rPr>
          <w:spacing w:val="-1"/>
        </w:rPr>
        <w:t xml:space="preserve"> recruite</w:t>
      </w:r>
      <w:r w:rsidRPr="00263C35">
        <w:rPr>
          <w:spacing w:val="-1"/>
        </w:rPr>
        <w:t>d on the</w:t>
      </w:r>
      <w:r w:rsidRPr="004B4C74">
        <w:rPr>
          <w:spacing w:val="-1"/>
        </w:rPr>
        <w:t xml:space="preserve"> knowledge</w:t>
      </w:r>
      <w:r w:rsidRPr="00263C35">
        <w:rPr>
          <w:spacing w:val="-1"/>
        </w:rPr>
        <w:t>,</w:t>
      </w:r>
      <w:r w:rsidRPr="004B4C74">
        <w:rPr>
          <w:spacing w:val="-1"/>
        </w:rPr>
        <w:t xml:space="preserve"> experienc</w:t>
      </w:r>
      <w:r w:rsidRPr="00263C35">
        <w:rPr>
          <w:spacing w:val="-1"/>
        </w:rPr>
        <w:t>e and skills</w:t>
      </w:r>
      <w:r w:rsidRPr="004B4C74">
        <w:rPr>
          <w:spacing w:val="-1"/>
        </w:rPr>
        <w:t xml:space="preserve"> neede</w:t>
      </w:r>
      <w:r w:rsidRPr="00263C35">
        <w:rPr>
          <w:spacing w:val="-1"/>
        </w:rPr>
        <w:t>d for the job</w:t>
      </w:r>
      <w:r w:rsidR="00F41E3D" w:rsidRPr="00263C35">
        <w:rPr>
          <w:spacing w:val="-1"/>
        </w:rPr>
        <w:t>.</w:t>
      </w:r>
    </w:p>
    <w:p w:rsidR="00DE10B2" w:rsidRDefault="00DE10B2" w:rsidP="001B6D30">
      <w:pPr>
        <w:pStyle w:val="BodyText"/>
        <w:tabs>
          <w:tab w:val="left" w:pos="384"/>
        </w:tabs>
        <w:kinsoku w:val="0"/>
        <w:overflowPunct w:val="0"/>
        <w:spacing w:line="276" w:lineRule="auto"/>
        <w:ind w:left="0" w:right="125" w:firstLine="0"/>
        <w:rPr>
          <w:spacing w:val="-1"/>
          <w:u w:val="single"/>
        </w:rPr>
      </w:pPr>
    </w:p>
    <w:p w:rsidR="001B6D30" w:rsidRPr="001B6D30" w:rsidRDefault="001B6D30" w:rsidP="001B6D30">
      <w:pPr>
        <w:pStyle w:val="BodyText"/>
        <w:tabs>
          <w:tab w:val="left" w:pos="384"/>
        </w:tabs>
        <w:kinsoku w:val="0"/>
        <w:overflowPunct w:val="0"/>
        <w:spacing w:line="276" w:lineRule="auto"/>
        <w:ind w:left="0" w:right="125" w:firstLine="0"/>
        <w:rPr>
          <w:spacing w:val="-1"/>
          <w:u w:val="single"/>
        </w:rPr>
      </w:pPr>
      <w:r>
        <w:rPr>
          <w:spacing w:val="-1"/>
          <w:u w:val="single"/>
        </w:rPr>
        <w:t>Offers of appointment</w:t>
      </w:r>
      <w:r w:rsidR="0041651A">
        <w:rPr>
          <w:spacing w:val="-1"/>
          <w:u w:val="single"/>
        </w:rPr>
        <w:t xml:space="preserve"> and pre-appointment checks</w:t>
      </w:r>
    </w:p>
    <w:p w:rsidR="003E3944" w:rsidRPr="00263C35" w:rsidRDefault="003E3944" w:rsidP="005F33E8">
      <w:pPr>
        <w:pStyle w:val="BodyText"/>
        <w:numPr>
          <w:ilvl w:val="0"/>
          <w:numId w:val="1"/>
        </w:numPr>
        <w:tabs>
          <w:tab w:val="left" w:pos="384"/>
        </w:tabs>
        <w:kinsoku w:val="0"/>
        <w:overflowPunct w:val="0"/>
        <w:spacing w:line="276" w:lineRule="auto"/>
        <w:ind w:right="128" w:hanging="383"/>
        <w:rPr>
          <w:spacing w:val="-1"/>
        </w:rPr>
      </w:pPr>
      <w:r w:rsidRPr="008B48A0">
        <w:rPr>
          <w:spacing w:val="-1"/>
        </w:rPr>
        <w:t>An</w:t>
      </w:r>
      <w:r w:rsidRPr="00263C35">
        <w:rPr>
          <w:spacing w:val="-1"/>
        </w:rPr>
        <w:t xml:space="preserve"> offer of appointment </w:t>
      </w:r>
      <w:r w:rsidR="00F41E3D" w:rsidRPr="00263C35">
        <w:rPr>
          <w:spacing w:val="-1"/>
        </w:rPr>
        <w:t xml:space="preserve">will </w:t>
      </w:r>
      <w:r w:rsidRPr="00263C35">
        <w:rPr>
          <w:spacing w:val="-1"/>
        </w:rPr>
        <w:t xml:space="preserve">be </w:t>
      </w:r>
      <w:r w:rsidRPr="008B48A0">
        <w:rPr>
          <w:spacing w:val="-1"/>
        </w:rPr>
        <w:t>conditional</w:t>
      </w:r>
      <w:r w:rsidRPr="00263C35">
        <w:rPr>
          <w:spacing w:val="-1"/>
        </w:rPr>
        <w:t xml:space="preserve"> upon </w:t>
      </w:r>
      <w:r w:rsidRPr="008B48A0">
        <w:rPr>
          <w:spacing w:val="-1"/>
        </w:rPr>
        <w:t>satisfactory</w:t>
      </w:r>
      <w:r w:rsidRPr="00263C35">
        <w:rPr>
          <w:spacing w:val="-1"/>
        </w:rPr>
        <w:t xml:space="preserve"> </w:t>
      </w:r>
      <w:r w:rsidRPr="008B48A0">
        <w:rPr>
          <w:spacing w:val="-1"/>
        </w:rPr>
        <w:t>completion</w:t>
      </w:r>
      <w:r w:rsidRPr="00263C35">
        <w:rPr>
          <w:spacing w:val="-1"/>
        </w:rPr>
        <w:t xml:space="preserve"> of all </w:t>
      </w:r>
      <w:r w:rsidRPr="008B48A0">
        <w:rPr>
          <w:spacing w:val="-1"/>
        </w:rPr>
        <w:t>pre-</w:t>
      </w:r>
      <w:r w:rsidR="00F41E3D">
        <w:rPr>
          <w:spacing w:val="-1"/>
        </w:rPr>
        <w:t>appointment</w:t>
      </w:r>
      <w:r w:rsidR="00F41E3D" w:rsidRPr="00263C35">
        <w:rPr>
          <w:spacing w:val="-1"/>
        </w:rPr>
        <w:t xml:space="preserve"> </w:t>
      </w:r>
      <w:r w:rsidRPr="00263C35">
        <w:rPr>
          <w:spacing w:val="-1"/>
        </w:rPr>
        <w:t>checks</w:t>
      </w:r>
      <w:r w:rsidR="00F41E3D" w:rsidRPr="00263C35">
        <w:rPr>
          <w:spacing w:val="-1"/>
        </w:rPr>
        <w:t xml:space="preserve"> (outlined in </w:t>
      </w:r>
      <w:r w:rsidR="00E57C20">
        <w:rPr>
          <w:spacing w:val="-1"/>
        </w:rPr>
        <w:t xml:space="preserve">the ‘Pre-appointment checks’ </w:t>
      </w:r>
      <w:r w:rsidR="00F41E3D" w:rsidRPr="00263C35">
        <w:rPr>
          <w:spacing w:val="-1"/>
        </w:rPr>
        <w:t>section below).</w:t>
      </w:r>
    </w:p>
    <w:p w:rsidR="003E3944" w:rsidRPr="008B48A0" w:rsidRDefault="003E3944" w:rsidP="005F33E8">
      <w:pPr>
        <w:pStyle w:val="BodyText"/>
        <w:numPr>
          <w:ilvl w:val="0"/>
          <w:numId w:val="1"/>
        </w:numPr>
        <w:tabs>
          <w:tab w:val="left" w:pos="384"/>
        </w:tabs>
        <w:kinsoku w:val="0"/>
        <w:overflowPunct w:val="0"/>
        <w:spacing w:line="276" w:lineRule="auto"/>
        <w:ind w:right="111" w:hanging="383"/>
        <w:rPr>
          <w:spacing w:val="-1"/>
        </w:rPr>
      </w:pPr>
      <w:r w:rsidRPr="008B48A0">
        <w:rPr>
          <w:spacing w:val="-1"/>
        </w:rPr>
        <w:t>Appointment</w:t>
      </w:r>
      <w:r w:rsidRPr="00263C35">
        <w:rPr>
          <w:spacing w:val="-1"/>
        </w:rPr>
        <w:t xml:space="preserve"> </w:t>
      </w:r>
      <w:r w:rsidRPr="008B48A0">
        <w:rPr>
          <w:spacing w:val="-1"/>
        </w:rPr>
        <w:t>will</w:t>
      </w:r>
      <w:r w:rsidRPr="00263C35">
        <w:rPr>
          <w:spacing w:val="-1"/>
        </w:rPr>
        <w:t xml:space="preserve"> </w:t>
      </w:r>
      <w:r w:rsidRPr="008B48A0">
        <w:rPr>
          <w:spacing w:val="-1"/>
        </w:rPr>
        <w:t>only</w:t>
      </w:r>
      <w:r w:rsidRPr="00263C35">
        <w:rPr>
          <w:spacing w:val="-1"/>
        </w:rPr>
        <w:t xml:space="preserve"> be confirmed after all </w:t>
      </w:r>
      <w:r w:rsidR="00AD6B82" w:rsidRPr="00263C35">
        <w:rPr>
          <w:spacing w:val="-1"/>
        </w:rPr>
        <w:t xml:space="preserve">pre-appointment </w:t>
      </w:r>
      <w:r w:rsidRPr="008B48A0">
        <w:rPr>
          <w:spacing w:val="-1"/>
        </w:rPr>
        <w:t>checks</w:t>
      </w:r>
      <w:r w:rsidRPr="00263C35">
        <w:rPr>
          <w:spacing w:val="-1"/>
        </w:rPr>
        <w:t xml:space="preserve"> have </w:t>
      </w:r>
      <w:r w:rsidRPr="008B48A0">
        <w:rPr>
          <w:spacing w:val="-1"/>
        </w:rPr>
        <w:t>been</w:t>
      </w:r>
      <w:r w:rsidRPr="00263C35">
        <w:rPr>
          <w:spacing w:val="-1"/>
        </w:rPr>
        <w:t xml:space="preserve"> completed </w:t>
      </w:r>
      <w:r w:rsidRPr="008B48A0">
        <w:rPr>
          <w:spacing w:val="-1"/>
        </w:rPr>
        <w:t>satisfactorily</w:t>
      </w:r>
      <w:r w:rsidR="00AD6B82">
        <w:rPr>
          <w:spacing w:val="-1"/>
        </w:rPr>
        <w:t>.</w:t>
      </w:r>
    </w:p>
    <w:p w:rsidR="00DE10B2" w:rsidRDefault="00DE10B2" w:rsidP="00E57C20">
      <w:pPr>
        <w:pStyle w:val="BodyText"/>
        <w:tabs>
          <w:tab w:val="left" w:pos="384"/>
        </w:tabs>
        <w:kinsoku w:val="0"/>
        <w:overflowPunct w:val="0"/>
        <w:spacing w:line="276" w:lineRule="auto"/>
        <w:ind w:left="0" w:right="114" w:firstLine="0"/>
        <w:rPr>
          <w:spacing w:val="-1"/>
          <w:u w:val="single"/>
        </w:rPr>
      </w:pPr>
    </w:p>
    <w:p w:rsidR="00E57C20" w:rsidRPr="00E57C20" w:rsidRDefault="00E57C20" w:rsidP="00E57C20">
      <w:pPr>
        <w:pStyle w:val="BodyText"/>
        <w:tabs>
          <w:tab w:val="left" w:pos="384"/>
        </w:tabs>
        <w:kinsoku w:val="0"/>
        <w:overflowPunct w:val="0"/>
        <w:spacing w:line="276" w:lineRule="auto"/>
        <w:ind w:left="0" w:right="114" w:firstLine="0"/>
        <w:rPr>
          <w:spacing w:val="-1"/>
          <w:u w:val="single"/>
        </w:rPr>
      </w:pPr>
      <w:r>
        <w:rPr>
          <w:spacing w:val="-1"/>
          <w:u w:val="single"/>
        </w:rPr>
        <w:t>The Disability Discrimination Act (DDA)</w:t>
      </w:r>
    </w:p>
    <w:p w:rsidR="003E3944" w:rsidRPr="000C65FF" w:rsidRDefault="003E3944" w:rsidP="000C65FF">
      <w:pPr>
        <w:pStyle w:val="BodyText"/>
        <w:numPr>
          <w:ilvl w:val="0"/>
          <w:numId w:val="1"/>
        </w:numPr>
        <w:tabs>
          <w:tab w:val="left" w:pos="384"/>
        </w:tabs>
        <w:kinsoku w:val="0"/>
        <w:overflowPunct w:val="0"/>
        <w:spacing w:line="276" w:lineRule="auto"/>
        <w:ind w:right="114" w:hanging="383"/>
        <w:rPr>
          <w:spacing w:val="-1"/>
        </w:rPr>
      </w:pPr>
      <w:r w:rsidRPr="00263C35">
        <w:rPr>
          <w:spacing w:val="-1"/>
        </w:rPr>
        <w:t xml:space="preserve">The </w:t>
      </w:r>
      <w:r w:rsidRPr="008B48A0">
        <w:rPr>
          <w:spacing w:val="-1"/>
        </w:rPr>
        <w:t>Disability</w:t>
      </w:r>
      <w:r w:rsidRPr="00263C35">
        <w:rPr>
          <w:spacing w:val="-1"/>
        </w:rPr>
        <w:t xml:space="preserve"> </w:t>
      </w:r>
      <w:r w:rsidRPr="008B48A0">
        <w:rPr>
          <w:spacing w:val="-1"/>
        </w:rPr>
        <w:t>Discrimination</w:t>
      </w:r>
      <w:r w:rsidRPr="00263C35">
        <w:rPr>
          <w:spacing w:val="-1"/>
        </w:rPr>
        <w:t xml:space="preserve"> </w:t>
      </w:r>
      <w:r w:rsidRPr="008B48A0">
        <w:rPr>
          <w:spacing w:val="-1"/>
        </w:rPr>
        <w:t>Act</w:t>
      </w:r>
      <w:r w:rsidRPr="00263C35">
        <w:rPr>
          <w:spacing w:val="-1"/>
        </w:rPr>
        <w:t xml:space="preserve"> </w:t>
      </w:r>
      <w:r w:rsidRPr="008B48A0">
        <w:rPr>
          <w:spacing w:val="-1"/>
        </w:rPr>
        <w:t>(DDA)</w:t>
      </w:r>
      <w:r w:rsidRPr="00263C35">
        <w:rPr>
          <w:spacing w:val="-1"/>
        </w:rPr>
        <w:t xml:space="preserve"> makes it a </w:t>
      </w:r>
      <w:r w:rsidRPr="008B48A0">
        <w:rPr>
          <w:spacing w:val="-1"/>
        </w:rPr>
        <w:t>requirement</w:t>
      </w:r>
      <w:r w:rsidRPr="00263C35">
        <w:rPr>
          <w:spacing w:val="-1"/>
        </w:rPr>
        <w:t xml:space="preserve"> to make </w:t>
      </w:r>
      <w:r w:rsidRPr="008B48A0">
        <w:rPr>
          <w:spacing w:val="-1"/>
        </w:rPr>
        <w:t>reasonable</w:t>
      </w:r>
      <w:r w:rsidRPr="00263C35">
        <w:rPr>
          <w:spacing w:val="-1"/>
        </w:rPr>
        <w:t xml:space="preserve"> adjustment to the </w:t>
      </w:r>
      <w:r w:rsidRPr="008B48A0">
        <w:rPr>
          <w:spacing w:val="-1"/>
        </w:rPr>
        <w:t>recruitment</w:t>
      </w:r>
      <w:r w:rsidRPr="00263C35">
        <w:rPr>
          <w:spacing w:val="-1"/>
        </w:rPr>
        <w:t xml:space="preserve"> process if an </w:t>
      </w:r>
      <w:r w:rsidRPr="008B48A0">
        <w:rPr>
          <w:spacing w:val="-1"/>
        </w:rPr>
        <w:t>applicant</w:t>
      </w:r>
      <w:r w:rsidRPr="00263C35">
        <w:rPr>
          <w:spacing w:val="-1"/>
        </w:rPr>
        <w:t xml:space="preserve"> makes the </w:t>
      </w:r>
      <w:r w:rsidRPr="008B48A0">
        <w:rPr>
          <w:spacing w:val="-1"/>
        </w:rPr>
        <w:t>employer</w:t>
      </w:r>
      <w:r w:rsidRPr="00263C35">
        <w:rPr>
          <w:spacing w:val="-1"/>
        </w:rPr>
        <w:t xml:space="preserve"> </w:t>
      </w:r>
      <w:r w:rsidRPr="008B48A0">
        <w:rPr>
          <w:spacing w:val="-1"/>
        </w:rPr>
        <w:t>aware</w:t>
      </w:r>
      <w:r w:rsidRPr="00263C35">
        <w:rPr>
          <w:spacing w:val="-1"/>
        </w:rPr>
        <w:t xml:space="preserve"> that they have a disability. This </w:t>
      </w:r>
      <w:r w:rsidRPr="008B48A0">
        <w:rPr>
          <w:spacing w:val="-1"/>
        </w:rPr>
        <w:t>applies</w:t>
      </w:r>
      <w:r w:rsidRPr="00263C35">
        <w:rPr>
          <w:spacing w:val="-1"/>
        </w:rPr>
        <w:t xml:space="preserve"> to the </w:t>
      </w:r>
      <w:r w:rsidRPr="008B48A0">
        <w:rPr>
          <w:spacing w:val="-1"/>
        </w:rPr>
        <w:t>entire</w:t>
      </w:r>
      <w:r w:rsidRPr="00263C35">
        <w:rPr>
          <w:spacing w:val="-1"/>
        </w:rPr>
        <w:t xml:space="preserve"> </w:t>
      </w:r>
      <w:r w:rsidRPr="008B48A0">
        <w:rPr>
          <w:spacing w:val="-1"/>
        </w:rPr>
        <w:t>recruitment</w:t>
      </w:r>
      <w:r w:rsidRPr="00263C35">
        <w:rPr>
          <w:spacing w:val="-1"/>
        </w:rPr>
        <w:t xml:space="preserve"> process, </w:t>
      </w:r>
      <w:r w:rsidRPr="008B48A0">
        <w:rPr>
          <w:spacing w:val="-1"/>
        </w:rPr>
        <w:t>from</w:t>
      </w:r>
      <w:r w:rsidRPr="00263C35">
        <w:rPr>
          <w:spacing w:val="-1"/>
        </w:rPr>
        <w:t xml:space="preserve"> </w:t>
      </w:r>
      <w:r w:rsidRPr="008B48A0">
        <w:rPr>
          <w:spacing w:val="-1"/>
        </w:rPr>
        <w:t>advertisement</w:t>
      </w:r>
      <w:r w:rsidR="005F33E8" w:rsidRPr="000C65FF">
        <w:rPr>
          <w:spacing w:val="-1"/>
        </w:rPr>
        <w:t xml:space="preserve"> </w:t>
      </w:r>
      <w:r w:rsidRPr="000C65FF">
        <w:rPr>
          <w:spacing w:val="-1"/>
        </w:rPr>
        <w:t>to appointment.</w:t>
      </w:r>
    </w:p>
    <w:p w:rsidR="003E3944" w:rsidRDefault="003E3944" w:rsidP="008B48A0">
      <w:pPr>
        <w:pStyle w:val="BodyText"/>
        <w:tabs>
          <w:tab w:val="left" w:pos="384"/>
        </w:tabs>
        <w:kinsoku w:val="0"/>
        <w:overflowPunct w:val="0"/>
        <w:spacing w:line="276" w:lineRule="auto"/>
        <w:ind w:right="114" w:firstLine="0"/>
        <w:jc w:val="both"/>
        <w:rPr>
          <w:spacing w:val="-1"/>
        </w:rPr>
      </w:pPr>
    </w:p>
    <w:p w:rsidR="008B48A0" w:rsidRPr="008B48A0" w:rsidRDefault="00E57C20" w:rsidP="008B48A0">
      <w:pPr>
        <w:pStyle w:val="Heading2"/>
        <w:kinsoku w:val="0"/>
        <w:overflowPunct w:val="0"/>
        <w:spacing w:line="276" w:lineRule="auto"/>
        <w:ind w:left="0"/>
        <w:rPr>
          <w:b w:val="0"/>
          <w:bCs w:val="0"/>
        </w:rPr>
      </w:pPr>
      <w:r>
        <w:rPr>
          <w:spacing w:val="-1"/>
        </w:rPr>
        <w:t>Pre-</w:t>
      </w:r>
      <w:r w:rsidR="00BC74FD">
        <w:rPr>
          <w:spacing w:val="-1"/>
        </w:rPr>
        <w:t xml:space="preserve">appointment </w:t>
      </w:r>
      <w:r w:rsidR="00777E86">
        <w:rPr>
          <w:spacing w:val="-1"/>
        </w:rPr>
        <w:t>C</w:t>
      </w:r>
      <w:r w:rsidR="00BC74FD">
        <w:rPr>
          <w:spacing w:val="-1"/>
        </w:rPr>
        <w:t>hecks</w:t>
      </w:r>
    </w:p>
    <w:p w:rsidR="00E57C20" w:rsidRPr="008B48A0" w:rsidRDefault="00E57C20" w:rsidP="00E57C20">
      <w:pPr>
        <w:pStyle w:val="BodyText"/>
        <w:kinsoku w:val="0"/>
        <w:overflowPunct w:val="0"/>
        <w:spacing w:line="276" w:lineRule="auto"/>
        <w:ind w:left="0" w:right="291" w:firstLine="0"/>
      </w:pPr>
      <w:r w:rsidRPr="00E57C20">
        <w:t>Any offer of appointment</w:t>
      </w:r>
      <w:r w:rsidRPr="008B48A0">
        <w:t xml:space="preserve"> </w:t>
      </w:r>
      <w:r w:rsidRPr="00E57C20">
        <w:t xml:space="preserve">made </w:t>
      </w:r>
      <w:r w:rsidRPr="008B48A0">
        <w:t>to</w:t>
      </w:r>
      <w:r w:rsidRPr="00E57C20">
        <w:t xml:space="preserve"> </w:t>
      </w:r>
      <w:r w:rsidRPr="008B48A0">
        <w:t>a</w:t>
      </w:r>
      <w:r w:rsidRPr="00E57C20">
        <w:t xml:space="preserve"> successful candidate,</w:t>
      </w:r>
      <w:r w:rsidRPr="008B48A0">
        <w:t xml:space="preserve"> </w:t>
      </w:r>
      <w:r w:rsidRPr="00E57C20">
        <w:t>including one who has lived or worked abroad,</w:t>
      </w:r>
      <w:r w:rsidRPr="008B48A0">
        <w:t xml:space="preserve"> </w:t>
      </w:r>
      <w:r w:rsidRPr="00E57C20">
        <w:t xml:space="preserve">must be conditional </w:t>
      </w:r>
      <w:r w:rsidRPr="008B48A0">
        <w:t>on</w:t>
      </w:r>
      <w:r w:rsidRPr="00E57C20">
        <w:t xml:space="preserve"> satisfactory</w:t>
      </w:r>
      <w:r w:rsidRPr="008B48A0">
        <w:t xml:space="preserve"> </w:t>
      </w:r>
      <w:r w:rsidRPr="00E57C20">
        <w:t>completion of</w:t>
      </w:r>
      <w:r w:rsidRPr="008B48A0">
        <w:t xml:space="preserve"> </w:t>
      </w:r>
      <w:r w:rsidRPr="00E57C20">
        <w:t>the necessary pre-employment</w:t>
      </w:r>
      <w:r w:rsidRPr="008B48A0">
        <w:t xml:space="preserve"> </w:t>
      </w:r>
      <w:r w:rsidRPr="00E57C20">
        <w:t>checks.</w:t>
      </w:r>
    </w:p>
    <w:p w:rsidR="00E57C20" w:rsidRDefault="00E57C20" w:rsidP="008B48A0">
      <w:pPr>
        <w:pStyle w:val="BodyText"/>
        <w:tabs>
          <w:tab w:val="left" w:pos="0"/>
        </w:tabs>
        <w:kinsoku w:val="0"/>
        <w:overflowPunct w:val="0"/>
        <w:spacing w:line="276" w:lineRule="auto"/>
        <w:ind w:left="0" w:right="122" w:firstLine="0"/>
        <w:jc w:val="both"/>
      </w:pPr>
    </w:p>
    <w:p w:rsidR="00BC74FD" w:rsidRPr="008B48A0" w:rsidRDefault="00BC74FD" w:rsidP="00DE10B2">
      <w:pPr>
        <w:pStyle w:val="BodyText"/>
        <w:tabs>
          <w:tab w:val="left" w:pos="426"/>
        </w:tabs>
        <w:kinsoku w:val="0"/>
        <w:overflowPunct w:val="0"/>
        <w:spacing w:line="276" w:lineRule="auto"/>
        <w:ind w:left="0" w:firstLine="0"/>
        <w:jc w:val="both"/>
      </w:pPr>
      <w:r w:rsidRPr="008B48A0">
        <w:rPr>
          <w:spacing w:val="-1"/>
        </w:rPr>
        <w:t>When</w:t>
      </w:r>
      <w:r w:rsidRPr="008B48A0">
        <w:rPr>
          <w:spacing w:val="-2"/>
        </w:rPr>
        <w:t xml:space="preserve"> </w:t>
      </w:r>
      <w:r w:rsidRPr="008B48A0">
        <w:rPr>
          <w:spacing w:val="-1"/>
        </w:rPr>
        <w:t>appointing new</w:t>
      </w:r>
      <w:r w:rsidRPr="008B48A0">
        <w:rPr>
          <w:spacing w:val="-2"/>
        </w:rPr>
        <w:t xml:space="preserve"> </w:t>
      </w:r>
      <w:r w:rsidRPr="008B48A0">
        <w:rPr>
          <w:spacing w:val="-1"/>
        </w:rPr>
        <w:t>staff,</w:t>
      </w:r>
      <w:r w:rsidRPr="008B48A0">
        <w:t xml:space="preserve"> </w:t>
      </w:r>
      <w:r>
        <w:rPr>
          <w:spacing w:val="-1"/>
        </w:rPr>
        <w:t>we will</w:t>
      </w:r>
      <w:r w:rsidRPr="008B48A0">
        <w:rPr>
          <w:spacing w:val="-1"/>
        </w:rPr>
        <w:t>:</w:t>
      </w:r>
    </w:p>
    <w:p w:rsidR="00BC74FD" w:rsidRPr="00DE10B2" w:rsidRDefault="00BC74FD" w:rsidP="00BC74FD">
      <w:pPr>
        <w:pStyle w:val="BodyText"/>
        <w:numPr>
          <w:ilvl w:val="0"/>
          <w:numId w:val="1"/>
        </w:numPr>
        <w:tabs>
          <w:tab w:val="left" w:pos="384"/>
        </w:tabs>
        <w:kinsoku w:val="0"/>
        <w:overflowPunct w:val="0"/>
        <w:spacing w:line="276" w:lineRule="auto"/>
        <w:ind w:right="111" w:hanging="383"/>
      </w:pPr>
      <w:r w:rsidRPr="00DE10B2">
        <w:t>verify a candidate’s identity using the guidelines on the GOV.UK website;</w:t>
      </w:r>
    </w:p>
    <w:p w:rsidR="00BC74FD" w:rsidRPr="00DE10B2" w:rsidRDefault="00BC74FD" w:rsidP="00BC74FD">
      <w:pPr>
        <w:pStyle w:val="BodyText"/>
        <w:numPr>
          <w:ilvl w:val="0"/>
          <w:numId w:val="1"/>
        </w:numPr>
        <w:tabs>
          <w:tab w:val="left" w:pos="384"/>
        </w:tabs>
        <w:kinsoku w:val="0"/>
        <w:overflowPunct w:val="0"/>
        <w:spacing w:line="276" w:lineRule="auto"/>
        <w:ind w:right="111" w:hanging="383"/>
      </w:pPr>
      <w:r w:rsidRPr="00DE10B2">
        <w:t xml:space="preserve">obtain (via the applicant) an enhanced DBS certificate( including barred list information, for those who will be engaging in regulated activity) (see ‘DBS checks’ section below); </w:t>
      </w:r>
    </w:p>
    <w:p w:rsidR="00BC74FD" w:rsidRPr="00DE10B2" w:rsidRDefault="00BC74FD" w:rsidP="00BC74FD">
      <w:pPr>
        <w:pStyle w:val="BodyText"/>
        <w:numPr>
          <w:ilvl w:val="0"/>
          <w:numId w:val="1"/>
        </w:numPr>
        <w:tabs>
          <w:tab w:val="left" w:pos="384"/>
        </w:tabs>
        <w:kinsoku w:val="0"/>
        <w:overflowPunct w:val="0"/>
        <w:spacing w:line="276" w:lineRule="auto"/>
        <w:ind w:right="111" w:hanging="383"/>
      </w:pPr>
      <w:r w:rsidRPr="00DE10B2">
        <w:t>obtain a separate barred list check if an individual will start work in regulated activity before the DBS certificate is available;</w:t>
      </w:r>
    </w:p>
    <w:p w:rsidR="00BC74FD" w:rsidRPr="00DE10B2" w:rsidRDefault="00BC74FD" w:rsidP="00BC74FD">
      <w:pPr>
        <w:pStyle w:val="BodyText"/>
        <w:numPr>
          <w:ilvl w:val="0"/>
          <w:numId w:val="1"/>
        </w:numPr>
        <w:tabs>
          <w:tab w:val="left" w:pos="384"/>
        </w:tabs>
        <w:kinsoku w:val="0"/>
        <w:overflowPunct w:val="0"/>
        <w:spacing w:line="276" w:lineRule="auto"/>
        <w:ind w:right="111" w:hanging="383"/>
      </w:pPr>
      <w:r w:rsidRPr="00DE10B2">
        <w:t xml:space="preserve">verify the candidate’s mental and physical fitness to carry out their work responsibilities (we will ask relevant questions about disability and health in order to establish whether a job applicant has the physical and mental capacity for the specific role); </w:t>
      </w:r>
    </w:p>
    <w:p w:rsidR="00BC74FD" w:rsidRPr="00DE10B2" w:rsidRDefault="00BC74FD" w:rsidP="00BC74FD">
      <w:pPr>
        <w:pStyle w:val="BodyText"/>
        <w:numPr>
          <w:ilvl w:val="0"/>
          <w:numId w:val="1"/>
        </w:numPr>
        <w:tabs>
          <w:tab w:val="left" w:pos="384"/>
        </w:tabs>
        <w:kinsoku w:val="0"/>
        <w:overflowPunct w:val="0"/>
        <w:spacing w:line="276" w:lineRule="auto"/>
        <w:ind w:right="111" w:hanging="383"/>
      </w:pPr>
      <w:r w:rsidRPr="00DE10B2">
        <w:t>verify the person’s right to work in the UK using the advice on the GOV.UK website</w:t>
      </w:r>
    </w:p>
    <w:p w:rsidR="00BC74FD" w:rsidRPr="00DE10B2" w:rsidRDefault="00BC74FD" w:rsidP="00BC74FD">
      <w:pPr>
        <w:pStyle w:val="BodyText"/>
        <w:numPr>
          <w:ilvl w:val="0"/>
          <w:numId w:val="1"/>
        </w:numPr>
        <w:tabs>
          <w:tab w:val="left" w:pos="384"/>
        </w:tabs>
        <w:kinsoku w:val="0"/>
        <w:overflowPunct w:val="0"/>
        <w:spacing w:line="276" w:lineRule="auto"/>
        <w:ind w:right="111" w:hanging="383"/>
      </w:pPr>
      <w:r w:rsidRPr="00DE10B2">
        <w:t xml:space="preserve">if the person has lived or worked outside the UK, make any further checks   consider appropriate; and </w:t>
      </w:r>
    </w:p>
    <w:p w:rsidR="00BC74FD" w:rsidRPr="00DE10B2" w:rsidRDefault="00BC74FD" w:rsidP="00BC74FD">
      <w:pPr>
        <w:pStyle w:val="BodyText"/>
        <w:numPr>
          <w:ilvl w:val="0"/>
          <w:numId w:val="1"/>
        </w:numPr>
        <w:tabs>
          <w:tab w:val="left" w:pos="384"/>
        </w:tabs>
        <w:kinsoku w:val="0"/>
        <w:overflowPunct w:val="0"/>
        <w:spacing w:line="276" w:lineRule="auto"/>
        <w:ind w:right="111" w:hanging="383"/>
      </w:pPr>
      <w:r w:rsidRPr="00DE10B2">
        <w:t>verify professional qualifications, as appropriate.</w:t>
      </w:r>
    </w:p>
    <w:p w:rsidR="00BC74FD" w:rsidRDefault="00BC74FD" w:rsidP="008B48A0">
      <w:pPr>
        <w:pStyle w:val="BodyText"/>
        <w:tabs>
          <w:tab w:val="left" w:pos="834"/>
        </w:tabs>
        <w:kinsoku w:val="0"/>
        <w:overflowPunct w:val="0"/>
        <w:spacing w:line="276" w:lineRule="auto"/>
        <w:ind w:left="0" w:right="286" w:firstLine="0"/>
        <w:rPr>
          <w:spacing w:val="-1"/>
        </w:rPr>
      </w:pPr>
    </w:p>
    <w:p w:rsidR="007C70C3" w:rsidRPr="008B48A0" w:rsidRDefault="007C70C3" w:rsidP="007C70C3">
      <w:pPr>
        <w:pStyle w:val="BodyText"/>
        <w:tabs>
          <w:tab w:val="left" w:pos="824"/>
        </w:tabs>
        <w:kinsoku w:val="0"/>
        <w:overflowPunct w:val="0"/>
        <w:spacing w:line="276" w:lineRule="auto"/>
        <w:ind w:left="0" w:right="202" w:firstLine="0"/>
      </w:pPr>
      <w:r w:rsidRPr="008B48A0">
        <w:t>In</w:t>
      </w:r>
      <w:r w:rsidRPr="008B48A0">
        <w:rPr>
          <w:spacing w:val="-1"/>
        </w:rPr>
        <w:t xml:space="preserve"> addition </w:t>
      </w:r>
      <w:r w:rsidRPr="008B48A0">
        <w:t>to</w:t>
      </w:r>
      <w:r w:rsidRPr="008B48A0">
        <w:rPr>
          <w:spacing w:val="-1"/>
        </w:rPr>
        <w:t xml:space="preserve"> obtaining the DBS certificate described,</w:t>
      </w:r>
      <w:r w:rsidRPr="008B48A0">
        <w:t xml:space="preserve"> </w:t>
      </w:r>
      <w:r w:rsidRPr="008B48A0">
        <w:rPr>
          <w:spacing w:val="-1"/>
        </w:rPr>
        <w:t>anyone who</w:t>
      </w:r>
      <w:r w:rsidRPr="008B48A0">
        <w:t xml:space="preserve"> </w:t>
      </w:r>
      <w:r w:rsidRPr="008B48A0">
        <w:rPr>
          <w:spacing w:val="-1"/>
        </w:rPr>
        <w:t xml:space="preserve">is appointed </w:t>
      </w:r>
      <w:r w:rsidRPr="008B48A0">
        <w:t>to</w:t>
      </w:r>
      <w:r w:rsidRPr="008B48A0">
        <w:rPr>
          <w:spacing w:val="53"/>
        </w:rPr>
        <w:t xml:space="preserve"> </w:t>
      </w:r>
      <w:r w:rsidRPr="008B48A0">
        <w:rPr>
          <w:spacing w:val="-1"/>
        </w:rPr>
        <w:t>carry out teaching</w:t>
      </w:r>
      <w:r w:rsidRPr="008B48A0">
        <w:t xml:space="preserve"> </w:t>
      </w:r>
      <w:r w:rsidRPr="008B48A0">
        <w:rPr>
          <w:spacing w:val="-1"/>
        </w:rPr>
        <w:t>work</w:t>
      </w:r>
      <w:r w:rsidRPr="008B48A0">
        <w:t xml:space="preserve"> </w:t>
      </w:r>
      <w:r w:rsidRPr="008B48A0">
        <w:rPr>
          <w:spacing w:val="-1"/>
        </w:rPr>
        <w:t>will</w:t>
      </w:r>
      <w:r w:rsidRPr="008B48A0">
        <w:rPr>
          <w:spacing w:val="-2"/>
        </w:rPr>
        <w:t xml:space="preserve"> </w:t>
      </w:r>
      <w:r w:rsidRPr="008B48A0">
        <w:rPr>
          <w:spacing w:val="-1"/>
        </w:rPr>
        <w:t>require</w:t>
      </w:r>
      <w:r w:rsidRPr="008B48A0">
        <w:t xml:space="preserve"> </w:t>
      </w:r>
      <w:r>
        <w:rPr>
          <w:spacing w:val="-1"/>
        </w:rPr>
        <w:t xml:space="preserve">a </w:t>
      </w:r>
      <w:r w:rsidRPr="008B48A0">
        <w:rPr>
          <w:spacing w:val="-1"/>
        </w:rPr>
        <w:t>check</w:t>
      </w:r>
      <w:r w:rsidRPr="008B48A0">
        <w:t xml:space="preserve"> to </w:t>
      </w:r>
      <w:r w:rsidRPr="008B48A0">
        <w:rPr>
          <w:spacing w:val="-1"/>
        </w:rPr>
        <w:t>ensure</w:t>
      </w:r>
      <w:r w:rsidRPr="008B48A0">
        <w:t xml:space="preserve"> </w:t>
      </w:r>
      <w:r w:rsidRPr="008B48A0">
        <w:rPr>
          <w:spacing w:val="-1"/>
        </w:rPr>
        <w:t>they</w:t>
      </w:r>
      <w:r w:rsidRPr="008B48A0">
        <w:t xml:space="preserve"> </w:t>
      </w:r>
      <w:r w:rsidRPr="008B48A0">
        <w:rPr>
          <w:spacing w:val="-1"/>
        </w:rPr>
        <w:t>are not</w:t>
      </w:r>
      <w:r w:rsidRPr="008B48A0">
        <w:rPr>
          <w:spacing w:val="1"/>
        </w:rPr>
        <w:t xml:space="preserve"> </w:t>
      </w:r>
      <w:r w:rsidRPr="008B48A0">
        <w:rPr>
          <w:spacing w:val="-1"/>
        </w:rPr>
        <w:t>prohibited</w:t>
      </w:r>
      <w:r w:rsidRPr="008B48A0">
        <w:rPr>
          <w:spacing w:val="62"/>
        </w:rPr>
        <w:t xml:space="preserve"> </w:t>
      </w:r>
      <w:r w:rsidRPr="008B48A0">
        <w:rPr>
          <w:spacing w:val="-1"/>
        </w:rPr>
        <w:t>from</w:t>
      </w:r>
      <w:r w:rsidRPr="008B48A0">
        <w:rPr>
          <w:spacing w:val="-2"/>
        </w:rPr>
        <w:t xml:space="preserve"> </w:t>
      </w:r>
      <w:r w:rsidRPr="008B48A0">
        <w:t>teaching.</w:t>
      </w:r>
      <w:r w:rsidRPr="008B48A0">
        <w:rPr>
          <w:spacing w:val="22"/>
          <w:position w:val="11"/>
        </w:rPr>
        <w:t xml:space="preserve"> </w:t>
      </w:r>
    </w:p>
    <w:p w:rsidR="007C70C3" w:rsidRDefault="007C70C3" w:rsidP="008B48A0">
      <w:pPr>
        <w:pStyle w:val="BodyText"/>
        <w:tabs>
          <w:tab w:val="left" w:pos="834"/>
        </w:tabs>
        <w:kinsoku w:val="0"/>
        <w:overflowPunct w:val="0"/>
        <w:spacing w:line="276" w:lineRule="auto"/>
        <w:ind w:left="0" w:right="286" w:firstLine="0"/>
        <w:rPr>
          <w:spacing w:val="-1"/>
        </w:rPr>
      </w:pPr>
    </w:p>
    <w:p w:rsidR="007C70C3" w:rsidRDefault="007C70C3" w:rsidP="008B48A0">
      <w:pPr>
        <w:pStyle w:val="BodyText"/>
        <w:tabs>
          <w:tab w:val="left" w:pos="834"/>
        </w:tabs>
        <w:kinsoku w:val="0"/>
        <w:overflowPunct w:val="0"/>
        <w:spacing w:line="276" w:lineRule="auto"/>
        <w:ind w:left="0" w:right="286" w:firstLine="0"/>
        <w:rPr>
          <w:spacing w:val="-1"/>
        </w:rPr>
      </w:pPr>
    </w:p>
    <w:p w:rsidR="00BC74FD" w:rsidRPr="00BC74FD" w:rsidRDefault="00BC74FD" w:rsidP="00BC74FD">
      <w:pPr>
        <w:keepNext/>
        <w:kinsoku w:val="0"/>
        <w:overflowPunct w:val="0"/>
        <w:spacing w:line="276" w:lineRule="auto"/>
        <w:outlineLvl w:val="2"/>
        <w:rPr>
          <w:rFonts w:ascii="Arial" w:eastAsiaTheme="majorEastAsia" w:hAnsi="Arial" w:cs="Arial"/>
          <w:u w:val="single"/>
        </w:rPr>
      </w:pPr>
      <w:r w:rsidRPr="00BC74FD">
        <w:rPr>
          <w:rFonts w:ascii="Arial" w:eastAsiaTheme="majorEastAsia" w:hAnsi="Arial" w:cs="Arial"/>
          <w:bCs/>
          <w:spacing w:val="-1"/>
          <w:u w:val="single"/>
        </w:rPr>
        <w:lastRenderedPageBreak/>
        <w:t>Disclosure</w:t>
      </w:r>
      <w:r w:rsidRPr="00BC74FD">
        <w:rPr>
          <w:rFonts w:ascii="Arial" w:eastAsiaTheme="majorEastAsia" w:hAnsi="Arial" w:cs="Arial"/>
          <w:bCs/>
          <w:spacing w:val="-3"/>
          <w:u w:val="single"/>
        </w:rPr>
        <w:t xml:space="preserve"> </w:t>
      </w:r>
      <w:r w:rsidRPr="00BC74FD">
        <w:rPr>
          <w:rFonts w:ascii="Arial" w:eastAsiaTheme="majorEastAsia" w:hAnsi="Arial" w:cs="Arial"/>
          <w:bCs/>
          <w:spacing w:val="-1"/>
          <w:u w:val="single"/>
        </w:rPr>
        <w:t>and</w:t>
      </w:r>
      <w:r w:rsidRPr="00BC74FD">
        <w:rPr>
          <w:rFonts w:ascii="Arial" w:eastAsiaTheme="majorEastAsia" w:hAnsi="Arial" w:cs="Arial"/>
          <w:bCs/>
          <w:spacing w:val="-4"/>
          <w:u w:val="single"/>
        </w:rPr>
        <w:t xml:space="preserve"> </w:t>
      </w:r>
      <w:r w:rsidRPr="00BC74FD">
        <w:rPr>
          <w:rFonts w:ascii="Arial" w:eastAsiaTheme="majorEastAsia" w:hAnsi="Arial" w:cs="Arial"/>
          <w:bCs/>
          <w:spacing w:val="-1"/>
          <w:u w:val="single"/>
        </w:rPr>
        <w:t>Barring</w:t>
      </w:r>
      <w:r w:rsidRPr="00BC74FD">
        <w:rPr>
          <w:rFonts w:ascii="Arial" w:eastAsiaTheme="majorEastAsia" w:hAnsi="Arial" w:cs="Arial"/>
          <w:bCs/>
          <w:spacing w:val="-4"/>
          <w:u w:val="single"/>
        </w:rPr>
        <w:t xml:space="preserve"> </w:t>
      </w:r>
      <w:r w:rsidRPr="00BC74FD">
        <w:rPr>
          <w:rFonts w:ascii="Arial" w:eastAsiaTheme="majorEastAsia" w:hAnsi="Arial" w:cs="Arial"/>
          <w:bCs/>
          <w:spacing w:val="-1"/>
          <w:u w:val="single"/>
        </w:rPr>
        <w:t>Service</w:t>
      </w:r>
      <w:r w:rsidRPr="00BC74FD">
        <w:rPr>
          <w:rFonts w:ascii="Arial" w:eastAsiaTheme="majorEastAsia" w:hAnsi="Arial" w:cs="Arial"/>
          <w:bCs/>
          <w:spacing w:val="-3"/>
          <w:u w:val="single"/>
        </w:rPr>
        <w:t xml:space="preserve"> </w:t>
      </w:r>
      <w:r w:rsidRPr="00BC74FD">
        <w:rPr>
          <w:rFonts w:ascii="Arial" w:eastAsiaTheme="majorEastAsia" w:hAnsi="Arial" w:cs="Arial"/>
          <w:bCs/>
          <w:spacing w:val="-1"/>
          <w:u w:val="single"/>
        </w:rPr>
        <w:t>(DBS)</w:t>
      </w:r>
      <w:r w:rsidRPr="00BC74FD">
        <w:rPr>
          <w:rFonts w:ascii="Arial" w:eastAsiaTheme="majorEastAsia" w:hAnsi="Arial" w:cs="Arial"/>
          <w:bCs/>
          <w:spacing w:val="-3"/>
          <w:u w:val="single"/>
        </w:rPr>
        <w:t xml:space="preserve"> </w:t>
      </w:r>
      <w:r w:rsidRPr="00BC74FD">
        <w:rPr>
          <w:rFonts w:ascii="Arial" w:eastAsiaTheme="majorEastAsia" w:hAnsi="Arial" w:cs="Arial"/>
          <w:bCs/>
          <w:spacing w:val="-1"/>
          <w:u w:val="single"/>
        </w:rPr>
        <w:t>checks</w:t>
      </w:r>
    </w:p>
    <w:p w:rsidR="008B48A0" w:rsidRPr="008B48A0" w:rsidRDefault="00BF40FE" w:rsidP="008B48A0">
      <w:pPr>
        <w:pStyle w:val="BodyText"/>
        <w:tabs>
          <w:tab w:val="left" w:pos="834"/>
        </w:tabs>
        <w:kinsoku w:val="0"/>
        <w:overflowPunct w:val="0"/>
        <w:spacing w:line="276" w:lineRule="auto"/>
        <w:ind w:left="0" w:right="286" w:firstLine="0"/>
      </w:pPr>
      <w:r>
        <w:rPr>
          <w:spacing w:val="-1"/>
        </w:rPr>
        <w:t xml:space="preserve">Successful applicants will need to undertake a DBS check to obtain a DBS certificate.  </w:t>
      </w:r>
      <w:r w:rsidR="008B48A0" w:rsidRPr="008B48A0">
        <w:rPr>
          <w:spacing w:val="-1"/>
        </w:rPr>
        <w:t xml:space="preserve">The level </w:t>
      </w:r>
      <w:r w:rsidR="008B48A0" w:rsidRPr="008B48A0">
        <w:t xml:space="preserve">of </w:t>
      </w:r>
      <w:r w:rsidR="008B48A0" w:rsidRPr="008B48A0">
        <w:rPr>
          <w:spacing w:val="-1"/>
        </w:rPr>
        <w:t>DBS</w:t>
      </w:r>
      <w:r w:rsidR="008B48A0" w:rsidRPr="008B48A0">
        <w:t xml:space="preserve"> </w:t>
      </w:r>
      <w:r w:rsidR="008B48A0" w:rsidRPr="008B48A0">
        <w:rPr>
          <w:spacing w:val="-1"/>
        </w:rPr>
        <w:t>certificate</w:t>
      </w:r>
      <w:r w:rsidR="008B48A0" w:rsidRPr="008B48A0">
        <w:t xml:space="preserve"> </w:t>
      </w:r>
      <w:r w:rsidR="008B48A0" w:rsidRPr="008B48A0">
        <w:rPr>
          <w:spacing w:val="-1"/>
        </w:rPr>
        <w:t>required,</w:t>
      </w:r>
      <w:r w:rsidR="008B48A0" w:rsidRPr="008B48A0">
        <w:t xml:space="preserve"> </w:t>
      </w:r>
      <w:r w:rsidR="008B48A0" w:rsidRPr="008B48A0">
        <w:rPr>
          <w:spacing w:val="-1"/>
        </w:rPr>
        <w:t>and</w:t>
      </w:r>
      <w:r w:rsidR="008B48A0" w:rsidRPr="008B48A0">
        <w:t xml:space="preserve"> </w:t>
      </w:r>
      <w:r w:rsidR="008B48A0" w:rsidRPr="008B48A0">
        <w:rPr>
          <w:spacing w:val="-1"/>
        </w:rPr>
        <w:t>whether</w:t>
      </w:r>
      <w:r w:rsidR="008B48A0" w:rsidRPr="008B48A0">
        <w:t xml:space="preserve"> a</w:t>
      </w:r>
      <w:r w:rsidR="008B48A0" w:rsidRPr="008B48A0">
        <w:rPr>
          <w:spacing w:val="-1"/>
        </w:rPr>
        <w:t xml:space="preserve"> prohibition</w:t>
      </w:r>
      <w:r w:rsidR="008B48A0" w:rsidRPr="008B48A0">
        <w:t xml:space="preserve"> </w:t>
      </w:r>
      <w:r w:rsidR="008B48A0" w:rsidRPr="008B48A0">
        <w:rPr>
          <w:spacing w:val="-1"/>
        </w:rPr>
        <w:t>check</w:t>
      </w:r>
      <w:r w:rsidR="008B48A0" w:rsidRPr="008B48A0">
        <w:t xml:space="preserve"> </w:t>
      </w:r>
      <w:r w:rsidR="008B48A0" w:rsidRPr="008B48A0">
        <w:rPr>
          <w:spacing w:val="-1"/>
        </w:rPr>
        <w:t>is required,</w:t>
      </w:r>
      <w:r w:rsidR="008B48A0" w:rsidRPr="008B48A0">
        <w:rPr>
          <w:spacing w:val="52"/>
        </w:rPr>
        <w:t xml:space="preserve"> </w:t>
      </w:r>
      <w:r w:rsidR="008B48A0" w:rsidRPr="008B48A0">
        <w:rPr>
          <w:spacing w:val="-1"/>
        </w:rPr>
        <w:t>will</w:t>
      </w:r>
      <w:r w:rsidR="008B48A0" w:rsidRPr="008B48A0">
        <w:rPr>
          <w:spacing w:val="-2"/>
        </w:rPr>
        <w:t xml:space="preserve"> </w:t>
      </w:r>
      <w:r w:rsidR="008B48A0" w:rsidRPr="008B48A0">
        <w:rPr>
          <w:spacing w:val="-1"/>
        </w:rPr>
        <w:t>depend</w:t>
      </w:r>
      <w:r w:rsidR="008B48A0" w:rsidRPr="008B48A0">
        <w:rPr>
          <w:spacing w:val="1"/>
        </w:rPr>
        <w:t xml:space="preserve"> </w:t>
      </w:r>
      <w:r w:rsidR="008B48A0" w:rsidRPr="008B48A0">
        <w:rPr>
          <w:spacing w:val="-1"/>
        </w:rPr>
        <w:t>on</w:t>
      </w:r>
      <w:r w:rsidR="008B48A0" w:rsidRPr="008B48A0">
        <w:t xml:space="preserve"> </w:t>
      </w:r>
      <w:r w:rsidR="008B48A0" w:rsidRPr="008B48A0">
        <w:rPr>
          <w:spacing w:val="-1"/>
        </w:rPr>
        <w:t>the role</w:t>
      </w:r>
      <w:r w:rsidR="008B48A0" w:rsidRPr="008B48A0">
        <w:t xml:space="preserve"> </w:t>
      </w:r>
      <w:r w:rsidR="008B48A0" w:rsidRPr="008B48A0">
        <w:rPr>
          <w:spacing w:val="-1"/>
        </w:rPr>
        <w:t>and</w:t>
      </w:r>
      <w:r w:rsidR="008B48A0" w:rsidRPr="008B48A0">
        <w:t xml:space="preserve"> </w:t>
      </w:r>
      <w:r w:rsidR="008B48A0" w:rsidRPr="008B48A0">
        <w:rPr>
          <w:spacing w:val="-1"/>
        </w:rPr>
        <w:t>duties of</w:t>
      </w:r>
      <w:r w:rsidR="008B48A0" w:rsidRPr="008B48A0">
        <w:rPr>
          <w:spacing w:val="1"/>
        </w:rPr>
        <w:t xml:space="preserve"> </w:t>
      </w:r>
      <w:r w:rsidR="004B4C74">
        <w:rPr>
          <w:spacing w:val="-1"/>
        </w:rPr>
        <w:t>the</w:t>
      </w:r>
      <w:r w:rsidR="008B48A0" w:rsidRPr="008B48A0">
        <w:t xml:space="preserve"> </w:t>
      </w:r>
      <w:r w:rsidR="008B48A0" w:rsidRPr="008B48A0">
        <w:rPr>
          <w:spacing w:val="-1"/>
        </w:rPr>
        <w:t>applicant</w:t>
      </w:r>
      <w:r w:rsidR="00E57C20">
        <w:rPr>
          <w:spacing w:val="-1"/>
        </w:rPr>
        <w:t>.</w:t>
      </w:r>
    </w:p>
    <w:p w:rsidR="008B48A0" w:rsidRDefault="008B48A0" w:rsidP="008B48A0">
      <w:pPr>
        <w:pStyle w:val="BodyText"/>
        <w:kinsoku w:val="0"/>
        <w:overflowPunct w:val="0"/>
        <w:spacing w:line="276" w:lineRule="auto"/>
        <w:ind w:left="0"/>
      </w:pPr>
    </w:p>
    <w:p w:rsidR="00DE10B2" w:rsidRPr="008B48A0" w:rsidRDefault="00DE10B2" w:rsidP="00DE10B2">
      <w:pPr>
        <w:pStyle w:val="BodyText"/>
        <w:tabs>
          <w:tab w:val="left" w:pos="824"/>
        </w:tabs>
        <w:kinsoku w:val="0"/>
        <w:overflowPunct w:val="0"/>
        <w:spacing w:line="276" w:lineRule="auto"/>
        <w:ind w:left="0" w:right="166" w:firstLine="0"/>
      </w:pPr>
      <w:r w:rsidRPr="008B48A0">
        <w:rPr>
          <w:spacing w:val="-1"/>
        </w:rPr>
        <w:t>There are three types of</w:t>
      </w:r>
      <w:r w:rsidRPr="008B48A0">
        <w:t xml:space="preserve"> </w:t>
      </w:r>
      <w:r w:rsidRPr="008B48A0">
        <w:rPr>
          <w:spacing w:val="-1"/>
        </w:rPr>
        <w:t>DBS:</w:t>
      </w:r>
    </w:p>
    <w:p w:rsidR="00DE10B2" w:rsidRPr="00DE10B2" w:rsidRDefault="00DE10B2" w:rsidP="00DE10B2">
      <w:pPr>
        <w:pStyle w:val="BodyText"/>
        <w:numPr>
          <w:ilvl w:val="0"/>
          <w:numId w:val="1"/>
        </w:numPr>
        <w:tabs>
          <w:tab w:val="left" w:pos="384"/>
        </w:tabs>
        <w:kinsoku w:val="0"/>
        <w:overflowPunct w:val="0"/>
        <w:spacing w:line="276" w:lineRule="auto"/>
        <w:ind w:right="111" w:hanging="383"/>
      </w:pPr>
      <w:r w:rsidRPr="00DE10B2">
        <w:rPr>
          <w:b/>
        </w:rPr>
        <w:t>Standard</w:t>
      </w:r>
      <w:r w:rsidRPr="00DE10B2">
        <w:t>: this provides information about convictions, cautions, reprimands and warnings held on the Police National Computer (PNC), regardless or not of whether they are spent under the Rehabilitation of Offenders Act 1974. The law allows for certain old and minor matters to be filtered out.</w:t>
      </w:r>
    </w:p>
    <w:p w:rsidR="00DE10B2" w:rsidRPr="00DE10B2" w:rsidRDefault="00DE10B2" w:rsidP="00DE10B2">
      <w:pPr>
        <w:pStyle w:val="BodyText"/>
        <w:numPr>
          <w:ilvl w:val="0"/>
          <w:numId w:val="1"/>
        </w:numPr>
        <w:tabs>
          <w:tab w:val="left" w:pos="384"/>
        </w:tabs>
        <w:kinsoku w:val="0"/>
        <w:overflowPunct w:val="0"/>
        <w:spacing w:line="276" w:lineRule="auto"/>
        <w:ind w:right="111" w:hanging="383"/>
      </w:pPr>
      <w:r w:rsidRPr="00DE10B2">
        <w:rPr>
          <w:b/>
        </w:rPr>
        <w:t>Enhanced</w:t>
      </w:r>
      <w:r w:rsidRPr="00DE10B2">
        <w:t>: This provides the same information as a standard check, plus any additional information held by the police which a chief officer reasonably believes to be relevant and considers ought to be disclosed.</w:t>
      </w:r>
    </w:p>
    <w:p w:rsidR="00DE10B2" w:rsidRPr="00DE10B2" w:rsidRDefault="00DE10B2" w:rsidP="00DE10B2">
      <w:pPr>
        <w:pStyle w:val="BodyText"/>
        <w:numPr>
          <w:ilvl w:val="0"/>
          <w:numId w:val="1"/>
        </w:numPr>
        <w:tabs>
          <w:tab w:val="left" w:pos="384"/>
        </w:tabs>
        <w:kinsoku w:val="0"/>
        <w:overflowPunct w:val="0"/>
        <w:spacing w:line="276" w:lineRule="auto"/>
        <w:ind w:right="111" w:hanging="383"/>
      </w:pPr>
      <w:r w:rsidRPr="00DE10B2">
        <w:rPr>
          <w:b/>
        </w:rPr>
        <w:t>Enhanced with barred list check</w:t>
      </w:r>
      <w:r w:rsidRPr="00DE10B2">
        <w:t xml:space="preserve">: where people are working or seeking to work in regulated activity with children, this allows for an additional checks to be made as to whether the person appears on the children’s barred list (of individuals who are unsuitable to work with children). </w:t>
      </w:r>
    </w:p>
    <w:p w:rsidR="00DE10B2" w:rsidRDefault="00DE10B2" w:rsidP="008B48A0">
      <w:pPr>
        <w:pStyle w:val="BodyText"/>
        <w:tabs>
          <w:tab w:val="left" w:pos="834"/>
        </w:tabs>
        <w:kinsoku w:val="0"/>
        <w:overflowPunct w:val="0"/>
        <w:spacing w:line="276" w:lineRule="auto"/>
        <w:ind w:left="0" w:right="232" w:firstLine="0"/>
        <w:rPr>
          <w:spacing w:val="-1"/>
        </w:rPr>
      </w:pPr>
    </w:p>
    <w:p w:rsidR="008B48A0" w:rsidRPr="008B48A0" w:rsidRDefault="00D45CFF" w:rsidP="00DE10B2">
      <w:pPr>
        <w:pStyle w:val="BodyText"/>
        <w:tabs>
          <w:tab w:val="left" w:pos="834"/>
        </w:tabs>
        <w:kinsoku w:val="0"/>
        <w:overflowPunct w:val="0"/>
        <w:spacing w:line="276" w:lineRule="auto"/>
        <w:ind w:left="0" w:right="232" w:firstLine="0"/>
      </w:pPr>
      <w:r>
        <w:t xml:space="preserve">A </w:t>
      </w:r>
      <w:r w:rsidR="008B48A0" w:rsidRPr="008B48A0">
        <w:rPr>
          <w:spacing w:val="-1"/>
        </w:rPr>
        <w:t>person will</w:t>
      </w:r>
      <w:r w:rsidR="008B48A0" w:rsidRPr="008B48A0">
        <w:rPr>
          <w:spacing w:val="-2"/>
        </w:rPr>
        <w:t xml:space="preserve"> </w:t>
      </w:r>
      <w:r w:rsidR="008B48A0" w:rsidRPr="008B48A0">
        <w:rPr>
          <w:spacing w:val="-1"/>
        </w:rPr>
        <w:t>be</w:t>
      </w:r>
      <w:r w:rsidR="008B48A0" w:rsidRPr="008B48A0">
        <w:t xml:space="preserve"> </w:t>
      </w:r>
      <w:r w:rsidR="008B48A0" w:rsidRPr="008B48A0">
        <w:rPr>
          <w:spacing w:val="-1"/>
        </w:rPr>
        <w:t xml:space="preserve">considered </w:t>
      </w:r>
      <w:r w:rsidR="008B48A0" w:rsidRPr="008B48A0">
        <w:t xml:space="preserve">to </w:t>
      </w:r>
      <w:r w:rsidR="008B48A0" w:rsidRPr="008B48A0">
        <w:rPr>
          <w:spacing w:val="-1"/>
        </w:rPr>
        <w:t>be engaging</w:t>
      </w:r>
      <w:r w:rsidR="008B48A0" w:rsidRPr="008B48A0">
        <w:t xml:space="preserve"> </w:t>
      </w:r>
      <w:r w:rsidR="008B48A0" w:rsidRPr="008B48A0">
        <w:rPr>
          <w:spacing w:val="-1"/>
        </w:rPr>
        <w:t>in regulated</w:t>
      </w:r>
      <w:r w:rsidR="008B48A0" w:rsidRPr="008B48A0">
        <w:t xml:space="preserve"> </w:t>
      </w:r>
      <w:r w:rsidR="008B48A0" w:rsidRPr="008B48A0">
        <w:rPr>
          <w:spacing w:val="-1"/>
        </w:rPr>
        <w:t>activity if</w:t>
      </w:r>
      <w:r w:rsidR="008B48A0" w:rsidRPr="008B48A0">
        <w:rPr>
          <w:spacing w:val="1"/>
        </w:rPr>
        <w:t xml:space="preserve"> </w:t>
      </w:r>
      <w:r w:rsidR="008B48A0" w:rsidRPr="008B48A0">
        <w:rPr>
          <w:spacing w:val="-1"/>
        </w:rPr>
        <w:t xml:space="preserve">as </w:t>
      </w:r>
      <w:r w:rsidR="008B48A0" w:rsidRPr="008B48A0">
        <w:t>a</w:t>
      </w:r>
      <w:r w:rsidR="008B48A0" w:rsidRPr="008B48A0">
        <w:rPr>
          <w:spacing w:val="-1"/>
        </w:rPr>
        <w:t xml:space="preserve"> result</w:t>
      </w:r>
      <w:r w:rsidR="008B48A0" w:rsidRPr="008B48A0">
        <w:rPr>
          <w:spacing w:val="69"/>
          <w:w w:val="99"/>
        </w:rPr>
        <w:t xml:space="preserve"> </w:t>
      </w:r>
      <w:r w:rsidR="008B48A0" w:rsidRPr="008B48A0">
        <w:rPr>
          <w:spacing w:val="-1"/>
        </w:rPr>
        <w:t>of their work they:</w:t>
      </w:r>
    </w:p>
    <w:p w:rsidR="008B48A0" w:rsidRPr="00BC74FD" w:rsidRDefault="008B48A0" w:rsidP="00BC74FD">
      <w:pPr>
        <w:pStyle w:val="BodyText"/>
        <w:numPr>
          <w:ilvl w:val="0"/>
          <w:numId w:val="1"/>
        </w:numPr>
        <w:tabs>
          <w:tab w:val="left" w:pos="384"/>
        </w:tabs>
        <w:kinsoku w:val="0"/>
        <w:overflowPunct w:val="0"/>
        <w:spacing w:line="276" w:lineRule="auto"/>
        <w:ind w:right="128" w:hanging="383"/>
        <w:rPr>
          <w:spacing w:val="-1"/>
        </w:rPr>
      </w:pPr>
      <w:r w:rsidRPr="008B48A0">
        <w:rPr>
          <w:spacing w:val="-1"/>
        </w:rPr>
        <w:t>will</w:t>
      </w:r>
      <w:r w:rsidRPr="00BC74FD">
        <w:rPr>
          <w:spacing w:val="-1"/>
        </w:rPr>
        <w:t xml:space="preserve"> </w:t>
      </w:r>
      <w:r w:rsidRPr="008B48A0">
        <w:rPr>
          <w:spacing w:val="-1"/>
        </w:rPr>
        <w:t>be</w:t>
      </w:r>
      <w:r w:rsidRPr="00BC74FD">
        <w:rPr>
          <w:spacing w:val="-1"/>
        </w:rPr>
        <w:t xml:space="preserve"> </w:t>
      </w:r>
      <w:r w:rsidRPr="008B48A0">
        <w:rPr>
          <w:spacing w:val="-1"/>
        </w:rPr>
        <w:t>responsible,</w:t>
      </w:r>
      <w:r w:rsidRPr="00BC74FD">
        <w:rPr>
          <w:spacing w:val="-1"/>
        </w:rPr>
        <w:t xml:space="preserve"> </w:t>
      </w:r>
      <w:r w:rsidRPr="008B48A0">
        <w:rPr>
          <w:spacing w:val="-1"/>
        </w:rPr>
        <w:t xml:space="preserve">on </w:t>
      </w:r>
      <w:r w:rsidRPr="00BC74FD">
        <w:rPr>
          <w:spacing w:val="-1"/>
        </w:rPr>
        <w:t xml:space="preserve">a </w:t>
      </w:r>
      <w:r w:rsidRPr="008B48A0">
        <w:rPr>
          <w:spacing w:val="-1"/>
        </w:rPr>
        <w:t>regular</w:t>
      </w:r>
      <w:r w:rsidRPr="00BC74FD">
        <w:rPr>
          <w:spacing w:val="-1"/>
        </w:rPr>
        <w:t xml:space="preserve"> </w:t>
      </w:r>
      <w:r w:rsidRPr="008B48A0">
        <w:rPr>
          <w:spacing w:val="-1"/>
        </w:rPr>
        <w:t>basis</w:t>
      </w:r>
      <w:r w:rsidRPr="00BC74FD">
        <w:rPr>
          <w:spacing w:val="-1"/>
        </w:rPr>
        <w:t xml:space="preserve"> </w:t>
      </w:r>
      <w:r w:rsidRPr="008B48A0">
        <w:rPr>
          <w:spacing w:val="-1"/>
        </w:rPr>
        <w:t xml:space="preserve">in </w:t>
      </w:r>
      <w:r w:rsidRPr="00BC74FD">
        <w:rPr>
          <w:spacing w:val="-1"/>
        </w:rPr>
        <w:t xml:space="preserve">a </w:t>
      </w:r>
      <w:r w:rsidRPr="008B48A0">
        <w:rPr>
          <w:spacing w:val="-1"/>
        </w:rPr>
        <w:t>school,</w:t>
      </w:r>
      <w:r w:rsidRPr="00BC74FD">
        <w:rPr>
          <w:spacing w:val="-1"/>
        </w:rPr>
        <w:t xml:space="preserve"> </w:t>
      </w:r>
      <w:r w:rsidRPr="008B48A0">
        <w:rPr>
          <w:spacing w:val="-1"/>
        </w:rPr>
        <w:t>for teaching,</w:t>
      </w:r>
      <w:r w:rsidRPr="00BC74FD">
        <w:rPr>
          <w:spacing w:val="-1"/>
        </w:rPr>
        <w:t xml:space="preserve"> </w:t>
      </w:r>
      <w:r w:rsidRPr="008B48A0">
        <w:rPr>
          <w:spacing w:val="-1"/>
        </w:rPr>
        <w:t>training</w:t>
      </w:r>
      <w:r w:rsidRPr="00BC74FD">
        <w:rPr>
          <w:spacing w:val="-1"/>
        </w:rPr>
        <w:t xml:space="preserve"> </w:t>
      </w:r>
      <w:r w:rsidRPr="008B48A0">
        <w:rPr>
          <w:spacing w:val="-1"/>
        </w:rPr>
        <w:t>instructing,</w:t>
      </w:r>
      <w:r w:rsidRPr="00BC74FD">
        <w:rPr>
          <w:spacing w:val="-1"/>
        </w:rPr>
        <w:t xml:space="preserve"> </w:t>
      </w:r>
      <w:r w:rsidRPr="008B48A0">
        <w:rPr>
          <w:spacing w:val="-1"/>
        </w:rPr>
        <w:t>caring</w:t>
      </w:r>
      <w:r w:rsidRPr="00BC74FD">
        <w:rPr>
          <w:spacing w:val="-1"/>
        </w:rPr>
        <w:t xml:space="preserve"> </w:t>
      </w:r>
      <w:r w:rsidRPr="008B48A0">
        <w:rPr>
          <w:spacing w:val="-1"/>
        </w:rPr>
        <w:t>for</w:t>
      </w:r>
      <w:r w:rsidRPr="00BC74FD">
        <w:rPr>
          <w:spacing w:val="-1"/>
        </w:rPr>
        <w:t xml:space="preserve"> </w:t>
      </w:r>
      <w:r w:rsidRPr="008B48A0">
        <w:rPr>
          <w:spacing w:val="-1"/>
        </w:rPr>
        <w:t>or supervising</w:t>
      </w:r>
      <w:r w:rsidRPr="00BC74FD">
        <w:rPr>
          <w:spacing w:val="-1"/>
        </w:rPr>
        <w:t xml:space="preserve"> </w:t>
      </w:r>
      <w:r w:rsidRPr="008B48A0">
        <w:rPr>
          <w:spacing w:val="-1"/>
        </w:rPr>
        <w:t>children;</w:t>
      </w:r>
      <w:r w:rsidRPr="00BC74FD">
        <w:rPr>
          <w:spacing w:val="-1"/>
        </w:rPr>
        <w:t xml:space="preserve"> </w:t>
      </w:r>
      <w:r w:rsidRPr="008B48A0">
        <w:rPr>
          <w:spacing w:val="-1"/>
        </w:rPr>
        <w:t>or</w:t>
      </w:r>
    </w:p>
    <w:p w:rsidR="008B48A0" w:rsidRPr="00BC74FD" w:rsidRDefault="008B48A0" w:rsidP="00BC74FD">
      <w:pPr>
        <w:pStyle w:val="BodyText"/>
        <w:numPr>
          <w:ilvl w:val="0"/>
          <w:numId w:val="1"/>
        </w:numPr>
        <w:tabs>
          <w:tab w:val="left" w:pos="384"/>
        </w:tabs>
        <w:kinsoku w:val="0"/>
        <w:overflowPunct w:val="0"/>
        <w:spacing w:line="276" w:lineRule="auto"/>
        <w:ind w:right="128" w:hanging="383"/>
        <w:rPr>
          <w:spacing w:val="-1"/>
        </w:rPr>
      </w:pPr>
      <w:r w:rsidRPr="008B48A0">
        <w:rPr>
          <w:spacing w:val="-1"/>
        </w:rPr>
        <w:t>will</w:t>
      </w:r>
      <w:r w:rsidRPr="00BC74FD">
        <w:rPr>
          <w:spacing w:val="-1"/>
        </w:rPr>
        <w:t xml:space="preserve"> </w:t>
      </w:r>
      <w:r w:rsidRPr="008B48A0">
        <w:rPr>
          <w:spacing w:val="-1"/>
        </w:rPr>
        <w:t>carry</w:t>
      </w:r>
      <w:r w:rsidRPr="00BC74FD">
        <w:rPr>
          <w:spacing w:val="-1"/>
        </w:rPr>
        <w:t xml:space="preserve"> </w:t>
      </w:r>
      <w:r w:rsidRPr="008B48A0">
        <w:rPr>
          <w:spacing w:val="-1"/>
        </w:rPr>
        <w:t>out</w:t>
      </w:r>
      <w:r w:rsidRPr="00BC74FD">
        <w:rPr>
          <w:spacing w:val="-1"/>
        </w:rPr>
        <w:t xml:space="preserve"> </w:t>
      </w:r>
      <w:r w:rsidRPr="008B48A0">
        <w:rPr>
          <w:spacing w:val="-1"/>
        </w:rPr>
        <w:t>paid,</w:t>
      </w:r>
      <w:r w:rsidRPr="00BC74FD">
        <w:rPr>
          <w:spacing w:val="-1"/>
        </w:rPr>
        <w:t xml:space="preserve"> </w:t>
      </w:r>
      <w:r w:rsidRPr="008B48A0">
        <w:rPr>
          <w:spacing w:val="-1"/>
        </w:rPr>
        <w:t>or unsupervised unpaid,</w:t>
      </w:r>
      <w:r w:rsidRPr="00BC74FD">
        <w:rPr>
          <w:spacing w:val="-1"/>
        </w:rPr>
        <w:t xml:space="preserve"> </w:t>
      </w:r>
      <w:r w:rsidRPr="008B48A0">
        <w:rPr>
          <w:spacing w:val="-1"/>
        </w:rPr>
        <w:t>work</w:t>
      </w:r>
      <w:r w:rsidRPr="00BC74FD">
        <w:rPr>
          <w:spacing w:val="-1"/>
        </w:rPr>
        <w:t xml:space="preserve"> </w:t>
      </w:r>
      <w:r w:rsidRPr="008B48A0">
        <w:rPr>
          <w:spacing w:val="-1"/>
        </w:rPr>
        <w:t>regularly where that</w:t>
      </w:r>
      <w:r w:rsidRPr="00BC74FD">
        <w:rPr>
          <w:spacing w:val="-1"/>
        </w:rPr>
        <w:t xml:space="preserve"> </w:t>
      </w:r>
      <w:r w:rsidRPr="008B48A0">
        <w:rPr>
          <w:spacing w:val="-1"/>
        </w:rPr>
        <w:t>work</w:t>
      </w:r>
      <w:r w:rsidRPr="00BC74FD">
        <w:rPr>
          <w:spacing w:val="-1"/>
        </w:rPr>
        <w:t xml:space="preserve"> </w:t>
      </w:r>
      <w:r w:rsidRPr="008B48A0">
        <w:rPr>
          <w:spacing w:val="-1"/>
        </w:rPr>
        <w:t>provides an</w:t>
      </w:r>
      <w:r w:rsidRPr="00BC74FD">
        <w:rPr>
          <w:spacing w:val="-1"/>
        </w:rPr>
        <w:t xml:space="preserve"> </w:t>
      </w:r>
      <w:r w:rsidRPr="008B48A0">
        <w:rPr>
          <w:spacing w:val="-1"/>
        </w:rPr>
        <w:t>opportunity for contact</w:t>
      </w:r>
      <w:r w:rsidRPr="00BC74FD">
        <w:rPr>
          <w:spacing w:val="-1"/>
        </w:rPr>
        <w:t xml:space="preserve"> </w:t>
      </w:r>
      <w:r w:rsidRPr="008B48A0">
        <w:rPr>
          <w:spacing w:val="-1"/>
        </w:rPr>
        <w:t>with</w:t>
      </w:r>
      <w:r w:rsidRPr="00BC74FD">
        <w:rPr>
          <w:spacing w:val="-1"/>
        </w:rPr>
        <w:t xml:space="preserve"> </w:t>
      </w:r>
      <w:r w:rsidRPr="008B48A0">
        <w:rPr>
          <w:spacing w:val="-1"/>
        </w:rPr>
        <w:t>children;</w:t>
      </w:r>
      <w:r w:rsidRPr="00BC74FD">
        <w:rPr>
          <w:spacing w:val="-1"/>
        </w:rPr>
        <w:t xml:space="preserve"> </w:t>
      </w:r>
      <w:r w:rsidRPr="008B48A0">
        <w:rPr>
          <w:spacing w:val="-1"/>
        </w:rPr>
        <w:t>or</w:t>
      </w:r>
    </w:p>
    <w:p w:rsidR="008B48A0" w:rsidRPr="00BC74FD" w:rsidRDefault="008B48A0" w:rsidP="00BC74FD">
      <w:pPr>
        <w:pStyle w:val="BodyText"/>
        <w:numPr>
          <w:ilvl w:val="0"/>
          <w:numId w:val="1"/>
        </w:numPr>
        <w:tabs>
          <w:tab w:val="left" w:pos="384"/>
        </w:tabs>
        <w:kinsoku w:val="0"/>
        <w:overflowPunct w:val="0"/>
        <w:spacing w:line="276" w:lineRule="auto"/>
        <w:ind w:right="128" w:hanging="383"/>
        <w:rPr>
          <w:spacing w:val="-1"/>
        </w:rPr>
      </w:pPr>
      <w:r w:rsidRPr="008B48A0">
        <w:rPr>
          <w:spacing w:val="-1"/>
        </w:rPr>
        <w:t xml:space="preserve">engage </w:t>
      </w:r>
      <w:r w:rsidRPr="00BC74FD">
        <w:rPr>
          <w:spacing w:val="-1"/>
        </w:rPr>
        <w:t>in</w:t>
      </w:r>
      <w:r w:rsidRPr="008B48A0">
        <w:rPr>
          <w:spacing w:val="-1"/>
        </w:rPr>
        <w:t xml:space="preserve"> intimate</w:t>
      </w:r>
      <w:r w:rsidRPr="00BC74FD">
        <w:rPr>
          <w:spacing w:val="-1"/>
        </w:rPr>
        <w:t xml:space="preserve"> </w:t>
      </w:r>
      <w:r w:rsidRPr="008B48A0">
        <w:rPr>
          <w:spacing w:val="-1"/>
        </w:rPr>
        <w:t>or</w:t>
      </w:r>
      <w:r w:rsidRPr="00BC74FD">
        <w:rPr>
          <w:spacing w:val="-1"/>
        </w:rPr>
        <w:t xml:space="preserve"> </w:t>
      </w:r>
      <w:r w:rsidRPr="008B48A0">
        <w:rPr>
          <w:spacing w:val="-1"/>
        </w:rPr>
        <w:t xml:space="preserve">personal </w:t>
      </w:r>
      <w:r w:rsidRPr="00BC74FD">
        <w:rPr>
          <w:spacing w:val="-1"/>
        </w:rPr>
        <w:t>care</w:t>
      </w:r>
      <w:r w:rsidRPr="008B48A0">
        <w:rPr>
          <w:spacing w:val="-1"/>
        </w:rPr>
        <w:t xml:space="preserve"> or</w:t>
      </w:r>
      <w:r w:rsidRPr="00BC74FD">
        <w:rPr>
          <w:spacing w:val="-1"/>
        </w:rPr>
        <w:t xml:space="preserve"> </w:t>
      </w:r>
      <w:r w:rsidRPr="008B48A0">
        <w:rPr>
          <w:spacing w:val="-1"/>
        </w:rPr>
        <w:t>overnight</w:t>
      </w:r>
      <w:r w:rsidRPr="00BC74FD">
        <w:rPr>
          <w:spacing w:val="-1"/>
        </w:rPr>
        <w:t xml:space="preserve"> </w:t>
      </w:r>
      <w:r w:rsidRPr="008B48A0">
        <w:rPr>
          <w:spacing w:val="-1"/>
        </w:rPr>
        <w:t>activity,</w:t>
      </w:r>
      <w:r w:rsidRPr="00BC74FD">
        <w:rPr>
          <w:spacing w:val="-1"/>
        </w:rPr>
        <w:t xml:space="preserve"> </w:t>
      </w:r>
      <w:r w:rsidRPr="008B48A0">
        <w:rPr>
          <w:spacing w:val="-1"/>
        </w:rPr>
        <w:t>even</w:t>
      </w:r>
      <w:r w:rsidRPr="00BC74FD">
        <w:rPr>
          <w:spacing w:val="-1"/>
        </w:rPr>
        <w:t xml:space="preserve"> </w:t>
      </w:r>
      <w:r w:rsidRPr="008B48A0">
        <w:rPr>
          <w:spacing w:val="-1"/>
        </w:rPr>
        <w:t>if</w:t>
      </w:r>
      <w:r w:rsidRPr="00BC74FD">
        <w:rPr>
          <w:spacing w:val="-1"/>
        </w:rPr>
        <w:t xml:space="preserve"> </w:t>
      </w:r>
      <w:r w:rsidRPr="008B48A0">
        <w:rPr>
          <w:spacing w:val="-1"/>
        </w:rPr>
        <w:t>this</w:t>
      </w:r>
      <w:r w:rsidRPr="00BC74FD">
        <w:rPr>
          <w:spacing w:val="-1"/>
        </w:rPr>
        <w:t xml:space="preserve"> </w:t>
      </w:r>
      <w:r w:rsidRPr="008B48A0">
        <w:rPr>
          <w:spacing w:val="-1"/>
        </w:rPr>
        <w:t>happens</w:t>
      </w:r>
      <w:r w:rsidRPr="00BC74FD">
        <w:rPr>
          <w:spacing w:val="-1"/>
        </w:rPr>
        <w:t xml:space="preserve"> </w:t>
      </w:r>
      <w:r w:rsidRPr="008B48A0">
        <w:rPr>
          <w:spacing w:val="-1"/>
        </w:rPr>
        <w:t>only</w:t>
      </w:r>
      <w:r w:rsidRPr="00BC74FD">
        <w:rPr>
          <w:spacing w:val="-1"/>
        </w:rPr>
        <w:t xml:space="preserve"> </w:t>
      </w:r>
      <w:r w:rsidRPr="008B48A0">
        <w:rPr>
          <w:spacing w:val="-1"/>
        </w:rPr>
        <w:t>once.</w:t>
      </w:r>
    </w:p>
    <w:p w:rsidR="004A6420" w:rsidRDefault="004A6420" w:rsidP="00D45CFF">
      <w:pPr>
        <w:pStyle w:val="BodyText"/>
        <w:tabs>
          <w:tab w:val="left" w:pos="426"/>
        </w:tabs>
        <w:kinsoku w:val="0"/>
        <w:overflowPunct w:val="0"/>
        <w:spacing w:line="276" w:lineRule="auto"/>
        <w:ind w:left="0" w:right="219" w:firstLine="0"/>
      </w:pPr>
    </w:p>
    <w:p w:rsidR="00D45CFF" w:rsidRDefault="00D45CFF" w:rsidP="00D45CFF">
      <w:pPr>
        <w:pStyle w:val="BodyText"/>
        <w:tabs>
          <w:tab w:val="left" w:pos="426"/>
        </w:tabs>
        <w:kinsoku w:val="0"/>
        <w:overflowPunct w:val="0"/>
        <w:spacing w:line="276" w:lineRule="auto"/>
        <w:ind w:left="0" w:right="219" w:firstLine="0"/>
      </w:pPr>
      <w:r>
        <w:t>The school considers that all staff, volunteers and governors have the potential to work in regulated activity and thus will apply for an enhanced DBS with barred list check for all these categories.</w:t>
      </w:r>
    </w:p>
    <w:p w:rsidR="00B94FA6" w:rsidRPr="008B48A0" w:rsidRDefault="00B94FA6" w:rsidP="004B4C74">
      <w:pPr>
        <w:pStyle w:val="BodyText"/>
        <w:kinsoku w:val="0"/>
        <w:overflowPunct w:val="0"/>
        <w:spacing w:line="276" w:lineRule="auto"/>
        <w:ind w:left="0" w:firstLine="0"/>
      </w:pPr>
    </w:p>
    <w:p w:rsidR="008B48A0" w:rsidRPr="008B48A0" w:rsidRDefault="008B48A0" w:rsidP="008B48A0">
      <w:pPr>
        <w:pStyle w:val="BodyText"/>
        <w:tabs>
          <w:tab w:val="left" w:pos="824"/>
        </w:tabs>
        <w:kinsoku w:val="0"/>
        <w:overflowPunct w:val="0"/>
        <w:spacing w:line="276" w:lineRule="auto"/>
        <w:ind w:left="0" w:right="166" w:firstLine="0"/>
      </w:pPr>
      <w:r w:rsidRPr="008B48A0">
        <w:rPr>
          <w:spacing w:val="-1"/>
        </w:rPr>
        <w:t>Once</w:t>
      </w:r>
      <w:r w:rsidRPr="008B48A0">
        <w:rPr>
          <w:spacing w:val="-2"/>
        </w:rPr>
        <w:t xml:space="preserve"> </w:t>
      </w:r>
      <w:r w:rsidRPr="008B48A0">
        <w:rPr>
          <w:spacing w:val="-1"/>
        </w:rPr>
        <w:t>the</w:t>
      </w:r>
      <w:r w:rsidRPr="008B48A0">
        <w:rPr>
          <w:spacing w:val="-2"/>
        </w:rPr>
        <w:t xml:space="preserve"> </w:t>
      </w:r>
      <w:r w:rsidRPr="008B48A0">
        <w:rPr>
          <w:spacing w:val="-1"/>
        </w:rPr>
        <w:t>checks are</w:t>
      </w:r>
      <w:r w:rsidRPr="008B48A0">
        <w:rPr>
          <w:spacing w:val="-2"/>
        </w:rPr>
        <w:t xml:space="preserve"> </w:t>
      </w:r>
      <w:r w:rsidRPr="008B48A0">
        <w:rPr>
          <w:spacing w:val="-1"/>
        </w:rPr>
        <w:t>complete, the DBS</w:t>
      </w:r>
      <w:r w:rsidRPr="008B48A0">
        <w:rPr>
          <w:spacing w:val="-2"/>
        </w:rPr>
        <w:t xml:space="preserve"> </w:t>
      </w:r>
      <w:r w:rsidRPr="008B48A0">
        <w:rPr>
          <w:spacing w:val="-1"/>
        </w:rPr>
        <w:t>will</w:t>
      </w:r>
      <w:r w:rsidRPr="008B48A0">
        <w:t xml:space="preserve"> </w:t>
      </w:r>
      <w:r w:rsidRPr="008B48A0">
        <w:rPr>
          <w:spacing w:val="-1"/>
        </w:rPr>
        <w:t>send</w:t>
      </w:r>
      <w:r w:rsidRPr="008B48A0">
        <w:rPr>
          <w:spacing w:val="-2"/>
        </w:rPr>
        <w:t xml:space="preserve"> </w:t>
      </w:r>
      <w:r w:rsidRPr="008B48A0">
        <w:t>a</w:t>
      </w:r>
      <w:r w:rsidRPr="008B48A0">
        <w:rPr>
          <w:spacing w:val="-2"/>
        </w:rPr>
        <w:t xml:space="preserve"> </w:t>
      </w:r>
      <w:r w:rsidRPr="008B48A0">
        <w:rPr>
          <w:spacing w:val="-1"/>
        </w:rPr>
        <w:t>certificate (the</w:t>
      </w:r>
      <w:r w:rsidRPr="008B48A0">
        <w:rPr>
          <w:spacing w:val="-3"/>
        </w:rPr>
        <w:t xml:space="preserve"> </w:t>
      </w:r>
      <w:r w:rsidRPr="008B48A0">
        <w:rPr>
          <w:spacing w:val="-1"/>
        </w:rPr>
        <w:t>DBS certificate)</w:t>
      </w:r>
      <w:r w:rsidRPr="008B48A0">
        <w:rPr>
          <w:spacing w:val="72"/>
        </w:rPr>
        <w:t xml:space="preserve"> </w:t>
      </w:r>
      <w:r w:rsidRPr="008B48A0">
        <w:t>to</w:t>
      </w:r>
      <w:r w:rsidRPr="008B48A0">
        <w:rPr>
          <w:spacing w:val="-1"/>
        </w:rPr>
        <w:t xml:space="preserve"> the applicant.</w:t>
      </w:r>
      <w:r w:rsidRPr="008B48A0">
        <w:t xml:space="preserve"> </w:t>
      </w:r>
      <w:r w:rsidRPr="008B48A0">
        <w:rPr>
          <w:spacing w:val="-1"/>
        </w:rPr>
        <w:t>The applicant</w:t>
      </w:r>
      <w:r w:rsidRPr="008B48A0">
        <w:t xml:space="preserve"> </w:t>
      </w:r>
      <w:r w:rsidRPr="008B48A0">
        <w:rPr>
          <w:spacing w:val="-1"/>
        </w:rPr>
        <w:t>must</w:t>
      </w:r>
      <w:r w:rsidRPr="008B48A0">
        <w:t xml:space="preserve"> </w:t>
      </w:r>
      <w:r w:rsidRPr="008B48A0">
        <w:rPr>
          <w:spacing w:val="-1"/>
        </w:rPr>
        <w:t>show</w:t>
      </w:r>
      <w:r w:rsidRPr="008B48A0">
        <w:rPr>
          <w:spacing w:val="-2"/>
        </w:rPr>
        <w:t xml:space="preserve"> </w:t>
      </w:r>
      <w:r w:rsidRPr="008B48A0">
        <w:rPr>
          <w:spacing w:val="-1"/>
        </w:rPr>
        <w:t>the original</w:t>
      </w:r>
      <w:r w:rsidRPr="008B48A0">
        <w:rPr>
          <w:spacing w:val="-2"/>
        </w:rPr>
        <w:t xml:space="preserve"> </w:t>
      </w:r>
      <w:r w:rsidRPr="008B48A0">
        <w:rPr>
          <w:spacing w:val="-1"/>
        </w:rPr>
        <w:t xml:space="preserve">DBS certificate </w:t>
      </w:r>
      <w:r w:rsidRPr="008B48A0">
        <w:t>to</w:t>
      </w:r>
      <w:r w:rsidRPr="008B48A0">
        <w:rPr>
          <w:spacing w:val="-2"/>
        </w:rPr>
        <w:t xml:space="preserve"> </w:t>
      </w:r>
      <w:r w:rsidR="004B4C74">
        <w:rPr>
          <w:spacing w:val="-1"/>
        </w:rPr>
        <w:t xml:space="preserve">the </w:t>
      </w:r>
      <w:r w:rsidR="00097AB1">
        <w:rPr>
          <w:spacing w:val="-1"/>
        </w:rPr>
        <w:t>school office</w:t>
      </w:r>
      <w:r w:rsidR="004B4C74">
        <w:rPr>
          <w:spacing w:val="-1"/>
        </w:rPr>
        <w:t xml:space="preserve"> </w:t>
      </w:r>
      <w:r w:rsidRPr="008B48A0">
        <w:rPr>
          <w:spacing w:val="-1"/>
        </w:rPr>
        <w:t>before they</w:t>
      </w:r>
      <w:r w:rsidRPr="008B48A0">
        <w:t xml:space="preserve"> </w:t>
      </w:r>
      <w:r w:rsidRPr="008B48A0">
        <w:rPr>
          <w:spacing w:val="-1"/>
        </w:rPr>
        <w:t>take up</w:t>
      </w:r>
      <w:r w:rsidRPr="008B48A0">
        <w:t xml:space="preserve"> </w:t>
      </w:r>
      <w:r w:rsidRPr="008B48A0">
        <w:rPr>
          <w:spacing w:val="-1"/>
        </w:rPr>
        <w:t>post</w:t>
      </w:r>
      <w:r w:rsidRPr="008B48A0">
        <w:t xml:space="preserve"> </w:t>
      </w:r>
      <w:r w:rsidRPr="008B48A0">
        <w:rPr>
          <w:spacing w:val="-1"/>
        </w:rPr>
        <w:t>or</w:t>
      </w:r>
      <w:r w:rsidRPr="008B48A0">
        <w:t xml:space="preserve"> </w:t>
      </w:r>
      <w:r w:rsidRPr="008B48A0">
        <w:rPr>
          <w:spacing w:val="-1"/>
        </w:rPr>
        <w:t>as</w:t>
      </w:r>
      <w:r w:rsidRPr="008B48A0">
        <w:rPr>
          <w:spacing w:val="-2"/>
        </w:rPr>
        <w:t xml:space="preserve"> </w:t>
      </w:r>
      <w:r w:rsidRPr="008B48A0">
        <w:rPr>
          <w:spacing w:val="-1"/>
        </w:rPr>
        <w:t>soon</w:t>
      </w:r>
      <w:r w:rsidRPr="008B48A0">
        <w:t xml:space="preserve"> </w:t>
      </w:r>
      <w:r w:rsidRPr="008B48A0">
        <w:rPr>
          <w:spacing w:val="-1"/>
        </w:rPr>
        <w:t>as practicable</w:t>
      </w:r>
      <w:r w:rsidRPr="008B48A0">
        <w:t xml:space="preserve"> </w:t>
      </w:r>
      <w:r w:rsidRPr="008B48A0">
        <w:rPr>
          <w:spacing w:val="-1"/>
        </w:rPr>
        <w:t>afterwards.</w:t>
      </w:r>
    </w:p>
    <w:p w:rsidR="008B48A0" w:rsidRPr="008B48A0" w:rsidRDefault="008B48A0" w:rsidP="008B48A0">
      <w:pPr>
        <w:pStyle w:val="BodyText"/>
        <w:kinsoku w:val="0"/>
        <w:overflowPunct w:val="0"/>
        <w:spacing w:line="276" w:lineRule="auto"/>
        <w:ind w:left="0"/>
      </w:pPr>
    </w:p>
    <w:p w:rsidR="008B48A0" w:rsidRPr="008B48A0" w:rsidRDefault="008B48A0" w:rsidP="008B48A0">
      <w:pPr>
        <w:pStyle w:val="BodyText"/>
        <w:tabs>
          <w:tab w:val="left" w:pos="834"/>
        </w:tabs>
        <w:kinsoku w:val="0"/>
        <w:overflowPunct w:val="0"/>
        <w:spacing w:line="276" w:lineRule="auto"/>
        <w:ind w:left="0" w:right="166" w:firstLine="0"/>
      </w:pPr>
      <w:r w:rsidRPr="008B48A0">
        <w:rPr>
          <w:spacing w:val="-1"/>
        </w:rPr>
        <w:t xml:space="preserve">Where an individual is allowed </w:t>
      </w:r>
      <w:r w:rsidRPr="008B48A0">
        <w:t>to</w:t>
      </w:r>
      <w:r w:rsidRPr="008B48A0">
        <w:rPr>
          <w:spacing w:val="-1"/>
        </w:rPr>
        <w:t xml:space="preserve"> start work in</w:t>
      </w:r>
      <w:r w:rsidRPr="008B48A0">
        <w:t xml:space="preserve"> </w:t>
      </w:r>
      <w:r w:rsidRPr="008B48A0">
        <w:rPr>
          <w:spacing w:val="-1"/>
        </w:rPr>
        <w:t>regulated activity</w:t>
      </w:r>
      <w:r w:rsidRPr="008B48A0">
        <w:rPr>
          <w:spacing w:val="61"/>
        </w:rPr>
        <w:t xml:space="preserve"> </w:t>
      </w:r>
      <w:r w:rsidRPr="008B48A0">
        <w:rPr>
          <w:spacing w:val="-1"/>
        </w:rPr>
        <w:t>before the</w:t>
      </w:r>
      <w:r w:rsidRPr="008B48A0">
        <w:rPr>
          <w:spacing w:val="-2"/>
        </w:rPr>
        <w:t xml:space="preserve"> </w:t>
      </w:r>
      <w:r w:rsidRPr="008B48A0">
        <w:rPr>
          <w:spacing w:val="-1"/>
        </w:rPr>
        <w:t>DBS certificate is available,</w:t>
      </w:r>
      <w:r w:rsidRPr="008B48A0">
        <w:t xml:space="preserve"> </w:t>
      </w:r>
      <w:r w:rsidRPr="008B48A0">
        <w:rPr>
          <w:spacing w:val="-1"/>
        </w:rPr>
        <w:t>we</w:t>
      </w:r>
      <w:r w:rsidRPr="008B48A0">
        <w:rPr>
          <w:spacing w:val="-2"/>
        </w:rPr>
        <w:t xml:space="preserve"> </w:t>
      </w:r>
      <w:r w:rsidR="00411731">
        <w:rPr>
          <w:spacing w:val="-1"/>
        </w:rPr>
        <w:t xml:space="preserve">will </w:t>
      </w:r>
      <w:r w:rsidRPr="008B48A0">
        <w:rPr>
          <w:spacing w:val="-1"/>
        </w:rPr>
        <w:t>ensure that</w:t>
      </w:r>
      <w:r w:rsidRPr="008B48A0">
        <w:rPr>
          <w:spacing w:val="-2"/>
        </w:rPr>
        <w:t xml:space="preserve"> </w:t>
      </w:r>
      <w:r w:rsidRPr="008B48A0">
        <w:rPr>
          <w:spacing w:val="-1"/>
        </w:rPr>
        <w:t>the individual</w:t>
      </w:r>
      <w:r w:rsidR="00411731">
        <w:rPr>
          <w:spacing w:val="-2"/>
        </w:rPr>
        <w:t xml:space="preserve"> is </w:t>
      </w:r>
      <w:r w:rsidRPr="008B48A0">
        <w:rPr>
          <w:spacing w:val="-1"/>
        </w:rPr>
        <w:t xml:space="preserve">supervised </w:t>
      </w:r>
      <w:r w:rsidR="00970FAD">
        <w:rPr>
          <w:spacing w:val="-1"/>
        </w:rPr>
        <w:t xml:space="preserve">during </w:t>
      </w:r>
      <w:r w:rsidR="004523C9">
        <w:rPr>
          <w:spacing w:val="-1"/>
        </w:rPr>
        <w:t xml:space="preserve">all </w:t>
      </w:r>
      <w:r w:rsidR="00970FAD">
        <w:rPr>
          <w:spacing w:val="-1"/>
        </w:rPr>
        <w:t xml:space="preserve">contact with children </w:t>
      </w:r>
      <w:r w:rsidRPr="008B48A0">
        <w:rPr>
          <w:spacing w:val="-1"/>
        </w:rPr>
        <w:t>and that</w:t>
      </w:r>
      <w:r w:rsidRPr="008B48A0">
        <w:rPr>
          <w:spacing w:val="1"/>
        </w:rPr>
        <w:t xml:space="preserve"> </w:t>
      </w:r>
      <w:r w:rsidRPr="008B48A0">
        <w:rPr>
          <w:spacing w:val="-1"/>
        </w:rPr>
        <w:t>all</w:t>
      </w:r>
      <w:r w:rsidRPr="008B48A0">
        <w:rPr>
          <w:spacing w:val="-2"/>
        </w:rPr>
        <w:t xml:space="preserve"> </w:t>
      </w:r>
      <w:r w:rsidRPr="008B48A0">
        <w:rPr>
          <w:spacing w:val="-1"/>
        </w:rPr>
        <w:t>other checks,</w:t>
      </w:r>
      <w:r w:rsidRPr="008B48A0">
        <w:t xml:space="preserve"> </w:t>
      </w:r>
      <w:r w:rsidRPr="008B48A0">
        <w:rPr>
          <w:spacing w:val="-1"/>
        </w:rPr>
        <w:t>including</w:t>
      </w:r>
      <w:r w:rsidRPr="008B48A0">
        <w:t xml:space="preserve"> a</w:t>
      </w:r>
      <w:r w:rsidRPr="008B48A0">
        <w:rPr>
          <w:spacing w:val="-1"/>
        </w:rPr>
        <w:t xml:space="preserve"> separate barred</w:t>
      </w:r>
      <w:r w:rsidRPr="008B48A0">
        <w:t xml:space="preserve"> </w:t>
      </w:r>
      <w:r w:rsidRPr="008B48A0">
        <w:rPr>
          <w:spacing w:val="-1"/>
        </w:rPr>
        <w:t>list</w:t>
      </w:r>
      <w:r w:rsidRPr="008B48A0">
        <w:t xml:space="preserve"> </w:t>
      </w:r>
      <w:r w:rsidRPr="008B48A0">
        <w:rPr>
          <w:spacing w:val="-1"/>
        </w:rPr>
        <w:t>check,</w:t>
      </w:r>
      <w:r w:rsidR="00411731">
        <w:rPr>
          <w:spacing w:val="-1"/>
        </w:rPr>
        <w:t xml:space="preserve"> h</w:t>
      </w:r>
      <w:r w:rsidRPr="008B48A0">
        <w:rPr>
          <w:spacing w:val="-1"/>
        </w:rPr>
        <w:t>ave been</w:t>
      </w:r>
      <w:r w:rsidRPr="008B48A0">
        <w:t xml:space="preserve"> </w:t>
      </w:r>
      <w:r w:rsidRPr="008B48A0">
        <w:rPr>
          <w:spacing w:val="-1"/>
        </w:rPr>
        <w:t>completed.</w:t>
      </w:r>
    </w:p>
    <w:p w:rsidR="008B48A0" w:rsidRPr="008B48A0" w:rsidRDefault="008B48A0" w:rsidP="004B4C74">
      <w:pPr>
        <w:pStyle w:val="BodyText"/>
        <w:kinsoku w:val="0"/>
        <w:overflowPunct w:val="0"/>
        <w:spacing w:line="276" w:lineRule="auto"/>
        <w:ind w:left="0" w:firstLine="0"/>
      </w:pPr>
    </w:p>
    <w:p w:rsidR="00DE10B2" w:rsidRDefault="008B48A0" w:rsidP="00DE10B2">
      <w:pPr>
        <w:pStyle w:val="Heading3"/>
        <w:keepNext w:val="0"/>
        <w:tabs>
          <w:tab w:val="left" w:pos="824"/>
        </w:tabs>
        <w:kinsoku w:val="0"/>
        <w:overflowPunct w:val="0"/>
        <w:spacing w:before="0" w:after="0" w:line="276" w:lineRule="auto"/>
        <w:ind w:right="540"/>
        <w:rPr>
          <w:rFonts w:ascii="Arial" w:hAnsi="Arial" w:cs="Arial"/>
          <w:b w:val="0"/>
          <w:bCs w:val="0"/>
          <w:sz w:val="24"/>
          <w:szCs w:val="24"/>
        </w:rPr>
      </w:pPr>
      <w:bookmarkStart w:id="1" w:name="bookmark45"/>
      <w:bookmarkEnd w:id="1"/>
      <w:r w:rsidRPr="008B48A0">
        <w:rPr>
          <w:rFonts w:ascii="Arial" w:hAnsi="Arial" w:cs="Arial"/>
          <w:b w:val="0"/>
          <w:sz w:val="24"/>
          <w:szCs w:val="24"/>
        </w:rPr>
        <w:t>If</w:t>
      </w:r>
      <w:r w:rsidRPr="008B48A0">
        <w:rPr>
          <w:rFonts w:ascii="Arial" w:hAnsi="Arial" w:cs="Arial"/>
          <w:b w:val="0"/>
          <w:spacing w:val="-3"/>
          <w:sz w:val="24"/>
          <w:szCs w:val="24"/>
        </w:rPr>
        <w:t xml:space="preserve"> </w:t>
      </w:r>
      <w:r w:rsidR="004B4C74">
        <w:rPr>
          <w:rFonts w:ascii="Arial" w:hAnsi="Arial" w:cs="Arial"/>
          <w:b w:val="0"/>
          <w:sz w:val="24"/>
          <w:szCs w:val="24"/>
        </w:rPr>
        <w:t xml:space="preserve">the school </w:t>
      </w:r>
      <w:r w:rsidRPr="008B48A0">
        <w:rPr>
          <w:rFonts w:ascii="Arial" w:hAnsi="Arial" w:cs="Arial"/>
          <w:b w:val="0"/>
          <w:spacing w:val="-1"/>
          <w:sz w:val="24"/>
          <w:szCs w:val="24"/>
        </w:rPr>
        <w:t>has</w:t>
      </w:r>
      <w:r w:rsidRPr="008B48A0">
        <w:rPr>
          <w:rFonts w:ascii="Arial" w:hAnsi="Arial" w:cs="Arial"/>
          <w:b w:val="0"/>
          <w:spacing w:val="-3"/>
          <w:sz w:val="24"/>
          <w:szCs w:val="24"/>
        </w:rPr>
        <w:t xml:space="preserve"> </w:t>
      </w:r>
      <w:r w:rsidRPr="008B48A0">
        <w:rPr>
          <w:rFonts w:ascii="Arial" w:hAnsi="Arial" w:cs="Arial"/>
          <w:b w:val="0"/>
          <w:spacing w:val="-1"/>
          <w:sz w:val="24"/>
          <w:szCs w:val="24"/>
        </w:rPr>
        <w:t>reason</w:t>
      </w:r>
      <w:r w:rsidRPr="008B48A0">
        <w:rPr>
          <w:rFonts w:ascii="Arial" w:hAnsi="Arial" w:cs="Arial"/>
          <w:b w:val="0"/>
          <w:spacing w:val="-3"/>
          <w:sz w:val="24"/>
          <w:szCs w:val="24"/>
        </w:rPr>
        <w:t xml:space="preserve"> </w:t>
      </w:r>
      <w:r w:rsidRPr="008B48A0">
        <w:rPr>
          <w:rFonts w:ascii="Arial" w:hAnsi="Arial" w:cs="Arial"/>
          <w:b w:val="0"/>
          <w:sz w:val="24"/>
          <w:szCs w:val="24"/>
        </w:rPr>
        <w:t>to</w:t>
      </w:r>
      <w:r w:rsidRPr="008B48A0">
        <w:rPr>
          <w:rFonts w:ascii="Arial" w:hAnsi="Arial" w:cs="Arial"/>
          <w:b w:val="0"/>
          <w:spacing w:val="-2"/>
          <w:sz w:val="24"/>
          <w:szCs w:val="24"/>
        </w:rPr>
        <w:t xml:space="preserve"> </w:t>
      </w:r>
      <w:r w:rsidRPr="008B48A0">
        <w:rPr>
          <w:rFonts w:ascii="Arial" w:hAnsi="Arial" w:cs="Arial"/>
          <w:b w:val="0"/>
          <w:spacing w:val="-1"/>
          <w:sz w:val="24"/>
          <w:szCs w:val="24"/>
        </w:rPr>
        <w:t>believe</w:t>
      </w:r>
      <w:r w:rsidRPr="008B48A0">
        <w:rPr>
          <w:rFonts w:ascii="Arial" w:hAnsi="Arial" w:cs="Arial"/>
          <w:b w:val="0"/>
          <w:spacing w:val="-3"/>
          <w:sz w:val="24"/>
          <w:szCs w:val="24"/>
        </w:rPr>
        <w:t xml:space="preserve"> </w:t>
      </w:r>
      <w:r w:rsidRPr="008B48A0">
        <w:rPr>
          <w:rFonts w:ascii="Arial" w:hAnsi="Arial" w:cs="Arial"/>
          <w:b w:val="0"/>
          <w:spacing w:val="-1"/>
          <w:sz w:val="24"/>
          <w:szCs w:val="24"/>
        </w:rPr>
        <w:t>that</w:t>
      </w:r>
      <w:r w:rsidRPr="008B48A0">
        <w:rPr>
          <w:rFonts w:ascii="Arial" w:hAnsi="Arial" w:cs="Arial"/>
          <w:b w:val="0"/>
          <w:spacing w:val="-3"/>
          <w:sz w:val="24"/>
          <w:szCs w:val="24"/>
        </w:rPr>
        <w:t xml:space="preserve"> </w:t>
      </w:r>
      <w:r w:rsidRPr="008B48A0">
        <w:rPr>
          <w:rFonts w:ascii="Arial" w:hAnsi="Arial" w:cs="Arial"/>
          <w:b w:val="0"/>
          <w:spacing w:val="-1"/>
          <w:sz w:val="24"/>
          <w:szCs w:val="24"/>
        </w:rPr>
        <w:t>an</w:t>
      </w:r>
      <w:r w:rsidRPr="008B48A0">
        <w:rPr>
          <w:rFonts w:ascii="Arial" w:hAnsi="Arial" w:cs="Arial"/>
          <w:b w:val="0"/>
          <w:spacing w:val="-4"/>
          <w:sz w:val="24"/>
          <w:szCs w:val="24"/>
        </w:rPr>
        <w:t xml:space="preserve"> </w:t>
      </w:r>
      <w:r w:rsidRPr="008B48A0">
        <w:rPr>
          <w:rFonts w:ascii="Arial" w:hAnsi="Arial" w:cs="Arial"/>
          <w:b w:val="0"/>
          <w:spacing w:val="-1"/>
          <w:sz w:val="24"/>
          <w:szCs w:val="24"/>
        </w:rPr>
        <w:t>individual</w:t>
      </w:r>
      <w:r w:rsidRPr="008B48A0">
        <w:rPr>
          <w:rFonts w:ascii="Arial" w:hAnsi="Arial" w:cs="Arial"/>
          <w:b w:val="0"/>
          <w:spacing w:val="-3"/>
          <w:sz w:val="24"/>
          <w:szCs w:val="24"/>
        </w:rPr>
        <w:t xml:space="preserve"> </w:t>
      </w:r>
      <w:r w:rsidRPr="008B48A0">
        <w:rPr>
          <w:rFonts w:ascii="Arial" w:hAnsi="Arial" w:cs="Arial"/>
          <w:b w:val="0"/>
          <w:spacing w:val="-1"/>
          <w:sz w:val="24"/>
          <w:szCs w:val="24"/>
        </w:rPr>
        <w:t>is</w:t>
      </w:r>
      <w:r w:rsidRPr="008B48A0">
        <w:rPr>
          <w:rFonts w:ascii="Arial" w:hAnsi="Arial" w:cs="Arial"/>
          <w:b w:val="0"/>
          <w:spacing w:val="47"/>
          <w:sz w:val="24"/>
          <w:szCs w:val="24"/>
        </w:rPr>
        <w:t xml:space="preserve"> </w:t>
      </w:r>
      <w:r w:rsidRPr="008B48A0">
        <w:rPr>
          <w:rFonts w:ascii="Arial" w:hAnsi="Arial" w:cs="Arial"/>
          <w:b w:val="0"/>
          <w:spacing w:val="-1"/>
          <w:sz w:val="24"/>
          <w:szCs w:val="24"/>
        </w:rPr>
        <w:t>barred,</w:t>
      </w:r>
      <w:r w:rsidRPr="008B48A0">
        <w:rPr>
          <w:rFonts w:ascii="Arial" w:hAnsi="Arial" w:cs="Arial"/>
          <w:b w:val="0"/>
          <w:spacing w:val="-2"/>
          <w:sz w:val="24"/>
          <w:szCs w:val="24"/>
        </w:rPr>
        <w:t xml:space="preserve"> </w:t>
      </w:r>
      <w:r w:rsidRPr="008B48A0">
        <w:rPr>
          <w:rFonts w:ascii="Arial" w:hAnsi="Arial" w:cs="Arial"/>
          <w:b w:val="0"/>
          <w:sz w:val="24"/>
          <w:szCs w:val="24"/>
        </w:rPr>
        <w:t>it</w:t>
      </w:r>
      <w:r w:rsidRPr="008B48A0">
        <w:rPr>
          <w:rFonts w:ascii="Arial" w:hAnsi="Arial" w:cs="Arial"/>
          <w:b w:val="0"/>
          <w:spacing w:val="-4"/>
          <w:sz w:val="24"/>
          <w:szCs w:val="24"/>
        </w:rPr>
        <w:t xml:space="preserve"> </w:t>
      </w:r>
      <w:r w:rsidRPr="008B48A0">
        <w:rPr>
          <w:rFonts w:ascii="Arial" w:hAnsi="Arial" w:cs="Arial"/>
          <w:b w:val="0"/>
          <w:spacing w:val="-1"/>
          <w:sz w:val="24"/>
          <w:szCs w:val="24"/>
        </w:rPr>
        <w:t>commits</w:t>
      </w:r>
      <w:r w:rsidRPr="008B48A0">
        <w:rPr>
          <w:rFonts w:ascii="Arial" w:hAnsi="Arial" w:cs="Arial"/>
          <w:b w:val="0"/>
          <w:spacing w:val="-3"/>
          <w:sz w:val="24"/>
          <w:szCs w:val="24"/>
        </w:rPr>
        <w:t xml:space="preserve"> </w:t>
      </w:r>
      <w:r w:rsidRPr="008B48A0">
        <w:rPr>
          <w:rFonts w:ascii="Arial" w:hAnsi="Arial" w:cs="Arial"/>
          <w:b w:val="0"/>
          <w:spacing w:val="-1"/>
          <w:sz w:val="24"/>
          <w:szCs w:val="24"/>
        </w:rPr>
        <w:t>an</w:t>
      </w:r>
      <w:r w:rsidRPr="008B48A0">
        <w:rPr>
          <w:rFonts w:ascii="Arial" w:hAnsi="Arial" w:cs="Arial"/>
          <w:b w:val="0"/>
          <w:spacing w:val="-4"/>
          <w:sz w:val="24"/>
          <w:szCs w:val="24"/>
        </w:rPr>
        <w:t xml:space="preserve"> </w:t>
      </w:r>
      <w:r w:rsidRPr="008B48A0">
        <w:rPr>
          <w:rFonts w:ascii="Arial" w:hAnsi="Arial" w:cs="Arial"/>
          <w:b w:val="0"/>
          <w:spacing w:val="-1"/>
          <w:sz w:val="24"/>
          <w:szCs w:val="24"/>
        </w:rPr>
        <w:t>offence</w:t>
      </w:r>
      <w:r w:rsidRPr="008B48A0">
        <w:rPr>
          <w:rFonts w:ascii="Arial" w:hAnsi="Arial" w:cs="Arial"/>
          <w:b w:val="0"/>
          <w:spacing w:val="-2"/>
          <w:sz w:val="24"/>
          <w:szCs w:val="24"/>
        </w:rPr>
        <w:t xml:space="preserve"> </w:t>
      </w:r>
      <w:r w:rsidRPr="008B48A0">
        <w:rPr>
          <w:rFonts w:ascii="Arial" w:hAnsi="Arial" w:cs="Arial"/>
          <w:b w:val="0"/>
          <w:spacing w:val="-1"/>
          <w:sz w:val="24"/>
          <w:szCs w:val="24"/>
        </w:rPr>
        <w:t>if</w:t>
      </w:r>
      <w:r w:rsidRPr="008B48A0">
        <w:rPr>
          <w:rFonts w:ascii="Arial" w:hAnsi="Arial" w:cs="Arial"/>
          <w:b w:val="0"/>
          <w:spacing w:val="-4"/>
          <w:sz w:val="24"/>
          <w:szCs w:val="24"/>
        </w:rPr>
        <w:t xml:space="preserve"> </w:t>
      </w:r>
      <w:r w:rsidRPr="008B48A0">
        <w:rPr>
          <w:rFonts w:ascii="Arial" w:hAnsi="Arial" w:cs="Arial"/>
          <w:b w:val="0"/>
          <w:sz w:val="24"/>
          <w:szCs w:val="24"/>
        </w:rPr>
        <w:t>it</w:t>
      </w:r>
      <w:r w:rsidRPr="008B48A0">
        <w:rPr>
          <w:rFonts w:ascii="Arial" w:hAnsi="Arial" w:cs="Arial"/>
          <w:b w:val="0"/>
          <w:spacing w:val="-3"/>
          <w:sz w:val="24"/>
          <w:szCs w:val="24"/>
        </w:rPr>
        <w:t xml:space="preserve"> </w:t>
      </w:r>
      <w:r w:rsidRPr="008B48A0">
        <w:rPr>
          <w:rFonts w:ascii="Arial" w:hAnsi="Arial" w:cs="Arial"/>
          <w:b w:val="0"/>
          <w:spacing w:val="-1"/>
          <w:sz w:val="24"/>
          <w:szCs w:val="24"/>
        </w:rPr>
        <w:t>allows</w:t>
      </w:r>
      <w:r w:rsidRPr="008B48A0">
        <w:rPr>
          <w:rFonts w:ascii="Arial" w:hAnsi="Arial" w:cs="Arial"/>
          <w:b w:val="0"/>
          <w:spacing w:val="-4"/>
          <w:sz w:val="24"/>
          <w:szCs w:val="24"/>
        </w:rPr>
        <w:t xml:space="preserve"> </w:t>
      </w:r>
      <w:r w:rsidRPr="008B48A0">
        <w:rPr>
          <w:rFonts w:ascii="Arial" w:hAnsi="Arial" w:cs="Arial"/>
          <w:b w:val="0"/>
          <w:spacing w:val="-1"/>
          <w:sz w:val="24"/>
          <w:szCs w:val="24"/>
        </w:rPr>
        <w:t>the</w:t>
      </w:r>
      <w:r w:rsidRPr="008B48A0">
        <w:rPr>
          <w:rFonts w:ascii="Arial" w:hAnsi="Arial" w:cs="Arial"/>
          <w:b w:val="0"/>
          <w:spacing w:val="-2"/>
          <w:sz w:val="24"/>
          <w:szCs w:val="24"/>
        </w:rPr>
        <w:t xml:space="preserve"> </w:t>
      </w:r>
      <w:r w:rsidRPr="008B48A0">
        <w:rPr>
          <w:rFonts w:ascii="Arial" w:hAnsi="Arial" w:cs="Arial"/>
          <w:b w:val="0"/>
          <w:spacing w:val="-1"/>
          <w:sz w:val="24"/>
          <w:szCs w:val="24"/>
        </w:rPr>
        <w:t>individual</w:t>
      </w:r>
      <w:r w:rsidRPr="008B48A0">
        <w:rPr>
          <w:rFonts w:ascii="Arial" w:hAnsi="Arial" w:cs="Arial"/>
          <w:b w:val="0"/>
          <w:spacing w:val="-3"/>
          <w:sz w:val="24"/>
          <w:szCs w:val="24"/>
        </w:rPr>
        <w:t xml:space="preserve"> </w:t>
      </w:r>
      <w:r w:rsidRPr="008B48A0">
        <w:rPr>
          <w:rFonts w:ascii="Arial" w:hAnsi="Arial" w:cs="Arial"/>
          <w:b w:val="0"/>
          <w:sz w:val="24"/>
          <w:szCs w:val="24"/>
        </w:rPr>
        <w:t>to</w:t>
      </w:r>
      <w:r w:rsidRPr="008B48A0">
        <w:rPr>
          <w:rFonts w:ascii="Arial" w:hAnsi="Arial" w:cs="Arial"/>
          <w:b w:val="0"/>
          <w:spacing w:val="-3"/>
          <w:sz w:val="24"/>
          <w:szCs w:val="24"/>
        </w:rPr>
        <w:t xml:space="preserve"> </w:t>
      </w:r>
      <w:r w:rsidRPr="008B48A0">
        <w:rPr>
          <w:rFonts w:ascii="Arial" w:hAnsi="Arial" w:cs="Arial"/>
          <w:b w:val="0"/>
          <w:spacing w:val="-1"/>
          <w:sz w:val="24"/>
          <w:szCs w:val="24"/>
        </w:rPr>
        <w:t>carry</w:t>
      </w:r>
      <w:r w:rsidRPr="008B48A0">
        <w:rPr>
          <w:rFonts w:ascii="Arial" w:hAnsi="Arial" w:cs="Arial"/>
          <w:b w:val="0"/>
          <w:spacing w:val="-4"/>
          <w:sz w:val="24"/>
          <w:szCs w:val="24"/>
        </w:rPr>
        <w:t xml:space="preserve"> </w:t>
      </w:r>
      <w:r w:rsidRPr="008B48A0">
        <w:rPr>
          <w:rFonts w:ascii="Arial" w:hAnsi="Arial" w:cs="Arial"/>
          <w:b w:val="0"/>
          <w:spacing w:val="-1"/>
          <w:sz w:val="24"/>
          <w:szCs w:val="24"/>
        </w:rPr>
        <w:t>out</w:t>
      </w:r>
      <w:r w:rsidRPr="008B48A0">
        <w:rPr>
          <w:rFonts w:ascii="Arial" w:hAnsi="Arial" w:cs="Arial"/>
          <w:b w:val="0"/>
          <w:spacing w:val="-3"/>
          <w:sz w:val="24"/>
          <w:szCs w:val="24"/>
        </w:rPr>
        <w:t xml:space="preserve"> </w:t>
      </w:r>
      <w:r w:rsidRPr="008B48A0">
        <w:rPr>
          <w:rFonts w:ascii="Arial" w:hAnsi="Arial" w:cs="Arial"/>
          <w:b w:val="0"/>
          <w:sz w:val="24"/>
          <w:szCs w:val="24"/>
        </w:rPr>
        <w:t>any</w:t>
      </w:r>
      <w:r w:rsidRPr="008B48A0">
        <w:rPr>
          <w:rFonts w:ascii="Arial" w:hAnsi="Arial" w:cs="Arial"/>
          <w:b w:val="0"/>
          <w:spacing w:val="-5"/>
          <w:sz w:val="24"/>
          <w:szCs w:val="24"/>
        </w:rPr>
        <w:t xml:space="preserve"> </w:t>
      </w:r>
      <w:r w:rsidRPr="008B48A0">
        <w:rPr>
          <w:rFonts w:ascii="Arial" w:hAnsi="Arial" w:cs="Arial"/>
          <w:b w:val="0"/>
          <w:sz w:val="24"/>
          <w:szCs w:val="24"/>
        </w:rPr>
        <w:t>form</w:t>
      </w:r>
      <w:r w:rsidRPr="008B48A0">
        <w:rPr>
          <w:rFonts w:ascii="Arial" w:hAnsi="Arial" w:cs="Arial"/>
          <w:b w:val="0"/>
          <w:spacing w:val="-3"/>
          <w:sz w:val="24"/>
          <w:szCs w:val="24"/>
        </w:rPr>
        <w:t xml:space="preserve"> </w:t>
      </w:r>
      <w:r w:rsidRPr="008B48A0">
        <w:rPr>
          <w:rFonts w:ascii="Arial" w:hAnsi="Arial" w:cs="Arial"/>
          <w:b w:val="0"/>
          <w:spacing w:val="-1"/>
          <w:sz w:val="24"/>
          <w:szCs w:val="24"/>
        </w:rPr>
        <w:t>of regulated</w:t>
      </w:r>
      <w:r w:rsidRPr="008B48A0">
        <w:rPr>
          <w:rFonts w:ascii="Arial" w:hAnsi="Arial" w:cs="Arial"/>
          <w:b w:val="0"/>
          <w:spacing w:val="-4"/>
          <w:sz w:val="24"/>
          <w:szCs w:val="24"/>
        </w:rPr>
        <w:t xml:space="preserve"> </w:t>
      </w:r>
      <w:r w:rsidRPr="008B48A0">
        <w:rPr>
          <w:rFonts w:ascii="Arial" w:hAnsi="Arial" w:cs="Arial"/>
          <w:b w:val="0"/>
          <w:sz w:val="24"/>
          <w:szCs w:val="24"/>
        </w:rPr>
        <w:t xml:space="preserve">activity. </w:t>
      </w:r>
      <w:r w:rsidR="00442ECE">
        <w:rPr>
          <w:rFonts w:ascii="Arial" w:hAnsi="Arial" w:cs="Arial"/>
          <w:b w:val="0"/>
          <w:sz w:val="24"/>
          <w:szCs w:val="24"/>
        </w:rPr>
        <w:t>On conviction, t</w:t>
      </w:r>
      <w:r w:rsidRPr="008B48A0">
        <w:rPr>
          <w:rFonts w:ascii="Arial" w:hAnsi="Arial" w:cs="Arial"/>
          <w:b w:val="0"/>
          <w:spacing w:val="-1"/>
          <w:sz w:val="24"/>
          <w:szCs w:val="24"/>
        </w:rPr>
        <w:t>here</w:t>
      </w:r>
      <w:r w:rsidRPr="008B48A0">
        <w:rPr>
          <w:rFonts w:ascii="Arial" w:hAnsi="Arial" w:cs="Arial"/>
          <w:b w:val="0"/>
          <w:spacing w:val="-4"/>
          <w:sz w:val="24"/>
          <w:szCs w:val="24"/>
        </w:rPr>
        <w:t xml:space="preserve"> </w:t>
      </w:r>
      <w:r w:rsidRPr="008B48A0">
        <w:rPr>
          <w:rFonts w:ascii="Arial" w:hAnsi="Arial" w:cs="Arial"/>
          <w:b w:val="0"/>
          <w:spacing w:val="-1"/>
          <w:sz w:val="24"/>
          <w:szCs w:val="24"/>
        </w:rPr>
        <w:t>are</w:t>
      </w:r>
      <w:r w:rsidRPr="008B48A0">
        <w:rPr>
          <w:rFonts w:ascii="Arial" w:hAnsi="Arial" w:cs="Arial"/>
          <w:b w:val="0"/>
          <w:spacing w:val="-3"/>
          <w:sz w:val="24"/>
          <w:szCs w:val="24"/>
        </w:rPr>
        <w:t xml:space="preserve"> </w:t>
      </w:r>
      <w:r w:rsidRPr="008B48A0">
        <w:rPr>
          <w:rFonts w:ascii="Arial" w:hAnsi="Arial" w:cs="Arial"/>
          <w:b w:val="0"/>
          <w:spacing w:val="-1"/>
          <w:sz w:val="24"/>
          <w:szCs w:val="24"/>
        </w:rPr>
        <w:t>penalties</w:t>
      </w:r>
      <w:r w:rsidRPr="008B48A0">
        <w:rPr>
          <w:rFonts w:ascii="Arial" w:hAnsi="Arial" w:cs="Arial"/>
          <w:b w:val="0"/>
          <w:spacing w:val="-3"/>
          <w:sz w:val="24"/>
          <w:szCs w:val="24"/>
        </w:rPr>
        <w:t xml:space="preserve"> </w:t>
      </w:r>
      <w:r w:rsidRPr="008B48A0">
        <w:rPr>
          <w:rFonts w:ascii="Arial" w:hAnsi="Arial" w:cs="Arial"/>
          <w:b w:val="0"/>
          <w:spacing w:val="-1"/>
          <w:sz w:val="24"/>
          <w:szCs w:val="24"/>
        </w:rPr>
        <w:t>of</w:t>
      </w:r>
      <w:r w:rsidRPr="008B48A0">
        <w:rPr>
          <w:rFonts w:ascii="Arial" w:hAnsi="Arial" w:cs="Arial"/>
          <w:b w:val="0"/>
          <w:spacing w:val="-4"/>
          <w:sz w:val="24"/>
          <w:szCs w:val="24"/>
        </w:rPr>
        <w:t xml:space="preserve"> </w:t>
      </w:r>
      <w:r w:rsidRPr="008B48A0">
        <w:rPr>
          <w:rFonts w:ascii="Arial" w:hAnsi="Arial" w:cs="Arial"/>
          <w:b w:val="0"/>
          <w:spacing w:val="-1"/>
          <w:sz w:val="24"/>
          <w:szCs w:val="24"/>
        </w:rPr>
        <w:t>up</w:t>
      </w:r>
      <w:r w:rsidRPr="008B48A0">
        <w:rPr>
          <w:rFonts w:ascii="Arial" w:hAnsi="Arial" w:cs="Arial"/>
          <w:b w:val="0"/>
          <w:spacing w:val="-3"/>
          <w:sz w:val="24"/>
          <w:szCs w:val="24"/>
        </w:rPr>
        <w:t xml:space="preserve"> </w:t>
      </w:r>
      <w:r w:rsidRPr="008B48A0">
        <w:rPr>
          <w:rFonts w:ascii="Arial" w:hAnsi="Arial" w:cs="Arial"/>
          <w:b w:val="0"/>
          <w:sz w:val="24"/>
          <w:szCs w:val="24"/>
        </w:rPr>
        <w:t>to</w:t>
      </w:r>
      <w:r w:rsidRPr="008B48A0">
        <w:rPr>
          <w:rFonts w:ascii="Arial" w:hAnsi="Arial" w:cs="Arial"/>
          <w:b w:val="0"/>
          <w:spacing w:val="-4"/>
          <w:sz w:val="24"/>
          <w:szCs w:val="24"/>
        </w:rPr>
        <w:t xml:space="preserve"> </w:t>
      </w:r>
      <w:r w:rsidRPr="008B48A0">
        <w:rPr>
          <w:rFonts w:ascii="Arial" w:hAnsi="Arial" w:cs="Arial"/>
          <w:b w:val="0"/>
          <w:spacing w:val="-1"/>
          <w:sz w:val="24"/>
          <w:szCs w:val="24"/>
        </w:rPr>
        <w:t>five</w:t>
      </w:r>
      <w:r w:rsidRPr="008B48A0">
        <w:rPr>
          <w:rFonts w:ascii="Arial" w:hAnsi="Arial" w:cs="Arial"/>
          <w:b w:val="0"/>
          <w:spacing w:val="-4"/>
          <w:sz w:val="24"/>
          <w:szCs w:val="24"/>
        </w:rPr>
        <w:t xml:space="preserve"> </w:t>
      </w:r>
      <w:r w:rsidRPr="008B48A0">
        <w:rPr>
          <w:rFonts w:ascii="Arial" w:hAnsi="Arial" w:cs="Arial"/>
          <w:b w:val="0"/>
          <w:spacing w:val="-1"/>
          <w:sz w:val="24"/>
          <w:szCs w:val="24"/>
        </w:rPr>
        <w:t>years</w:t>
      </w:r>
      <w:r w:rsidRPr="008B48A0">
        <w:rPr>
          <w:rFonts w:ascii="Arial" w:hAnsi="Arial" w:cs="Arial"/>
          <w:b w:val="0"/>
          <w:spacing w:val="-4"/>
          <w:sz w:val="24"/>
          <w:szCs w:val="24"/>
        </w:rPr>
        <w:t xml:space="preserve"> </w:t>
      </w:r>
      <w:r w:rsidRPr="008B48A0">
        <w:rPr>
          <w:rFonts w:ascii="Arial" w:hAnsi="Arial" w:cs="Arial"/>
          <w:b w:val="0"/>
          <w:sz w:val="24"/>
          <w:szCs w:val="24"/>
        </w:rPr>
        <w:t>in</w:t>
      </w:r>
      <w:r w:rsidRPr="008B48A0">
        <w:rPr>
          <w:rFonts w:ascii="Arial" w:hAnsi="Arial" w:cs="Arial"/>
          <w:b w:val="0"/>
          <w:spacing w:val="-3"/>
          <w:sz w:val="24"/>
          <w:szCs w:val="24"/>
        </w:rPr>
        <w:t xml:space="preserve"> </w:t>
      </w:r>
      <w:r w:rsidRPr="008B48A0">
        <w:rPr>
          <w:rFonts w:ascii="Arial" w:hAnsi="Arial" w:cs="Arial"/>
          <w:b w:val="0"/>
          <w:spacing w:val="-1"/>
          <w:sz w:val="24"/>
          <w:szCs w:val="24"/>
        </w:rPr>
        <w:t>prison</w:t>
      </w:r>
      <w:r w:rsidR="00442ECE">
        <w:rPr>
          <w:rFonts w:ascii="Arial" w:hAnsi="Arial" w:cs="Arial"/>
          <w:b w:val="0"/>
          <w:spacing w:val="-1"/>
          <w:sz w:val="24"/>
          <w:szCs w:val="24"/>
        </w:rPr>
        <w:t xml:space="preserve"> and/or a fine of up to £5,000. Similar penalties also apply </w:t>
      </w:r>
      <w:r w:rsidR="00442ECE">
        <w:rPr>
          <w:rFonts w:ascii="Arial" w:hAnsi="Arial" w:cs="Arial"/>
          <w:b w:val="0"/>
          <w:sz w:val="24"/>
          <w:szCs w:val="24"/>
        </w:rPr>
        <w:t>to</w:t>
      </w:r>
      <w:r w:rsidRPr="008B48A0">
        <w:rPr>
          <w:rFonts w:ascii="Arial" w:hAnsi="Arial" w:cs="Arial"/>
          <w:b w:val="0"/>
          <w:spacing w:val="-4"/>
          <w:sz w:val="24"/>
          <w:szCs w:val="24"/>
        </w:rPr>
        <w:t xml:space="preserve"> </w:t>
      </w:r>
      <w:r w:rsidRPr="008B48A0">
        <w:rPr>
          <w:rFonts w:ascii="Arial" w:hAnsi="Arial" w:cs="Arial"/>
          <w:b w:val="0"/>
          <w:sz w:val="24"/>
          <w:szCs w:val="24"/>
        </w:rPr>
        <w:t>a</w:t>
      </w:r>
      <w:r w:rsidRPr="008B48A0">
        <w:rPr>
          <w:rFonts w:ascii="Arial" w:hAnsi="Arial" w:cs="Arial"/>
          <w:b w:val="0"/>
          <w:spacing w:val="-3"/>
          <w:sz w:val="24"/>
          <w:szCs w:val="24"/>
        </w:rPr>
        <w:t xml:space="preserve"> </w:t>
      </w:r>
      <w:r w:rsidRPr="008B48A0">
        <w:rPr>
          <w:rFonts w:ascii="Arial" w:hAnsi="Arial" w:cs="Arial"/>
          <w:b w:val="0"/>
          <w:spacing w:val="-1"/>
          <w:sz w:val="24"/>
          <w:szCs w:val="24"/>
        </w:rPr>
        <w:t>barred</w:t>
      </w:r>
      <w:r w:rsidRPr="008B48A0">
        <w:rPr>
          <w:rFonts w:ascii="Arial" w:hAnsi="Arial" w:cs="Arial"/>
          <w:b w:val="0"/>
          <w:spacing w:val="54"/>
          <w:w w:val="99"/>
          <w:sz w:val="24"/>
          <w:szCs w:val="24"/>
        </w:rPr>
        <w:t xml:space="preserve"> </w:t>
      </w:r>
      <w:r w:rsidRPr="008B48A0">
        <w:rPr>
          <w:rFonts w:ascii="Arial" w:hAnsi="Arial" w:cs="Arial"/>
          <w:b w:val="0"/>
          <w:spacing w:val="-1"/>
          <w:sz w:val="24"/>
          <w:szCs w:val="24"/>
        </w:rPr>
        <w:t>individual</w:t>
      </w:r>
      <w:r w:rsidRPr="008B48A0">
        <w:rPr>
          <w:rFonts w:ascii="Arial" w:hAnsi="Arial" w:cs="Arial"/>
          <w:b w:val="0"/>
          <w:spacing w:val="-7"/>
          <w:sz w:val="24"/>
          <w:szCs w:val="24"/>
        </w:rPr>
        <w:t xml:space="preserve"> </w:t>
      </w:r>
      <w:r w:rsidRPr="008B48A0">
        <w:rPr>
          <w:rFonts w:ascii="Arial" w:hAnsi="Arial" w:cs="Arial"/>
          <w:b w:val="0"/>
          <w:spacing w:val="-1"/>
          <w:sz w:val="24"/>
          <w:szCs w:val="24"/>
        </w:rPr>
        <w:t>convicted</w:t>
      </w:r>
      <w:r w:rsidRPr="008B48A0">
        <w:rPr>
          <w:rFonts w:ascii="Arial" w:hAnsi="Arial" w:cs="Arial"/>
          <w:b w:val="0"/>
          <w:spacing w:val="-6"/>
          <w:sz w:val="24"/>
          <w:szCs w:val="24"/>
        </w:rPr>
        <w:t xml:space="preserve"> </w:t>
      </w:r>
      <w:r w:rsidRPr="008B48A0">
        <w:rPr>
          <w:rFonts w:ascii="Arial" w:hAnsi="Arial" w:cs="Arial"/>
          <w:b w:val="0"/>
          <w:spacing w:val="-1"/>
          <w:sz w:val="24"/>
          <w:szCs w:val="24"/>
        </w:rPr>
        <w:t>of</w:t>
      </w:r>
      <w:r w:rsidRPr="008B48A0">
        <w:rPr>
          <w:rFonts w:ascii="Arial" w:hAnsi="Arial" w:cs="Arial"/>
          <w:b w:val="0"/>
          <w:spacing w:val="-6"/>
          <w:sz w:val="24"/>
          <w:szCs w:val="24"/>
        </w:rPr>
        <w:t xml:space="preserve"> </w:t>
      </w:r>
      <w:r w:rsidRPr="008B48A0">
        <w:rPr>
          <w:rFonts w:ascii="Arial" w:hAnsi="Arial" w:cs="Arial"/>
          <w:b w:val="0"/>
          <w:spacing w:val="-1"/>
          <w:sz w:val="24"/>
          <w:szCs w:val="24"/>
        </w:rPr>
        <w:t>attempting</w:t>
      </w:r>
      <w:r w:rsidRPr="008B48A0">
        <w:rPr>
          <w:rFonts w:ascii="Arial" w:hAnsi="Arial" w:cs="Arial"/>
          <w:b w:val="0"/>
          <w:spacing w:val="-5"/>
          <w:sz w:val="24"/>
          <w:szCs w:val="24"/>
        </w:rPr>
        <w:t xml:space="preserve"> </w:t>
      </w:r>
      <w:r w:rsidRPr="008B48A0">
        <w:rPr>
          <w:rFonts w:ascii="Arial" w:hAnsi="Arial" w:cs="Arial"/>
          <w:b w:val="0"/>
          <w:sz w:val="24"/>
          <w:szCs w:val="24"/>
        </w:rPr>
        <w:t>to</w:t>
      </w:r>
      <w:r w:rsidRPr="008B48A0">
        <w:rPr>
          <w:rFonts w:ascii="Arial" w:hAnsi="Arial" w:cs="Arial"/>
          <w:b w:val="0"/>
          <w:spacing w:val="-9"/>
          <w:sz w:val="24"/>
          <w:szCs w:val="24"/>
        </w:rPr>
        <w:t xml:space="preserve"> </w:t>
      </w:r>
      <w:r w:rsidRPr="008B48A0">
        <w:rPr>
          <w:rFonts w:ascii="Arial" w:hAnsi="Arial" w:cs="Arial"/>
          <w:b w:val="0"/>
          <w:spacing w:val="-1"/>
          <w:sz w:val="24"/>
          <w:szCs w:val="24"/>
        </w:rPr>
        <w:t>engage</w:t>
      </w:r>
      <w:r w:rsidRPr="008B48A0">
        <w:rPr>
          <w:rFonts w:ascii="Arial" w:hAnsi="Arial" w:cs="Arial"/>
          <w:b w:val="0"/>
          <w:spacing w:val="-6"/>
          <w:sz w:val="24"/>
          <w:szCs w:val="24"/>
        </w:rPr>
        <w:t xml:space="preserve"> </w:t>
      </w:r>
      <w:r w:rsidRPr="008B48A0">
        <w:rPr>
          <w:rFonts w:ascii="Arial" w:hAnsi="Arial" w:cs="Arial"/>
          <w:b w:val="0"/>
          <w:spacing w:val="-1"/>
          <w:sz w:val="24"/>
          <w:szCs w:val="24"/>
        </w:rPr>
        <w:t>or</w:t>
      </w:r>
      <w:r w:rsidRPr="008B48A0">
        <w:rPr>
          <w:rFonts w:ascii="Arial" w:hAnsi="Arial" w:cs="Arial"/>
          <w:b w:val="0"/>
          <w:spacing w:val="-5"/>
          <w:sz w:val="24"/>
          <w:szCs w:val="24"/>
        </w:rPr>
        <w:t xml:space="preserve"> </w:t>
      </w:r>
      <w:r w:rsidRPr="008B48A0">
        <w:rPr>
          <w:rFonts w:ascii="Arial" w:hAnsi="Arial" w:cs="Arial"/>
          <w:b w:val="0"/>
          <w:spacing w:val="-1"/>
          <w:sz w:val="24"/>
          <w:szCs w:val="24"/>
        </w:rPr>
        <w:t>engaging</w:t>
      </w:r>
      <w:r w:rsidRPr="008B48A0">
        <w:rPr>
          <w:rFonts w:ascii="Arial" w:hAnsi="Arial" w:cs="Arial"/>
          <w:b w:val="0"/>
          <w:spacing w:val="-6"/>
          <w:sz w:val="24"/>
          <w:szCs w:val="24"/>
        </w:rPr>
        <w:t xml:space="preserve"> </w:t>
      </w:r>
      <w:r w:rsidRPr="008B48A0">
        <w:rPr>
          <w:rFonts w:ascii="Arial" w:hAnsi="Arial" w:cs="Arial"/>
          <w:b w:val="0"/>
          <w:sz w:val="24"/>
          <w:szCs w:val="24"/>
        </w:rPr>
        <w:t>in</w:t>
      </w:r>
      <w:r w:rsidRPr="008B48A0">
        <w:rPr>
          <w:rFonts w:ascii="Arial" w:hAnsi="Arial" w:cs="Arial"/>
          <w:b w:val="0"/>
          <w:spacing w:val="-6"/>
          <w:sz w:val="24"/>
          <w:szCs w:val="24"/>
        </w:rPr>
        <w:t xml:space="preserve"> </w:t>
      </w:r>
      <w:r w:rsidRPr="008B48A0">
        <w:rPr>
          <w:rFonts w:ascii="Arial" w:hAnsi="Arial" w:cs="Arial"/>
          <w:b w:val="0"/>
          <w:spacing w:val="-1"/>
          <w:sz w:val="24"/>
          <w:szCs w:val="24"/>
        </w:rPr>
        <w:t>such</w:t>
      </w:r>
      <w:r w:rsidRPr="008B48A0">
        <w:rPr>
          <w:rFonts w:ascii="Arial" w:hAnsi="Arial" w:cs="Arial"/>
          <w:b w:val="0"/>
          <w:spacing w:val="-7"/>
          <w:sz w:val="24"/>
          <w:szCs w:val="24"/>
        </w:rPr>
        <w:t xml:space="preserve"> </w:t>
      </w:r>
      <w:r w:rsidRPr="008B48A0">
        <w:rPr>
          <w:rFonts w:ascii="Arial" w:hAnsi="Arial" w:cs="Arial"/>
          <w:b w:val="0"/>
          <w:spacing w:val="1"/>
          <w:sz w:val="24"/>
          <w:szCs w:val="24"/>
        </w:rPr>
        <w:t>work.</w:t>
      </w:r>
    </w:p>
    <w:p w:rsidR="00DE10B2" w:rsidRDefault="00DE10B2" w:rsidP="00DE10B2">
      <w:pPr>
        <w:rPr>
          <w:rFonts w:ascii="Arial" w:hAnsi="Arial" w:cs="Arial"/>
        </w:rPr>
      </w:pPr>
    </w:p>
    <w:p w:rsidR="00DE10B2" w:rsidRDefault="00DE10B2" w:rsidP="00DE10B2">
      <w:pPr>
        <w:spacing w:line="276" w:lineRule="auto"/>
        <w:rPr>
          <w:rFonts w:ascii="Arial" w:eastAsiaTheme="majorEastAsia" w:hAnsi="Arial" w:cs="Arial"/>
          <w:bCs/>
          <w:spacing w:val="-1"/>
        </w:rPr>
      </w:pPr>
      <w:r w:rsidRPr="00DE10B2">
        <w:rPr>
          <w:rFonts w:ascii="Arial" w:eastAsiaTheme="majorEastAsia" w:hAnsi="Arial" w:cs="Arial"/>
          <w:bCs/>
          <w:spacing w:val="-1"/>
        </w:rPr>
        <w:lastRenderedPageBreak/>
        <w:t>There is no requirement to obtain an enhance DBS certificate or carry out checks for events that may have occurred outside the UK if, in the three months prior to their appointment, the applicant has worked in a school in England in a post which brought them into regular contact with children or young persons in any post in a school since 12 May 2006.</w:t>
      </w:r>
    </w:p>
    <w:p w:rsidR="00DE10B2" w:rsidRDefault="00DE10B2" w:rsidP="00DE10B2">
      <w:pPr>
        <w:spacing w:line="276" w:lineRule="auto"/>
        <w:rPr>
          <w:rFonts w:ascii="Arial" w:eastAsiaTheme="majorEastAsia" w:hAnsi="Arial" w:cs="Arial"/>
          <w:bCs/>
          <w:spacing w:val="-1"/>
        </w:rPr>
      </w:pPr>
    </w:p>
    <w:p w:rsidR="008B48A0" w:rsidRPr="00DE10B2" w:rsidRDefault="008B48A0" w:rsidP="008B48A0">
      <w:pPr>
        <w:pStyle w:val="BodyText"/>
        <w:kinsoku w:val="0"/>
        <w:overflowPunct w:val="0"/>
        <w:spacing w:line="276" w:lineRule="auto"/>
        <w:ind w:left="0" w:right="5248" w:firstLine="0"/>
        <w:rPr>
          <w:u w:val="single"/>
        </w:rPr>
      </w:pPr>
      <w:r w:rsidRPr="00DE10B2">
        <w:rPr>
          <w:bCs/>
          <w:spacing w:val="-1"/>
          <w:u w:val="single"/>
        </w:rPr>
        <w:t>Secretary</w:t>
      </w:r>
      <w:r w:rsidRPr="00DE10B2">
        <w:rPr>
          <w:bCs/>
          <w:spacing w:val="-7"/>
          <w:u w:val="single"/>
        </w:rPr>
        <w:t xml:space="preserve"> </w:t>
      </w:r>
      <w:r w:rsidRPr="00DE10B2">
        <w:rPr>
          <w:bCs/>
          <w:spacing w:val="-1"/>
          <w:u w:val="single"/>
        </w:rPr>
        <w:t>of</w:t>
      </w:r>
      <w:r w:rsidRPr="00DE10B2">
        <w:rPr>
          <w:bCs/>
          <w:spacing w:val="-5"/>
          <w:u w:val="single"/>
        </w:rPr>
        <w:t xml:space="preserve"> </w:t>
      </w:r>
      <w:r w:rsidRPr="00DE10B2">
        <w:rPr>
          <w:bCs/>
          <w:spacing w:val="-1"/>
          <w:u w:val="single"/>
        </w:rPr>
        <w:t>State</w:t>
      </w:r>
      <w:r w:rsidRPr="00DE10B2">
        <w:rPr>
          <w:bCs/>
          <w:spacing w:val="-6"/>
          <w:u w:val="single"/>
        </w:rPr>
        <w:t xml:space="preserve"> </w:t>
      </w:r>
      <w:r w:rsidRPr="00DE10B2">
        <w:rPr>
          <w:bCs/>
          <w:spacing w:val="-1"/>
          <w:u w:val="single"/>
        </w:rPr>
        <w:t>prohibitions</w:t>
      </w:r>
      <w:r w:rsidRPr="00DE10B2">
        <w:rPr>
          <w:bCs/>
          <w:spacing w:val="29"/>
          <w:u w:val="single"/>
        </w:rPr>
        <w:t xml:space="preserve"> </w:t>
      </w:r>
    </w:p>
    <w:p w:rsidR="00BC74FD" w:rsidRPr="008B48A0" w:rsidRDefault="00BC74FD" w:rsidP="00BC74FD">
      <w:pPr>
        <w:pStyle w:val="BodyText"/>
        <w:tabs>
          <w:tab w:val="left" w:pos="824"/>
        </w:tabs>
        <w:kinsoku w:val="0"/>
        <w:overflowPunct w:val="0"/>
        <w:spacing w:line="276" w:lineRule="auto"/>
        <w:ind w:left="0" w:right="202" w:firstLine="0"/>
      </w:pPr>
      <w:r w:rsidRPr="008B48A0">
        <w:t>In</w:t>
      </w:r>
      <w:r w:rsidRPr="008B48A0">
        <w:rPr>
          <w:spacing w:val="-1"/>
        </w:rPr>
        <w:t xml:space="preserve"> addition </w:t>
      </w:r>
      <w:r w:rsidRPr="008B48A0">
        <w:t>to</w:t>
      </w:r>
      <w:r w:rsidRPr="008B48A0">
        <w:rPr>
          <w:spacing w:val="-1"/>
        </w:rPr>
        <w:t xml:space="preserve"> obtaining the DBS certificate described,</w:t>
      </w:r>
      <w:r w:rsidRPr="008B48A0">
        <w:t xml:space="preserve"> </w:t>
      </w:r>
      <w:r w:rsidRPr="008B48A0">
        <w:rPr>
          <w:spacing w:val="-1"/>
        </w:rPr>
        <w:t>anyone who</w:t>
      </w:r>
      <w:r w:rsidRPr="008B48A0">
        <w:t xml:space="preserve"> </w:t>
      </w:r>
      <w:r w:rsidRPr="008B48A0">
        <w:rPr>
          <w:spacing w:val="-1"/>
        </w:rPr>
        <w:t xml:space="preserve">is appointed </w:t>
      </w:r>
      <w:r w:rsidRPr="008B48A0">
        <w:t>to</w:t>
      </w:r>
      <w:r w:rsidRPr="008B48A0">
        <w:rPr>
          <w:spacing w:val="53"/>
        </w:rPr>
        <w:t xml:space="preserve"> </w:t>
      </w:r>
      <w:r w:rsidRPr="008B48A0">
        <w:rPr>
          <w:spacing w:val="-1"/>
        </w:rPr>
        <w:t>carry out teaching</w:t>
      </w:r>
      <w:r w:rsidRPr="008B48A0">
        <w:t xml:space="preserve"> </w:t>
      </w:r>
      <w:r w:rsidRPr="008B48A0">
        <w:rPr>
          <w:spacing w:val="-1"/>
        </w:rPr>
        <w:t>work</w:t>
      </w:r>
      <w:r w:rsidRPr="008B48A0">
        <w:t xml:space="preserve"> </w:t>
      </w:r>
      <w:r w:rsidRPr="008B48A0">
        <w:rPr>
          <w:spacing w:val="-1"/>
        </w:rPr>
        <w:t>will</w:t>
      </w:r>
      <w:r w:rsidRPr="008B48A0">
        <w:rPr>
          <w:spacing w:val="-2"/>
        </w:rPr>
        <w:t xml:space="preserve"> </w:t>
      </w:r>
      <w:r w:rsidRPr="008B48A0">
        <w:rPr>
          <w:spacing w:val="-1"/>
        </w:rPr>
        <w:t>require</w:t>
      </w:r>
      <w:r w:rsidRPr="008B48A0">
        <w:t xml:space="preserve"> </w:t>
      </w:r>
      <w:r w:rsidR="00DE10B2">
        <w:rPr>
          <w:spacing w:val="-1"/>
        </w:rPr>
        <w:t xml:space="preserve">a </w:t>
      </w:r>
      <w:r w:rsidRPr="008B48A0">
        <w:rPr>
          <w:spacing w:val="-1"/>
        </w:rPr>
        <w:t>check</w:t>
      </w:r>
      <w:r w:rsidRPr="008B48A0">
        <w:t xml:space="preserve"> to </w:t>
      </w:r>
      <w:r w:rsidRPr="008B48A0">
        <w:rPr>
          <w:spacing w:val="-1"/>
        </w:rPr>
        <w:t>ensure</w:t>
      </w:r>
      <w:r w:rsidRPr="008B48A0">
        <w:t xml:space="preserve"> </w:t>
      </w:r>
      <w:r w:rsidRPr="008B48A0">
        <w:rPr>
          <w:spacing w:val="-1"/>
        </w:rPr>
        <w:t>they</w:t>
      </w:r>
      <w:r w:rsidRPr="008B48A0">
        <w:t xml:space="preserve"> </w:t>
      </w:r>
      <w:r w:rsidRPr="008B48A0">
        <w:rPr>
          <w:spacing w:val="-1"/>
        </w:rPr>
        <w:t>are not</w:t>
      </w:r>
      <w:r w:rsidRPr="008B48A0">
        <w:rPr>
          <w:spacing w:val="1"/>
        </w:rPr>
        <w:t xml:space="preserve"> </w:t>
      </w:r>
      <w:r w:rsidRPr="008B48A0">
        <w:rPr>
          <w:spacing w:val="-1"/>
        </w:rPr>
        <w:t>prohibited</w:t>
      </w:r>
      <w:r w:rsidRPr="008B48A0">
        <w:rPr>
          <w:spacing w:val="62"/>
        </w:rPr>
        <w:t xml:space="preserve"> </w:t>
      </w:r>
      <w:r w:rsidRPr="008B48A0">
        <w:rPr>
          <w:spacing w:val="-1"/>
        </w:rPr>
        <w:t>from</w:t>
      </w:r>
      <w:r w:rsidRPr="008B48A0">
        <w:rPr>
          <w:spacing w:val="-2"/>
        </w:rPr>
        <w:t xml:space="preserve"> </w:t>
      </w:r>
      <w:r w:rsidRPr="008B48A0">
        <w:t>teaching</w:t>
      </w:r>
      <w:r w:rsidR="007C63DD">
        <w:t>.</w:t>
      </w:r>
    </w:p>
    <w:p w:rsidR="008B48A0" w:rsidRPr="008B48A0" w:rsidRDefault="008B48A0" w:rsidP="008B48A0">
      <w:pPr>
        <w:pStyle w:val="BodyText"/>
        <w:kinsoku w:val="0"/>
        <w:overflowPunct w:val="0"/>
        <w:spacing w:line="276" w:lineRule="auto"/>
        <w:ind w:left="0"/>
        <w:rPr>
          <w:b/>
          <w:bCs/>
        </w:rPr>
      </w:pPr>
    </w:p>
    <w:p w:rsidR="008B48A0" w:rsidRPr="00673483" w:rsidRDefault="008B48A0" w:rsidP="00673483">
      <w:pPr>
        <w:pStyle w:val="BodyText"/>
        <w:tabs>
          <w:tab w:val="left" w:pos="824"/>
        </w:tabs>
        <w:kinsoku w:val="0"/>
        <w:overflowPunct w:val="0"/>
        <w:spacing w:line="276" w:lineRule="auto"/>
        <w:ind w:left="0" w:right="235" w:firstLine="0"/>
        <w:rPr>
          <w:spacing w:val="-1"/>
        </w:rPr>
      </w:pPr>
      <w:r w:rsidRPr="008B48A0">
        <w:rPr>
          <w:spacing w:val="-1"/>
        </w:rPr>
        <w:t>Teacher prohibition</w:t>
      </w:r>
      <w:r w:rsidRPr="00673483">
        <w:rPr>
          <w:spacing w:val="-1"/>
        </w:rPr>
        <w:t xml:space="preserve"> </w:t>
      </w:r>
      <w:r w:rsidRPr="008B48A0">
        <w:rPr>
          <w:spacing w:val="-1"/>
        </w:rPr>
        <w:t>orders</w:t>
      </w:r>
      <w:r w:rsidRPr="00673483">
        <w:rPr>
          <w:spacing w:val="-1"/>
        </w:rPr>
        <w:t xml:space="preserve"> </w:t>
      </w:r>
      <w:r w:rsidRPr="008B48A0">
        <w:rPr>
          <w:spacing w:val="-1"/>
        </w:rPr>
        <w:t>prevent</w:t>
      </w:r>
      <w:r w:rsidRPr="00673483">
        <w:rPr>
          <w:spacing w:val="-1"/>
        </w:rPr>
        <w:t xml:space="preserve"> a </w:t>
      </w:r>
      <w:r w:rsidRPr="008B48A0">
        <w:rPr>
          <w:spacing w:val="-1"/>
        </w:rPr>
        <w:t>person from carrying</w:t>
      </w:r>
      <w:r w:rsidRPr="00673483">
        <w:rPr>
          <w:spacing w:val="-1"/>
        </w:rPr>
        <w:t xml:space="preserve"> </w:t>
      </w:r>
      <w:r w:rsidRPr="008B48A0">
        <w:rPr>
          <w:spacing w:val="-1"/>
        </w:rPr>
        <w:t>out</w:t>
      </w:r>
      <w:r w:rsidRPr="00673483">
        <w:rPr>
          <w:spacing w:val="-1"/>
        </w:rPr>
        <w:t xml:space="preserve"> </w:t>
      </w:r>
      <w:r w:rsidRPr="008B48A0">
        <w:rPr>
          <w:spacing w:val="-1"/>
        </w:rPr>
        <w:t>teaching</w:t>
      </w:r>
      <w:r w:rsidRPr="00673483">
        <w:rPr>
          <w:spacing w:val="-1"/>
        </w:rPr>
        <w:t xml:space="preserve"> </w:t>
      </w:r>
      <w:r w:rsidRPr="008B48A0">
        <w:rPr>
          <w:spacing w:val="-1"/>
        </w:rPr>
        <w:t>work</w:t>
      </w:r>
      <w:r w:rsidRPr="00673483">
        <w:rPr>
          <w:spacing w:val="-1"/>
        </w:rPr>
        <w:t xml:space="preserve"> in </w:t>
      </w:r>
      <w:r w:rsidRPr="008B48A0">
        <w:rPr>
          <w:spacing w:val="-1"/>
        </w:rPr>
        <w:t>schools</w:t>
      </w:r>
      <w:r>
        <w:rPr>
          <w:spacing w:val="-1"/>
        </w:rPr>
        <w:t xml:space="preserve">. </w:t>
      </w:r>
      <w:r w:rsidRPr="00673483">
        <w:rPr>
          <w:spacing w:val="-1"/>
        </w:rPr>
        <w:t>A</w:t>
      </w:r>
      <w:r w:rsidRPr="008B48A0">
        <w:rPr>
          <w:spacing w:val="-1"/>
        </w:rPr>
        <w:t xml:space="preserve"> person who is prohibited</w:t>
      </w:r>
      <w:r w:rsidRPr="00673483">
        <w:rPr>
          <w:spacing w:val="-1"/>
        </w:rPr>
        <w:t xml:space="preserve"> </w:t>
      </w:r>
      <w:r w:rsidRPr="008B48A0">
        <w:rPr>
          <w:spacing w:val="-1"/>
        </w:rPr>
        <w:t>from</w:t>
      </w:r>
      <w:r w:rsidRPr="00673483">
        <w:rPr>
          <w:spacing w:val="-1"/>
        </w:rPr>
        <w:t xml:space="preserve"> </w:t>
      </w:r>
      <w:r w:rsidRPr="008B48A0">
        <w:rPr>
          <w:spacing w:val="-1"/>
        </w:rPr>
        <w:t>teaching must</w:t>
      </w:r>
      <w:r w:rsidRPr="00673483">
        <w:rPr>
          <w:spacing w:val="-1"/>
        </w:rPr>
        <w:t xml:space="preserve"> </w:t>
      </w:r>
      <w:r w:rsidRPr="008B48A0">
        <w:rPr>
          <w:spacing w:val="-1"/>
        </w:rPr>
        <w:t>not</w:t>
      </w:r>
      <w:r w:rsidRPr="00673483">
        <w:rPr>
          <w:spacing w:val="-1"/>
        </w:rPr>
        <w:t xml:space="preserve"> </w:t>
      </w:r>
      <w:r w:rsidRPr="008B48A0">
        <w:rPr>
          <w:spacing w:val="-1"/>
        </w:rPr>
        <w:t>be</w:t>
      </w:r>
      <w:r w:rsidRPr="00673483">
        <w:rPr>
          <w:spacing w:val="-1"/>
        </w:rPr>
        <w:t xml:space="preserve"> </w:t>
      </w:r>
      <w:r w:rsidRPr="008B48A0">
        <w:rPr>
          <w:spacing w:val="-1"/>
        </w:rPr>
        <w:t xml:space="preserve">appointed </w:t>
      </w:r>
      <w:r w:rsidRPr="00673483">
        <w:rPr>
          <w:spacing w:val="-1"/>
        </w:rPr>
        <w:t>to</w:t>
      </w:r>
      <w:r w:rsidRPr="008B48A0">
        <w:rPr>
          <w:spacing w:val="-1"/>
        </w:rPr>
        <w:t xml:space="preserve"> work</w:t>
      </w:r>
      <w:r w:rsidRPr="00673483">
        <w:rPr>
          <w:spacing w:val="-1"/>
        </w:rPr>
        <w:t xml:space="preserve"> </w:t>
      </w:r>
      <w:r w:rsidRPr="008B48A0">
        <w:rPr>
          <w:spacing w:val="-1"/>
        </w:rPr>
        <w:t xml:space="preserve">as </w:t>
      </w:r>
      <w:r w:rsidRPr="00673483">
        <w:rPr>
          <w:spacing w:val="-1"/>
        </w:rPr>
        <w:t>a</w:t>
      </w:r>
      <w:r w:rsidRPr="008B48A0">
        <w:rPr>
          <w:spacing w:val="-1"/>
        </w:rPr>
        <w:t xml:space="preserve"> teacher</w:t>
      </w:r>
      <w:r w:rsidRPr="00673483">
        <w:rPr>
          <w:spacing w:val="-1"/>
        </w:rPr>
        <w:t xml:space="preserve"> </w:t>
      </w:r>
      <w:r w:rsidRPr="008B48A0">
        <w:rPr>
          <w:spacing w:val="-1"/>
        </w:rPr>
        <w:t>in</w:t>
      </w:r>
      <w:r w:rsidRPr="00673483">
        <w:rPr>
          <w:spacing w:val="-1"/>
        </w:rPr>
        <w:t xml:space="preserve"> </w:t>
      </w:r>
      <w:r w:rsidRPr="008B48A0">
        <w:rPr>
          <w:spacing w:val="-1"/>
        </w:rPr>
        <w:t xml:space="preserve">such </w:t>
      </w:r>
      <w:r w:rsidRPr="00673483">
        <w:rPr>
          <w:spacing w:val="-1"/>
        </w:rPr>
        <w:t xml:space="preserve">a </w:t>
      </w:r>
      <w:r w:rsidRPr="008B48A0">
        <w:rPr>
          <w:spacing w:val="-1"/>
        </w:rPr>
        <w:t>setting.</w:t>
      </w:r>
      <w:r w:rsidRPr="00673483">
        <w:rPr>
          <w:spacing w:val="-1"/>
        </w:rPr>
        <w:t xml:space="preserve"> A</w:t>
      </w:r>
      <w:r w:rsidRPr="008B48A0">
        <w:rPr>
          <w:spacing w:val="-1"/>
        </w:rPr>
        <w:t xml:space="preserve"> check</w:t>
      </w:r>
      <w:r w:rsidRPr="00673483">
        <w:rPr>
          <w:spacing w:val="-1"/>
        </w:rPr>
        <w:t xml:space="preserve"> </w:t>
      </w:r>
      <w:r w:rsidRPr="008B48A0">
        <w:rPr>
          <w:spacing w:val="-1"/>
        </w:rPr>
        <w:t>of</w:t>
      </w:r>
      <w:r w:rsidRPr="00673483">
        <w:rPr>
          <w:spacing w:val="-1"/>
        </w:rPr>
        <w:t xml:space="preserve"> </w:t>
      </w:r>
      <w:r w:rsidRPr="008B48A0">
        <w:rPr>
          <w:spacing w:val="-1"/>
        </w:rPr>
        <w:t>any</w:t>
      </w:r>
      <w:r w:rsidRPr="00673483">
        <w:rPr>
          <w:spacing w:val="-1"/>
        </w:rPr>
        <w:t xml:space="preserve"> </w:t>
      </w:r>
      <w:r w:rsidRPr="008B48A0">
        <w:rPr>
          <w:spacing w:val="-1"/>
        </w:rPr>
        <w:t xml:space="preserve">prohibition </w:t>
      </w:r>
      <w:r w:rsidR="00ED29BE" w:rsidRPr="00673483">
        <w:rPr>
          <w:spacing w:val="-1"/>
        </w:rPr>
        <w:t>is</w:t>
      </w:r>
      <w:r w:rsidRPr="00673483">
        <w:rPr>
          <w:spacing w:val="-1"/>
        </w:rPr>
        <w:t xml:space="preserve"> </w:t>
      </w:r>
      <w:r w:rsidRPr="008B48A0">
        <w:rPr>
          <w:spacing w:val="-1"/>
        </w:rPr>
        <w:t>carried out</w:t>
      </w:r>
      <w:r w:rsidRPr="00673483">
        <w:rPr>
          <w:spacing w:val="-1"/>
        </w:rPr>
        <w:t xml:space="preserve"> </w:t>
      </w:r>
      <w:r w:rsidRPr="008B48A0">
        <w:rPr>
          <w:spacing w:val="-1"/>
        </w:rPr>
        <w:t>using the</w:t>
      </w:r>
      <w:r w:rsidRPr="00673483">
        <w:rPr>
          <w:spacing w:val="-1"/>
        </w:rPr>
        <w:t xml:space="preserve"> </w:t>
      </w:r>
      <w:hyperlink r:id="rId10" w:history="1">
        <w:r w:rsidRPr="008B48A0">
          <w:rPr>
            <w:spacing w:val="-1"/>
          </w:rPr>
          <w:t xml:space="preserve">Teacher Services’ </w:t>
        </w:r>
        <w:r w:rsidRPr="00673483">
          <w:rPr>
            <w:spacing w:val="-1"/>
          </w:rPr>
          <w:t>system</w:t>
        </w:r>
      </w:hyperlink>
      <w:r w:rsidRPr="00673483">
        <w:rPr>
          <w:spacing w:val="-1"/>
        </w:rPr>
        <w:t xml:space="preserve">. </w:t>
      </w:r>
      <w:r w:rsidRPr="008B48A0">
        <w:rPr>
          <w:spacing w:val="-1"/>
        </w:rPr>
        <w:t>Prohibition orders are</w:t>
      </w:r>
      <w:r w:rsidRPr="00673483">
        <w:rPr>
          <w:spacing w:val="-1"/>
        </w:rPr>
        <w:t xml:space="preserve"> </w:t>
      </w:r>
      <w:r w:rsidRPr="008B48A0">
        <w:rPr>
          <w:spacing w:val="-1"/>
        </w:rPr>
        <w:t>described in the</w:t>
      </w:r>
      <w:r w:rsidRPr="00673483">
        <w:rPr>
          <w:spacing w:val="-1"/>
        </w:rPr>
        <w:t xml:space="preserve"> </w:t>
      </w:r>
      <w:r w:rsidRPr="008B48A0">
        <w:rPr>
          <w:spacing w:val="-1"/>
        </w:rPr>
        <w:t>National</w:t>
      </w:r>
      <w:r w:rsidRPr="00673483">
        <w:rPr>
          <w:spacing w:val="-1"/>
        </w:rPr>
        <w:t xml:space="preserve"> </w:t>
      </w:r>
      <w:r w:rsidRPr="008B48A0">
        <w:rPr>
          <w:spacing w:val="-1"/>
        </w:rPr>
        <w:t>College for Teaching and Leadership’s</w:t>
      </w:r>
      <w:r w:rsidRPr="00673483">
        <w:rPr>
          <w:spacing w:val="-1"/>
        </w:rPr>
        <w:t xml:space="preserve"> </w:t>
      </w:r>
      <w:r w:rsidRPr="008B48A0">
        <w:rPr>
          <w:spacing w:val="-1"/>
        </w:rPr>
        <w:t>(NCTL)</w:t>
      </w:r>
      <w:r w:rsidRPr="00673483">
        <w:rPr>
          <w:spacing w:val="-1"/>
        </w:rPr>
        <w:t xml:space="preserve"> </w:t>
      </w:r>
      <w:r w:rsidRPr="008B48A0">
        <w:rPr>
          <w:spacing w:val="-1"/>
        </w:rPr>
        <w:t>publication</w:t>
      </w:r>
      <w:r w:rsidRPr="00673483">
        <w:rPr>
          <w:spacing w:val="-1"/>
        </w:rPr>
        <w:t xml:space="preserve"> ‘</w:t>
      </w:r>
      <w:hyperlink r:id="rId11" w:history="1">
        <w:r w:rsidRPr="008B48A0">
          <w:rPr>
            <w:spacing w:val="-1"/>
          </w:rPr>
          <w:t>Teacher misconduct:</w:t>
        </w:r>
      </w:hyperlink>
      <w:r w:rsidRPr="00673483">
        <w:rPr>
          <w:spacing w:val="-1"/>
        </w:rPr>
        <w:t xml:space="preserve">  </w:t>
      </w:r>
      <w:hyperlink r:id="rId12" w:history="1">
        <w:r w:rsidRPr="008B48A0">
          <w:rPr>
            <w:spacing w:val="-1"/>
          </w:rPr>
          <w:t>the</w:t>
        </w:r>
        <w:r w:rsidRPr="00673483">
          <w:rPr>
            <w:spacing w:val="-1"/>
          </w:rPr>
          <w:t xml:space="preserve"> </w:t>
        </w:r>
        <w:r w:rsidRPr="008B48A0">
          <w:rPr>
            <w:spacing w:val="-1"/>
          </w:rPr>
          <w:t>prohibition</w:t>
        </w:r>
        <w:r w:rsidRPr="00673483">
          <w:rPr>
            <w:spacing w:val="-1"/>
          </w:rPr>
          <w:t xml:space="preserve"> </w:t>
        </w:r>
        <w:r w:rsidRPr="008B48A0">
          <w:rPr>
            <w:spacing w:val="-1"/>
          </w:rPr>
          <w:t>of teachers</w:t>
        </w:r>
      </w:hyperlink>
      <w:r w:rsidRPr="00673483">
        <w:rPr>
          <w:spacing w:val="-1"/>
        </w:rPr>
        <w:t>’</w:t>
      </w:r>
      <w:r w:rsidRPr="008B48A0">
        <w:rPr>
          <w:spacing w:val="-1"/>
        </w:rPr>
        <w:t>.</w:t>
      </w:r>
    </w:p>
    <w:p w:rsidR="008B48A0" w:rsidRPr="00673483" w:rsidRDefault="008B48A0" w:rsidP="00673483">
      <w:pPr>
        <w:pStyle w:val="BodyText"/>
        <w:tabs>
          <w:tab w:val="left" w:pos="824"/>
        </w:tabs>
        <w:kinsoku w:val="0"/>
        <w:overflowPunct w:val="0"/>
        <w:spacing w:line="276" w:lineRule="auto"/>
        <w:ind w:left="0" w:right="235" w:firstLine="0"/>
        <w:rPr>
          <w:spacing w:val="-1"/>
        </w:rPr>
      </w:pPr>
    </w:p>
    <w:p w:rsidR="008B48A0" w:rsidRPr="00673483" w:rsidRDefault="008B48A0" w:rsidP="00673483">
      <w:pPr>
        <w:pStyle w:val="BodyText"/>
        <w:tabs>
          <w:tab w:val="left" w:pos="824"/>
        </w:tabs>
        <w:kinsoku w:val="0"/>
        <w:overflowPunct w:val="0"/>
        <w:spacing w:line="276" w:lineRule="auto"/>
        <w:ind w:left="0" w:right="235" w:firstLine="0"/>
        <w:rPr>
          <w:spacing w:val="-1"/>
        </w:rPr>
      </w:pPr>
      <w:r w:rsidRPr="008B48A0">
        <w:rPr>
          <w:spacing w:val="-1"/>
        </w:rPr>
        <w:t>Teacher</w:t>
      </w:r>
      <w:r w:rsidRPr="00673483">
        <w:rPr>
          <w:spacing w:val="-1"/>
        </w:rPr>
        <w:t xml:space="preserve"> </w:t>
      </w:r>
      <w:r w:rsidRPr="008B48A0">
        <w:rPr>
          <w:spacing w:val="-1"/>
        </w:rPr>
        <w:t>prohibition orders are made by</w:t>
      </w:r>
      <w:r w:rsidRPr="00673483">
        <w:rPr>
          <w:spacing w:val="-1"/>
        </w:rPr>
        <w:t xml:space="preserve"> </w:t>
      </w:r>
      <w:r w:rsidRPr="008B48A0">
        <w:rPr>
          <w:spacing w:val="-1"/>
        </w:rPr>
        <w:t>the Secretary of</w:t>
      </w:r>
      <w:r w:rsidRPr="00673483">
        <w:rPr>
          <w:spacing w:val="-1"/>
        </w:rPr>
        <w:t xml:space="preserve"> </w:t>
      </w:r>
      <w:r w:rsidRPr="008B48A0">
        <w:rPr>
          <w:spacing w:val="-1"/>
        </w:rPr>
        <w:t>State</w:t>
      </w:r>
      <w:r w:rsidRPr="00673483">
        <w:rPr>
          <w:spacing w:val="-1"/>
        </w:rPr>
        <w:t xml:space="preserve"> </w:t>
      </w:r>
      <w:r w:rsidRPr="008B48A0">
        <w:rPr>
          <w:spacing w:val="-1"/>
        </w:rPr>
        <w:t>following</w:t>
      </w:r>
      <w:r w:rsidRPr="00673483">
        <w:rPr>
          <w:spacing w:val="-1"/>
        </w:rPr>
        <w:t xml:space="preserve"> </w:t>
      </w:r>
      <w:r w:rsidRPr="008B48A0">
        <w:rPr>
          <w:spacing w:val="-1"/>
        </w:rPr>
        <w:t xml:space="preserve">consideration by </w:t>
      </w:r>
      <w:r w:rsidRPr="00673483">
        <w:rPr>
          <w:spacing w:val="-1"/>
        </w:rPr>
        <w:t>a</w:t>
      </w:r>
      <w:r w:rsidRPr="008B48A0">
        <w:rPr>
          <w:spacing w:val="-1"/>
        </w:rPr>
        <w:t xml:space="preserve"> professional conduct</w:t>
      </w:r>
      <w:r w:rsidRPr="00673483">
        <w:rPr>
          <w:spacing w:val="-1"/>
        </w:rPr>
        <w:t xml:space="preserve"> </w:t>
      </w:r>
      <w:r w:rsidRPr="008B48A0">
        <w:rPr>
          <w:spacing w:val="-1"/>
        </w:rPr>
        <w:t>panel</w:t>
      </w:r>
      <w:r w:rsidRPr="00673483">
        <w:rPr>
          <w:spacing w:val="-1"/>
        </w:rPr>
        <w:t xml:space="preserve"> </w:t>
      </w:r>
      <w:r w:rsidRPr="008B48A0">
        <w:rPr>
          <w:spacing w:val="-1"/>
        </w:rPr>
        <w:t>convened</w:t>
      </w:r>
      <w:r w:rsidRPr="00673483">
        <w:rPr>
          <w:spacing w:val="-1"/>
        </w:rPr>
        <w:t xml:space="preserve"> </w:t>
      </w:r>
      <w:r w:rsidRPr="008B48A0">
        <w:rPr>
          <w:spacing w:val="-1"/>
        </w:rPr>
        <w:t>by NCTL.</w:t>
      </w:r>
      <w:r w:rsidRPr="00673483">
        <w:rPr>
          <w:spacing w:val="-1"/>
        </w:rPr>
        <w:t xml:space="preserve"> </w:t>
      </w:r>
      <w:r w:rsidRPr="008B48A0">
        <w:rPr>
          <w:spacing w:val="-1"/>
        </w:rPr>
        <w:t>Pending</w:t>
      </w:r>
      <w:r w:rsidRPr="00673483">
        <w:rPr>
          <w:spacing w:val="-1"/>
        </w:rPr>
        <w:t xml:space="preserve"> </w:t>
      </w:r>
      <w:r w:rsidRPr="008B48A0">
        <w:rPr>
          <w:spacing w:val="-1"/>
        </w:rPr>
        <w:t>such</w:t>
      </w:r>
      <w:r w:rsidRPr="00673483">
        <w:rPr>
          <w:spacing w:val="-1"/>
        </w:rPr>
        <w:t xml:space="preserve"> </w:t>
      </w:r>
      <w:r w:rsidRPr="008B48A0">
        <w:rPr>
          <w:spacing w:val="-1"/>
        </w:rPr>
        <w:t>consideration, the Secretary of</w:t>
      </w:r>
      <w:r w:rsidRPr="00673483">
        <w:rPr>
          <w:spacing w:val="-1"/>
        </w:rPr>
        <w:t xml:space="preserve"> </w:t>
      </w:r>
      <w:r w:rsidRPr="008B48A0">
        <w:rPr>
          <w:spacing w:val="-1"/>
        </w:rPr>
        <w:t>State may issue</w:t>
      </w:r>
      <w:r w:rsidRPr="00673483">
        <w:rPr>
          <w:spacing w:val="-1"/>
        </w:rPr>
        <w:t xml:space="preserve"> </w:t>
      </w:r>
      <w:r w:rsidRPr="008B48A0">
        <w:rPr>
          <w:spacing w:val="-1"/>
        </w:rPr>
        <w:t>an interim prohibition order if it</w:t>
      </w:r>
      <w:r w:rsidRPr="00673483">
        <w:rPr>
          <w:spacing w:val="-1"/>
        </w:rPr>
        <w:t xml:space="preserve"> </w:t>
      </w:r>
      <w:r w:rsidRPr="008B48A0">
        <w:rPr>
          <w:spacing w:val="-1"/>
        </w:rPr>
        <w:t>is</w:t>
      </w:r>
      <w:r w:rsidRPr="00673483">
        <w:rPr>
          <w:spacing w:val="-1"/>
        </w:rPr>
        <w:t xml:space="preserve"> </w:t>
      </w:r>
      <w:r w:rsidRPr="008B48A0">
        <w:rPr>
          <w:spacing w:val="-1"/>
        </w:rPr>
        <w:t>considered</w:t>
      </w:r>
      <w:r w:rsidRPr="00673483">
        <w:rPr>
          <w:spacing w:val="-1"/>
        </w:rPr>
        <w:t xml:space="preserve"> to</w:t>
      </w:r>
      <w:r w:rsidRPr="008B48A0">
        <w:rPr>
          <w:spacing w:val="-1"/>
        </w:rPr>
        <w:t xml:space="preserve"> be in</w:t>
      </w:r>
      <w:r w:rsidRPr="00673483">
        <w:rPr>
          <w:spacing w:val="-1"/>
        </w:rPr>
        <w:t xml:space="preserve"> </w:t>
      </w:r>
      <w:r w:rsidRPr="008B48A0">
        <w:rPr>
          <w:spacing w:val="-1"/>
        </w:rPr>
        <w:t>the public interest</w:t>
      </w:r>
      <w:r w:rsidRPr="00673483">
        <w:rPr>
          <w:spacing w:val="-1"/>
        </w:rPr>
        <w:t xml:space="preserve"> to </w:t>
      </w:r>
      <w:r w:rsidRPr="008B48A0">
        <w:rPr>
          <w:spacing w:val="-1"/>
        </w:rPr>
        <w:t>do</w:t>
      </w:r>
      <w:r w:rsidRPr="00673483">
        <w:rPr>
          <w:spacing w:val="-1"/>
        </w:rPr>
        <w:t xml:space="preserve"> </w:t>
      </w:r>
      <w:r w:rsidRPr="008B48A0">
        <w:rPr>
          <w:spacing w:val="-1"/>
        </w:rPr>
        <w:t>so.</w:t>
      </w:r>
    </w:p>
    <w:p w:rsidR="008B48A0" w:rsidRPr="008B48A0" w:rsidRDefault="008B48A0" w:rsidP="008B48A0">
      <w:pPr>
        <w:pStyle w:val="BodyText"/>
        <w:kinsoku w:val="0"/>
        <w:overflowPunct w:val="0"/>
        <w:spacing w:line="276" w:lineRule="auto"/>
        <w:ind w:left="0"/>
      </w:pPr>
    </w:p>
    <w:p w:rsidR="00A13FC7" w:rsidRPr="00A13FC7" w:rsidRDefault="00A13FC7" w:rsidP="00A13FC7">
      <w:pPr>
        <w:pStyle w:val="Heading3"/>
        <w:kinsoku w:val="0"/>
        <w:overflowPunct w:val="0"/>
        <w:spacing w:before="0" w:after="0" w:line="276" w:lineRule="auto"/>
        <w:rPr>
          <w:rFonts w:ascii="Arial" w:hAnsi="Arial" w:cs="Arial"/>
          <w:b w:val="0"/>
          <w:bCs w:val="0"/>
          <w:sz w:val="24"/>
          <w:szCs w:val="24"/>
          <w:u w:val="single"/>
        </w:rPr>
      </w:pPr>
      <w:r w:rsidRPr="00A13FC7">
        <w:rPr>
          <w:rFonts w:ascii="Arial" w:hAnsi="Arial" w:cs="Arial"/>
          <w:b w:val="0"/>
          <w:spacing w:val="-1"/>
          <w:sz w:val="24"/>
          <w:szCs w:val="24"/>
          <w:u w:val="single"/>
        </w:rPr>
        <w:t>Individuals</w:t>
      </w:r>
      <w:r w:rsidRPr="00A13FC7">
        <w:rPr>
          <w:rFonts w:ascii="Arial" w:hAnsi="Arial" w:cs="Arial"/>
          <w:b w:val="0"/>
          <w:spacing w:val="-5"/>
          <w:sz w:val="24"/>
          <w:szCs w:val="24"/>
          <w:u w:val="single"/>
        </w:rPr>
        <w:t xml:space="preserve"> </w:t>
      </w:r>
      <w:r w:rsidRPr="00A13FC7">
        <w:rPr>
          <w:rFonts w:ascii="Arial" w:hAnsi="Arial" w:cs="Arial"/>
          <w:b w:val="0"/>
          <w:sz w:val="24"/>
          <w:szCs w:val="24"/>
          <w:u w:val="single"/>
        </w:rPr>
        <w:t>who</w:t>
      </w:r>
      <w:r w:rsidRPr="00A13FC7">
        <w:rPr>
          <w:rFonts w:ascii="Arial" w:hAnsi="Arial" w:cs="Arial"/>
          <w:b w:val="0"/>
          <w:spacing w:val="-5"/>
          <w:sz w:val="24"/>
          <w:szCs w:val="24"/>
          <w:u w:val="single"/>
        </w:rPr>
        <w:t xml:space="preserve"> </w:t>
      </w:r>
      <w:r w:rsidRPr="00A13FC7">
        <w:rPr>
          <w:rFonts w:ascii="Arial" w:hAnsi="Arial" w:cs="Arial"/>
          <w:b w:val="0"/>
          <w:spacing w:val="-1"/>
          <w:sz w:val="24"/>
          <w:szCs w:val="24"/>
          <w:u w:val="single"/>
        </w:rPr>
        <w:t>have</w:t>
      </w:r>
      <w:r w:rsidRPr="00A13FC7">
        <w:rPr>
          <w:rFonts w:ascii="Arial" w:hAnsi="Arial" w:cs="Arial"/>
          <w:b w:val="0"/>
          <w:spacing w:val="-5"/>
          <w:sz w:val="24"/>
          <w:szCs w:val="24"/>
          <w:u w:val="single"/>
        </w:rPr>
        <w:t xml:space="preserve"> </w:t>
      </w:r>
      <w:r w:rsidRPr="00A13FC7">
        <w:rPr>
          <w:rFonts w:ascii="Arial" w:hAnsi="Arial" w:cs="Arial"/>
          <w:b w:val="0"/>
          <w:spacing w:val="-1"/>
          <w:sz w:val="24"/>
          <w:szCs w:val="24"/>
          <w:u w:val="single"/>
        </w:rPr>
        <w:t>lived</w:t>
      </w:r>
      <w:r w:rsidRPr="00A13FC7">
        <w:rPr>
          <w:rFonts w:ascii="Arial" w:hAnsi="Arial" w:cs="Arial"/>
          <w:b w:val="0"/>
          <w:spacing w:val="-3"/>
          <w:sz w:val="24"/>
          <w:szCs w:val="24"/>
          <w:u w:val="single"/>
        </w:rPr>
        <w:t xml:space="preserve"> </w:t>
      </w:r>
      <w:r w:rsidRPr="00A13FC7">
        <w:rPr>
          <w:rFonts w:ascii="Arial" w:hAnsi="Arial" w:cs="Arial"/>
          <w:b w:val="0"/>
          <w:spacing w:val="-1"/>
          <w:sz w:val="24"/>
          <w:szCs w:val="24"/>
          <w:u w:val="single"/>
        </w:rPr>
        <w:t>or</w:t>
      </w:r>
      <w:r w:rsidRPr="00A13FC7">
        <w:rPr>
          <w:rFonts w:ascii="Arial" w:hAnsi="Arial" w:cs="Arial"/>
          <w:b w:val="0"/>
          <w:spacing w:val="-5"/>
          <w:sz w:val="24"/>
          <w:szCs w:val="24"/>
          <w:u w:val="single"/>
        </w:rPr>
        <w:t xml:space="preserve"> </w:t>
      </w:r>
      <w:r w:rsidRPr="00A13FC7">
        <w:rPr>
          <w:rFonts w:ascii="Arial" w:hAnsi="Arial" w:cs="Arial"/>
          <w:b w:val="0"/>
          <w:spacing w:val="-1"/>
          <w:sz w:val="24"/>
          <w:szCs w:val="24"/>
          <w:u w:val="single"/>
        </w:rPr>
        <w:t>worked</w:t>
      </w:r>
      <w:r w:rsidRPr="00A13FC7">
        <w:rPr>
          <w:rFonts w:ascii="Arial" w:hAnsi="Arial" w:cs="Arial"/>
          <w:b w:val="0"/>
          <w:spacing w:val="-4"/>
          <w:sz w:val="24"/>
          <w:szCs w:val="24"/>
          <w:u w:val="single"/>
        </w:rPr>
        <w:t xml:space="preserve"> </w:t>
      </w:r>
      <w:r w:rsidRPr="00A13FC7">
        <w:rPr>
          <w:rFonts w:ascii="Arial" w:hAnsi="Arial" w:cs="Arial"/>
          <w:b w:val="0"/>
          <w:spacing w:val="-1"/>
          <w:sz w:val="24"/>
          <w:szCs w:val="24"/>
          <w:u w:val="single"/>
        </w:rPr>
        <w:t>outside</w:t>
      </w:r>
      <w:r w:rsidRPr="00A13FC7">
        <w:rPr>
          <w:rFonts w:ascii="Arial" w:hAnsi="Arial" w:cs="Arial"/>
          <w:b w:val="0"/>
          <w:spacing w:val="-3"/>
          <w:sz w:val="24"/>
          <w:szCs w:val="24"/>
          <w:u w:val="single"/>
        </w:rPr>
        <w:t xml:space="preserve"> </w:t>
      </w:r>
      <w:r w:rsidRPr="00A13FC7">
        <w:rPr>
          <w:rFonts w:ascii="Arial" w:hAnsi="Arial" w:cs="Arial"/>
          <w:b w:val="0"/>
          <w:spacing w:val="-1"/>
          <w:sz w:val="24"/>
          <w:szCs w:val="24"/>
          <w:u w:val="single"/>
        </w:rPr>
        <w:t>the</w:t>
      </w:r>
      <w:r w:rsidRPr="00A13FC7">
        <w:rPr>
          <w:rFonts w:ascii="Arial" w:hAnsi="Arial" w:cs="Arial"/>
          <w:b w:val="0"/>
          <w:spacing w:val="-4"/>
          <w:sz w:val="24"/>
          <w:szCs w:val="24"/>
          <w:u w:val="single"/>
        </w:rPr>
        <w:t xml:space="preserve"> </w:t>
      </w:r>
      <w:r w:rsidRPr="00A13FC7">
        <w:rPr>
          <w:rFonts w:ascii="Arial" w:hAnsi="Arial" w:cs="Arial"/>
          <w:b w:val="0"/>
          <w:spacing w:val="-1"/>
          <w:sz w:val="24"/>
          <w:szCs w:val="24"/>
          <w:u w:val="single"/>
        </w:rPr>
        <w:t>UK</w:t>
      </w:r>
    </w:p>
    <w:p w:rsidR="00A13FC7" w:rsidRPr="00E547BC" w:rsidRDefault="00A13FC7" w:rsidP="00A13FC7">
      <w:pPr>
        <w:pStyle w:val="BodyText"/>
        <w:tabs>
          <w:tab w:val="left" w:pos="824"/>
        </w:tabs>
        <w:kinsoku w:val="0"/>
        <w:overflowPunct w:val="0"/>
        <w:spacing w:line="276" w:lineRule="auto"/>
        <w:ind w:left="0" w:right="235" w:firstLine="0"/>
      </w:pPr>
      <w:r w:rsidRPr="00E547BC">
        <w:rPr>
          <w:spacing w:val="-1"/>
        </w:rPr>
        <w:t>Individuals</w:t>
      </w:r>
      <w:r w:rsidRPr="00E547BC">
        <w:t xml:space="preserve"> </w:t>
      </w:r>
      <w:r w:rsidRPr="00E547BC">
        <w:rPr>
          <w:spacing w:val="-1"/>
        </w:rPr>
        <w:t>who</w:t>
      </w:r>
      <w:r w:rsidRPr="00E547BC">
        <w:t xml:space="preserve"> </w:t>
      </w:r>
      <w:r w:rsidRPr="00E547BC">
        <w:rPr>
          <w:spacing w:val="-1"/>
        </w:rPr>
        <w:t>have lived</w:t>
      </w:r>
      <w:r w:rsidRPr="00E547BC">
        <w:t xml:space="preserve"> </w:t>
      </w:r>
      <w:r w:rsidRPr="00E547BC">
        <w:rPr>
          <w:spacing w:val="-1"/>
        </w:rPr>
        <w:t>or</w:t>
      </w:r>
      <w:r w:rsidRPr="00E547BC">
        <w:t xml:space="preserve"> </w:t>
      </w:r>
      <w:r w:rsidRPr="00E547BC">
        <w:rPr>
          <w:spacing w:val="-1"/>
        </w:rPr>
        <w:t>worked outside</w:t>
      </w:r>
      <w:r w:rsidRPr="00E547BC">
        <w:rPr>
          <w:spacing w:val="1"/>
        </w:rPr>
        <w:t xml:space="preserve"> </w:t>
      </w:r>
      <w:r w:rsidRPr="00E547BC">
        <w:rPr>
          <w:spacing w:val="-1"/>
        </w:rPr>
        <w:t>the</w:t>
      </w:r>
      <w:r w:rsidRPr="00E547BC">
        <w:t xml:space="preserve"> </w:t>
      </w:r>
      <w:r w:rsidRPr="00E547BC">
        <w:rPr>
          <w:spacing w:val="-1"/>
        </w:rPr>
        <w:t>UK must</w:t>
      </w:r>
      <w:r w:rsidRPr="00E547BC">
        <w:rPr>
          <w:spacing w:val="1"/>
        </w:rPr>
        <w:t xml:space="preserve"> </w:t>
      </w:r>
      <w:r w:rsidRPr="00E547BC">
        <w:rPr>
          <w:spacing w:val="-1"/>
        </w:rPr>
        <w:t>undergo</w:t>
      </w:r>
      <w:r w:rsidRPr="00E547BC">
        <w:t xml:space="preserve"> </w:t>
      </w:r>
      <w:r w:rsidRPr="00E547BC">
        <w:rPr>
          <w:spacing w:val="-1"/>
        </w:rPr>
        <w:t>the same</w:t>
      </w:r>
      <w:r w:rsidRPr="00E547BC">
        <w:rPr>
          <w:spacing w:val="61"/>
        </w:rPr>
        <w:t xml:space="preserve"> </w:t>
      </w:r>
      <w:r w:rsidRPr="00E547BC">
        <w:rPr>
          <w:spacing w:val="-1"/>
        </w:rPr>
        <w:t>checks as all other staff</w:t>
      </w:r>
      <w:r w:rsidRPr="00E547BC">
        <w:t xml:space="preserve"> </w:t>
      </w:r>
      <w:r w:rsidRPr="00E547BC">
        <w:rPr>
          <w:spacing w:val="-1"/>
        </w:rPr>
        <w:t>in</w:t>
      </w:r>
      <w:r w:rsidRPr="00E547BC">
        <w:t xml:space="preserve"> </w:t>
      </w:r>
      <w:r w:rsidRPr="00E547BC">
        <w:rPr>
          <w:spacing w:val="-1"/>
        </w:rPr>
        <w:t>school.</w:t>
      </w:r>
      <w:r w:rsidRPr="00E547BC">
        <w:rPr>
          <w:spacing w:val="1"/>
        </w:rPr>
        <w:t xml:space="preserve"> </w:t>
      </w:r>
      <w:r w:rsidRPr="00E547BC">
        <w:t>In</w:t>
      </w:r>
      <w:r w:rsidRPr="00E547BC">
        <w:rPr>
          <w:spacing w:val="-1"/>
        </w:rPr>
        <w:t xml:space="preserve"> addition,</w:t>
      </w:r>
      <w:r w:rsidRPr="00E547BC">
        <w:t xml:space="preserve"> </w:t>
      </w:r>
      <w:r w:rsidRPr="00E547BC">
        <w:rPr>
          <w:spacing w:val="-1"/>
        </w:rPr>
        <w:t>we will make any</w:t>
      </w:r>
      <w:r w:rsidRPr="00E547BC">
        <w:t xml:space="preserve"> </w:t>
      </w:r>
      <w:r w:rsidRPr="00E547BC">
        <w:rPr>
          <w:spacing w:val="-1"/>
        </w:rPr>
        <w:t>further checks</w:t>
      </w:r>
      <w:r w:rsidRPr="00E547BC">
        <w:t xml:space="preserve"> </w:t>
      </w:r>
      <w:r w:rsidRPr="00E547BC">
        <w:rPr>
          <w:spacing w:val="-1"/>
        </w:rPr>
        <w:t>we think</w:t>
      </w:r>
      <w:r w:rsidRPr="00E547BC">
        <w:t xml:space="preserve"> </w:t>
      </w:r>
      <w:r w:rsidRPr="00E547BC">
        <w:rPr>
          <w:spacing w:val="-1"/>
        </w:rPr>
        <w:t>appropriate</w:t>
      </w:r>
      <w:r w:rsidRPr="00E547BC">
        <w:t xml:space="preserve"> so</w:t>
      </w:r>
      <w:r w:rsidRPr="00E547BC">
        <w:rPr>
          <w:spacing w:val="-1"/>
        </w:rPr>
        <w:t xml:space="preserve"> that any relevant</w:t>
      </w:r>
      <w:r w:rsidRPr="00E547BC">
        <w:rPr>
          <w:spacing w:val="1"/>
        </w:rPr>
        <w:t xml:space="preserve"> </w:t>
      </w:r>
      <w:r w:rsidRPr="00E547BC">
        <w:rPr>
          <w:spacing w:val="-1"/>
        </w:rPr>
        <w:t>events</w:t>
      </w:r>
      <w:r w:rsidRPr="00E547BC">
        <w:t xml:space="preserve"> </w:t>
      </w:r>
      <w:r w:rsidRPr="00E547BC">
        <w:rPr>
          <w:spacing w:val="-1"/>
        </w:rPr>
        <w:t>that</w:t>
      </w:r>
      <w:r w:rsidRPr="00E547BC">
        <w:t xml:space="preserve"> </w:t>
      </w:r>
      <w:r w:rsidRPr="00E547BC">
        <w:rPr>
          <w:spacing w:val="-1"/>
        </w:rPr>
        <w:t>occurred</w:t>
      </w:r>
      <w:r w:rsidRPr="00E547BC">
        <w:rPr>
          <w:spacing w:val="64"/>
        </w:rPr>
        <w:t xml:space="preserve"> </w:t>
      </w:r>
      <w:r w:rsidRPr="00E547BC">
        <w:rPr>
          <w:spacing w:val="-1"/>
        </w:rPr>
        <w:t>outside the</w:t>
      </w:r>
      <w:r w:rsidRPr="00E547BC">
        <w:t xml:space="preserve"> </w:t>
      </w:r>
      <w:r w:rsidRPr="00E547BC">
        <w:rPr>
          <w:spacing w:val="-1"/>
        </w:rPr>
        <w:t>UK can</w:t>
      </w:r>
      <w:r w:rsidRPr="00E547BC">
        <w:t xml:space="preserve"> </w:t>
      </w:r>
      <w:r w:rsidRPr="00E547BC">
        <w:rPr>
          <w:spacing w:val="-1"/>
        </w:rPr>
        <w:t>be considered.</w:t>
      </w:r>
      <w:r w:rsidRPr="00E547BC">
        <w:rPr>
          <w:spacing w:val="1"/>
        </w:rPr>
        <w:t xml:space="preserve"> </w:t>
      </w:r>
      <w:r w:rsidRPr="00E547BC">
        <w:rPr>
          <w:spacing w:val="-1"/>
        </w:rPr>
        <w:t>These further</w:t>
      </w:r>
      <w:r w:rsidRPr="00E547BC">
        <w:t xml:space="preserve"> </w:t>
      </w:r>
      <w:r w:rsidRPr="00E547BC">
        <w:rPr>
          <w:spacing w:val="-1"/>
        </w:rPr>
        <w:t xml:space="preserve">checks </w:t>
      </w:r>
      <w:r w:rsidR="00915DD0">
        <w:rPr>
          <w:spacing w:val="-1"/>
        </w:rPr>
        <w:t>will</w:t>
      </w:r>
      <w:r w:rsidRPr="00E547BC">
        <w:t xml:space="preserve"> </w:t>
      </w:r>
      <w:r w:rsidRPr="00E547BC">
        <w:rPr>
          <w:spacing w:val="-1"/>
        </w:rPr>
        <w:t xml:space="preserve">include </w:t>
      </w:r>
      <w:r w:rsidRPr="00E547BC">
        <w:t xml:space="preserve">a </w:t>
      </w:r>
      <w:r w:rsidRPr="00E547BC">
        <w:rPr>
          <w:spacing w:val="-1"/>
        </w:rPr>
        <w:t>check for</w:t>
      </w:r>
      <w:r w:rsidRPr="00E547BC">
        <w:rPr>
          <w:spacing w:val="62"/>
        </w:rPr>
        <w:t xml:space="preserve"> </w:t>
      </w:r>
      <w:r w:rsidRPr="00E547BC">
        <w:rPr>
          <w:spacing w:val="-1"/>
        </w:rPr>
        <w:t>information</w:t>
      </w:r>
      <w:r w:rsidRPr="00E547BC">
        <w:rPr>
          <w:spacing w:val="-2"/>
        </w:rPr>
        <w:t xml:space="preserve"> </w:t>
      </w:r>
      <w:r w:rsidRPr="00E547BC">
        <w:rPr>
          <w:spacing w:val="-1"/>
        </w:rPr>
        <w:t>about</w:t>
      </w:r>
      <w:r w:rsidRPr="00E547BC">
        <w:t xml:space="preserve"> </w:t>
      </w:r>
      <w:r w:rsidRPr="00E547BC">
        <w:rPr>
          <w:spacing w:val="-1"/>
        </w:rPr>
        <w:t>any</w:t>
      </w:r>
      <w:r w:rsidRPr="00E547BC">
        <w:rPr>
          <w:spacing w:val="-2"/>
        </w:rPr>
        <w:t xml:space="preserve"> </w:t>
      </w:r>
      <w:r w:rsidRPr="00E547BC">
        <w:rPr>
          <w:spacing w:val="-1"/>
        </w:rPr>
        <w:t>teacher sanction</w:t>
      </w:r>
      <w:r w:rsidRPr="00E547BC">
        <w:rPr>
          <w:spacing w:val="-2"/>
        </w:rPr>
        <w:t xml:space="preserve"> </w:t>
      </w:r>
      <w:r w:rsidRPr="00E547BC">
        <w:rPr>
          <w:spacing w:val="-1"/>
        </w:rPr>
        <w:t>or restriction</w:t>
      </w:r>
      <w:r w:rsidRPr="00E547BC">
        <w:rPr>
          <w:spacing w:val="-2"/>
        </w:rPr>
        <w:t xml:space="preserve"> </w:t>
      </w:r>
      <w:r w:rsidRPr="00E547BC">
        <w:rPr>
          <w:spacing w:val="-1"/>
        </w:rPr>
        <w:t>that</w:t>
      </w:r>
      <w:r w:rsidRPr="00E547BC">
        <w:t xml:space="preserve"> </w:t>
      </w:r>
      <w:r>
        <w:rPr>
          <w:spacing w:val="-1"/>
        </w:rPr>
        <w:t>a</w:t>
      </w:r>
      <w:r w:rsidRPr="00E547BC">
        <w:rPr>
          <w:spacing w:val="-2"/>
        </w:rPr>
        <w:t xml:space="preserve"> </w:t>
      </w:r>
      <w:r w:rsidRPr="00E547BC">
        <w:rPr>
          <w:spacing w:val="-1"/>
        </w:rPr>
        <w:t>E</w:t>
      </w:r>
      <w:r>
        <w:rPr>
          <w:spacing w:val="-1"/>
        </w:rPr>
        <w:t xml:space="preserve">uropean </w:t>
      </w:r>
      <w:r w:rsidRPr="00E547BC">
        <w:rPr>
          <w:spacing w:val="-1"/>
        </w:rPr>
        <w:t>E</w:t>
      </w:r>
      <w:r>
        <w:rPr>
          <w:spacing w:val="-1"/>
        </w:rPr>
        <w:t xml:space="preserve">conomic </w:t>
      </w:r>
      <w:r w:rsidRPr="00E547BC">
        <w:rPr>
          <w:spacing w:val="-1"/>
        </w:rPr>
        <w:t>A</w:t>
      </w:r>
      <w:r>
        <w:rPr>
          <w:spacing w:val="-1"/>
        </w:rPr>
        <w:t>rea (EEA)</w:t>
      </w:r>
      <w:r w:rsidRPr="00E547BC">
        <w:rPr>
          <w:spacing w:val="-1"/>
        </w:rPr>
        <w:t xml:space="preserve"> professional</w:t>
      </w:r>
      <w:r w:rsidRPr="00E547BC">
        <w:rPr>
          <w:spacing w:val="-3"/>
        </w:rPr>
        <w:t xml:space="preserve"> </w:t>
      </w:r>
      <w:r w:rsidRPr="00E547BC">
        <w:rPr>
          <w:spacing w:val="-1"/>
        </w:rPr>
        <w:t>regulating</w:t>
      </w:r>
      <w:r w:rsidRPr="00E547BC">
        <w:rPr>
          <w:spacing w:val="68"/>
        </w:rPr>
        <w:t xml:space="preserve"> </w:t>
      </w:r>
      <w:r w:rsidRPr="00E547BC">
        <w:rPr>
          <w:spacing w:val="-1"/>
        </w:rPr>
        <w:t>authority</w:t>
      </w:r>
      <w:r w:rsidRPr="00E547BC">
        <w:rPr>
          <w:spacing w:val="-2"/>
        </w:rPr>
        <w:t xml:space="preserve"> </w:t>
      </w:r>
      <w:r w:rsidRPr="00E547BC">
        <w:rPr>
          <w:spacing w:val="-1"/>
        </w:rPr>
        <w:t>has imposed,</w:t>
      </w:r>
      <w:r w:rsidRPr="00E547BC">
        <w:t xml:space="preserve"> </w:t>
      </w:r>
      <w:r w:rsidRPr="00E547BC">
        <w:rPr>
          <w:spacing w:val="-1"/>
        </w:rPr>
        <w:t>using the</w:t>
      </w:r>
      <w:r w:rsidRPr="00E547BC">
        <w:rPr>
          <w:spacing w:val="-2"/>
        </w:rPr>
        <w:t xml:space="preserve"> </w:t>
      </w:r>
      <w:hyperlink r:id="rId13" w:history="1">
        <w:r w:rsidRPr="00E547BC">
          <w:rPr>
            <w:spacing w:val="-1"/>
          </w:rPr>
          <w:t>NCTL</w:t>
        </w:r>
        <w:r w:rsidRPr="00E547BC">
          <w:rPr>
            <w:spacing w:val="-2"/>
          </w:rPr>
          <w:t xml:space="preserve"> </w:t>
        </w:r>
        <w:r w:rsidRPr="00E547BC">
          <w:rPr>
            <w:spacing w:val="-1"/>
          </w:rPr>
          <w:t>Teacher Services’</w:t>
        </w:r>
        <w:r w:rsidRPr="00E547BC">
          <w:rPr>
            <w:spacing w:val="-2"/>
            <w:u w:val="single"/>
          </w:rPr>
          <w:t xml:space="preserve"> </w:t>
        </w:r>
      </w:hyperlink>
      <w:r w:rsidRPr="00E547BC">
        <w:rPr>
          <w:spacing w:val="-1"/>
        </w:rPr>
        <w:t>system.</w:t>
      </w:r>
      <w:r w:rsidRPr="00E547BC">
        <w:rPr>
          <w:spacing w:val="-3"/>
        </w:rPr>
        <w:t xml:space="preserve"> </w:t>
      </w:r>
    </w:p>
    <w:p w:rsidR="004A6420" w:rsidRPr="004A6420" w:rsidRDefault="004A6420" w:rsidP="00A13FC7">
      <w:pPr>
        <w:pStyle w:val="BodyText"/>
        <w:tabs>
          <w:tab w:val="left" w:pos="824"/>
        </w:tabs>
        <w:kinsoku w:val="0"/>
        <w:overflowPunct w:val="0"/>
        <w:spacing w:line="276" w:lineRule="auto"/>
        <w:ind w:left="0" w:right="303" w:firstLine="0"/>
      </w:pPr>
    </w:p>
    <w:p w:rsidR="00A13FC7" w:rsidRPr="00C87118" w:rsidRDefault="00A13FC7" w:rsidP="00A13FC7">
      <w:pPr>
        <w:pStyle w:val="BodyText"/>
        <w:tabs>
          <w:tab w:val="left" w:pos="824"/>
        </w:tabs>
        <w:kinsoku w:val="0"/>
        <w:overflowPunct w:val="0"/>
        <w:spacing w:line="276" w:lineRule="auto"/>
        <w:ind w:left="0" w:right="303" w:firstLine="0"/>
      </w:pPr>
      <w:r w:rsidRPr="00C87118">
        <w:rPr>
          <w:spacing w:val="-1"/>
        </w:rPr>
        <w:t>The Home</w:t>
      </w:r>
      <w:r w:rsidRPr="00C87118">
        <w:t xml:space="preserve"> </w:t>
      </w:r>
      <w:r w:rsidRPr="00C87118">
        <w:rPr>
          <w:spacing w:val="-1"/>
        </w:rPr>
        <w:t>Office has published</w:t>
      </w:r>
      <w:r w:rsidRPr="00C87118">
        <w:t xml:space="preserve"> </w:t>
      </w:r>
      <w:r w:rsidRPr="00C87118">
        <w:rPr>
          <w:spacing w:val="-1"/>
        </w:rPr>
        <w:t>guidance on</w:t>
      </w:r>
      <w:r w:rsidRPr="00C87118">
        <w:rPr>
          <w:spacing w:val="1"/>
        </w:rPr>
        <w:t xml:space="preserve"> </w:t>
      </w:r>
      <w:hyperlink r:id="rId14" w:history="1">
        <w:r w:rsidRPr="00C87118">
          <w:rPr>
            <w:spacing w:val="-1"/>
          </w:rPr>
          <w:t>criminal record checks for</w:t>
        </w:r>
        <w:r w:rsidRPr="00C87118">
          <w:t xml:space="preserve"> </w:t>
        </w:r>
        <w:r w:rsidRPr="00C87118">
          <w:rPr>
            <w:spacing w:val="-1"/>
          </w:rPr>
          <w:t>overseas</w:t>
        </w:r>
      </w:hyperlink>
      <w:r w:rsidRPr="00C87118">
        <w:rPr>
          <w:spacing w:val="-1"/>
        </w:rPr>
        <w:t xml:space="preserve">  </w:t>
      </w:r>
      <w:hyperlink r:id="rId15" w:history="1">
        <w:r w:rsidRPr="00C87118">
          <w:rPr>
            <w:spacing w:val="-1"/>
          </w:rPr>
          <w:t>applicants</w:t>
        </w:r>
      </w:hyperlink>
      <w:r w:rsidRPr="00C87118">
        <w:rPr>
          <w:spacing w:val="-1"/>
        </w:rPr>
        <w:t>.</w:t>
      </w:r>
      <w:r w:rsidRPr="00C87118">
        <w:rPr>
          <w:spacing w:val="-23"/>
        </w:rPr>
        <w:t xml:space="preserve"> </w:t>
      </w:r>
      <w:r w:rsidRPr="00C87118">
        <w:rPr>
          <w:spacing w:val="-1"/>
        </w:rPr>
        <w:t>The</w:t>
      </w:r>
      <w:r w:rsidRPr="00C87118">
        <w:t xml:space="preserve"> </w:t>
      </w:r>
      <w:r>
        <w:rPr>
          <w:spacing w:val="-1"/>
        </w:rPr>
        <w:t>DfE</w:t>
      </w:r>
      <w:r w:rsidRPr="00C87118">
        <w:t xml:space="preserve"> </w:t>
      </w:r>
      <w:r w:rsidRPr="00C87118">
        <w:rPr>
          <w:spacing w:val="-1"/>
        </w:rPr>
        <w:t>has also</w:t>
      </w:r>
      <w:r w:rsidRPr="00C87118">
        <w:t xml:space="preserve"> </w:t>
      </w:r>
      <w:r w:rsidRPr="00C87118">
        <w:rPr>
          <w:spacing w:val="-1"/>
        </w:rPr>
        <w:t xml:space="preserve">issued </w:t>
      </w:r>
      <w:hyperlink r:id="rId16" w:history="1">
        <w:r w:rsidRPr="00C87118">
          <w:rPr>
            <w:spacing w:val="-1"/>
          </w:rPr>
          <w:t>guidance on</w:t>
        </w:r>
        <w:r w:rsidRPr="00C87118">
          <w:rPr>
            <w:spacing w:val="-2"/>
          </w:rPr>
          <w:t xml:space="preserve"> </w:t>
        </w:r>
        <w:r w:rsidRPr="00C87118">
          <w:rPr>
            <w:spacing w:val="-1"/>
          </w:rPr>
          <w:t>the employment</w:t>
        </w:r>
      </w:hyperlink>
      <w:r w:rsidRPr="00C87118">
        <w:rPr>
          <w:spacing w:val="-1"/>
        </w:rPr>
        <w:t xml:space="preserve"> </w:t>
      </w:r>
      <w:r w:rsidRPr="00C87118">
        <w:rPr>
          <w:spacing w:val="-1"/>
          <w:w w:val="99"/>
        </w:rPr>
        <w:t xml:space="preserve"> </w:t>
      </w:r>
      <w:hyperlink r:id="rId17" w:history="1">
        <w:r w:rsidRPr="00C87118">
          <w:rPr>
            <w:spacing w:val="-1"/>
          </w:rPr>
          <w:t>of overseas-trained</w:t>
        </w:r>
        <w:r w:rsidRPr="00C87118">
          <w:rPr>
            <w:spacing w:val="-2"/>
          </w:rPr>
          <w:t xml:space="preserve"> </w:t>
        </w:r>
        <w:r w:rsidRPr="00C87118">
          <w:rPr>
            <w:spacing w:val="-1"/>
          </w:rPr>
          <w:t>teachers</w:t>
        </w:r>
      </w:hyperlink>
      <w:r w:rsidRPr="00C87118">
        <w:rPr>
          <w:spacing w:val="-1"/>
        </w:rPr>
        <w:t>.</w:t>
      </w:r>
      <w:r w:rsidRPr="00C87118">
        <w:t xml:space="preserve"> </w:t>
      </w:r>
      <w:r>
        <w:rPr>
          <w:spacing w:val="-1"/>
        </w:rPr>
        <w:t>We use this</w:t>
      </w:r>
      <w:r w:rsidRPr="00C87118">
        <w:rPr>
          <w:spacing w:val="-1"/>
        </w:rPr>
        <w:t xml:space="preserve"> information</w:t>
      </w:r>
      <w:r w:rsidRPr="00C87118">
        <w:t xml:space="preserve"> </w:t>
      </w:r>
      <w:r>
        <w:t xml:space="preserve">as guidance </w:t>
      </w:r>
      <w:r w:rsidRPr="00C87118">
        <w:rPr>
          <w:spacing w:val="-1"/>
        </w:rPr>
        <w:t>on</w:t>
      </w:r>
      <w:r w:rsidRPr="00C87118">
        <w:rPr>
          <w:spacing w:val="-2"/>
        </w:rPr>
        <w:t xml:space="preserve"> </w:t>
      </w:r>
      <w:r w:rsidRPr="00C87118">
        <w:rPr>
          <w:spacing w:val="-1"/>
        </w:rPr>
        <w:t>the requirements for</w:t>
      </w:r>
      <w:r w:rsidRPr="00C87118">
        <w:rPr>
          <w:spacing w:val="-2"/>
        </w:rPr>
        <w:t xml:space="preserve"> </w:t>
      </w:r>
      <w:r w:rsidRPr="00C87118">
        <w:rPr>
          <w:spacing w:val="-1"/>
        </w:rPr>
        <w:t>overseas-trained teachers from</w:t>
      </w:r>
      <w:r w:rsidRPr="00C87118">
        <w:rPr>
          <w:spacing w:val="-3"/>
        </w:rPr>
        <w:t xml:space="preserve"> </w:t>
      </w:r>
      <w:r w:rsidR="00817F83">
        <w:rPr>
          <w:spacing w:val="-1"/>
        </w:rPr>
        <w:t>the EEA</w:t>
      </w:r>
      <w:r w:rsidRPr="00C87118">
        <w:t xml:space="preserve"> to</w:t>
      </w:r>
      <w:r w:rsidRPr="00C87118">
        <w:rPr>
          <w:spacing w:val="-1"/>
        </w:rPr>
        <w:t xml:space="preserve"> teach in England,</w:t>
      </w:r>
      <w:r w:rsidRPr="00C87118">
        <w:t xml:space="preserve"> </w:t>
      </w:r>
      <w:r w:rsidRPr="00C87118">
        <w:rPr>
          <w:spacing w:val="-1"/>
        </w:rPr>
        <w:t>and</w:t>
      </w:r>
      <w:r w:rsidRPr="00C87118">
        <w:t xml:space="preserve"> </w:t>
      </w:r>
      <w:r w:rsidRPr="00C87118">
        <w:rPr>
          <w:spacing w:val="-1"/>
        </w:rPr>
        <w:t>the award</w:t>
      </w:r>
      <w:r w:rsidRPr="00C87118">
        <w:rPr>
          <w:spacing w:val="61"/>
        </w:rPr>
        <w:t xml:space="preserve"> </w:t>
      </w:r>
      <w:r w:rsidRPr="00C87118">
        <w:rPr>
          <w:spacing w:val="-1"/>
        </w:rPr>
        <w:t>of</w:t>
      </w:r>
      <w:r w:rsidRPr="00C87118">
        <w:t xml:space="preserve"> </w:t>
      </w:r>
      <w:r w:rsidRPr="00C87118">
        <w:rPr>
          <w:spacing w:val="-1"/>
        </w:rPr>
        <w:t>qualified</w:t>
      </w:r>
      <w:r w:rsidRPr="00C87118">
        <w:t xml:space="preserve"> </w:t>
      </w:r>
      <w:r w:rsidRPr="00C87118">
        <w:rPr>
          <w:spacing w:val="-1"/>
        </w:rPr>
        <w:t>teacher status for</w:t>
      </w:r>
      <w:r w:rsidRPr="00C87118">
        <w:rPr>
          <w:spacing w:val="-2"/>
        </w:rPr>
        <w:t xml:space="preserve"> </w:t>
      </w:r>
      <w:r w:rsidRPr="00C87118">
        <w:rPr>
          <w:spacing w:val="-1"/>
        </w:rPr>
        <w:t>teachers qualified in Australia,</w:t>
      </w:r>
      <w:r w:rsidRPr="00C87118">
        <w:t xml:space="preserve"> </w:t>
      </w:r>
      <w:r w:rsidRPr="00C87118">
        <w:rPr>
          <w:spacing w:val="-1"/>
        </w:rPr>
        <w:t>Canada,</w:t>
      </w:r>
      <w:r w:rsidRPr="00C87118">
        <w:t xml:space="preserve"> </w:t>
      </w:r>
      <w:r w:rsidRPr="00C87118">
        <w:rPr>
          <w:spacing w:val="-1"/>
        </w:rPr>
        <w:t>New</w:t>
      </w:r>
      <w:r w:rsidRPr="00C87118">
        <w:rPr>
          <w:spacing w:val="-2"/>
        </w:rPr>
        <w:t xml:space="preserve"> </w:t>
      </w:r>
      <w:r w:rsidRPr="00C87118">
        <w:rPr>
          <w:spacing w:val="-1"/>
        </w:rPr>
        <w:t>Zealand and</w:t>
      </w:r>
      <w:r w:rsidRPr="00C87118">
        <w:rPr>
          <w:spacing w:val="54"/>
        </w:rPr>
        <w:t xml:space="preserve"> </w:t>
      </w:r>
      <w:r w:rsidRPr="00C87118">
        <w:rPr>
          <w:spacing w:val="-1"/>
        </w:rPr>
        <w:t>the</w:t>
      </w:r>
      <w:r w:rsidRPr="00C87118">
        <w:rPr>
          <w:spacing w:val="-3"/>
        </w:rPr>
        <w:t xml:space="preserve"> </w:t>
      </w:r>
      <w:r w:rsidRPr="00C87118">
        <w:rPr>
          <w:spacing w:val="-1"/>
        </w:rPr>
        <w:t>United</w:t>
      </w:r>
      <w:r w:rsidRPr="00C87118">
        <w:rPr>
          <w:spacing w:val="-3"/>
        </w:rPr>
        <w:t xml:space="preserve"> </w:t>
      </w:r>
      <w:r w:rsidRPr="00C87118">
        <w:rPr>
          <w:spacing w:val="-1"/>
        </w:rPr>
        <w:t>States</w:t>
      </w:r>
      <w:r w:rsidRPr="00C87118">
        <w:rPr>
          <w:spacing w:val="-3"/>
        </w:rPr>
        <w:t xml:space="preserve"> </w:t>
      </w:r>
      <w:r w:rsidRPr="00C87118">
        <w:rPr>
          <w:spacing w:val="-1"/>
        </w:rPr>
        <w:t>of</w:t>
      </w:r>
      <w:r w:rsidRPr="00C87118">
        <w:rPr>
          <w:spacing w:val="-2"/>
        </w:rPr>
        <w:t xml:space="preserve"> </w:t>
      </w:r>
      <w:r w:rsidRPr="00C87118">
        <w:rPr>
          <w:spacing w:val="-1"/>
        </w:rPr>
        <w:t>America.</w:t>
      </w:r>
    </w:p>
    <w:p w:rsidR="00A13FC7" w:rsidRPr="004A6420" w:rsidRDefault="00A13FC7" w:rsidP="004A6420">
      <w:pPr>
        <w:pStyle w:val="BodyText"/>
        <w:kinsoku w:val="0"/>
        <w:overflowPunct w:val="0"/>
        <w:spacing w:line="276" w:lineRule="auto"/>
        <w:ind w:left="283"/>
      </w:pPr>
    </w:p>
    <w:p w:rsidR="00A13FC7" w:rsidRPr="00FE7EE2" w:rsidRDefault="00A13FC7" w:rsidP="00737F09">
      <w:pPr>
        <w:pStyle w:val="Heading3"/>
        <w:kinsoku w:val="0"/>
        <w:overflowPunct w:val="0"/>
        <w:spacing w:before="0" w:after="0" w:line="276" w:lineRule="auto"/>
        <w:rPr>
          <w:rFonts w:ascii="Arial" w:hAnsi="Arial" w:cs="Arial"/>
          <w:b w:val="0"/>
          <w:bCs w:val="0"/>
          <w:sz w:val="24"/>
          <w:szCs w:val="24"/>
          <w:u w:val="single"/>
        </w:rPr>
      </w:pPr>
      <w:r w:rsidRPr="00FE7EE2">
        <w:rPr>
          <w:rFonts w:ascii="Arial" w:hAnsi="Arial" w:cs="Arial"/>
          <w:b w:val="0"/>
          <w:spacing w:val="-1"/>
          <w:sz w:val="24"/>
          <w:szCs w:val="24"/>
          <w:u w:val="single"/>
        </w:rPr>
        <w:t>Agency</w:t>
      </w:r>
      <w:r w:rsidRPr="00FE7EE2">
        <w:rPr>
          <w:rFonts w:ascii="Arial" w:hAnsi="Arial" w:cs="Arial"/>
          <w:b w:val="0"/>
          <w:spacing w:val="-6"/>
          <w:sz w:val="24"/>
          <w:szCs w:val="24"/>
          <w:u w:val="single"/>
        </w:rPr>
        <w:t xml:space="preserve"> </w:t>
      </w:r>
      <w:r w:rsidRPr="00FE7EE2">
        <w:rPr>
          <w:rFonts w:ascii="Arial" w:hAnsi="Arial" w:cs="Arial"/>
          <w:b w:val="0"/>
          <w:sz w:val="24"/>
          <w:szCs w:val="24"/>
          <w:u w:val="single"/>
        </w:rPr>
        <w:t>and</w:t>
      </w:r>
      <w:r w:rsidRPr="00FE7EE2">
        <w:rPr>
          <w:rFonts w:ascii="Arial" w:hAnsi="Arial" w:cs="Arial"/>
          <w:b w:val="0"/>
          <w:spacing w:val="-5"/>
          <w:sz w:val="24"/>
          <w:szCs w:val="24"/>
          <w:u w:val="single"/>
        </w:rPr>
        <w:t xml:space="preserve"> </w:t>
      </w:r>
      <w:r w:rsidRPr="00FE7EE2">
        <w:rPr>
          <w:rFonts w:ascii="Arial" w:hAnsi="Arial" w:cs="Arial"/>
          <w:b w:val="0"/>
          <w:spacing w:val="-1"/>
          <w:sz w:val="24"/>
          <w:szCs w:val="24"/>
          <w:u w:val="single"/>
        </w:rPr>
        <w:t>third-party</w:t>
      </w:r>
      <w:r w:rsidRPr="00FE7EE2">
        <w:rPr>
          <w:rFonts w:ascii="Arial" w:hAnsi="Arial" w:cs="Arial"/>
          <w:b w:val="0"/>
          <w:spacing w:val="-7"/>
          <w:sz w:val="24"/>
          <w:szCs w:val="24"/>
          <w:u w:val="single"/>
        </w:rPr>
        <w:t xml:space="preserve"> </w:t>
      </w:r>
      <w:r w:rsidRPr="00FE7EE2">
        <w:rPr>
          <w:rFonts w:ascii="Arial" w:hAnsi="Arial" w:cs="Arial"/>
          <w:b w:val="0"/>
          <w:spacing w:val="-1"/>
          <w:sz w:val="24"/>
          <w:szCs w:val="24"/>
          <w:u w:val="single"/>
        </w:rPr>
        <w:t>staff</w:t>
      </w:r>
    </w:p>
    <w:p w:rsidR="00A13FC7" w:rsidRPr="00E547BC" w:rsidRDefault="008C30B3" w:rsidP="008C30B3">
      <w:pPr>
        <w:pStyle w:val="BodyText"/>
        <w:tabs>
          <w:tab w:val="left" w:pos="426"/>
        </w:tabs>
        <w:kinsoku w:val="0"/>
        <w:overflowPunct w:val="0"/>
        <w:spacing w:line="276" w:lineRule="auto"/>
        <w:ind w:left="0" w:right="219" w:firstLine="0"/>
      </w:pPr>
      <w:r w:rsidRPr="008C30B3">
        <w:rPr>
          <w:rFonts w:eastAsia="Times New Roman"/>
          <w:color w:val="000000"/>
        </w:rPr>
        <w:t>Contractors and extended school staff are either self-employed or working for a company and it is their responsibility to apply for their own DBS checks; the school does not allow them into the school without confirming that these checks have taken place at the appropriate level.</w:t>
      </w:r>
      <w:r>
        <w:rPr>
          <w:rFonts w:eastAsia="Times New Roman"/>
          <w:color w:val="000000"/>
        </w:rPr>
        <w:t xml:space="preserve"> </w:t>
      </w:r>
      <w:r w:rsidR="00A13FC7" w:rsidRPr="00E547BC">
        <w:rPr>
          <w:spacing w:val="-1"/>
        </w:rPr>
        <w:t>We will</w:t>
      </w:r>
      <w:r w:rsidR="00A13FC7" w:rsidRPr="00E547BC">
        <w:rPr>
          <w:spacing w:val="1"/>
        </w:rPr>
        <w:t xml:space="preserve"> </w:t>
      </w:r>
      <w:r w:rsidR="00A13FC7" w:rsidRPr="00E547BC">
        <w:rPr>
          <w:spacing w:val="-1"/>
        </w:rPr>
        <w:t>obtain written notification from</w:t>
      </w:r>
      <w:r w:rsidR="00A13FC7" w:rsidRPr="00E547BC">
        <w:t xml:space="preserve"> </w:t>
      </w:r>
      <w:r w:rsidR="00A13FC7" w:rsidRPr="00E547BC">
        <w:rPr>
          <w:spacing w:val="-1"/>
        </w:rPr>
        <w:t>any agency,</w:t>
      </w:r>
      <w:r w:rsidR="00A13FC7" w:rsidRPr="00E547BC">
        <w:t xml:space="preserve"> </w:t>
      </w:r>
      <w:r w:rsidR="00A13FC7" w:rsidRPr="00E547BC">
        <w:rPr>
          <w:spacing w:val="-1"/>
        </w:rPr>
        <w:t xml:space="preserve">or third-party organisation </w:t>
      </w:r>
      <w:r w:rsidR="00A13FC7">
        <w:t xml:space="preserve">we </w:t>
      </w:r>
      <w:r w:rsidR="00A13FC7" w:rsidRPr="00E547BC">
        <w:rPr>
          <w:spacing w:val="-1"/>
        </w:rPr>
        <w:t>use</w:t>
      </w:r>
      <w:r w:rsidR="00A13FC7" w:rsidRPr="00E547BC">
        <w:t xml:space="preserve"> </w:t>
      </w:r>
      <w:r w:rsidR="00A13FC7" w:rsidRPr="00E547BC">
        <w:rPr>
          <w:spacing w:val="-1"/>
        </w:rPr>
        <w:t>that</w:t>
      </w:r>
      <w:r w:rsidR="00A13FC7" w:rsidRPr="00E547BC">
        <w:rPr>
          <w:spacing w:val="-2"/>
        </w:rPr>
        <w:t xml:space="preserve"> </w:t>
      </w:r>
      <w:r w:rsidR="00A13FC7" w:rsidRPr="00E547BC">
        <w:rPr>
          <w:spacing w:val="-1"/>
        </w:rPr>
        <w:t>the organisation</w:t>
      </w:r>
      <w:r w:rsidR="00A13FC7" w:rsidRPr="00E547BC">
        <w:t xml:space="preserve"> </w:t>
      </w:r>
      <w:r w:rsidR="00A13FC7" w:rsidRPr="00E547BC">
        <w:rPr>
          <w:spacing w:val="-1"/>
        </w:rPr>
        <w:t>has carried out</w:t>
      </w:r>
      <w:r w:rsidR="00A13FC7" w:rsidRPr="00E547BC">
        <w:t xml:space="preserve"> </w:t>
      </w:r>
      <w:r w:rsidR="00A13FC7" w:rsidRPr="00E547BC">
        <w:rPr>
          <w:spacing w:val="-1"/>
        </w:rPr>
        <w:t>the</w:t>
      </w:r>
      <w:r w:rsidR="00A13FC7" w:rsidRPr="00E547BC">
        <w:t xml:space="preserve"> </w:t>
      </w:r>
      <w:r w:rsidR="00A13FC7" w:rsidRPr="00E547BC">
        <w:rPr>
          <w:spacing w:val="-1"/>
        </w:rPr>
        <w:t xml:space="preserve">checks </w:t>
      </w:r>
      <w:r w:rsidRPr="00E547BC">
        <w:rPr>
          <w:spacing w:val="-1"/>
        </w:rPr>
        <w:t>on</w:t>
      </w:r>
      <w:r w:rsidRPr="00E547BC">
        <w:t xml:space="preserve"> </w:t>
      </w:r>
      <w:r w:rsidRPr="00E547BC">
        <w:rPr>
          <w:spacing w:val="-1"/>
        </w:rPr>
        <w:t>an individual</w:t>
      </w:r>
      <w:r w:rsidRPr="00E547BC">
        <w:rPr>
          <w:spacing w:val="58"/>
        </w:rPr>
        <w:t xml:space="preserve"> </w:t>
      </w:r>
      <w:r w:rsidRPr="00E547BC">
        <w:rPr>
          <w:spacing w:val="-1"/>
        </w:rPr>
        <w:t>who will</w:t>
      </w:r>
      <w:r w:rsidRPr="00E547BC">
        <w:t xml:space="preserve"> </w:t>
      </w:r>
      <w:r w:rsidRPr="00E547BC">
        <w:rPr>
          <w:spacing w:val="-1"/>
        </w:rPr>
        <w:t>be</w:t>
      </w:r>
      <w:r w:rsidRPr="00E547BC">
        <w:t xml:space="preserve"> </w:t>
      </w:r>
      <w:r w:rsidRPr="00E547BC">
        <w:rPr>
          <w:spacing w:val="-1"/>
        </w:rPr>
        <w:t>working</w:t>
      </w:r>
      <w:r w:rsidRPr="00E547BC">
        <w:t xml:space="preserve"> </w:t>
      </w:r>
      <w:r w:rsidRPr="00E547BC">
        <w:rPr>
          <w:spacing w:val="-1"/>
        </w:rPr>
        <w:t>at</w:t>
      </w:r>
      <w:r w:rsidRPr="00E547BC">
        <w:rPr>
          <w:spacing w:val="1"/>
        </w:rPr>
        <w:t xml:space="preserve"> </w:t>
      </w:r>
      <w:r w:rsidRPr="00E547BC">
        <w:rPr>
          <w:spacing w:val="-1"/>
        </w:rPr>
        <w:t>the school that</w:t>
      </w:r>
      <w:r w:rsidRPr="00E547BC">
        <w:rPr>
          <w:spacing w:val="1"/>
        </w:rPr>
        <w:t xml:space="preserve"> </w:t>
      </w:r>
      <w:r>
        <w:t xml:space="preserve">we </w:t>
      </w:r>
      <w:r w:rsidRPr="00E547BC">
        <w:rPr>
          <w:spacing w:val="-1"/>
        </w:rPr>
        <w:t>would</w:t>
      </w:r>
      <w:r w:rsidRPr="00E547BC">
        <w:t xml:space="preserve"> </w:t>
      </w:r>
      <w:r w:rsidRPr="00E547BC">
        <w:rPr>
          <w:spacing w:val="-1"/>
        </w:rPr>
        <w:t>otherwise</w:t>
      </w:r>
      <w:r w:rsidRPr="00E547BC">
        <w:rPr>
          <w:spacing w:val="65"/>
        </w:rPr>
        <w:t xml:space="preserve"> </w:t>
      </w:r>
      <w:r w:rsidRPr="00E547BC">
        <w:t>perform</w:t>
      </w:r>
      <w:r w:rsidRPr="00E547BC">
        <w:rPr>
          <w:spacing w:val="-1"/>
        </w:rPr>
        <w:t xml:space="preserve"> </w:t>
      </w:r>
      <w:r w:rsidR="00A13FC7" w:rsidRPr="00E547BC">
        <w:rPr>
          <w:spacing w:val="-1"/>
        </w:rPr>
        <w:t>(in</w:t>
      </w:r>
      <w:r w:rsidR="00A13FC7" w:rsidRPr="00E547BC">
        <w:rPr>
          <w:spacing w:val="-2"/>
        </w:rPr>
        <w:t xml:space="preserve"> </w:t>
      </w:r>
      <w:r w:rsidR="00A13FC7" w:rsidRPr="00E547BC">
        <w:rPr>
          <w:spacing w:val="-1"/>
        </w:rPr>
        <w:t>respect</w:t>
      </w:r>
      <w:r w:rsidR="00A13FC7" w:rsidRPr="00E547BC">
        <w:rPr>
          <w:spacing w:val="1"/>
        </w:rPr>
        <w:t xml:space="preserve"> </w:t>
      </w:r>
      <w:r w:rsidR="00A13FC7" w:rsidRPr="00E547BC">
        <w:rPr>
          <w:spacing w:val="-1"/>
        </w:rPr>
        <w:t>of</w:t>
      </w:r>
      <w:r w:rsidR="00A13FC7" w:rsidRPr="00E547BC">
        <w:rPr>
          <w:spacing w:val="76"/>
          <w:w w:val="99"/>
        </w:rPr>
        <w:t xml:space="preserve"> </w:t>
      </w:r>
      <w:r w:rsidR="00A13FC7" w:rsidRPr="00E547BC">
        <w:rPr>
          <w:spacing w:val="-1"/>
        </w:rPr>
        <w:t>the</w:t>
      </w:r>
      <w:r w:rsidR="00A13FC7" w:rsidRPr="00E547BC">
        <w:rPr>
          <w:spacing w:val="-2"/>
        </w:rPr>
        <w:t xml:space="preserve"> </w:t>
      </w:r>
      <w:r w:rsidR="00A13FC7" w:rsidRPr="00E547BC">
        <w:rPr>
          <w:spacing w:val="-1"/>
        </w:rPr>
        <w:t>enhanced DBS</w:t>
      </w:r>
      <w:r w:rsidR="00A13FC7" w:rsidRPr="00E547BC">
        <w:rPr>
          <w:spacing w:val="-2"/>
        </w:rPr>
        <w:t xml:space="preserve"> </w:t>
      </w:r>
      <w:r w:rsidR="00A13FC7" w:rsidRPr="00E547BC">
        <w:rPr>
          <w:spacing w:val="-1"/>
        </w:rPr>
        <w:t>certificate</w:t>
      </w:r>
      <w:r w:rsidR="00A13FC7">
        <w:rPr>
          <w:spacing w:val="-1"/>
        </w:rPr>
        <w:t>,</w:t>
      </w:r>
      <w:r w:rsidR="00A13FC7" w:rsidRPr="00E547BC">
        <w:rPr>
          <w:spacing w:val="-1"/>
        </w:rPr>
        <w:t xml:space="preserve"> written</w:t>
      </w:r>
      <w:r w:rsidR="00A13FC7" w:rsidRPr="00E547BC">
        <w:rPr>
          <w:spacing w:val="-2"/>
        </w:rPr>
        <w:t xml:space="preserve"> </w:t>
      </w:r>
      <w:r w:rsidR="00A13FC7" w:rsidRPr="00E547BC">
        <w:rPr>
          <w:spacing w:val="-1"/>
        </w:rPr>
        <w:t>notification that confirms</w:t>
      </w:r>
      <w:r w:rsidR="00A13FC7" w:rsidRPr="00E547BC">
        <w:rPr>
          <w:spacing w:val="-2"/>
        </w:rPr>
        <w:t xml:space="preserve"> </w:t>
      </w:r>
      <w:r w:rsidR="00A13FC7" w:rsidRPr="00E547BC">
        <w:rPr>
          <w:spacing w:val="-1"/>
        </w:rPr>
        <w:t xml:space="preserve">the </w:t>
      </w:r>
      <w:r w:rsidR="00A13FC7" w:rsidRPr="00E547BC">
        <w:rPr>
          <w:spacing w:val="-1"/>
        </w:rPr>
        <w:lastRenderedPageBreak/>
        <w:t>certificate</w:t>
      </w:r>
      <w:r w:rsidR="00A13FC7" w:rsidRPr="00E547BC">
        <w:rPr>
          <w:spacing w:val="-2"/>
        </w:rPr>
        <w:t xml:space="preserve"> </w:t>
      </w:r>
      <w:r w:rsidR="00A13FC7" w:rsidRPr="00E547BC">
        <w:rPr>
          <w:spacing w:val="-1"/>
        </w:rPr>
        <w:t>has been</w:t>
      </w:r>
      <w:r w:rsidR="00A13FC7" w:rsidRPr="00E547BC">
        <w:rPr>
          <w:spacing w:val="76"/>
        </w:rPr>
        <w:t xml:space="preserve"> </w:t>
      </w:r>
      <w:r w:rsidR="00A13FC7" w:rsidRPr="00E547BC">
        <w:rPr>
          <w:spacing w:val="-1"/>
        </w:rPr>
        <w:t xml:space="preserve">obtained </w:t>
      </w:r>
      <w:r w:rsidR="00A13FC7" w:rsidRPr="00E547BC">
        <w:t xml:space="preserve">by </w:t>
      </w:r>
      <w:r w:rsidR="00A13FC7" w:rsidRPr="00E547BC">
        <w:rPr>
          <w:spacing w:val="-1"/>
        </w:rPr>
        <w:t>either</w:t>
      </w:r>
      <w:r w:rsidR="00A13FC7" w:rsidRPr="00E547BC">
        <w:t xml:space="preserve"> </w:t>
      </w:r>
      <w:r w:rsidR="00A13FC7" w:rsidRPr="00E547BC">
        <w:rPr>
          <w:spacing w:val="-1"/>
        </w:rPr>
        <w:t>the employment</w:t>
      </w:r>
      <w:r w:rsidR="00A13FC7" w:rsidRPr="00E547BC">
        <w:rPr>
          <w:spacing w:val="1"/>
        </w:rPr>
        <w:t xml:space="preserve"> </w:t>
      </w:r>
      <w:r w:rsidR="00A13FC7" w:rsidRPr="00E547BC">
        <w:rPr>
          <w:spacing w:val="-1"/>
        </w:rPr>
        <w:t>business</w:t>
      </w:r>
      <w:r w:rsidR="00A13FC7" w:rsidRPr="00E547BC">
        <w:rPr>
          <w:spacing w:val="1"/>
        </w:rPr>
        <w:t xml:space="preserve"> </w:t>
      </w:r>
      <w:r w:rsidR="00A13FC7" w:rsidRPr="00E547BC">
        <w:rPr>
          <w:spacing w:val="-1"/>
        </w:rPr>
        <w:t>or another such</w:t>
      </w:r>
      <w:r w:rsidR="00A13FC7" w:rsidRPr="00E547BC">
        <w:t xml:space="preserve"> </w:t>
      </w:r>
      <w:r w:rsidR="00A13FC7" w:rsidRPr="00E547BC">
        <w:rPr>
          <w:spacing w:val="-1"/>
        </w:rPr>
        <w:t>business)</w:t>
      </w:r>
      <w:r w:rsidR="00A13FC7" w:rsidRPr="00E547BC">
        <w:t>.</w:t>
      </w:r>
      <w:r w:rsidR="00A13FC7" w:rsidRPr="00E547BC">
        <w:rPr>
          <w:spacing w:val="21"/>
          <w:position w:val="11"/>
        </w:rPr>
        <w:t xml:space="preserve"> </w:t>
      </w:r>
      <w:r w:rsidR="00A13FC7" w:rsidRPr="00E547BC">
        <w:rPr>
          <w:spacing w:val="-1"/>
        </w:rPr>
        <w:t xml:space="preserve">Where the position requires </w:t>
      </w:r>
      <w:r w:rsidR="00A13FC7" w:rsidRPr="00E547BC">
        <w:t>a</w:t>
      </w:r>
      <w:r w:rsidR="00A13FC7" w:rsidRPr="00E547BC">
        <w:rPr>
          <w:spacing w:val="-1"/>
        </w:rPr>
        <w:t xml:space="preserve"> barred list</w:t>
      </w:r>
      <w:r w:rsidR="00A13FC7" w:rsidRPr="00E547BC">
        <w:t xml:space="preserve"> </w:t>
      </w:r>
      <w:r w:rsidR="00A13FC7" w:rsidRPr="00E547BC">
        <w:rPr>
          <w:spacing w:val="-1"/>
        </w:rPr>
        <w:t>check this must</w:t>
      </w:r>
      <w:r w:rsidR="00A13FC7" w:rsidRPr="00E547BC">
        <w:rPr>
          <w:spacing w:val="-2"/>
        </w:rPr>
        <w:t xml:space="preserve"> </w:t>
      </w:r>
      <w:r w:rsidR="00A13FC7" w:rsidRPr="00E547BC">
        <w:rPr>
          <w:spacing w:val="-1"/>
        </w:rPr>
        <w:t>be obtained</w:t>
      </w:r>
      <w:r w:rsidR="00A13FC7">
        <w:rPr>
          <w:spacing w:val="-1"/>
        </w:rPr>
        <w:t xml:space="preserve"> and notified to us</w:t>
      </w:r>
      <w:r w:rsidR="00FE7EE2">
        <w:rPr>
          <w:spacing w:val="-1"/>
        </w:rPr>
        <w:t xml:space="preserve"> </w:t>
      </w:r>
      <w:r w:rsidR="00A13FC7" w:rsidRPr="00E547BC">
        <w:rPr>
          <w:spacing w:val="-1"/>
        </w:rPr>
        <w:t>by the</w:t>
      </w:r>
      <w:r w:rsidR="00A13FC7" w:rsidRPr="00E547BC">
        <w:rPr>
          <w:spacing w:val="64"/>
        </w:rPr>
        <w:t xml:space="preserve"> </w:t>
      </w:r>
      <w:r w:rsidR="00A13FC7" w:rsidRPr="00E547BC">
        <w:rPr>
          <w:spacing w:val="-1"/>
        </w:rPr>
        <w:t>agency or third-party</w:t>
      </w:r>
      <w:r w:rsidR="00A13FC7" w:rsidRPr="00E547BC">
        <w:t xml:space="preserve"> </w:t>
      </w:r>
      <w:r w:rsidR="00A13FC7" w:rsidRPr="00E547BC">
        <w:rPr>
          <w:spacing w:val="-1"/>
        </w:rPr>
        <w:t xml:space="preserve">prior </w:t>
      </w:r>
      <w:r w:rsidR="00A13FC7" w:rsidRPr="00E547BC">
        <w:t>to</w:t>
      </w:r>
      <w:r w:rsidR="00A13FC7" w:rsidRPr="00E547BC">
        <w:rPr>
          <w:spacing w:val="-1"/>
        </w:rPr>
        <w:t xml:space="preserve"> </w:t>
      </w:r>
      <w:r w:rsidR="00A13FC7">
        <w:rPr>
          <w:spacing w:val="-1"/>
        </w:rPr>
        <w:t xml:space="preserve">us </w:t>
      </w:r>
      <w:r w:rsidR="00A13FC7" w:rsidRPr="00E547BC">
        <w:rPr>
          <w:spacing w:val="-1"/>
        </w:rPr>
        <w:t>appointing</w:t>
      </w:r>
      <w:r w:rsidR="00A13FC7" w:rsidRPr="00E547BC">
        <w:t xml:space="preserve"> </w:t>
      </w:r>
      <w:r w:rsidR="00A13FC7" w:rsidRPr="00E547BC">
        <w:rPr>
          <w:spacing w:val="-1"/>
        </w:rPr>
        <w:t>that</w:t>
      </w:r>
      <w:r w:rsidR="00A13FC7" w:rsidRPr="00E547BC">
        <w:t xml:space="preserve"> </w:t>
      </w:r>
      <w:r w:rsidR="00A13FC7" w:rsidRPr="00E547BC">
        <w:rPr>
          <w:spacing w:val="-1"/>
        </w:rPr>
        <w:t>individual.</w:t>
      </w:r>
      <w:r w:rsidR="00A13FC7" w:rsidRPr="00E547BC">
        <w:rPr>
          <w:spacing w:val="1"/>
        </w:rPr>
        <w:t xml:space="preserve"> </w:t>
      </w:r>
      <w:r w:rsidR="00A13FC7" w:rsidRPr="00E547BC">
        <w:t xml:space="preserve">We will </w:t>
      </w:r>
      <w:r w:rsidR="00A13FC7" w:rsidRPr="00E547BC">
        <w:rPr>
          <w:spacing w:val="-1"/>
        </w:rPr>
        <w:t>also check that</w:t>
      </w:r>
      <w:r w:rsidR="00A13FC7" w:rsidRPr="00E547BC">
        <w:rPr>
          <w:spacing w:val="52"/>
        </w:rPr>
        <w:t xml:space="preserve"> </w:t>
      </w:r>
      <w:r w:rsidR="00A13FC7" w:rsidRPr="00E547BC">
        <w:rPr>
          <w:spacing w:val="-1"/>
        </w:rPr>
        <w:t>the person</w:t>
      </w:r>
      <w:r w:rsidR="00A13FC7" w:rsidRPr="00E547BC">
        <w:t xml:space="preserve"> </w:t>
      </w:r>
      <w:r w:rsidR="00A13FC7" w:rsidRPr="00E547BC">
        <w:rPr>
          <w:spacing w:val="-1"/>
        </w:rPr>
        <w:t>presenting</w:t>
      </w:r>
      <w:r w:rsidR="00A13FC7" w:rsidRPr="00E547BC">
        <w:rPr>
          <w:spacing w:val="1"/>
        </w:rPr>
        <w:t xml:space="preserve"> </w:t>
      </w:r>
      <w:r w:rsidR="00A13FC7" w:rsidRPr="00E547BC">
        <w:rPr>
          <w:spacing w:val="-1"/>
        </w:rPr>
        <w:t>themselves</w:t>
      </w:r>
      <w:r w:rsidR="00A13FC7" w:rsidRPr="00E547BC">
        <w:t xml:space="preserve"> </w:t>
      </w:r>
      <w:r w:rsidR="00A13FC7" w:rsidRPr="00E547BC">
        <w:rPr>
          <w:spacing w:val="-1"/>
        </w:rPr>
        <w:t>for work is the</w:t>
      </w:r>
      <w:r w:rsidR="00A13FC7" w:rsidRPr="00E547BC">
        <w:t xml:space="preserve"> </w:t>
      </w:r>
      <w:r w:rsidR="00A13FC7" w:rsidRPr="00E547BC">
        <w:rPr>
          <w:spacing w:val="-1"/>
        </w:rPr>
        <w:t>same person</w:t>
      </w:r>
      <w:r w:rsidR="00A13FC7" w:rsidRPr="00E547BC">
        <w:t xml:space="preserve"> </w:t>
      </w:r>
      <w:r w:rsidR="00A13FC7" w:rsidRPr="00E547BC">
        <w:rPr>
          <w:spacing w:val="-1"/>
        </w:rPr>
        <w:t>on</w:t>
      </w:r>
      <w:r w:rsidR="00A13FC7" w:rsidRPr="00E547BC">
        <w:t xml:space="preserve"> </w:t>
      </w:r>
      <w:r w:rsidR="00A13FC7" w:rsidRPr="00E547BC">
        <w:rPr>
          <w:spacing w:val="-1"/>
        </w:rPr>
        <w:t>whom</w:t>
      </w:r>
      <w:r w:rsidR="00A13FC7" w:rsidRPr="00E547BC">
        <w:t xml:space="preserve"> </w:t>
      </w:r>
      <w:r w:rsidR="00A13FC7" w:rsidRPr="00E547BC">
        <w:rPr>
          <w:spacing w:val="-1"/>
        </w:rPr>
        <w:t>the checks</w:t>
      </w:r>
      <w:r w:rsidR="00A13FC7" w:rsidRPr="00E547BC">
        <w:t xml:space="preserve"> </w:t>
      </w:r>
      <w:r w:rsidR="00A13FC7" w:rsidRPr="00E547BC">
        <w:rPr>
          <w:spacing w:val="-1"/>
        </w:rPr>
        <w:t>have</w:t>
      </w:r>
      <w:r w:rsidR="00A13FC7" w:rsidRPr="00E547BC">
        <w:rPr>
          <w:spacing w:val="71"/>
        </w:rPr>
        <w:t xml:space="preserve"> </w:t>
      </w:r>
      <w:r w:rsidR="00A13FC7" w:rsidRPr="00E547BC">
        <w:rPr>
          <w:spacing w:val="-1"/>
        </w:rPr>
        <w:t>been made</w:t>
      </w:r>
      <w:r w:rsidR="00A13FC7">
        <w:rPr>
          <w:spacing w:val="-1"/>
        </w:rPr>
        <w:t xml:space="preserve"> by checking their identity and DBS certificate on arrival</w:t>
      </w:r>
      <w:r w:rsidR="00A13FC7" w:rsidRPr="00E547BC">
        <w:rPr>
          <w:spacing w:val="-1"/>
        </w:rPr>
        <w:t>.</w:t>
      </w:r>
    </w:p>
    <w:p w:rsidR="00A13FC7" w:rsidRPr="00AF4CB0" w:rsidRDefault="00A13FC7" w:rsidP="00AF4CB0">
      <w:pPr>
        <w:pStyle w:val="BodyText"/>
        <w:kinsoku w:val="0"/>
        <w:overflowPunct w:val="0"/>
        <w:spacing w:line="276" w:lineRule="auto"/>
        <w:ind w:left="283"/>
      </w:pPr>
    </w:p>
    <w:p w:rsidR="00A13FC7" w:rsidRPr="00FE7EE2" w:rsidRDefault="00A13FC7" w:rsidP="00737F09">
      <w:pPr>
        <w:pStyle w:val="Heading3"/>
        <w:kinsoku w:val="0"/>
        <w:overflowPunct w:val="0"/>
        <w:spacing w:before="0" w:after="0" w:line="276" w:lineRule="auto"/>
        <w:rPr>
          <w:rFonts w:ascii="Arial" w:hAnsi="Arial" w:cs="Arial"/>
          <w:b w:val="0"/>
          <w:spacing w:val="-1"/>
          <w:sz w:val="24"/>
          <w:szCs w:val="24"/>
          <w:u w:val="single"/>
        </w:rPr>
      </w:pPr>
      <w:r w:rsidRPr="00AF4CB0">
        <w:rPr>
          <w:rFonts w:ascii="Arial" w:hAnsi="Arial" w:cs="Arial"/>
          <w:b w:val="0"/>
          <w:spacing w:val="-1"/>
          <w:sz w:val="24"/>
          <w:szCs w:val="24"/>
          <w:u w:val="single"/>
        </w:rPr>
        <w:t>T</w:t>
      </w:r>
      <w:r w:rsidRPr="00FE7EE2">
        <w:rPr>
          <w:rFonts w:ascii="Arial" w:hAnsi="Arial" w:cs="Arial"/>
          <w:b w:val="0"/>
          <w:spacing w:val="-1"/>
          <w:sz w:val="24"/>
          <w:szCs w:val="24"/>
          <w:u w:val="single"/>
        </w:rPr>
        <w:t>rainee/student</w:t>
      </w:r>
      <w:r w:rsidRPr="00FE7EE2">
        <w:rPr>
          <w:rFonts w:ascii="Arial" w:hAnsi="Arial" w:cs="Arial"/>
          <w:b w:val="0"/>
          <w:spacing w:val="-14"/>
          <w:sz w:val="24"/>
          <w:szCs w:val="24"/>
          <w:u w:val="single"/>
        </w:rPr>
        <w:t xml:space="preserve"> </w:t>
      </w:r>
      <w:r w:rsidRPr="00FE7EE2">
        <w:rPr>
          <w:rFonts w:ascii="Arial" w:hAnsi="Arial" w:cs="Arial"/>
          <w:b w:val="0"/>
          <w:spacing w:val="-1"/>
          <w:sz w:val="24"/>
          <w:szCs w:val="24"/>
          <w:u w:val="single"/>
        </w:rPr>
        <w:t>teachers</w:t>
      </w:r>
    </w:p>
    <w:p w:rsidR="00A13FC7" w:rsidRPr="00E547BC" w:rsidRDefault="00A13FC7" w:rsidP="00A13FC7">
      <w:pPr>
        <w:pStyle w:val="BodyText"/>
        <w:tabs>
          <w:tab w:val="left" w:pos="834"/>
        </w:tabs>
        <w:kinsoku w:val="0"/>
        <w:overflowPunct w:val="0"/>
        <w:spacing w:line="276" w:lineRule="auto"/>
        <w:ind w:left="0" w:right="303" w:firstLine="0"/>
      </w:pPr>
      <w:r w:rsidRPr="00E547BC">
        <w:rPr>
          <w:spacing w:val="-1"/>
        </w:rPr>
        <w:t>Where trainee teachers are</w:t>
      </w:r>
      <w:r w:rsidRPr="00E547BC">
        <w:rPr>
          <w:spacing w:val="-2"/>
        </w:rPr>
        <w:t xml:space="preserve"> </w:t>
      </w:r>
      <w:r w:rsidRPr="00E547BC">
        <w:rPr>
          <w:spacing w:val="-1"/>
        </w:rPr>
        <w:t>fee-funded it</w:t>
      </w:r>
      <w:r w:rsidRPr="00E547BC">
        <w:t xml:space="preserve"> </w:t>
      </w:r>
      <w:r w:rsidRPr="00E547BC">
        <w:rPr>
          <w:spacing w:val="-1"/>
        </w:rPr>
        <w:t>is the responsibility of</w:t>
      </w:r>
      <w:r w:rsidRPr="00E547BC">
        <w:t xml:space="preserve"> </w:t>
      </w:r>
      <w:r w:rsidRPr="00E547BC">
        <w:rPr>
          <w:spacing w:val="-1"/>
        </w:rPr>
        <w:t>the</w:t>
      </w:r>
      <w:r w:rsidRPr="00E547BC">
        <w:rPr>
          <w:spacing w:val="-2"/>
        </w:rPr>
        <w:t xml:space="preserve"> </w:t>
      </w:r>
      <w:r w:rsidRPr="00E547BC">
        <w:rPr>
          <w:spacing w:val="-1"/>
        </w:rPr>
        <w:t>initial teacher</w:t>
      </w:r>
      <w:r w:rsidRPr="00E547BC">
        <w:rPr>
          <w:spacing w:val="68"/>
        </w:rPr>
        <w:t xml:space="preserve"> </w:t>
      </w:r>
      <w:r w:rsidRPr="00E547BC">
        <w:rPr>
          <w:spacing w:val="-1"/>
        </w:rPr>
        <w:t>training provider</w:t>
      </w:r>
      <w:r w:rsidRPr="00E547BC">
        <w:t xml:space="preserve"> to</w:t>
      </w:r>
      <w:r w:rsidRPr="00E547BC">
        <w:rPr>
          <w:spacing w:val="-1"/>
        </w:rPr>
        <w:t xml:space="preserve"> carry</w:t>
      </w:r>
      <w:r w:rsidRPr="00E547BC">
        <w:t xml:space="preserve"> </w:t>
      </w:r>
      <w:r w:rsidRPr="00E547BC">
        <w:rPr>
          <w:spacing w:val="-1"/>
        </w:rPr>
        <w:t>out the necessary</w:t>
      </w:r>
      <w:r w:rsidRPr="00E547BC">
        <w:t xml:space="preserve"> </w:t>
      </w:r>
      <w:r w:rsidRPr="00E547BC">
        <w:rPr>
          <w:spacing w:val="-1"/>
        </w:rPr>
        <w:t>checks,</w:t>
      </w:r>
      <w:r w:rsidRPr="00E547BC">
        <w:rPr>
          <w:spacing w:val="1"/>
        </w:rPr>
        <w:t xml:space="preserve"> </w:t>
      </w:r>
      <w:r w:rsidRPr="00E547BC">
        <w:rPr>
          <w:spacing w:val="-1"/>
        </w:rPr>
        <w:t>we will</w:t>
      </w:r>
      <w:r w:rsidRPr="00E547BC">
        <w:rPr>
          <w:spacing w:val="1"/>
        </w:rPr>
        <w:t xml:space="preserve"> </w:t>
      </w:r>
      <w:r w:rsidRPr="00E547BC">
        <w:rPr>
          <w:spacing w:val="-1"/>
        </w:rPr>
        <w:t>obtain</w:t>
      </w:r>
      <w:r w:rsidRPr="00E547BC">
        <w:t xml:space="preserve"> </w:t>
      </w:r>
      <w:r w:rsidRPr="00E547BC">
        <w:rPr>
          <w:spacing w:val="-1"/>
        </w:rPr>
        <w:t>written</w:t>
      </w:r>
      <w:r w:rsidRPr="00E547BC">
        <w:rPr>
          <w:spacing w:val="68"/>
        </w:rPr>
        <w:t xml:space="preserve"> </w:t>
      </w:r>
      <w:r w:rsidRPr="00E547BC">
        <w:rPr>
          <w:spacing w:val="-1"/>
        </w:rPr>
        <w:t>confirmation from the</w:t>
      </w:r>
      <w:r w:rsidRPr="00E547BC">
        <w:rPr>
          <w:spacing w:val="-2"/>
        </w:rPr>
        <w:t xml:space="preserve"> </w:t>
      </w:r>
      <w:r w:rsidRPr="00E547BC">
        <w:rPr>
          <w:spacing w:val="-1"/>
        </w:rPr>
        <w:t>training</w:t>
      </w:r>
      <w:r w:rsidRPr="00E547BC">
        <w:t xml:space="preserve"> </w:t>
      </w:r>
      <w:r w:rsidRPr="00E547BC">
        <w:rPr>
          <w:spacing w:val="-1"/>
        </w:rPr>
        <w:t>provider that</w:t>
      </w:r>
      <w:r w:rsidRPr="00E547BC">
        <w:rPr>
          <w:spacing w:val="1"/>
        </w:rPr>
        <w:t xml:space="preserve"> </w:t>
      </w:r>
      <w:r w:rsidRPr="00E547BC">
        <w:rPr>
          <w:spacing w:val="-1"/>
        </w:rPr>
        <w:t>these checks</w:t>
      </w:r>
      <w:r w:rsidRPr="00E547BC">
        <w:t xml:space="preserve"> </w:t>
      </w:r>
      <w:r w:rsidRPr="00E547BC">
        <w:rPr>
          <w:spacing w:val="-1"/>
        </w:rPr>
        <w:t>have been</w:t>
      </w:r>
      <w:r w:rsidRPr="00E547BC">
        <w:t xml:space="preserve"> </w:t>
      </w:r>
      <w:r w:rsidRPr="00E547BC">
        <w:rPr>
          <w:spacing w:val="-1"/>
        </w:rPr>
        <w:t>carried out</w:t>
      </w:r>
      <w:r w:rsidRPr="00E547BC">
        <w:rPr>
          <w:spacing w:val="1"/>
        </w:rPr>
        <w:t xml:space="preserve"> </w:t>
      </w:r>
      <w:r w:rsidRPr="00E547BC">
        <w:rPr>
          <w:spacing w:val="-1"/>
        </w:rPr>
        <w:t>and</w:t>
      </w:r>
      <w:r w:rsidRPr="00E547BC">
        <w:t xml:space="preserve"> </w:t>
      </w:r>
      <w:r w:rsidRPr="00E547BC">
        <w:rPr>
          <w:spacing w:val="-1"/>
        </w:rPr>
        <w:t>that</w:t>
      </w:r>
      <w:r w:rsidRPr="00E547BC">
        <w:rPr>
          <w:spacing w:val="72"/>
        </w:rPr>
        <w:t xml:space="preserve"> </w:t>
      </w:r>
      <w:r w:rsidRPr="00E547BC">
        <w:rPr>
          <w:spacing w:val="-1"/>
        </w:rPr>
        <w:t>the trainee</w:t>
      </w:r>
      <w:r w:rsidRPr="00E547BC">
        <w:t xml:space="preserve"> </w:t>
      </w:r>
      <w:r w:rsidRPr="00E547BC">
        <w:rPr>
          <w:spacing w:val="-1"/>
        </w:rPr>
        <w:t>has been</w:t>
      </w:r>
      <w:r w:rsidRPr="00E547BC">
        <w:t xml:space="preserve"> </w:t>
      </w:r>
      <w:r w:rsidRPr="00E547BC">
        <w:rPr>
          <w:spacing w:val="-1"/>
        </w:rPr>
        <w:t>judged by</w:t>
      </w:r>
      <w:r w:rsidRPr="00E547BC">
        <w:t xml:space="preserve"> </w:t>
      </w:r>
      <w:r w:rsidRPr="00E547BC">
        <w:rPr>
          <w:spacing w:val="-1"/>
        </w:rPr>
        <w:t>the</w:t>
      </w:r>
      <w:r w:rsidRPr="00E547BC">
        <w:t xml:space="preserve"> </w:t>
      </w:r>
      <w:r w:rsidRPr="00E547BC">
        <w:rPr>
          <w:spacing w:val="-1"/>
        </w:rPr>
        <w:t>provider</w:t>
      </w:r>
      <w:r w:rsidRPr="00E547BC">
        <w:rPr>
          <w:spacing w:val="1"/>
        </w:rPr>
        <w:t xml:space="preserve"> </w:t>
      </w:r>
      <w:r w:rsidRPr="00E547BC">
        <w:t xml:space="preserve">to </w:t>
      </w:r>
      <w:r w:rsidRPr="00E547BC">
        <w:rPr>
          <w:spacing w:val="-1"/>
        </w:rPr>
        <w:t>be suitable</w:t>
      </w:r>
      <w:r w:rsidRPr="00E547BC">
        <w:t xml:space="preserve"> to</w:t>
      </w:r>
      <w:r w:rsidRPr="00E547BC">
        <w:rPr>
          <w:spacing w:val="-1"/>
        </w:rPr>
        <w:t xml:space="preserve"> work</w:t>
      </w:r>
      <w:r w:rsidRPr="00E547BC">
        <w:t xml:space="preserve"> </w:t>
      </w:r>
      <w:r w:rsidRPr="00E547BC">
        <w:rPr>
          <w:spacing w:val="-1"/>
        </w:rPr>
        <w:t>with</w:t>
      </w:r>
      <w:r w:rsidRPr="00E547BC">
        <w:t xml:space="preserve"> children.</w:t>
      </w:r>
      <w:r w:rsidRPr="00E547BC">
        <w:rPr>
          <w:spacing w:val="-1"/>
        </w:rPr>
        <w:t xml:space="preserve"> There</w:t>
      </w:r>
      <w:r w:rsidRPr="00E547BC">
        <w:rPr>
          <w:spacing w:val="57"/>
        </w:rPr>
        <w:t xml:space="preserve"> </w:t>
      </w:r>
      <w:r w:rsidRPr="00E547BC">
        <w:rPr>
          <w:spacing w:val="-1"/>
        </w:rPr>
        <w:t>is no</w:t>
      </w:r>
      <w:r w:rsidRPr="00E547BC">
        <w:t xml:space="preserve"> </w:t>
      </w:r>
      <w:r w:rsidRPr="00E547BC">
        <w:rPr>
          <w:spacing w:val="-1"/>
        </w:rPr>
        <w:t>requirement</w:t>
      </w:r>
      <w:r w:rsidRPr="00E547BC">
        <w:t xml:space="preserve"> </w:t>
      </w:r>
      <w:r w:rsidRPr="00E547BC">
        <w:rPr>
          <w:spacing w:val="-1"/>
        </w:rPr>
        <w:t xml:space="preserve">for the school </w:t>
      </w:r>
      <w:r w:rsidRPr="00E547BC">
        <w:t>to</w:t>
      </w:r>
      <w:r w:rsidRPr="00E547BC">
        <w:rPr>
          <w:spacing w:val="-1"/>
        </w:rPr>
        <w:t xml:space="preserve"> record</w:t>
      </w:r>
      <w:r w:rsidRPr="00E547BC">
        <w:t xml:space="preserve"> </w:t>
      </w:r>
      <w:r w:rsidRPr="00E547BC">
        <w:rPr>
          <w:spacing w:val="-1"/>
        </w:rPr>
        <w:t>details of</w:t>
      </w:r>
      <w:r w:rsidRPr="00E547BC">
        <w:rPr>
          <w:spacing w:val="1"/>
        </w:rPr>
        <w:t xml:space="preserve"> </w:t>
      </w:r>
      <w:r w:rsidRPr="00E547BC">
        <w:rPr>
          <w:spacing w:val="-1"/>
        </w:rPr>
        <w:t>fee-funded trainees</w:t>
      </w:r>
      <w:r w:rsidRPr="00E547BC">
        <w:t xml:space="preserve"> </w:t>
      </w:r>
      <w:r w:rsidRPr="00E547BC">
        <w:rPr>
          <w:spacing w:val="-1"/>
        </w:rPr>
        <w:t>on the</w:t>
      </w:r>
      <w:r w:rsidRPr="00E547BC">
        <w:t xml:space="preserve"> </w:t>
      </w:r>
      <w:r w:rsidRPr="00E547BC">
        <w:rPr>
          <w:spacing w:val="-1"/>
        </w:rPr>
        <w:t>single</w:t>
      </w:r>
      <w:r w:rsidRPr="00E547BC">
        <w:rPr>
          <w:spacing w:val="61"/>
        </w:rPr>
        <w:t xml:space="preserve"> </w:t>
      </w:r>
      <w:r w:rsidRPr="00E547BC">
        <w:rPr>
          <w:spacing w:val="-1"/>
        </w:rPr>
        <w:t>central</w:t>
      </w:r>
      <w:r w:rsidRPr="00E547BC">
        <w:rPr>
          <w:spacing w:val="-3"/>
        </w:rPr>
        <w:t xml:space="preserve"> </w:t>
      </w:r>
      <w:r w:rsidRPr="00E547BC">
        <w:rPr>
          <w:spacing w:val="-1"/>
        </w:rPr>
        <w:t>record</w:t>
      </w:r>
      <w:r w:rsidR="00817F83">
        <w:rPr>
          <w:spacing w:val="-1"/>
        </w:rPr>
        <w:t xml:space="preserve"> (See ‘School single central record and storage of individual records’ section below)</w:t>
      </w:r>
      <w:r w:rsidRPr="00E547BC">
        <w:rPr>
          <w:spacing w:val="-1"/>
        </w:rPr>
        <w:t>.</w:t>
      </w:r>
    </w:p>
    <w:p w:rsidR="008B48A0" w:rsidRPr="008B48A0" w:rsidRDefault="008B48A0" w:rsidP="00DE10B2">
      <w:pPr>
        <w:pStyle w:val="Heading2"/>
        <w:kinsoku w:val="0"/>
        <w:overflowPunct w:val="0"/>
        <w:spacing w:line="276" w:lineRule="auto"/>
        <w:ind w:left="0"/>
        <w:jc w:val="both"/>
      </w:pPr>
    </w:p>
    <w:p w:rsidR="008B48A0" w:rsidRPr="00CA4880" w:rsidRDefault="008B48A0" w:rsidP="00CA4880">
      <w:pPr>
        <w:pStyle w:val="Heading2"/>
        <w:kinsoku w:val="0"/>
        <w:overflowPunct w:val="0"/>
        <w:spacing w:line="276" w:lineRule="auto"/>
        <w:ind w:left="0"/>
        <w:jc w:val="both"/>
        <w:rPr>
          <w:spacing w:val="-1"/>
        </w:rPr>
      </w:pPr>
      <w:r w:rsidRPr="00CA4880">
        <w:rPr>
          <w:spacing w:val="-1"/>
        </w:rPr>
        <w:t>S</w:t>
      </w:r>
      <w:r w:rsidR="00737F09">
        <w:rPr>
          <w:spacing w:val="-1"/>
        </w:rPr>
        <w:t xml:space="preserve">chool </w:t>
      </w:r>
      <w:r w:rsidR="00777E86">
        <w:rPr>
          <w:spacing w:val="-1"/>
        </w:rPr>
        <w:t>S</w:t>
      </w:r>
      <w:r w:rsidRPr="00CA4880">
        <w:rPr>
          <w:spacing w:val="-1"/>
        </w:rPr>
        <w:t xml:space="preserve">ingle </w:t>
      </w:r>
      <w:r w:rsidR="00777E86">
        <w:rPr>
          <w:spacing w:val="-1"/>
        </w:rPr>
        <w:t>C</w:t>
      </w:r>
      <w:r w:rsidRPr="00CA4880">
        <w:rPr>
          <w:spacing w:val="-1"/>
        </w:rPr>
        <w:t xml:space="preserve">entral </w:t>
      </w:r>
      <w:r w:rsidR="00777E86">
        <w:rPr>
          <w:spacing w:val="-1"/>
        </w:rPr>
        <w:t>R</w:t>
      </w:r>
      <w:r w:rsidRPr="00CA4880">
        <w:rPr>
          <w:spacing w:val="-1"/>
        </w:rPr>
        <w:t>ecord</w:t>
      </w:r>
      <w:r w:rsidR="00E9744A">
        <w:rPr>
          <w:spacing w:val="-1"/>
        </w:rPr>
        <w:t xml:space="preserve"> and </w:t>
      </w:r>
      <w:r w:rsidR="00777E86">
        <w:rPr>
          <w:spacing w:val="-1"/>
        </w:rPr>
        <w:t>S</w:t>
      </w:r>
      <w:r w:rsidR="00737F09">
        <w:rPr>
          <w:spacing w:val="-1"/>
        </w:rPr>
        <w:t xml:space="preserve">torage of </w:t>
      </w:r>
      <w:r w:rsidR="00777E86">
        <w:rPr>
          <w:spacing w:val="-1"/>
        </w:rPr>
        <w:t>I</w:t>
      </w:r>
      <w:r w:rsidR="00E9744A">
        <w:rPr>
          <w:spacing w:val="-1"/>
        </w:rPr>
        <w:t xml:space="preserve">ndividual </w:t>
      </w:r>
      <w:r w:rsidR="00777E86">
        <w:rPr>
          <w:spacing w:val="-1"/>
        </w:rPr>
        <w:t>R</w:t>
      </w:r>
      <w:r w:rsidR="00E9744A">
        <w:rPr>
          <w:spacing w:val="-1"/>
        </w:rPr>
        <w:t>ecords</w:t>
      </w:r>
    </w:p>
    <w:p w:rsidR="008B48A0" w:rsidRPr="00E547BC" w:rsidRDefault="00737F09" w:rsidP="00737F09">
      <w:pPr>
        <w:pStyle w:val="BodyText"/>
        <w:tabs>
          <w:tab w:val="left" w:pos="426"/>
        </w:tabs>
        <w:kinsoku w:val="0"/>
        <w:overflowPunct w:val="0"/>
        <w:spacing w:line="276" w:lineRule="auto"/>
        <w:ind w:left="0" w:right="229" w:firstLine="0"/>
      </w:pPr>
      <w:r>
        <w:rPr>
          <w:spacing w:val="-1"/>
        </w:rPr>
        <w:t>The school</w:t>
      </w:r>
      <w:r w:rsidR="008B48A0" w:rsidRPr="00E547BC">
        <w:t xml:space="preserve"> </w:t>
      </w:r>
      <w:r w:rsidR="008B48A0" w:rsidRPr="00E547BC">
        <w:rPr>
          <w:spacing w:val="-1"/>
        </w:rPr>
        <w:t>keep</w:t>
      </w:r>
      <w:r>
        <w:rPr>
          <w:spacing w:val="-1"/>
        </w:rPr>
        <w:t>s</w:t>
      </w:r>
      <w:r w:rsidR="008B48A0" w:rsidRPr="00E547BC">
        <w:rPr>
          <w:spacing w:val="-1"/>
        </w:rPr>
        <w:t xml:space="preserve"> </w:t>
      </w:r>
      <w:r w:rsidR="008B48A0" w:rsidRPr="00E547BC">
        <w:t>a</w:t>
      </w:r>
      <w:r w:rsidR="008B48A0" w:rsidRPr="00E547BC">
        <w:rPr>
          <w:spacing w:val="-1"/>
        </w:rPr>
        <w:t xml:space="preserve"> single central record</w:t>
      </w:r>
      <w:r w:rsidR="00416CAF">
        <w:rPr>
          <w:spacing w:val="-1"/>
        </w:rPr>
        <w:t xml:space="preserve"> which covers all staff, including supply staff and teacher trainers on salaried routes, who work at the school</w:t>
      </w:r>
      <w:r w:rsidR="00D012F8">
        <w:rPr>
          <w:spacing w:val="-1"/>
        </w:rPr>
        <w:t xml:space="preserve"> and contractors carrying out regulated activity</w:t>
      </w:r>
      <w:r w:rsidR="00416CAF">
        <w:rPr>
          <w:spacing w:val="-1"/>
        </w:rPr>
        <w:t>.</w:t>
      </w:r>
    </w:p>
    <w:p w:rsidR="00CA4880" w:rsidRPr="00AF4CB0" w:rsidRDefault="00CA4880" w:rsidP="00CA4880">
      <w:pPr>
        <w:pStyle w:val="BodyText"/>
        <w:kinsoku w:val="0"/>
        <w:overflowPunct w:val="0"/>
        <w:spacing w:line="276" w:lineRule="auto"/>
        <w:ind w:left="0" w:right="166" w:firstLine="0"/>
        <w:rPr>
          <w:spacing w:val="-1"/>
        </w:rPr>
      </w:pPr>
    </w:p>
    <w:p w:rsidR="008B48A0" w:rsidRPr="00C87118" w:rsidRDefault="00CA4880" w:rsidP="00C87118">
      <w:pPr>
        <w:pStyle w:val="BodyText"/>
        <w:kinsoku w:val="0"/>
        <w:overflowPunct w:val="0"/>
        <w:spacing w:line="276" w:lineRule="auto"/>
        <w:ind w:left="0" w:right="166" w:firstLine="0"/>
      </w:pPr>
      <w:r w:rsidRPr="00E547BC">
        <w:rPr>
          <w:spacing w:val="-1"/>
        </w:rPr>
        <w:t xml:space="preserve">The information which is </w:t>
      </w:r>
      <w:r w:rsidR="008B48A0" w:rsidRPr="00E547BC">
        <w:rPr>
          <w:spacing w:val="-1"/>
        </w:rPr>
        <w:t>recorded in respect</w:t>
      </w:r>
      <w:r w:rsidR="008B48A0" w:rsidRPr="00E547BC">
        <w:t xml:space="preserve"> </w:t>
      </w:r>
      <w:r w:rsidR="008B48A0" w:rsidRPr="00E547BC">
        <w:rPr>
          <w:spacing w:val="-1"/>
        </w:rPr>
        <w:t>of</w:t>
      </w:r>
      <w:r w:rsidR="008B48A0" w:rsidRPr="00E547BC">
        <w:t xml:space="preserve"> </w:t>
      </w:r>
      <w:r w:rsidR="008B48A0" w:rsidRPr="00E547BC">
        <w:rPr>
          <w:spacing w:val="-1"/>
        </w:rPr>
        <w:t>staff</w:t>
      </w:r>
      <w:r w:rsidR="008B48A0" w:rsidRPr="00E547BC">
        <w:t xml:space="preserve"> </w:t>
      </w:r>
      <w:r w:rsidR="008B48A0" w:rsidRPr="00E547BC">
        <w:rPr>
          <w:spacing w:val="-1"/>
        </w:rPr>
        <w:t>members (including</w:t>
      </w:r>
      <w:r w:rsidR="008B48A0" w:rsidRPr="00E547BC">
        <w:t xml:space="preserve"> </w:t>
      </w:r>
      <w:r w:rsidR="008B48A0" w:rsidRPr="00E547BC">
        <w:rPr>
          <w:spacing w:val="-1"/>
        </w:rPr>
        <w:t>teacher</w:t>
      </w:r>
      <w:r w:rsidR="008B48A0" w:rsidRPr="00E547BC">
        <w:rPr>
          <w:spacing w:val="64"/>
        </w:rPr>
        <w:t xml:space="preserve"> </w:t>
      </w:r>
      <w:r w:rsidR="008B48A0" w:rsidRPr="00E547BC">
        <w:rPr>
          <w:spacing w:val="-1"/>
        </w:rPr>
        <w:t>trainees on</w:t>
      </w:r>
      <w:r w:rsidR="008B48A0" w:rsidRPr="00E547BC">
        <w:rPr>
          <w:spacing w:val="1"/>
        </w:rPr>
        <w:t xml:space="preserve"> </w:t>
      </w:r>
      <w:r w:rsidR="008B48A0" w:rsidRPr="00E547BC">
        <w:rPr>
          <w:spacing w:val="-1"/>
        </w:rPr>
        <w:t>salaried</w:t>
      </w:r>
      <w:r w:rsidR="008B48A0" w:rsidRPr="00E547BC">
        <w:t xml:space="preserve"> </w:t>
      </w:r>
      <w:r w:rsidR="008B48A0" w:rsidRPr="00E547BC">
        <w:rPr>
          <w:spacing w:val="-1"/>
        </w:rPr>
        <w:t>routes)</w:t>
      </w:r>
      <w:r w:rsidR="008B48A0" w:rsidRPr="00E547BC">
        <w:t xml:space="preserve"> </w:t>
      </w:r>
      <w:r w:rsidR="008B48A0" w:rsidRPr="00E547BC">
        <w:rPr>
          <w:spacing w:val="-1"/>
        </w:rPr>
        <w:t>is</w:t>
      </w:r>
      <w:r w:rsidR="008B48A0" w:rsidRPr="00E547BC">
        <w:t xml:space="preserve"> </w:t>
      </w:r>
      <w:r w:rsidR="008B48A0" w:rsidRPr="00E547BC">
        <w:rPr>
          <w:spacing w:val="-1"/>
        </w:rPr>
        <w:t>whether</w:t>
      </w:r>
      <w:r w:rsidR="008B48A0" w:rsidRPr="00E547BC">
        <w:t xml:space="preserve"> </w:t>
      </w:r>
      <w:r w:rsidR="008B48A0" w:rsidRPr="00E547BC">
        <w:rPr>
          <w:spacing w:val="-1"/>
        </w:rPr>
        <w:t>the following</w:t>
      </w:r>
      <w:r w:rsidR="008B48A0" w:rsidRPr="00E547BC">
        <w:t xml:space="preserve"> </w:t>
      </w:r>
      <w:r w:rsidR="008B48A0" w:rsidRPr="00E547BC">
        <w:rPr>
          <w:spacing w:val="-1"/>
        </w:rPr>
        <w:t>checks</w:t>
      </w:r>
      <w:r w:rsidR="008B48A0" w:rsidRPr="00E547BC">
        <w:t xml:space="preserve"> </w:t>
      </w:r>
      <w:r w:rsidR="008B48A0" w:rsidRPr="00E547BC">
        <w:rPr>
          <w:spacing w:val="-1"/>
        </w:rPr>
        <w:t>have</w:t>
      </w:r>
      <w:r w:rsidR="008B48A0" w:rsidRPr="00E547BC">
        <w:t xml:space="preserve"> </w:t>
      </w:r>
      <w:r w:rsidR="008B48A0" w:rsidRPr="00E547BC">
        <w:rPr>
          <w:spacing w:val="-1"/>
        </w:rPr>
        <w:t>been</w:t>
      </w:r>
      <w:r w:rsidR="008B48A0" w:rsidRPr="00E547BC">
        <w:t xml:space="preserve"> </w:t>
      </w:r>
      <w:r w:rsidR="008B48A0" w:rsidRPr="00E547BC">
        <w:rPr>
          <w:spacing w:val="-1"/>
        </w:rPr>
        <w:t>carried</w:t>
      </w:r>
      <w:r w:rsidR="008B48A0" w:rsidRPr="00E547BC">
        <w:rPr>
          <w:spacing w:val="1"/>
        </w:rPr>
        <w:t xml:space="preserve"> </w:t>
      </w:r>
      <w:r w:rsidR="008B48A0" w:rsidRPr="00E547BC">
        <w:rPr>
          <w:spacing w:val="-1"/>
        </w:rPr>
        <w:t>out</w:t>
      </w:r>
      <w:r w:rsidR="008B48A0" w:rsidRPr="00E547BC">
        <w:rPr>
          <w:spacing w:val="1"/>
        </w:rPr>
        <w:t xml:space="preserve"> </w:t>
      </w:r>
      <w:r w:rsidR="008B48A0" w:rsidRPr="00E547BC">
        <w:rPr>
          <w:spacing w:val="-1"/>
        </w:rPr>
        <w:t>or</w:t>
      </w:r>
      <w:r w:rsidR="008B48A0" w:rsidRPr="00E547BC">
        <w:rPr>
          <w:spacing w:val="62"/>
        </w:rPr>
        <w:t xml:space="preserve"> </w:t>
      </w:r>
      <w:r w:rsidR="008B48A0" w:rsidRPr="00E547BC">
        <w:rPr>
          <w:spacing w:val="-1"/>
        </w:rPr>
        <w:t>certificates</w:t>
      </w:r>
      <w:r w:rsidR="008B48A0" w:rsidRPr="00E547BC">
        <w:rPr>
          <w:spacing w:val="-2"/>
        </w:rPr>
        <w:t xml:space="preserve"> </w:t>
      </w:r>
      <w:r w:rsidR="008B48A0" w:rsidRPr="00E547BC">
        <w:rPr>
          <w:spacing w:val="-1"/>
        </w:rPr>
        <w:t>obtained,</w:t>
      </w:r>
      <w:r w:rsidR="008B48A0" w:rsidRPr="00E547BC">
        <w:t xml:space="preserve"> </w:t>
      </w:r>
      <w:r w:rsidR="008B48A0" w:rsidRPr="00E547BC">
        <w:rPr>
          <w:spacing w:val="-1"/>
        </w:rPr>
        <w:t>and the date on which each check was completed/certificate</w:t>
      </w:r>
      <w:r w:rsidR="008B48A0" w:rsidRPr="00E547BC">
        <w:rPr>
          <w:spacing w:val="75"/>
        </w:rPr>
        <w:t xml:space="preserve"> </w:t>
      </w:r>
      <w:r w:rsidR="008B48A0" w:rsidRPr="00E547BC">
        <w:rPr>
          <w:spacing w:val="-1"/>
        </w:rPr>
        <w:t>obtained:</w:t>
      </w:r>
    </w:p>
    <w:p w:rsidR="008B48A0" w:rsidRPr="00E547BC" w:rsidRDefault="008B48A0" w:rsidP="00CA4880">
      <w:pPr>
        <w:pStyle w:val="BodyText"/>
        <w:numPr>
          <w:ilvl w:val="1"/>
          <w:numId w:val="2"/>
        </w:numPr>
        <w:tabs>
          <w:tab w:val="left" w:pos="824"/>
        </w:tabs>
        <w:kinsoku w:val="0"/>
        <w:overflowPunct w:val="0"/>
        <w:spacing w:line="276" w:lineRule="auto"/>
        <w:ind w:left="440" w:hanging="440"/>
      </w:pPr>
      <w:r w:rsidRPr="00E547BC">
        <w:rPr>
          <w:spacing w:val="-1"/>
        </w:rPr>
        <w:t>an identity check;</w:t>
      </w:r>
    </w:p>
    <w:p w:rsidR="008B48A0" w:rsidRPr="00E547BC" w:rsidRDefault="008B48A0" w:rsidP="00CA4880">
      <w:pPr>
        <w:pStyle w:val="BodyText"/>
        <w:numPr>
          <w:ilvl w:val="1"/>
          <w:numId w:val="2"/>
        </w:numPr>
        <w:tabs>
          <w:tab w:val="left" w:pos="426"/>
        </w:tabs>
        <w:kinsoku w:val="0"/>
        <w:overflowPunct w:val="0"/>
        <w:spacing w:line="276" w:lineRule="auto"/>
        <w:ind w:hanging="823"/>
      </w:pPr>
      <w:r w:rsidRPr="00E547BC">
        <w:t>a</w:t>
      </w:r>
      <w:r w:rsidRPr="00E547BC">
        <w:rPr>
          <w:spacing w:val="-1"/>
        </w:rPr>
        <w:t xml:space="preserve"> barred</w:t>
      </w:r>
      <w:r w:rsidRPr="00E547BC">
        <w:t xml:space="preserve"> </w:t>
      </w:r>
      <w:r w:rsidRPr="00E547BC">
        <w:rPr>
          <w:spacing w:val="-1"/>
        </w:rPr>
        <w:t>list</w:t>
      </w:r>
      <w:r w:rsidRPr="00E547BC">
        <w:t xml:space="preserve"> </w:t>
      </w:r>
      <w:r w:rsidRPr="00E547BC">
        <w:rPr>
          <w:spacing w:val="-1"/>
        </w:rPr>
        <w:t>check;</w:t>
      </w:r>
    </w:p>
    <w:p w:rsidR="008B48A0" w:rsidRPr="00E547BC" w:rsidRDefault="008B48A0" w:rsidP="00CA4880">
      <w:pPr>
        <w:pStyle w:val="BodyText"/>
        <w:numPr>
          <w:ilvl w:val="1"/>
          <w:numId w:val="2"/>
        </w:numPr>
        <w:tabs>
          <w:tab w:val="left" w:pos="824"/>
        </w:tabs>
        <w:kinsoku w:val="0"/>
        <w:overflowPunct w:val="0"/>
        <w:spacing w:line="276" w:lineRule="auto"/>
        <w:ind w:left="440" w:hanging="440"/>
      </w:pPr>
      <w:r w:rsidRPr="00E547BC">
        <w:rPr>
          <w:spacing w:val="-1"/>
        </w:rPr>
        <w:t>an</w:t>
      </w:r>
      <w:r w:rsidRPr="00E547BC">
        <w:rPr>
          <w:spacing w:val="-2"/>
        </w:rPr>
        <w:t xml:space="preserve"> </w:t>
      </w:r>
      <w:r w:rsidRPr="00E547BC">
        <w:rPr>
          <w:spacing w:val="-1"/>
        </w:rPr>
        <w:t>enhanced</w:t>
      </w:r>
      <w:r w:rsidRPr="00E547BC">
        <w:rPr>
          <w:spacing w:val="-2"/>
        </w:rPr>
        <w:t xml:space="preserve"> </w:t>
      </w:r>
      <w:r w:rsidRPr="00E547BC">
        <w:rPr>
          <w:spacing w:val="-1"/>
        </w:rPr>
        <w:t>DBS check/certificate;</w:t>
      </w:r>
    </w:p>
    <w:p w:rsidR="008B48A0" w:rsidRPr="00E547BC" w:rsidRDefault="008B48A0" w:rsidP="00CA4880">
      <w:pPr>
        <w:pStyle w:val="BodyText"/>
        <w:numPr>
          <w:ilvl w:val="1"/>
          <w:numId w:val="2"/>
        </w:numPr>
        <w:tabs>
          <w:tab w:val="left" w:pos="824"/>
        </w:tabs>
        <w:kinsoku w:val="0"/>
        <w:overflowPunct w:val="0"/>
        <w:spacing w:line="276" w:lineRule="auto"/>
        <w:ind w:left="440" w:hanging="440"/>
      </w:pPr>
      <w:r w:rsidRPr="00E547BC">
        <w:t>a</w:t>
      </w:r>
      <w:r w:rsidRPr="00E547BC">
        <w:rPr>
          <w:spacing w:val="-1"/>
        </w:rPr>
        <w:t xml:space="preserve"> prohibition from teaching check;</w:t>
      </w:r>
    </w:p>
    <w:p w:rsidR="008B48A0" w:rsidRPr="00E547BC" w:rsidRDefault="008B48A0" w:rsidP="00CA4880">
      <w:pPr>
        <w:pStyle w:val="BodyText"/>
        <w:numPr>
          <w:ilvl w:val="1"/>
          <w:numId w:val="2"/>
        </w:numPr>
        <w:tabs>
          <w:tab w:val="left" w:pos="824"/>
        </w:tabs>
        <w:kinsoku w:val="0"/>
        <w:overflowPunct w:val="0"/>
        <w:spacing w:line="276" w:lineRule="auto"/>
        <w:ind w:left="440" w:right="660" w:hanging="440"/>
      </w:pPr>
      <w:r w:rsidRPr="00E547BC">
        <w:rPr>
          <w:spacing w:val="-1"/>
        </w:rPr>
        <w:t>further checks</w:t>
      </w:r>
      <w:r w:rsidRPr="00E547BC">
        <w:t xml:space="preserve"> </w:t>
      </w:r>
      <w:r w:rsidRPr="00E547BC">
        <w:rPr>
          <w:spacing w:val="-1"/>
        </w:rPr>
        <w:t>on people</w:t>
      </w:r>
      <w:r w:rsidRPr="00E547BC">
        <w:t xml:space="preserve"> </w:t>
      </w:r>
      <w:r w:rsidRPr="00E547BC">
        <w:rPr>
          <w:spacing w:val="-1"/>
        </w:rPr>
        <w:t>who</w:t>
      </w:r>
      <w:r w:rsidRPr="00E547BC">
        <w:t xml:space="preserve"> </w:t>
      </w:r>
      <w:r w:rsidRPr="00E547BC">
        <w:rPr>
          <w:spacing w:val="-1"/>
        </w:rPr>
        <w:t>have lived</w:t>
      </w:r>
      <w:r w:rsidRPr="00E547BC">
        <w:t xml:space="preserve"> </w:t>
      </w:r>
      <w:r w:rsidRPr="00E547BC">
        <w:rPr>
          <w:spacing w:val="-1"/>
        </w:rPr>
        <w:t>or worked</w:t>
      </w:r>
      <w:r w:rsidRPr="00E547BC">
        <w:t xml:space="preserve"> </w:t>
      </w:r>
      <w:r w:rsidRPr="00E547BC">
        <w:rPr>
          <w:spacing w:val="-1"/>
        </w:rPr>
        <w:t>outside</w:t>
      </w:r>
      <w:r w:rsidRPr="00E547BC">
        <w:t xml:space="preserve"> </w:t>
      </w:r>
      <w:r w:rsidR="00817F83">
        <w:rPr>
          <w:spacing w:val="-1"/>
        </w:rPr>
        <w:t xml:space="preserve">the UK which </w:t>
      </w:r>
      <w:r w:rsidRPr="00E547BC">
        <w:rPr>
          <w:spacing w:val="-1"/>
        </w:rPr>
        <w:t>include recording checks for</w:t>
      </w:r>
      <w:r w:rsidRPr="00E547BC">
        <w:rPr>
          <w:spacing w:val="-2"/>
        </w:rPr>
        <w:t xml:space="preserve"> </w:t>
      </w:r>
      <w:r w:rsidRPr="00E547BC">
        <w:rPr>
          <w:spacing w:val="-1"/>
        </w:rPr>
        <w:t>E</w:t>
      </w:r>
      <w:r w:rsidR="000117A8">
        <w:rPr>
          <w:spacing w:val="-1"/>
        </w:rPr>
        <w:t xml:space="preserve">uropean </w:t>
      </w:r>
      <w:r w:rsidRPr="00E547BC">
        <w:rPr>
          <w:spacing w:val="-1"/>
        </w:rPr>
        <w:t>E</w:t>
      </w:r>
      <w:r w:rsidR="000117A8">
        <w:rPr>
          <w:spacing w:val="-1"/>
        </w:rPr>
        <w:t xml:space="preserve">conomic </w:t>
      </w:r>
      <w:r w:rsidRPr="00E547BC">
        <w:rPr>
          <w:spacing w:val="-1"/>
        </w:rPr>
        <w:t>A</w:t>
      </w:r>
      <w:r w:rsidR="000117A8">
        <w:rPr>
          <w:spacing w:val="-1"/>
        </w:rPr>
        <w:t>rea (EEA)</w:t>
      </w:r>
      <w:r w:rsidRPr="00E547BC">
        <w:rPr>
          <w:spacing w:val="-1"/>
        </w:rPr>
        <w:t xml:space="preserve"> teacher sanctions </w:t>
      </w:r>
      <w:r w:rsidR="000D33CB">
        <w:rPr>
          <w:spacing w:val="-1"/>
        </w:rPr>
        <w:t>and restrictions</w:t>
      </w:r>
      <w:r w:rsidR="00737F09">
        <w:rPr>
          <w:spacing w:val="-1"/>
        </w:rPr>
        <w:t>;</w:t>
      </w:r>
    </w:p>
    <w:p w:rsidR="008B48A0" w:rsidRPr="00E547BC" w:rsidRDefault="008B48A0" w:rsidP="00CA4880">
      <w:pPr>
        <w:pStyle w:val="BodyText"/>
        <w:numPr>
          <w:ilvl w:val="1"/>
          <w:numId w:val="2"/>
        </w:numPr>
        <w:tabs>
          <w:tab w:val="left" w:pos="824"/>
        </w:tabs>
        <w:kinsoku w:val="0"/>
        <w:overflowPunct w:val="0"/>
        <w:spacing w:line="276" w:lineRule="auto"/>
        <w:ind w:left="440" w:hanging="440"/>
      </w:pPr>
      <w:r w:rsidRPr="00E547BC">
        <w:t>a</w:t>
      </w:r>
      <w:r w:rsidRPr="00E547BC">
        <w:rPr>
          <w:spacing w:val="-2"/>
        </w:rPr>
        <w:t xml:space="preserve"> </w:t>
      </w:r>
      <w:r w:rsidRPr="00E547BC">
        <w:rPr>
          <w:spacing w:val="-1"/>
        </w:rPr>
        <w:t>check of</w:t>
      </w:r>
      <w:r w:rsidRPr="00E547BC">
        <w:rPr>
          <w:spacing w:val="-3"/>
        </w:rPr>
        <w:t xml:space="preserve"> </w:t>
      </w:r>
      <w:r w:rsidRPr="00E547BC">
        <w:rPr>
          <w:spacing w:val="-1"/>
        </w:rPr>
        <w:t>professional</w:t>
      </w:r>
      <w:r w:rsidRPr="00E547BC">
        <w:rPr>
          <w:spacing w:val="-2"/>
        </w:rPr>
        <w:t xml:space="preserve"> </w:t>
      </w:r>
      <w:r w:rsidRPr="00E547BC">
        <w:rPr>
          <w:spacing w:val="-1"/>
        </w:rPr>
        <w:t>qualifications; and</w:t>
      </w:r>
    </w:p>
    <w:p w:rsidR="008D7C39" w:rsidRPr="008C30B3" w:rsidRDefault="008B48A0" w:rsidP="00C86CD9">
      <w:pPr>
        <w:pStyle w:val="BodyText"/>
        <w:numPr>
          <w:ilvl w:val="1"/>
          <w:numId w:val="2"/>
        </w:numPr>
        <w:tabs>
          <w:tab w:val="left" w:pos="824"/>
        </w:tabs>
        <w:kinsoku w:val="0"/>
        <w:overflowPunct w:val="0"/>
        <w:spacing w:line="276" w:lineRule="auto"/>
        <w:ind w:left="440" w:hanging="440"/>
      </w:pPr>
      <w:r w:rsidRPr="00E547BC">
        <w:t>a</w:t>
      </w:r>
      <w:r w:rsidRPr="00E547BC">
        <w:rPr>
          <w:spacing w:val="-1"/>
        </w:rPr>
        <w:t xml:space="preserve"> check </w:t>
      </w:r>
      <w:r w:rsidRPr="00E547BC">
        <w:t>to</w:t>
      </w:r>
      <w:r w:rsidRPr="00E547BC">
        <w:rPr>
          <w:spacing w:val="-1"/>
        </w:rPr>
        <w:t xml:space="preserve"> establish </w:t>
      </w:r>
      <w:r w:rsidRPr="00E547BC">
        <w:t xml:space="preserve">the </w:t>
      </w:r>
      <w:r w:rsidRPr="00E547BC">
        <w:rPr>
          <w:spacing w:val="-1"/>
        </w:rPr>
        <w:t>person’s right</w:t>
      </w:r>
      <w:r w:rsidRPr="00E547BC">
        <w:rPr>
          <w:spacing w:val="1"/>
        </w:rPr>
        <w:t xml:space="preserve"> </w:t>
      </w:r>
      <w:r w:rsidRPr="00E547BC">
        <w:t>to</w:t>
      </w:r>
      <w:r w:rsidRPr="00E547BC">
        <w:rPr>
          <w:spacing w:val="-1"/>
        </w:rPr>
        <w:t xml:space="preserve"> work</w:t>
      </w:r>
      <w:r w:rsidRPr="00E547BC">
        <w:t xml:space="preserve"> </w:t>
      </w:r>
      <w:r w:rsidRPr="00E547BC">
        <w:rPr>
          <w:spacing w:val="-1"/>
        </w:rPr>
        <w:t>in the</w:t>
      </w:r>
      <w:r w:rsidRPr="00E547BC">
        <w:t xml:space="preserve"> </w:t>
      </w:r>
      <w:r w:rsidRPr="00E547BC">
        <w:rPr>
          <w:spacing w:val="-1"/>
        </w:rPr>
        <w:t>United Kingdom.</w:t>
      </w:r>
    </w:p>
    <w:p w:rsidR="008C30B3" w:rsidRDefault="008C30B3" w:rsidP="008C30B3">
      <w:pPr>
        <w:pStyle w:val="BodyText"/>
        <w:tabs>
          <w:tab w:val="left" w:pos="824"/>
        </w:tabs>
        <w:kinsoku w:val="0"/>
        <w:overflowPunct w:val="0"/>
        <w:spacing w:line="276" w:lineRule="auto"/>
        <w:ind w:left="0" w:firstLine="0"/>
      </w:pPr>
    </w:p>
    <w:p w:rsidR="008D7C39" w:rsidRPr="00E547BC" w:rsidRDefault="008D7C39" w:rsidP="008C30B3">
      <w:pPr>
        <w:pStyle w:val="BodyText"/>
        <w:tabs>
          <w:tab w:val="left" w:pos="824"/>
        </w:tabs>
        <w:kinsoku w:val="0"/>
        <w:overflowPunct w:val="0"/>
        <w:spacing w:line="276" w:lineRule="auto"/>
        <w:ind w:left="0" w:firstLine="0"/>
      </w:pPr>
      <w:r>
        <w:t xml:space="preserve">DBS numbers and DBS date are recorded on the single central record. QTS numbers are recorded on SIMs personnel. </w:t>
      </w:r>
    </w:p>
    <w:p w:rsidR="008B48A0" w:rsidRPr="00AF4CB0" w:rsidRDefault="008B48A0" w:rsidP="008C30B3">
      <w:pPr>
        <w:pStyle w:val="BodyText"/>
        <w:kinsoku w:val="0"/>
        <w:overflowPunct w:val="0"/>
        <w:spacing w:line="276" w:lineRule="auto"/>
        <w:ind w:left="283"/>
      </w:pPr>
    </w:p>
    <w:p w:rsidR="008B48A0" w:rsidRDefault="008B48A0" w:rsidP="00CA4880">
      <w:pPr>
        <w:pStyle w:val="BodyText"/>
        <w:kinsoku w:val="0"/>
        <w:overflowPunct w:val="0"/>
        <w:spacing w:line="276" w:lineRule="auto"/>
        <w:ind w:left="0" w:right="276" w:firstLine="0"/>
        <w:rPr>
          <w:spacing w:val="-1"/>
        </w:rPr>
      </w:pPr>
      <w:r w:rsidRPr="00E547BC">
        <w:rPr>
          <w:spacing w:val="-1"/>
        </w:rPr>
        <w:t>Where checks</w:t>
      </w:r>
      <w:r w:rsidRPr="00E547BC">
        <w:t xml:space="preserve"> </w:t>
      </w:r>
      <w:r w:rsidRPr="00E547BC">
        <w:rPr>
          <w:spacing w:val="-1"/>
        </w:rPr>
        <w:t>are</w:t>
      </w:r>
      <w:r w:rsidRPr="00E547BC">
        <w:t xml:space="preserve"> </w:t>
      </w:r>
      <w:r w:rsidRPr="00E547BC">
        <w:rPr>
          <w:spacing w:val="-1"/>
        </w:rPr>
        <w:t>carried out</w:t>
      </w:r>
      <w:r w:rsidRPr="00E547BC">
        <w:rPr>
          <w:spacing w:val="1"/>
        </w:rPr>
        <w:t xml:space="preserve"> </w:t>
      </w:r>
      <w:r w:rsidRPr="00E547BC">
        <w:rPr>
          <w:spacing w:val="-1"/>
        </w:rPr>
        <w:t>on</w:t>
      </w:r>
      <w:r w:rsidRPr="00E547BC">
        <w:t xml:space="preserve"> </w:t>
      </w:r>
      <w:r w:rsidRPr="00E547BC">
        <w:rPr>
          <w:spacing w:val="-1"/>
        </w:rPr>
        <w:t>volunteers,</w:t>
      </w:r>
      <w:r w:rsidR="00C87118">
        <w:t xml:space="preserve"> we will </w:t>
      </w:r>
      <w:r w:rsidRPr="00E547BC">
        <w:rPr>
          <w:spacing w:val="-1"/>
        </w:rPr>
        <w:t>record</w:t>
      </w:r>
      <w:r w:rsidRPr="00E547BC">
        <w:t xml:space="preserve"> </w:t>
      </w:r>
      <w:r w:rsidRPr="00E547BC">
        <w:rPr>
          <w:spacing w:val="-1"/>
        </w:rPr>
        <w:t>this</w:t>
      </w:r>
      <w:r w:rsidRPr="00E547BC">
        <w:t xml:space="preserve"> </w:t>
      </w:r>
      <w:r w:rsidRPr="00E547BC">
        <w:rPr>
          <w:spacing w:val="-1"/>
        </w:rPr>
        <w:t>on</w:t>
      </w:r>
      <w:r w:rsidRPr="00E547BC">
        <w:t xml:space="preserve"> </w:t>
      </w:r>
      <w:r w:rsidRPr="00E547BC">
        <w:rPr>
          <w:spacing w:val="-1"/>
        </w:rPr>
        <w:t>the</w:t>
      </w:r>
      <w:r w:rsidRPr="00E547BC">
        <w:rPr>
          <w:spacing w:val="-2"/>
        </w:rPr>
        <w:t xml:space="preserve"> </w:t>
      </w:r>
      <w:r w:rsidRPr="00E547BC">
        <w:rPr>
          <w:spacing w:val="-1"/>
        </w:rPr>
        <w:t>single</w:t>
      </w:r>
      <w:r w:rsidRPr="00E547BC">
        <w:rPr>
          <w:spacing w:val="71"/>
        </w:rPr>
        <w:t xml:space="preserve"> </w:t>
      </w:r>
      <w:r w:rsidRPr="00E547BC">
        <w:rPr>
          <w:spacing w:val="-1"/>
        </w:rPr>
        <w:t>central</w:t>
      </w:r>
      <w:r w:rsidRPr="00E547BC">
        <w:rPr>
          <w:spacing w:val="-2"/>
        </w:rPr>
        <w:t xml:space="preserve"> </w:t>
      </w:r>
      <w:r w:rsidRPr="00E547BC">
        <w:rPr>
          <w:spacing w:val="-1"/>
        </w:rPr>
        <w:t>record.</w:t>
      </w:r>
      <w:r w:rsidR="00416CAF">
        <w:rPr>
          <w:spacing w:val="-1"/>
        </w:rPr>
        <w:t xml:space="preserve"> In addition, we record the DBS certificate numbers of contractors</w:t>
      </w:r>
      <w:r w:rsidR="008D7C39">
        <w:rPr>
          <w:spacing w:val="-1"/>
        </w:rPr>
        <w:t xml:space="preserve"> and visitors</w:t>
      </w:r>
      <w:r w:rsidR="00B94FA6">
        <w:rPr>
          <w:spacing w:val="-1"/>
        </w:rPr>
        <w:t xml:space="preserve"> </w:t>
      </w:r>
      <w:r w:rsidR="00416CAF">
        <w:rPr>
          <w:spacing w:val="-1"/>
        </w:rPr>
        <w:t>carry</w:t>
      </w:r>
      <w:r w:rsidR="00372470">
        <w:rPr>
          <w:spacing w:val="-1"/>
        </w:rPr>
        <w:t>ing</w:t>
      </w:r>
      <w:r w:rsidR="00416CAF">
        <w:rPr>
          <w:spacing w:val="-1"/>
        </w:rPr>
        <w:t xml:space="preserve"> out work on the school premises</w:t>
      </w:r>
      <w:r w:rsidR="00CC5B98">
        <w:rPr>
          <w:spacing w:val="-1"/>
        </w:rPr>
        <w:t xml:space="preserve"> who are likely to come into contact with children but are not carrying out regulated activity</w:t>
      </w:r>
      <w:r w:rsidR="00416CAF">
        <w:rPr>
          <w:spacing w:val="-1"/>
        </w:rPr>
        <w:t>.</w:t>
      </w:r>
    </w:p>
    <w:p w:rsidR="008D7C39" w:rsidRDefault="008D7C39" w:rsidP="00CA4880">
      <w:pPr>
        <w:pStyle w:val="BodyText"/>
        <w:kinsoku w:val="0"/>
        <w:overflowPunct w:val="0"/>
        <w:spacing w:line="276" w:lineRule="auto"/>
        <w:ind w:left="0" w:right="276" w:firstLine="0"/>
        <w:rPr>
          <w:spacing w:val="-1"/>
        </w:rPr>
      </w:pPr>
    </w:p>
    <w:p w:rsidR="008D7C39" w:rsidRDefault="00911983" w:rsidP="00CA4880">
      <w:pPr>
        <w:pStyle w:val="BodyText"/>
        <w:kinsoku w:val="0"/>
        <w:overflowPunct w:val="0"/>
        <w:spacing w:line="276" w:lineRule="auto"/>
        <w:ind w:left="0" w:right="276" w:firstLine="0"/>
        <w:rPr>
          <w:spacing w:val="-1"/>
        </w:rPr>
      </w:pPr>
      <w:r>
        <w:rPr>
          <w:spacing w:val="-1"/>
        </w:rPr>
        <w:t xml:space="preserve">We record the DBS number and </w:t>
      </w:r>
      <w:r w:rsidR="008D7C39">
        <w:rPr>
          <w:spacing w:val="-1"/>
        </w:rPr>
        <w:t>check photographic evidence</w:t>
      </w:r>
      <w:r>
        <w:rPr>
          <w:spacing w:val="-1"/>
        </w:rPr>
        <w:t xml:space="preserve"> on the first visit </w:t>
      </w:r>
      <w:r w:rsidR="008D7C39">
        <w:rPr>
          <w:spacing w:val="-1"/>
        </w:rPr>
        <w:t>for all club leader</w:t>
      </w:r>
      <w:r>
        <w:rPr>
          <w:spacing w:val="-1"/>
        </w:rPr>
        <w:t>s whose DBS has been completed by a third party organisation.</w:t>
      </w:r>
    </w:p>
    <w:p w:rsidR="00E9744A" w:rsidRDefault="00E9744A" w:rsidP="00CA4880">
      <w:pPr>
        <w:pStyle w:val="BodyText"/>
        <w:kinsoku w:val="0"/>
        <w:overflowPunct w:val="0"/>
        <w:spacing w:line="276" w:lineRule="auto"/>
        <w:ind w:left="0" w:right="276" w:firstLine="0"/>
        <w:rPr>
          <w:spacing w:val="-1"/>
        </w:rPr>
      </w:pPr>
    </w:p>
    <w:p w:rsidR="00E9744A" w:rsidRPr="00E547BC" w:rsidRDefault="00E9744A" w:rsidP="00CA4880">
      <w:pPr>
        <w:pStyle w:val="BodyText"/>
        <w:kinsoku w:val="0"/>
        <w:overflowPunct w:val="0"/>
        <w:spacing w:line="276" w:lineRule="auto"/>
        <w:ind w:left="0" w:right="276" w:firstLine="0"/>
      </w:pPr>
      <w:r>
        <w:rPr>
          <w:spacing w:val="-1"/>
        </w:rPr>
        <w:lastRenderedPageBreak/>
        <w:t>Copies of documents used to verify a successful candidate’s identi</w:t>
      </w:r>
      <w:r w:rsidR="00362369">
        <w:rPr>
          <w:spacing w:val="-1"/>
        </w:rPr>
        <w:t>ty</w:t>
      </w:r>
      <w:r>
        <w:rPr>
          <w:spacing w:val="-1"/>
        </w:rPr>
        <w:t xml:space="preserve">, right to work and required qualifications are kept in school in their personnel file stored in a locked cabinet. </w:t>
      </w:r>
    </w:p>
    <w:p w:rsidR="008B48A0" w:rsidRPr="00E547BC" w:rsidRDefault="008B48A0" w:rsidP="00AF4CB0">
      <w:pPr>
        <w:pStyle w:val="BodyText"/>
        <w:kinsoku w:val="0"/>
        <w:overflowPunct w:val="0"/>
        <w:spacing w:line="276" w:lineRule="auto"/>
        <w:ind w:left="283"/>
      </w:pPr>
    </w:p>
    <w:p w:rsidR="008B48A0" w:rsidRPr="008B48A0" w:rsidRDefault="008B48A0" w:rsidP="008B48A0">
      <w:pPr>
        <w:pStyle w:val="Heading2"/>
        <w:kinsoku w:val="0"/>
        <w:overflowPunct w:val="0"/>
        <w:spacing w:line="276" w:lineRule="auto"/>
        <w:ind w:left="0"/>
        <w:jc w:val="both"/>
        <w:rPr>
          <w:b w:val="0"/>
          <w:bCs w:val="0"/>
        </w:rPr>
      </w:pPr>
      <w:r w:rsidRPr="008B48A0">
        <w:rPr>
          <w:spacing w:val="-1"/>
        </w:rPr>
        <w:t>Equalities</w:t>
      </w:r>
    </w:p>
    <w:p w:rsidR="008B48A0" w:rsidRPr="008B48A0" w:rsidRDefault="00C87118" w:rsidP="00A838C6">
      <w:pPr>
        <w:pStyle w:val="BodyText"/>
        <w:kinsoku w:val="0"/>
        <w:overflowPunct w:val="0"/>
        <w:spacing w:line="276" w:lineRule="auto"/>
        <w:ind w:left="0" w:right="113" w:firstLine="0"/>
        <w:rPr>
          <w:spacing w:val="-1"/>
        </w:rPr>
      </w:pPr>
      <w:r>
        <w:t xml:space="preserve">We are </w:t>
      </w:r>
      <w:r w:rsidR="008B48A0" w:rsidRPr="008B48A0">
        <w:rPr>
          <w:spacing w:val="-2"/>
        </w:rPr>
        <w:t>committed</w:t>
      </w:r>
      <w:r w:rsidR="008B48A0" w:rsidRPr="008B48A0">
        <w:rPr>
          <w:spacing w:val="10"/>
        </w:rPr>
        <w:t xml:space="preserve"> </w:t>
      </w:r>
      <w:r w:rsidR="008B48A0" w:rsidRPr="008B48A0">
        <w:t>to</w:t>
      </w:r>
      <w:r w:rsidR="008B48A0" w:rsidRPr="008B48A0">
        <w:rPr>
          <w:spacing w:val="11"/>
        </w:rPr>
        <w:t xml:space="preserve"> </w:t>
      </w:r>
      <w:r w:rsidR="008B48A0" w:rsidRPr="008B48A0">
        <w:rPr>
          <w:spacing w:val="-1"/>
        </w:rPr>
        <w:t>providing</w:t>
      </w:r>
      <w:r w:rsidR="008B48A0" w:rsidRPr="008B48A0">
        <w:rPr>
          <w:spacing w:val="6"/>
        </w:rPr>
        <w:t xml:space="preserve"> </w:t>
      </w:r>
      <w:r w:rsidR="008B48A0" w:rsidRPr="008B48A0">
        <w:rPr>
          <w:spacing w:val="-1"/>
        </w:rPr>
        <w:t>equality</w:t>
      </w:r>
      <w:r w:rsidR="008B48A0" w:rsidRPr="008B48A0">
        <w:rPr>
          <w:spacing w:val="5"/>
        </w:rPr>
        <w:t xml:space="preserve"> </w:t>
      </w:r>
      <w:r w:rsidR="008B48A0" w:rsidRPr="008B48A0">
        <w:t>of</w:t>
      </w:r>
      <w:r w:rsidR="008B48A0" w:rsidRPr="008B48A0">
        <w:rPr>
          <w:spacing w:val="10"/>
        </w:rPr>
        <w:t xml:space="preserve"> </w:t>
      </w:r>
      <w:r w:rsidR="008B48A0" w:rsidRPr="008B48A0">
        <w:rPr>
          <w:spacing w:val="-1"/>
        </w:rPr>
        <w:t>opportunity</w:t>
      </w:r>
      <w:r w:rsidR="008B48A0" w:rsidRPr="008B48A0">
        <w:rPr>
          <w:spacing w:val="5"/>
        </w:rPr>
        <w:t xml:space="preserve"> </w:t>
      </w:r>
      <w:r w:rsidR="008B48A0" w:rsidRPr="008B48A0">
        <w:t>for</w:t>
      </w:r>
      <w:r w:rsidR="008B48A0" w:rsidRPr="008B48A0">
        <w:rPr>
          <w:spacing w:val="6"/>
        </w:rPr>
        <w:t xml:space="preserve"> </w:t>
      </w:r>
      <w:r w:rsidR="008B48A0" w:rsidRPr="008B48A0">
        <w:rPr>
          <w:spacing w:val="-2"/>
        </w:rPr>
        <w:t>all</w:t>
      </w:r>
      <w:r w:rsidR="008B48A0" w:rsidRPr="008B48A0">
        <w:rPr>
          <w:spacing w:val="13"/>
        </w:rPr>
        <w:t xml:space="preserve"> </w:t>
      </w:r>
      <w:r w:rsidR="008B48A0" w:rsidRPr="008B48A0">
        <w:rPr>
          <w:spacing w:val="-2"/>
        </w:rPr>
        <w:t>and</w:t>
      </w:r>
      <w:r w:rsidR="008B48A0" w:rsidRPr="008B48A0">
        <w:rPr>
          <w:spacing w:val="10"/>
        </w:rPr>
        <w:t xml:space="preserve"> </w:t>
      </w:r>
      <w:r w:rsidR="008B48A0" w:rsidRPr="008B48A0">
        <w:rPr>
          <w:spacing w:val="-1"/>
        </w:rPr>
        <w:t>ensuring</w:t>
      </w:r>
      <w:r w:rsidR="008B48A0" w:rsidRPr="008B48A0">
        <w:rPr>
          <w:spacing w:val="6"/>
        </w:rPr>
        <w:t xml:space="preserve"> </w:t>
      </w:r>
      <w:r w:rsidR="008B48A0" w:rsidRPr="008B48A0">
        <w:rPr>
          <w:spacing w:val="-1"/>
        </w:rPr>
        <w:t>that</w:t>
      </w:r>
      <w:r w:rsidR="008B48A0" w:rsidRPr="008B48A0">
        <w:rPr>
          <w:spacing w:val="65"/>
        </w:rPr>
        <w:t xml:space="preserve"> </w:t>
      </w:r>
      <w:r w:rsidR="008B48A0" w:rsidRPr="008B48A0">
        <w:t>all</w:t>
      </w:r>
      <w:r w:rsidR="008B48A0" w:rsidRPr="008B48A0">
        <w:rPr>
          <w:spacing w:val="51"/>
        </w:rPr>
        <w:t xml:space="preserve"> </w:t>
      </w:r>
      <w:r w:rsidR="008B48A0" w:rsidRPr="008B48A0">
        <w:rPr>
          <w:spacing w:val="-1"/>
        </w:rPr>
        <w:t>stages</w:t>
      </w:r>
      <w:r w:rsidR="008B48A0" w:rsidRPr="008B48A0">
        <w:rPr>
          <w:spacing w:val="48"/>
        </w:rPr>
        <w:t xml:space="preserve"> </w:t>
      </w:r>
      <w:r w:rsidR="008B48A0" w:rsidRPr="008B48A0">
        <w:t>of</w:t>
      </w:r>
      <w:r w:rsidR="008B48A0" w:rsidRPr="008B48A0">
        <w:rPr>
          <w:spacing w:val="49"/>
        </w:rPr>
        <w:t xml:space="preserve"> </w:t>
      </w:r>
      <w:r w:rsidR="008B48A0" w:rsidRPr="008B48A0">
        <w:rPr>
          <w:spacing w:val="-1"/>
        </w:rPr>
        <w:t>recruitment</w:t>
      </w:r>
      <w:r w:rsidR="008B48A0" w:rsidRPr="008B48A0">
        <w:rPr>
          <w:spacing w:val="48"/>
        </w:rPr>
        <w:t xml:space="preserve"> </w:t>
      </w:r>
      <w:r w:rsidR="008B48A0" w:rsidRPr="008B48A0">
        <w:t>and</w:t>
      </w:r>
      <w:r w:rsidR="008B48A0" w:rsidRPr="008B48A0">
        <w:rPr>
          <w:spacing w:val="49"/>
        </w:rPr>
        <w:t xml:space="preserve"> </w:t>
      </w:r>
      <w:r w:rsidR="008B48A0" w:rsidRPr="008B48A0">
        <w:rPr>
          <w:spacing w:val="-1"/>
        </w:rPr>
        <w:t>selection</w:t>
      </w:r>
      <w:r w:rsidR="008B48A0" w:rsidRPr="008B48A0">
        <w:rPr>
          <w:spacing w:val="49"/>
        </w:rPr>
        <w:t xml:space="preserve"> </w:t>
      </w:r>
      <w:r w:rsidR="008B48A0" w:rsidRPr="008B48A0">
        <w:t>are</w:t>
      </w:r>
      <w:r w:rsidR="008B48A0" w:rsidRPr="008B48A0">
        <w:rPr>
          <w:spacing w:val="44"/>
        </w:rPr>
        <w:t xml:space="preserve"> </w:t>
      </w:r>
      <w:r w:rsidR="008B48A0" w:rsidRPr="008B48A0">
        <w:t>fair</w:t>
      </w:r>
      <w:r w:rsidR="008B48A0" w:rsidRPr="008B48A0">
        <w:rPr>
          <w:spacing w:val="58"/>
        </w:rPr>
        <w:t xml:space="preserve"> </w:t>
      </w:r>
      <w:r w:rsidR="008B48A0" w:rsidRPr="008B48A0">
        <w:t>and</w:t>
      </w:r>
      <w:r w:rsidR="008B48A0" w:rsidRPr="008B48A0">
        <w:rPr>
          <w:spacing w:val="49"/>
        </w:rPr>
        <w:t xml:space="preserve"> </w:t>
      </w:r>
      <w:r w:rsidR="008B48A0" w:rsidRPr="008B48A0">
        <w:rPr>
          <w:spacing w:val="-1"/>
        </w:rPr>
        <w:t>transparent.</w:t>
      </w:r>
      <w:r w:rsidR="008B48A0" w:rsidRPr="008B48A0">
        <w:rPr>
          <w:spacing w:val="49"/>
        </w:rPr>
        <w:t xml:space="preserve"> </w:t>
      </w:r>
      <w:r w:rsidR="008B48A0" w:rsidRPr="008B48A0">
        <w:rPr>
          <w:spacing w:val="-1"/>
        </w:rPr>
        <w:t>Recruitment</w:t>
      </w:r>
      <w:r w:rsidR="008B48A0" w:rsidRPr="008B48A0">
        <w:rPr>
          <w:spacing w:val="48"/>
        </w:rPr>
        <w:t xml:space="preserve"> </w:t>
      </w:r>
      <w:r w:rsidR="008B48A0" w:rsidRPr="008B48A0">
        <w:t>and</w:t>
      </w:r>
      <w:r w:rsidR="008B48A0" w:rsidRPr="008B48A0">
        <w:rPr>
          <w:spacing w:val="43"/>
        </w:rPr>
        <w:t xml:space="preserve"> </w:t>
      </w:r>
      <w:r w:rsidR="008B48A0" w:rsidRPr="008B48A0">
        <w:rPr>
          <w:spacing w:val="-1"/>
        </w:rPr>
        <w:t>selection</w:t>
      </w:r>
      <w:r w:rsidR="008B48A0" w:rsidRPr="008B48A0">
        <w:rPr>
          <w:spacing w:val="33"/>
        </w:rPr>
        <w:t xml:space="preserve"> </w:t>
      </w:r>
      <w:r w:rsidR="008B48A0" w:rsidRPr="008B48A0">
        <w:rPr>
          <w:spacing w:val="-1"/>
        </w:rPr>
        <w:t>procedures</w:t>
      </w:r>
      <w:r w:rsidR="008B48A0" w:rsidRPr="008B48A0">
        <w:rPr>
          <w:spacing w:val="34"/>
        </w:rPr>
        <w:t xml:space="preserve"> </w:t>
      </w:r>
      <w:r w:rsidR="008B48A0" w:rsidRPr="008B48A0">
        <w:rPr>
          <w:spacing w:val="-2"/>
        </w:rPr>
        <w:t>will</w:t>
      </w:r>
      <w:r w:rsidR="008B48A0" w:rsidRPr="008B48A0">
        <w:rPr>
          <w:spacing w:val="38"/>
        </w:rPr>
        <w:t xml:space="preserve"> </w:t>
      </w:r>
      <w:r w:rsidR="008B48A0" w:rsidRPr="008B48A0">
        <w:t>be</w:t>
      </w:r>
      <w:r w:rsidR="008B48A0" w:rsidRPr="008B48A0">
        <w:rPr>
          <w:spacing w:val="30"/>
        </w:rPr>
        <w:t xml:space="preserve"> </w:t>
      </w:r>
      <w:r w:rsidR="008B48A0" w:rsidRPr="008B48A0">
        <w:rPr>
          <w:spacing w:val="-1"/>
        </w:rPr>
        <w:t>reviewed</w:t>
      </w:r>
      <w:r w:rsidR="008B48A0" w:rsidRPr="008B48A0">
        <w:rPr>
          <w:spacing w:val="33"/>
        </w:rPr>
        <w:t xml:space="preserve"> </w:t>
      </w:r>
      <w:r w:rsidR="00737F09">
        <w:rPr>
          <w:spacing w:val="33"/>
        </w:rPr>
        <w:t xml:space="preserve">by staff and governors on a </w:t>
      </w:r>
      <w:r w:rsidR="008B48A0" w:rsidRPr="008B48A0">
        <w:rPr>
          <w:spacing w:val="-1"/>
        </w:rPr>
        <w:t>regular</w:t>
      </w:r>
      <w:r w:rsidR="008B48A0" w:rsidRPr="008B48A0">
        <w:rPr>
          <w:spacing w:val="36"/>
        </w:rPr>
        <w:t xml:space="preserve"> </w:t>
      </w:r>
      <w:r w:rsidR="008B48A0" w:rsidRPr="008B48A0">
        <w:rPr>
          <w:spacing w:val="1"/>
        </w:rPr>
        <w:t>basis</w:t>
      </w:r>
      <w:r w:rsidR="008B48A0" w:rsidRPr="008B48A0">
        <w:rPr>
          <w:spacing w:val="34"/>
        </w:rPr>
        <w:t xml:space="preserve"> </w:t>
      </w:r>
      <w:r w:rsidR="008B48A0" w:rsidRPr="008B48A0">
        <w:t>to</w:t>
      </w:r>
      <w:r w:rsidR="008B48A0" w:rsidRPr="008B48A0">
        <w:rPr>
          <w:spacing w:val="30"/>
        </w:rPr>
        <w:t xml:space="preserve"> </w:t>
      </w:r>
      <w:r w:rsidR="008B48A0" w:rsidRPr="008B48A0">
        <w:rPr>
          <w:spacing w:val="-1"/>
        </w:rPr>
        <w:t>ensure</w:t>
      </w:r>
      <w:r w:rsidR="008B48A0" w:rsidRPr="008B48A0">
        <w:rPr>
          <w:spacing w:val="33"/>
        </w:rPr>
        <w:t xml:space="preserve"> </w:t>
      </w:r>
      <w:r w:rsidR="008B48A0" w:rsidRPr="008B48A0">
        <w:t>that</w:t>
      </w:r>
      <w:r w:rsidR="008B48A0" w:rsidRPr="008B48A0">
        <w:rPr>
          <w:spacing w:val="29"/>
        </w:rPr>
        <w:t xml:space="preserve"> </w:t>
      </w:r>
      <w:r w:rsidR="008B48A0" w:rsidRPr="008B48A0">
        <w:rPr>
          <w:spacing w:val="-1"/>
        </w:rPr>
        <w:t>applicants</w:t>
      </w:r>
      <w:r w:rsidR="008B48A0" w:rsidRPr="008B48A0">
        <w:rPr>
          <w:spacing w:val="55"/>
        </w:rPr>
        <w:t xml:space="preserve"> </w:t>
      </w:r>
      <w:r w:rsidR="008B48A0" w:rsidRPr="008B48A0">
        <w:t>are</w:t>
      </w:r>
      <w:r w:rsidR="008B48A0" w:rsidRPr="008B48A0">
        <w:rPr>
          <w:spacing w:val="38"/>
        </w:rPr>
        <w:t xml:space="preserve"> </w:t>
      </w:r>
      <w:r w:rsidR="008B48A0" w:rsidRPr="008B48A0">
        <w:t>not</w:t>
      </w:r>
      <w:r w:rsidR="008B48A0" w:rsidRPr="008B48A0">
        <w:rPr>
          <w:spacing w:val="34"/>
        </w:rPr>
        <w:t xml:space="preserve"> </w:t>
      </w:r>
      <w:r w:rsidR="008B48A0" w:rsidRPr="008B48A0">
        <w:rPr>
          <w:spacing w:val="-1"/>
        </w:rPr>
        <w:t>discriminated</w:t>
      </w:r>
      <w:r w:rsidR="008B48A0" w:rsidRPr="008B48A0">
        <w:rPr>
          <w:spacing w:val="39"/>
        </w:rPr>
        <w:t xml:space="preserve"> </w:t>
      </w:r>
      <w:r w:rsidR="008B48A0" w:rsidRPr="008B48A0">
        <w:rPr>
          <w:spacing w:val="-1"/>
        </w:rPr>
        <w:t>against</w:t>
      </w:r>
      <w:r w:rsidR="008B48A0" w:rsidRPr="008B48A0">
        <w:rPr>
          <w:spacing w:val="38"/>
        </w:rPr>
        <w:t xml:space="preserve"> </w:t>
      </w:r>
      <w:r w:rsidR="008B48A0" w:rsidRPr="008B48A0">
        <w:t>on</w:t>
      </w:r>
      <w:r w:rsidR="008B48A0" w:rsidRPr="008B48A0">
        <w:rPr>
          <w:spacing w:val="35"/>
        </w:rPr>
        <w:t xml:space="preserve"> </w:t>
      </w:r>
      <w:r w:rsidR="008B48A0" w:rsidRPr="008B48A0">
        <w:t>the</w:t>
      </w:r>
      <w:r w:rsidR="008B48A0" w:rsidRPr="008B48A0">
        <w:rPr>
          <w:spacing w:val="39"/>
        </w:rPr>
        <w:t xml:space="preserve"> </w:t>
      </w:r>
      <w:r w:rsidR="008B48A0" w:rsidRPr="008B48A0">
        <w:rPr>
          <w:spacing w:val="-2"/>
        </w:rPr>
        <w:t>grounds</w:t>
      </w:r>
      <w:r w:rsidR="008B48A0" w:rsidRPr="008B48A0">
        <w:rPr>
          <w:spacing w:val="38"/>
        </w:rPr>
        <w:t xml:space="preserve"> </w:t>
      </w:r>
      <w:r w:rsidR="008B48A0" w:rsidRPr="008B48A0">
        <w:t>of</w:t>
      </w:r>
      <w:r w:rsidR="008B48A0" w:rsidRPr="008B48A0">
        <w:rPr>
          <w:spacing w:val="38"/>
        </w:rPr>
        <w:t xml:space="preserve"> </w:t>
      </w:r>
      <w:r w:rsidR="008B48A0" w:rsidRPr="008B48A0">
        <w:t>race,</w:t>
      </w:r>
      <w:r w:rsidR="008B48A0" w:rsidRPr="008B48A0">
        <w:rPr>
          <w:spacing w:val="34"/>
        </w:rPr>
        <w:t xml:space="preserve"> </w:t>
      </w:r>
      <w:r w:rsidR="008B48A0" w:rsidRPr="008B48A0">
        <w:rPr>
          <w:spacing w:val="-1"/>
        </w:rPr>
        <w:t>nationality,</w:t>
      </w:r>
      <w:r w:rsidR="008B48A0" w:rsidRPr="008B48A0">
        <w:rPr>
          <w:spacing w:val="39"/>
        </w:rPr>
        <w:t xml:space="preserve"> </w:t>
      </w:r>
      <w:r w:rsidR="008B48A0" w:rsidRPr="008B48A0">
        <w:rPr>
          <w:spacing w:val="-1"/>
        </w:rPr>
        <w:t>gender,</w:t>
      </w:r>
      <w:r w:rsidR="008B48A0" w:rsidRPr="008B48A0">
        <w:rPr>
          <w:spacing w:val="33"/>
        </w:rPr>
        <w:t xml:space="preserve"> </w:t>
      </w:r>
      <w:r w:rsidR="008B48A0" w:rsidRPr="008B48A0">
        <w:t>religion,</w:t>
      </w:r>
      <w:r w:rsidR="008B48A0" w:rsidRPr="008B48A0">
        <w:rPr>
          <w:spacing w:val="57"/>
        </w:rPr>
        <w:t xml:space="preserve"> </w:t>
      </w:r>
      <w:r w:rsidR="008B48A0" w:rsidRPr="008B48A0">
        <w:t>age,</w:t>
      </w:r>
      <w:r w:rsidR="008B48A0" w:rsidRPr="008B48A0">
        <w:rPr>
          <w:spacing w:val="1"/>
        </w:rPr>
        <w:t xml:space="preserve"> </w:t>
      </w:r>
      <w:r w:rsidR="008B48A0" w:rsidRPr="008B48A0">
        <w:rPr>
          <w:spacing w:val="-1"/>
        </w:rPr>
        <w:t>disability,</w:t>
      </w:r>
      <w:r w:rsidR="008B48A0" w:rsidRPr="008B48A0">
        <w:rPr>
          <w:spacing w:val="62"/>
        </w:rPr>
        <w:t xml:space="preserve"> </w:t>
      </w:r>
      <w:r w:rsidR="008B48A0" w:rsidRPr="008B48A0">
        <w:rPr>
          <w:spacing w:val="-1"/>
        </w:rPr>
        <w:t>marital</w:t>
      </w:r>
      <w:r w:rsidR="008B48A0" w:rsidRPr="008B48A0">
        <w:rPr>
          <w:spacing w:val="4"/>
        </w:rPr>
        <w:t xml:space="preserve"> </w:t>
      </w:r>
      <w:r w:rsidR="008B48A0" w:rsidRPr="008B48A0">
        <w:rPr>
          <w:spacing w:val="-1"/>
        </w:rPr>
        <w:t>status,</w:t>
      </w:r>
      <w:r w:rsidR="008B48A0" w:rsidRPr="008B48A0">
        <w:rPr>
          <w:spacing w:val="1"/>
        </w:rPr>
        <w:t xml:space="preserve"> </w:t>
      </w:r>
      <w:r w:rsidR="008B48A0" w:rsidRPr="008B48A0">
        <w:rPr>
          <w:spacing w:val="-2"/>
        </w:rPr>
        <w:t>sexual</w:t>
      </w:r>
      <w:r w:rsidR="008B48A0" w:rsidRPr="008B48A0">
        <w:rPr>
          <w:spacing w:val="4"/>
        </w:rPr>
        <w:t xml:space="preserve"> </w:t>
      </w:r>
      <w:r w:rsidR="008B48A0" w:rsidRPr="008B48A0">
        <w:rPr>
          <w:spacing w:val="-1"/>
        </w:rPr>
        <w:t>orientation</w:t>
      </w:r>
      <w:r>
        <w:rPr>
          <w:spacing w:val="-1"/>
        </w:rPr>
        <w:t xml:space="preserve">. </w:t>
      </w:r>
    </w:p>
    <w:p w:rsidR="008B48A0" w:rsidRPr="008B48A0" w:rsidRDefault="008B48A0" w:rsidP="00A838C6">
      <w:pPr>
        <w:pStyle w:val="BodyText"/>
        <w:kinsoku w:val="0"/>
        <w:overflowPunct w:val="0"/>
        <w:spacing w:line="276" w:lineRule="auto"/>
        <w:ind w:left="0" w:firstLine="0"/>
      </w:pPr>
    </w:p>
    <w:p w:rsidR="008B48A0" w:rsidRPr="008B48A0" w:rsidRDefault="008B48A0" w:rsidP="008B48A0">
      <w:pPr>
        <w:pStyle w:val="Heading2"/>
        <w:kinsoku w:val="0"/>
        <w:overflowPunct w:val="0"/>
        <w:spacing w:line="276" w:lineRule="auto"/>
        <w:ind w:left="0"/>
        <w:jc w:val="both"/>
        <w:rPr>
          <w:b w:val="0"/>
          <w:bCs w:val="0"/>
        </w:rPr>
      </w:pPr>
      <w:r w:rsidRPr="008B48A0">
        <w:rPr>
          <w:spacing w:val="-1"/>
        </w:rPr>
        <w:t>Monitoring,</w:t>
      </w:r>
      <w:r w:rsidRPr="008B48A0">
        <w:t xml:space="preserve"> </w:t>
      </w:r>
      <w:r w:rsidR="004B5538">
        <w:rPr>
          <w:spacing w:val="-1"/>
        </w:rPr>
        <w:t>R</w:t>
      </w:r>
      <w:r w:rsidRPr="008B48A0">
        <w:rPr>
          <w:spacing w:val="-1"/>
        </w:rPr>
        <w:t>eviewing</w:t>
      </w:r>
      <w:r w:rsidRPr="008B48A0">
        <w:rPr>
          <w:spacing w:val="1"/>
        </w:rPr>
        <w:t xml:space="preserve"> </w:t>
      </w:r>
      <w:r w:rsidRPr="008B48A0">
        <w:rPr>
          <w:spacing w:val="-1"/>
        </w:rPr>
        <w:t>and</w:t>
      </w:r>
      <w:r w:rsidRPr="008B48A0">
        <w:rPr>
          <w:spacing w:val="1"/>
        </w:rPr>
        <w:t xml:space="preserve"> </w:t>
      </w:r>
      <w:r w:rsidR="004B5538">
        <w:rPr>
          <w:spacing w:val="-1"/>
        </w:rPr>
        <w:t>A</w:t>
      </w:r>
      <w:r w:rsidRPr="008B48A0">
        <w:rPr>
          <w:spacing w:val="-1"/>
        </w:rPr>
        <w:t>ssessing</w:t>
      </w:r>
      <w:r w:rsidRPr="008B48A0">
        <w:rPr>
          <w:spacing w:val="1"/>
        </w:rPr>
        <w:t xml:space="preserve"> </w:t>
      </w:r>
      <w:r w:rsidR="004B5538">
        <w:rPr>
          <w:spacing w:val="-1"/>
        </w:rPr>
        <w:t>I</w:t>
      </w:r>
      <w:r w:rsidRPr="008B48A0">
        <w:rPr>
          <w:spacing w:val="-1"/>
        </w:rPr>
        <w:t>mpact</w:t>
      </w:r>
    </w:p>
    <w:p w:rsidR="008B48A0" w:rsidRPr="008B48A0" w:rsidRDefault="008B48A0" w:rsidP="00AF4CB0">
      <w:pPr>
        <w:pStyle w:val="BodyText"/>
        <w:kinsoku w:val="0"/>
        <w:overflowPunct w:val="0"/>
        <w:spacing w:line="276" w:lineRule="auto"/>
        <w:ind w:left="0" w:right="113" w:firstLine="0"/>
      </w:pPr>
      <w:r w:rsidRPr="008B48A0">
        <w:t>This</w:t>
      </w:r>
      <w:r w:rsidRPr="00AF4CB0">
        <w:t xml:space="preserve"> policy will </w:t>
      </w:r>
      <w:r w:rsidRPr="008B48A0">
        <w:t>be</w:t>
      </w:r>
      <w:r w:rsidRPr="00AF4CB0">
        <w:t xml:space="preserve"> regularly monitored </w:t>
      </w:r>
      <w:r w:rsidRPr="008B48A0">
        <w:t>and</w:t>
      </w:r>
      <w:r w:rsidRPr="00AF4CB0">
        <w:t xml:space="preserve"> reviewed </w:t>
      </w:r>
      <w:r w:rsidRPr="008B48A0">
        <w:t>by</w:t>
      </w:r>
      <w:r w:rsidRPr="00AF4CB0">
        <w:t xml:space="preserve"> staff </w:t>
      </w:r>
      <w:r w:rsidRPr="008B48A0">
        <w:t>and</w:t>
      </w:r>
      <w:r w:rsidRPr="00AF4CB0">
        <w:t xml:space="preserve"> governors </w:t>
      </w:r>
      <w:r w:rsidRPr="008B48A0">
        <w:t>on</w:t>
      </w:r>
      <w:r w:rsidRPr="00AF4CB0">
        <w:t xml:space="preserve"> </w:t>
      </w:r>
      <w:r w:rsidRPr="008B48A0">
        <w:t>an</w:t>
      </w:r>
      <w:r w:rsidRPr="00AF4CB0">
        <w:t xml:space="preserve"> annual basi</w:t>
      </w:r>
      <w:r w:rsidR="00C87118" w:rsidRPr="00AF4CB0">
        <w:t xml:space="preserve">s and </w:t>
      </w:r>
      <w:r w:rsidRPr="008B48A0">
        <w:t>at</w:t>
      </w:r>
      <w:r w:rsidRPr="00AF4CB0">
        <w:t xml:space="preserve"> </w:t>
      </w:r>
      <w:r w:rsidR="00C87118" w:rsidRPr="00AF4CB0">
        <w:t>any</w:t>
      </w:r>
      <w:r w:rsidRPr="00AF4CB0">
        <w:t xml:space="preserve"> time </w:t>
      </w:r>
      <w:r w:rsidRPr="008B48A0">
        <w:t>the</w:t>
      </w:r>
      <w:r w:rsidRPr="00AF4CB0">
        <w:t xml:space="preserve"> </w:t>
      </w:r>
      <w:r w:rsidR="004A07DF" w:rsidRPr="00AF4CB0">
        <w:t xml:space="preserve">school </w:t>
      </w:r>
      <w:r w:rsidR="00C87118">
        <w:t>Safegua</w:t>
      </w:r>
      <w:r w:rsidR="004554F5">
        <w:t>r</w:t>
      </w:r>
      <w:r w:rsidR="00C87118">
        <w:t>ding</w:t>
      </w:r>
      <w:r w:rsidRPr="00AF4CB0">
        <w:t xml:space="preserve"> </w:t>
      </w:r>
      <w:r w:rsidR="004A5B9F">
        <w:t>P</w:t>
      </w:r>
      <w:r w:rsidRPr="008B48A0">
        <w:t>olicy</w:t>
      </w:r>
      <w:r w:rsidR="00C87118" w:rsidRPr="00AF4CB0">
        <w:t xml:space="preserve"> is changed</w:t>
      </w:r>
      <w:r w:rsidR="000D33CB" w:rsidRPr="00AF4CB0">
        <w:t>. This will</w:t>
      </w:r>
      <w:r w:rsidR="00673483" w:rsidRPr="00AF4CB0">
        <w:t xml:space="preserve"> </w:t>
      </w:r>
      <w:r w:rsidRPr="00AF4CB0">
        <w:t xml:space="preserve">ensure </w:t>
      </w:r>
      <w:r w:rsidRPr="008B48A0">
        <w:t>that</w:t>
      </w:r>
      <w:r w:rsidRPr="00AF4CB0">
        <w:t xml:space="preserve"> </w:t>
      </w:r>
      <w:r w:rsidR="004A07DF" w:rsidRPr="00AF4CB0">
        <w:t>this recruitment and selection policy</w:t>
      </w:r>
      <w:r w:rsidRPr="00AF4CB0">
        <w:t xml:space="preserve"> is effective </w:t>
      </w:r>
      <w:r w:rsidRPr="008B48A0">
        <w:t>in</w:t>
      </w:r>
      <w:r w:rsidRPr="00AF4CB0">
        <w:t xml:space="preserve"> helping </w:t>
      </w:r>
      <w:r w:rsidRPr="008B48A0">
        <w:t>the</w:t>
      </w:r>
      <w:r w:rsidRPr="00AF4CB0">
        <w:t xml:space="preserve"> school recruit </w:t>
      </w:r>
      <w:r w:rsidRPr="008B48A0">
        <w:t>and</w:t>
      </w:r>
      <w:r w:rsidRPr="00AF4CB0">
        <w:t xml:space="preserve"> retain </w:t>
      </w:r>
      <w:r w:rsidRPr="008B48A0">
        <w:t>excellent,</w:t>
      </w:r>
      <w:r w:rsidRPr="00AF4CB0">
        <w:t xml:space="preserve"> well</w:t>
      </w:r>
      <w:r w:rsidR="004A07DF" w:rsidRPr="00AF4CB0">
        <w:t>-</w:t>
      </w:r>
      <w:r w:rsidRPr="00AF4CB0">
        <w:t xml:space="preserve">motivated </w:t>
      </w:r>
      <w:r w:rsidRPr="008B48A0">
        <w:t>staff</w:t>
      </w:r>
      <w:r w:rsidRPr="00AF4CB0">
        <w:t xml:space="preserve"> who </w:t>
      </w:r>
      <w:r w:rsidRPr="008B48A0">
        <w:t>share</w:t>
      </w:r>
      <w:r w:rsidRPr="00AF4CB0">
        <w:t xml:space="preserve"> the ethos of safeguarding and promoting </w:t>
      </w:r>
      <w:r w:rsidRPr="008B48A0">
        <w:t>the</w:t>
      </w:r>
      <w:r w:rsidRPr="00AF4CB0">
        <w:t xml:space="preserve"> welfare </w:t>
      </w:r>
      <w:r w:rsidRPr="008B48A0">
        <w:t>of</w:t>
      </w:r>
      <w:r w:rsidRPr="00AF4CB0">
        <w:t xml:space="preserve"> children </w:t>
      </w:r>
      <w:r w:rsidRPr="008B48A0">
        <w:t>and</w:t>
      </w:r>
      <w:r w:rsidRPr="00AF4CB0">
        <w:t xml:space="preserve"> </w:t>
      </w:r>
      <w:r w:rsidRPr="008B48A0">
        <w:t>young</w:t>
      </w:r>
      <w:r w:rsidRPr="00AF4CB0">
        <w:t xml:space="preserve"> </w:t>
      </w:r>
      <w:r w:rsidRPr="008B48A0">
        <w:t>people.</w:t>
      </w:r>
    </w:p>
    <w:sectPr w:rsidR="008B48A0" w:rsidRPr="008B48A0" w:rsidSect="00B6059E">
      <w:footerReference w:type="default" r:id="rId18"/>
      <w:pgSz w:w="11910" w:h="16840"/>
      <w:pgMar w:top="500" w:right="1320" w:bottom="1660" w:left="1340" w:header="0" w:footer="1478" w:gutter="0"/>
      <w:cols w:space="720"/>
      <w:noEndnote/>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2870D35" w15:done="0"/>
  <w15:commentEx w15:paraId="12125052" w15:done="0"/>
  <w15:commentEx w15:paraId="63A017C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28F8" w:rsidRDefault="00CB28F8">
      <w:r>
        <w:separator/>
      </w:r>
    </w:p>
  </w:endnote>
  <w:endnote w:type="continuationSeparator" w:id="0">
    <w:p w:rsidR="00CB28F8" w:rsidRDefault="00CB2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983" w:rsidRDefault="00942436">
    <w:pPr>
      <w:pStyle w:val="BodyText"/>
      <w:kinsoku w:val="0"/>
      <w:overflowPunct w:val="0"/>
      <w:spacing w:line="14" w:lineRule="auto"/>
      <w:ind w:left="0" w:firstLine="0"/>
      <w:rPr>
        <w:rFonts w:ascii="Times New Roman" w:hAnsi="Times New Roman" w:cs="Times New Roman"/>
        <w:sz w:val="20"/>
        <w:szCs w:val="20"/>
      </w:rPr>
    </w:pPr>
    <w:r>
      <w:rPr>
        <w:noProof/>
      </w:rPr>
      <mc:AlternateContent>
        <mc:Choice Requires="wps">
          <w:drawing>
            <wp:anchor distT="0" distB="0" distL="114300" distR="114300" simplePos="0" relativeHeight="251660288" behindDoc="1" locked="0" layoutInCell="0" allowOverlap="1" wp14:anchorId="08703A2A" wp14:editId="5474250A">
              <wp:simplePos x="0" y="0"/>
              <wp:positionH relativeFrom="page">
                <wp:posOffset>6551930</wp:posOffset>
              </wp:positionH>
              <wp:positionV relativeFrom="page">
                <wp:posOffset>9613900</wp:posOffset>
              </wp:positionV>
              <wp:extent cx="121920" cy="165735"/>
              <wp:effectExtent l="0" t="0" r="11430" b="571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1983" w:rsidRDefault="000A20C5">
                          <w:pPr>
                            <w:pStyle w:val="BodyText"/>
                            <w:kinsoku w:val="0"/>
                            <w:overflowPunct w:val="0"/>
                            <w:spacing w:line="245" w:lineRule="exact"/>
                            <w:ind w:left="40" w:firstLine="0"/>
                            <w:rPr>
                              <w:rFonts w:ascii="Calibri" w:hAnsi="Calibri" w:cs="Calibri"/>
                              <w:sz w:val="22"/>
                              <w:szCs w:val="22"/>
                            </w:rPr>
                          </w:pPr>
                          <w:r>
                            <w:rPr>
                              <w:rFonts w:ascii="Calibri" w:hAnsi="Calibri" w:cs="Calibri"/>
                              <w:sz w:val="22"/>
                              <w:szCs w:val="22"/>
                            </w:rPr>
                            <w:fldChar w:fldCharType="begin"/>
                          </w:r>
                          <w:r w:rsidR="00911983">
                            <w:rPr>
                              <w:rFonts w:ascii="Calibri" w:hAnsi="Calibri" w:cs="Calibri"/>
                              <w:sz w:val="22"/>
                              <w:szCs w:val="22"/>
                            </w:rPr>
                            <w:instrText xml:space="preserve"> PAGE </w:instrText>
                          </w:r>
                          <w:r>
                            <w:rPr>
                              <w:rFonts w:ascii="Calibri" w:hAnsi="Calibri" w:cs="Calibri"/>
                              <w:sz w:val="22"/>
                              <w:szCs w:val="22"/>
                            </w:rPr>
                            <w:fldChar w:fldCharType="separate"/>
                          </w:r>
                          <w:r w:rsidR="004B5A94">
                            <w:rPr>
                              <w:rFonts w:ascii="Calibri" w:hAnsi="Calibri" w:cs="Calibri"/>
                              <w:noProof/>
                              <w:sz w:val="22"/>
                              <w:szCs w:val="22"/>
                            </w:rPr>
                            <w:t>3</w:t>
                          </w:r>
                          <w:r>
                            <w:rPr>
                              <w:rFonts w:ascii="Calibri" w:hAnsi="Calibri" w:cs="Calibri"/>
                              <w:sz w:val="22"/>
                              <w:szCs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15.9pt;margin-top:757pt;width:9.6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" o:allowincell="f" filled="f" stroked="f">
              <v:textbox inset="0,0,0,0">
                <w:txbxContent>
                  <w:p w:rsidR="00911983" w:rsidRDefault="000A20C5">
                    <w:pPr>
                      <w:pStyle w:val="BodyText"/>
                      <w:kinsoku w:val="0"/>
                      <w:overflowPunct w:val="0"/>
                      <w:spacing w:line="245" w:lineRule="exact"/>
                      <w:ind w:left="40" w:firstLine="0"/>
                      <w:rPr>
                        <w:rFonts w:ascii="Calibri" w:hAnsi="Calibri" w:cs="Calibri"/>
                        <w:sz w:val="22"/>
                        <w:szCs w:val="22"/>
                      </w:rPr>
                    </w:pPr>
                    <w:r>
                      <w:rPr>
                        <w:rFonts w:ascii="Calibri" w:hAnsi="Calibri" w:cs="Calibri"/>
                        <w:sz w:val="22"/>
                        <w:szCs w:val="22"/>
                      </w:rPr>
                      <w:fldChar w:fldCharType="begin"/>
                    </w:r>
                    <w:r w:rsidR="00911983">
                      <w:rPr>
                        <w:rFonts w:ascii="Calibri" w:hAnsi="Calibri" w:cs="Calibri"/>
                        <w:sz w:val="22"/>
                        <w:szCs w:val="22"/>
                      </w:rPr>
                      <w:instrText xml:space="preserve"> PAGE </w:instrText>
                    </w:r>
                    <w:r>
                      <w:rPr>
                        <w:rFonts w:ascii="Calibri" w:hAnsi="Calibri" w:cs="Calibri"/>
                        <w:sz w:val="22"/>
                        <w:szCs w:val="22"/>
                      </w:rPr>
                      <w:fldChar w:fldCharType="separate"/>
                    </w:r>
                    <w:r w:rsidR="004B5A94">
                      <w:rPr>
                        <w:rFonts w:ascii="Calibri" w:hAnsi="Calibri" w:cs="Calibri"/>
                        <w:noProof/>
                        <w:sz w:val="22"/>
                        <w:szCs w:val="22"/>
                      </w:rPr>
                      <w:t>3</w:t>
                    </w:r>
                    <w:r>
                      <w:rPr>
                        <w:rFonts w:ascii="Calibri" w:hAnsi="Calibri" w:cs="Calibri"/>
                        <w:sz w:val="22"/>
                        <w:szCs w:val="22"/>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0" allowOverlap="1" wp14:anchorId="06BDCAED" wp14:editId="3A1E94DB">
              <wp:simplePos x="0" y="0"/>
              <wp:positionH relativeFrom="page">
                <wp:posOffset>901700</wp:posOffset>
              </wp:positionH>
              <wp:positionV relativeFrom="page">
                <wp:posOffset>9937750</wp:posOffset>
              </wp:positionV>
              <wp:extent cx="714375" cy="165735"/>
              <wp:effectExtent l="0" t="0" r="9525"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1983" w:rsidRDefault="00911983">
                          <w:pPr>
                            <w:pStyle w:val="BodyText"/>
                            <w:kinsoku w:val="0"/>
                            <w:overflowPunct w:val="0"/>
                            <w:spacing w:line="245" w:lineRule="exact"/>
                            <w:ind w:left="20" w:firstLine="0"/>
                            <w:rPr>
                              <w:rFonts w:ascii="Calibri" w:hAnsi="Calibri" w:cs="Calibri"/>
                              <w:spacing w:val="-1"/>
                              <w:sz w:val="22"/>
                              <w:szCs w:val="22"/>
                            </w:rPr>
                          </w:pPr>
                          <w:r>
                            <w:rPr>
                              <w:rFonts w:ascii="Calibri" w:hAnsi="Calibri" w:cs="Calibri"/>
                              <w:sz w:val="22"/>
                              <w:szCs w:val="22"/>
                            </w:rPr>
                            <w:t>File</w:t>
                          </w:r>
                          <w:r>
                            <w:rPr>
                              <w:rFonts w:ascii="Calibri" w:hAnsi="Calibri" w:cs="Calibri"/>
                              <w:spacing w:val="-2"/>
                              <w:sz w:val="22"/>
                              <w:szCs w:val="22"/>
                            </w:rPr>
                            <w:t xml:space="preserve"> </w:t>
                          </w:r>
                          <w:r>
                            <w:rPr>
                              <w:rFonts w:ascii="Calibri" w:hAnsi="Calibri" w:cs="Calibri"/>
                              <w:spacing w:val="-1"/>
                              <w:sz w:val="22"/>
                              <w:szCs w:val="22"/>
                            </w:rPr>
                            <w:t>location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71pt;margin-top:782.5pt;width:56.25pt;height:13.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" o:allowincell="f" filled="f" stroked="f">
              <v:textbox inset="0,0,0,0">
                <w:txbxContent>
                  <w:p w:rsidR="00911983" w:rsidRDefault="00911983">
                    <w:pPr>
                      <w:pStyle w:val="BodyText"/>
                      <w:kinsoku w:val="0"/>
                      <w:overflowPunct w:val="0"/>
                      <w:spacing w:line="245" w:lineRule="exact"/>
                      <w:ind w:left="20" w:firstLine="0"/>
                      <w:rPr>
                        <w:rFonts w:ascii="Calibri" w:hAnsi="Calibri" w:cs="Calibri"/>
                        <w:spacing w:val="-1"/>
                        <w:sz w:val="22"/>
                        <w:szCs w:val="22"/>
                      </w:rPr>
                    </w:pPr>
                    <w:r>
                      <w:rPr>
                        <w:rFonts w:ascii="Calibri" w:hAnsi="Calibri" w:cs="Calibri"/>
                        <w:sz w:val="22"/>
                        <w:szCs w:val="22"/>
                      </w:rPr>
                      <w:t>File</w:t>
                    </w:r>
                    <w:r>
                      <w:rPr>
                        <w:rFonts w:ascii="Calibri" w:hAnsi="Calibri" w:cs="Calibri"/>
                        <w:spacing w:val="-2"/>
                        <w:sz w:val="22"/>
                        <w:szCs w:val="22"/>
                      </w:rPr>
                      <w:t xml:space="preserve"> </w:t>
                    </w:r>
                    <w:r>
                      <w:rPr>
                        <w:rFonts w:ascii="Calibri" w:hAnsi="Calibri" w:cs="Calibri"/>
                        <w:spacing w:val="-1"/>
                        <w:sz w:val="22"/>
                        <w:szCs w:val="22"/>
                      </w:rPr>
                      <w:t>location</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28F8" w:rsidRDefault="00CB28F8">
      <w:r>
        <w:separator/>
      </w:r>
    </w:p>
  </w:footnote>
  <w:footnote w:type="continuationSeparator" w:id="0">
    <w:p w:rsidR="00CB28F8" w:rsidRDefault="00CB28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47FC1694"/>
    <w:lvl w:ilvl="0">
      <w:start w:val="1"/>
      <w:numFmt w:val="bullet"/>
      <w:lvlText w:val=""/>
      <w:lvlJc w:val="left"/>
      <w:pPr>
        <w:ind w:left="383" w:hanging="284"/>
      </w:pPr>
      <w:rPr>
        <w:rFonts w:ascii="Symbol" w:hAnsi="Symbol" w:hint="default"/>
        <w:b w:val="0"/>
        <w:sz w:val="24"/>
      </w:rPr>
    </w:lvl>
    <w:lvl w:ilvl="1">
      <w:numFmt w:val="bullet"/>
      <w:lvlText w:val="•"/>
      <w:lvlJc w:val="left"/>
      <w:pPr>
        <w:ind w:left="568" w:hanging="284"/>
      </w:pPr>
    </w:lvl>
    <w:lvl w:ilvl="2">
      <w:numFmt w:val="bullet"/>
      <w:lvlText w:val="•"/>
      <w:lvlJc w:val="left"/>
      <w:pPr>
        <w:ind w:left="2155" w:hanging="284"/>
      </w:pPr>
    </w:lvl>
    <w:lvl w:ilvl="3">
      <w:numFmt w:val="bullet"/>
      <w:lvlText w:val="•"/>
      <w:lvlJc w:val="left"/>
      <w:pPr>
        <w:ind w:left="3041" w:hanging="284"/>
      </w:pPr>
    </w:lvl>
    <w:lvl w:ilvl="4">
      <w:numFmt w:val="bullet"/>
      <w:lvlText w:val="•"/>
      <w:lvlJc w:val="left"/>
      <w:pPr>
        <w:ind w:left="3927" w:hanging="284"/>
      </w:pPr>
    </w:lvl>
    <w:lvl w:ilvl="5">
      <w:numFmt w:val="bullet"/>
      <w:lvlText w:val="•"/>
      <w:lvlJc w:val="left"/>
      <w:pPr>
        <w:ind w:left="4813" w:hanging="284"/>
      </w:pPr>
    </w:lvl>
    <w:lvl w:ilvl="6">
      <w:numFmt w:val="bullet"/>
      <w:lvlText w:val="•"/>
      <w:lvlJc w:val="left"/>
      <w:pPr>
        <w:ind w:left="5699" w:hanging="284"/>
      </w:pPr>
    </w:lvl>
    <w:lvl w:ilvl="7">
      <w:numFmt w:val="bullet"/>
      <w:lvlText w:val="•"/>
      <w:lvlJc w:val="left"/>
      <w:pPr>
        <w:ind w:left="6585" w:hanging="284"/>
      </w:pPr>
    </w:lvl>
    <w:lvl w:ilvl="8">
      <w:numFmt w:val="bullet"/>
      <w:lvlText w:val="•"/>
      <w:lvlJc w:val="left"/>
      <w:pPr>
        <w:ind w:left="7471" w:hanging="284"/>
      </w:pPr>
    </w:lvl>
  </w:abstractNum>
  <w:abstractNum w:abstractNumId="1">
    <w:nsid w:val="00000405"/>
    <w:multiLevelType w:val="multilevel"/>
    <w:tmpl w:val="00000888"/>
    <w:lvl w:ilvl="0">
      <w:start w:val="35"/>
      <w:numFmt w:val="decimal"/>
      <w:lvlText w:val="%1."/>
      <w:lvlJc w:val="left"/>
      <w:pPr>
        <w:ind w:left="114" w:hanging="710"/>
      </w:pPr>
      <w:rPr>
        <w:rFonts w:ascii="Arial" w:hAnsi="Arial" w:cs="Arial"/>
        <w:b w:val="0"/>
        <w:bCs w:val="0"/>
        <w:spacing w:val="-1"/>
        <w:sz w:val="24"/>
        <w:szCs w:val="24"/>
      </w:rPr>
    </w:lvl>
    <w:lvl w:ilvl="1">
      <w:numFmt w:val="bullet"/>
      <w:lvlText w:val=""/>
      <w:lvlJc w:val="left"/>
      <w:pPr>
        <w:ind w:left="823" w:hanging="350"/>
      </w:pPr>
      <w:rPr>
        <w:rFonts w:ascii="Symbol" w:hAnsi="Symbol"/>
        <w:b w:val="0"/>
        <w:sz w:val="24"/>
      </w:rPr>
    </w:lvl>
    <w:lvl w:ilvl="2">
      <w:numFmt w:val="bullet"/>
      <w:lvlText w:val="•"/>
      <w:lvlJc w:val="left"/>
      <w:pPr>
        <w:ind w:left="823" w:hanging="350"/>
      </w:pPr>
    </w:lvl>
    <w:lvl w:ilvl="3">
      <w:numFmt w:val="bullet"/>
      <w:lvlText w:val="•"/>
      <w:lvlJc w:val="left"/>
      <w:pPr>
        <w:ind w:left="823" w:hanging="350"/>
      </w:pPr>
    </w:lvl>
    <w:lvl w:ilvl="4">
      <w:numFmt w:val="bullet"/>
      <w:lvlText w:val="•"/>
      <w:lvlJc w:val="left"/>
      <w:pPr>
        <w:ind w:left="834" w:hanging="350"/>
      </w:pPr>
    </w:lvl>
    <w:lvl w:ilvl="5">
      <w:numFmt w:val="bullet"/>
      <w:lvlText w:val="•"/>
      <w:lvlJc w:val="left"/>
      <w:pPr>
        <w:ind w:left="834" w:hanging="350"/>
      </w:pPr>
    </w:lvl>
    <w:lvl w:ilvl="6">
      <w:numFmt w:val="bullet"/>
      <w:lvlText w:val="•"/>
      <w:lvlJc w:val="left"/>
      <w:pPr>
        <w:ind w:left="1191" w:hanging="350"/>
      </w:pPr>
    </w:lvl>
    <w:lvl w:ilvl="7">
      <w:numFmt w:val="bullet"/>
      <w:lvlText w:val="•"/>
      <w:lvlJc w:val="left"/>
      <w:pPr>
        <w:ind w:left="3300" w:hanging="350"/>
      </w:pPr>
    </w:lvl>
    <w:lvl w:ilvl="8">
      <w:numFmt w:val="bullet"/>
      <w:lvlText w:val="•"/>
      <w:lvlJc w:val="left"/>
      <w:pPr>
        <w:ind w:left="5409" w:hanging="350"/>
      </w:pPr>
    </w:lvl>
  </w:abstractNum>
  <w:abstractNum w:abstractNumId="2">
    <w:nsid w:val="00000407"/>
    <w:multiLevelType w:val="multilevel"/>
    <w:tmpl w:val="0000088A"/>
    <w:lvl w:ilvl="0">
      <w:start w:val="1"/>
      <w:numFmt w:val="lowerLetter"/>
      <w:lvlText w:val="%1."/>
      <w:lvlJc w:val="left"/>
      <w:pPr>
        <w:ind w:left="1554" w:hanging="788"/>
      </w:pPr>
      <w:rPr>
        <w:rFonts w:ascii="Arial" w:hAnsi="Arial" w:cs="Arial"/>
        <w:b w:val="0"/>
        <w:bCs w:val="0"/>
        <w:spacing w:val="-1"/>
        <w:w w:val="99"/>
        <w:sz w:val="24"/>
        <w:szCs w:val="24"/>
      </w:rPr>
    </w:lvl>
    <w:lvl w:ilvl="1">
      <w:numFmt w:val="bullet"/>
      <w:lvlText w:val="•"/>
      <w:lvlJc w:val="left"/>
      <w:pPr>
        <w:ind w:left="2365" w:hanging="788"/>
      </w:pPr>
    </w:lvl>
    <w:lvl w:ilvl="2">
      <w:numFmt w:val="bullet"/>
      <w:lvlText w:val="•"/>
      <w:lvlJc w:val="left"/>
      <w:pPr>
        <w:ind w:left="3176" w:hanging="788"/>
      </w:pPr>
    </w:lvl>
    <w:lvl w:ilvl="3">
      <w:numFmt w:val="bullet"/>
      <w:lvlText w:val="•"/>
      <w:lvlJc w:val="left"/>
      <w:pPr>
        <w:ind w:left="3987" w:hanging="788"/>
      </w:pPr>
    </w:lvl>
    <w:lvl w:ilvl="4">
      <w:numFmt w:val="bullet"/>
      <w:lvlText w:val="•"/>
      <w:lvlJc w:val="left"/>
      <w:pPr>
        <w:ind w:left="4798" w:hanging="788"/>
      </w:pPr>
    </w:lvl>
    <w:lvl w:ilvl="5">
      <w:numFmt w:val="bullet"/>
      <w:lvlText w:val="•"/>
      <w:lvlJc w:val="left"/>
      <w:pPr>
        <w:ind w:left="5610" w:hanging="788"/>
      </w:pPr>
    </w:lvl>
    <w:lvl w:ilvl="6">
      <w:numFmt w:val="bullet"/>
      <w:lvlText w:val="•"/>
      <w:lvlJc w:val="left"/>
      <w:pPr>
        <w:ind w:left="6421" w:hanging="788"/>
      </w:pPr>
    </w:lvl>
    <w:lvl w:ilvl="7">
      <w:numFmt w:val="bullet"/>
      <w:lvlText w:val="•"/>
      <w:lvlJc w:val="left"/>
      <w:pPr>
        <w:ind w:left="7232" w:hanging="788"/>
      </w:pPr>
    </w:lvl>
    <w:lvl w:ilvl="8">
      <w:numFmt w:val="bullet"/>
      <w:lvlText w:val="•"/>
      <w:lvlJc w:val="left"/>
      <w:pPr>
        <w:ind w:left="8043" w:hanging="788"/>
      </w:pPr>
    </w:lvl>
  </w:abstractNum>
  <w:abstractNum w:abstractNumId="3">
    <w:nsid w:val="0CEA0DFA"/>
    <w:multiLevelType w:val="multilevel"/>
    <w:tmpl w:val="00000888"/>
    <w:lvl w:ilvl="0">
      <w:start w:val="35"/>
      <w:numFmt w:val="decimal"/>
      <w:lvlText w:val="%1."/>
      <w:lvlJc w:val="left"/>
      <w:pPr>
        <w:ind w:left="710" w:hanging="710"/>
      </w:pPr>
      <w:rPr>
        <w:rFonts w:ascii="Arial" w:hAnsi="Arial" w:cs="Arial"/>
        <w:b w:val="0"/>
        <w:bCs w:val="0"/>
        <w:spacing w:val="-1"/>
        <w:sz w:val="24"/>
        <w:szCs w:val="24"/>
      </w:rPr>
    </w:lvl>
    <w:lvl w:ilvl="1">
      <w:numFmt w:val="bullet"/>
      <w:lvlText w:val=""/>
      <w:lvlJc w:val="left"/>
      <w:pPr>
        <w:ind w:left="1419" w:hanging="350"/>
      </w:pPr>
      <w:rPr>
        <w:rFonts w:ascii="Symbol" w:hAnsi="Symbol"/>
        <w:b w:val="0"/>
        <w:sz w:val="24"/>
      </w:rPr>
    </w:lvl>
    <w:lvl w:ilvl="2">
      <w:numFmt w:val="bullet"/>
      <w:lvlText w:val="•"/>
      <w:lvlJc w:val="left"/>
      <w:pPr>
        <w:ind w:left="1419" w:hanging="350"/>
      </w:pPr>
    </w:lvl>
    <w:lvl w:ilvl="3">
      <w:numFmt w:val="bullet"/>
      <w:lvlText w:val="•"/>
      <w:lvlJc w:val="left"/>
      <w:pPr>
        <w:ind w:left="1419" w:hanging="350"/>
      </w:pPr>
    </w:lvl>
    <w:lvl w:ilvl="4">
      <w:numFmt w:val="bullet"/>
      <w:lvlText w:val="•"/>
      <w:lvlJc w:val="left"/>
      <w:pPr>
        <w:ind w:left="1430" w:hanging="350"/>
      </w:pPr>
    </w:lvl>
    <w:lvl w:ilvl="5">
      <w:numFmt w:val="bullet"/>
      <w:lvlText w:val="•"/>
      <w:lvlJc w:val="left"/>
      <w:pPr>
        <w:ind w:left="1430" w:hanging="350"/>
      </w:pPr>
    </w:lvl>
    <w:lvl w:ilvl="6">
      <w:numFmt w:val="bullet"/>
      <w:lvlText w:val="•"/>
      <w:lvlJc w:val="left"/>
      <w:pPr>
        <w:ind w:left="1787" w:hanging="350"/>
      </w:pPr>
    </w:lvl>
    <w:lvl w:ilvl="7">
      <w:numFmt w:val="bullet"/>
      <w:lvlText w:val="•"/>
      <w:lvlJc w:val="left"/>
      <w:pPr>
        <w:ind w:left="3896" w:hanging="350"/>
      </w:pPr>
    </w:lvl>
    <w:lvl w:ilvl="8">
      <w:numFmt w:val="bullet"/>
      <w:lvlText w:val="•"/>
      <w:lvlJc w:val="left"/>
      <w:pPr>
        <w:ind w:left="6005" w:hanging="350"/>
      </w:pPr>
    </w:lvl>
  </w:abstractNum>
  <w:abstractNum w:abstractNumId="4">
    <w:nsid w:val="12D812A0"/>
    <w:multiLevelType w:val="hybridMultilevel"/>
    <w:tmpl w:val="8300F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98A7615"/>
    <w:multiLevelType w:val="hybridMultilevel"/>
    <w:tmpl w:val="864E044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6">
    <w:nsid w:val="25F606F0"/>
    <w:multiLevelType w:val="multilevel"/>
    <w:tmpl w:val="B198B7E6"/>
    <w:lvl w:ilvl="0">
      <w:start w:val="1"/>
      <w:numFmt w:val="bullet"/>
      <w:lvlText w:val=""/>
      <w:lvlJc w:val="left"/>
      <w:pPr>
        <w:ind w:left="114" w:hanging="710"/>
      </w:pPr>
      <w:rPr>
        <w:rFonts w:ascii="Symbol" w:hAnsi="Symbol" w:hint="default"/>
        <w:b w:val="0"/>
        <w:bCs w:val="0"/>
        <w:spacing w:val="-1"/>
        <w:sz w:val="24"/>
        <w:szCs w:val="24"/>
      </w:rPr>
    </w:lvl>
    <w:lvl w:ilvl="1">
      <w:numFmt w:val="bullet"/>
      <w:lvlText w:val=""/>
      <w:lvlJc w:val="left"/>
      <w:pPr>
        <w:ind w:left="823" w:hanging="350"/>
      </w:pPr>
      <w:rPr>
        <w:rFonts w:ascii="Symbol" w:hAnsi="Symbol"/>
        <w:b w:val="0"/>
        <w:sz w:val="24"/>
      </w:rPr>
    </w:lvl>
    <w:lvl w:ilvl="2">
      <w:numFmt w:val="bullet"/>
      <w:lvlText w:val="•"/>
      <w:lvlJc w:val="left"/>
      <w:pPr>
        <w:ind w:left="823" w:hanging="350"/>
      </w:pPr>
    </w:lvl>
    <w:lvl w:ilvl="3">
      <w:numFmt w:val="bullet"/>
      <w:lvlText w:val="•"/>
      <w:lvlJc w:val="left"/>
      <w:pPr>
        <w:ind w:left="823" w:hanging="350"/>
      </w:pPr>
    </w:lvl>
    <w:lvl w:ilvl="4">
      <w:numFmt w:val="bullet"/>
      <w:lvlText w:val="•"/>
      <w:lvlJc w:val="left"/>
      <w:pPr>
        <w:ind w:left="834" w:hanging="350"/>
      </w:pPr>
    </w:lvl>
    <w:lvl w:ilvl="5">
      <w:numFmt w:val="bullet"/>
      <w:lvlText w:val="•"/>
      <w:lvlJc w:val="left"/>
      <w:pPr>
        <w:ind w:left="834" w:hanging="350"/>
      </w:pPr>
    </w:lvl>
    <w:lvl w:ilvl="6">
      <w:numFmt w:val="bullet"/>
      <w:lvlText w:val="•"/>
      <w:lvlJc w:val="left"/>
      <w:pPr>
        <w:ind w:left="1191" w:hanging="350"/>
      </w:pPr>
    </w:lvl>
    <w:lvl w:ilvl="7">
      <w:numFmt w:val="bullet"/>
      <w:lvlText w:val="•"/>
      <w:lvlJc w:val="left"/>
      <w:pPr>
        <w:ind w:left="3300" w:hanging="350"/>
      </w:pPr>
    </w:lvl>
    <w:lvl w:ilvl="8">
      <w:numFmt w:val="bullet"/>
      <w:lvlText w:val="•"/>
      <w:lvlJc w:val="left"/>
      <w:pPr>
        <w:ind w:left="5409" w:hanging="350"/>
      </w:pPr>
    </w:lvl>
  </w:abstractNum>
  <w:abstractNum w:abstractNumId="7">
    <w:nsid w:val="4D6D11D8"/>
    <w:multiLevelType w:val="multilevel"/>
    <w:tmpl w:val="B198B7E6"/>
    <w:lvl w:ilvl="0">
      <w:start w:val="1"/>
      <w:numFmt w:val="bullet"/>
      <w:lvlText w:val=""/>
      <w:lvlJc w:val="left"/>
      <w:pPr>
        <w:ind w:left="114" w:hanging="710"/>
      </w:pPr>
      <w:rPr>
        <w:rFonts w:ascii="Symbol" w:hAnsi="Symbol" w:hint="default"/>
        <w:b w:val="0"/>
        <w:bCs w:val="0"/>
        <w:spacing w:val="-1"/>
        <w:sz w:val="24"/>
        <w:szCs w:val="24"/>
      </w:rPr>
    </w:lvl>
    <w:lvl w:ilvl="1">
      <w:numFmt w:val="bullet"/>
      <w:lvlText w:val=""/>
      <w:lvlJc w:val="left"/>
      <w:pPr>
        <w:ind w:left="823" w:hanging="350"/>
      </w:pPr>
      <w:rPr>
        <w:rFonts w:ascii="Symbol" w:hAnsi="Symbol"/>
        <w:b w:val="0"/>
        <w:sz w:val="24"/>
      </w:rPr>
    </w:lvl>
    <w:lvl w:ilvl="2">
      <w:numFmt w:val="bullet"/>
      <w:lvlText w:val="•"/>
      <w:lvlJc w:val="left"/>
      <w:pPr>
        <w:ind w:left="823" w:hanging="350"/>
      </w:pPr>
    </w:lvl>
    <w:lvl w:ilvl="3">
      <w:numFmt w:val="bullet"/>
      <w:lvlText w:val="•"/>
      <w:lvlJc w:val="left"/>
      <w:pPr>
        <w:ind w:left="823" w:hanging="350"/>
      </w:pPr>
    </w:lvl>
    <w:lvl w:ilvl="4">
      <w:numFmt w:val="bullet"/>
      <w:lvlText w:val="•"/>
      <w:lvlJc w:val="left"/>
      <w:pPr>
        <w:ind w:left="834" w:hanging="350"/>
      </w:pPr>
    </w:lvl>
    <w:lvl w:ilvl="5">
      <w:numFmt w:val="bullet"/>
      <w:lvlText w:val="•"/>
      <w:lvlJc w:val="left"/>
      <w:pPr>
        <w:ind w:left="834" w:hanging="350"/>
      </w:pPr>
    </w:lvl>
    <w:lvl w:ilvl="6">
      <w:numFmt w:val="bullet"/>
      <w:lvlText w:val="•"/>
      <w:lvlJc w:val="left"/>
      <w:pPr>
        <w:ind w:left="1191" w:hanging="350"/>
      </w:pPr>
    </w:lvl>
    <w:lvl w:ilvl="7">
      <w:numFmt w:val="bullet"/>
      <w:lvlText w:val="•"/>
      <w:lvlJc w:val="left"/>
      <w:pPr>
        <w:ind w:left="3300" w:hanging="350"/>
      </w:pPr>
    </w:lvl>
    <w:lvl w:ilvl="8">
      <w:numFmt w:val="bullet"/>
      <w:lvlText w:val="•"/>
      <w:lvlJc w:val="left"/>
      <w:pPr>
        <w:ind w:left="5409" w:hanging="350"/>
      </w:pPr>
    </w:lvl>
  </w:abstractNum>
  <w:abstractNum w:abstractNumId="8">
    <w:nsid w:val="4EEF61C3"/>
    <w:multiLevelType w:val="hybridMultilevel"/>
    <w:tmpl w:val="AFD85C88"/>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
    <w:nsid w:val="616F2E57"/>
    <w:multiLevelType w:val="hybridMultilevel"/>
    <w:tmpl w:val="1654F2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688E4B98"/>
    <w:multiLevelType w:val="multilevel"/>
    <w:tmpl w:val="B198B7E6"/>
    <w:lvl w:ilvl="0">
      <w:start w:val="1"/>
      <w:numFmt w:val="bullet"/>
      <w:lvlText w:val=""/>
      <w:lvlJc w:val="left"/>
      <w:pPr>
        <w:ind w:left="114" w:hanging="710"/>
      </w:pPr>
      <w:rPr>
        <w:rFonts w:ascii="Symbol" w:hAnsi="Symbol" w:hint="default"/>
        <w:b w:val="0"/>
        <w:bCs w:val="0"/>
        <w:spacing w:val="-1"/>
        <w:sz w:val="24"/>
        <w:szCs w:val="24"/>
      </w:rPr>
    </w:lvl>
    <w:lvl w:ilvl="1">
      <w:numFmt w:val="bullet"/>
      <w:lvlText w:val=""/>
      <w:lvlJc w:val="left"/>
      <w:pPr>
        <w:ind w:left="823" w:hanging="350"/>
      </w:pPr>
      <w:rPr>
        <w:rFonts w:ascii="Symbol" w:hAnsi="Symbol"/>
        <w:b w:val="0"/>
        <w:sz w:val="24"/>
      </w:rPr>
    </w:lvl>
    <w:lvl w:ilvl="2">
      <w:numFmt w:val="bullet"/>
      <w:lvlText w:val="•"/>
      <w:lvlJc w:val="left"/>
      <w:pPr>
        <w:ind w:left="823" w:hanging="350"/>
      </w:pPr>
    </w:lvl>
    <w:lvl w:ilvl="3">
      <w:numFmt w:val="bullet"/>
      <w:lvlText w:val="•"/>
      <w:lvlJc w:val="left"/>
      <w:pPr>
        <w:ind w:left="823" w:hanging="350"/>
      </w:pPr>
    </w:lvl>
    <w:lvl w:ilvl="4">
      <w:numFmt w:val="bullet"/>
      <w:lvlText w:val="•"/>
      <w:lvlJc w:val="left"/>
      <w:pPr>
        <w:ind w:left="834" w:hanging="350"/>
      </w:pPr>
    </w:lvl>
    <w:lvl w:ilvl="5">
      <w:numFmt w:val="bullet"/>
      <w:lvlText w:val="•"/>
      <w:lvlJc w:val="left"/>
      <w:pPr>
        <w:ind w:left="834" w:hanging="350"/>
      </w:pPr>
    </w:lvl>
    <w:lvl w:ilvl="6">
      <w:numFmt w:val="bullet"/>
      <w:lvlText w:val="•"/>
      <w:lvlJc w:val="left"/>
      <w:pPr>
        <w:ind w:left="1191" w:hanging="350"/>
      </w:pPr>
    </w:lvl>
    <w:lvl w:ilvl="7">
      <w:numFmt w:val="bullet"/>
      <w:lvlText w:val="•"/>
      <w:lvlJc w:val="left"/>
      <w:pPr>
        <w:ind w:left="3300" w:hanging="350"/>
      </w:pPr>
    </w:lvl>
    <w:lvl w:ilvl="8">
      <w:numFmt w:val="bullet"/>
      <w:lvlText w:val="•"/>
      <w:lvlJc w:val="left"/>
      <w:pPr>
        <w:ind w:left="5409" w:hanging="350"/>
      </w:pPr>
    </w:lvl>
  </w:abstractNum>
  <w:num w:numId="1">
    <w:abstractNumId w:val="0"/>
  </w:num>
  <w:num w:numId="2">
    <w:abstractNumId w:val="1"/>
  </w:num>
  <w:num w:numId="3">
    <w:abstractNumId w:val="3"/>
  </w:num>
  <w:num w:numId="4">
    <w:abstractNumId w:val="10"/>
  </w:num>
  <w:num w:numId="5">
    <w:abstractNumId w:val="2"/>
  </w:num>
  <w:num w:numId="6">
    <w:abstractNumId w:val="5"/>
  </w:num>
  <w:num w:numId="7">
    <w:abstractNumId w:val="8"/>
  </w:num>
  <w:num w:numId="8">
    <w:abstractNumId w:val="4"/>
  </w:num>
  <w:num w:numId="9">
    <w:abstractNumId w:val="6"/>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403"/>
    <w:rsid w:val="00001429"/>
    <w:rsid w:val="00001D95"/>
    <w:rsid w:val="000075AD"/>
    <w:rsid w:val="000117A8"/>
    <w:rsid w:val="00033A45"/>
    <w:rsid w:val="00080289"/>
    <w:rsid w:val="0008056D"/>
    <w:rsid w:val="0008287F"/>
    <w:rsid w:val="000875FD"/>
    <w:rsid w:val="00097AB1"/>
    <w:rsid w:val="000A20C5"/>
    <w:rsid w:val="000C2986"/>
    <w:rsid w:val="000C65FF"/>
    <w:rsid w:val="000D33CB"/>
    <w:rsid w:val="000F5167"/>
    <w:rsid w:val="00105FF8"/>
    <w:rsid w:val="001215A8"/>
    <w:rsid w:val="00163342"/>
    <w:rsid w:val="00195DB1"/>
    <w:rsid w:val="001A51A4"/>
    <w:rsid w:val="001B6D30"/>
    <w:rsid w:val="001C055E"/>
    <w:rsid w:val="001F3728"/>
    <w:rsid w:val="002122DE"/>
    <w:rsid w:val="0022511A"/>
    <w:rsid w:val="002360CE"/>
    <w:rsid w:val="002467EF"/>
    <w:rsid w:val="00263C35"/>
    <w:rsid w:val="002C032B"/>
    <w:rsid w:val="002C50D0"/>
    <w:rsid w:val="00330DCC"/>
    <w:rsid w:val="00337F74"/>
    <w:rsid w:val="00343521"/>
    <w:rsid w:val="003501EB"/>
    <w:rsid w:val="00362369"/>
    <w:rsid w:val="00372470"/>
    <w:rsid w:val="00392299"/>
    <w:rsid w:val="00393C75"/>
    <w:rsid w:val="003A6F4B"/>
    <w:rsid w:val="003E2D65"/>
    <w:rsid w:val="003E3944"/>
    <w:rsid w:val="003E438B"/>
    <w:rsid w:val="00411731"/>
    <w:rsid w:val="004118B0"/>
    <w:rsid w:val="004158B4"/>
    <w:rsid w:val="0041651A"/>
    <w:rsid w:val="00416CAF"/>
    <w:rsid w:val="00423A1E"/>
    <w:rsid w:val="00442ECE"/>
    <w:rsid w:val="00443700"/>
    <w:rsid w:val="00447C95"/>
    <w:rsid w:val="004523C9"/>
    <w:rsid w:val="004554F5"/>
    <w:rsid w:val="0046009F"/>
    <w:rsid w:val="0047104B"/>
    <w:rsid w:val="00493413"/>
    <w:rsid w:val="004A07DF"/>
    <w:rsid w:val="004A5B9F"/>
    <w:rsid w:val="004A6420"/>
    <w:rsid w:val="004B4C74"/>
    <w:rsid w:val="004B5538"/>
    <w:rsid w:val="004B5A94"/>
    <w:rsid w:val="004C3EE0"/>
    <w:rsid w:val="004C4828"/>
    <w:rsid w:val="004D5512"/>
    <w:rsid w:val="004F05A7"/>
    <w:rsid w:val="00504B1F"/>
    <w:rsid w:val="005253E8"/>
    <w:rsid w:val="005325ED"/>
    <w:rsid w:val="00534F5A"/>
    <w:rsid w:val="00552EA3"/>
    <w:rsid w:val="00576992"/>
    <w:rsid w:val="00591C15"/>
    <w:rsid w:val="00594403"/>
    <w:rsid w:val="00594588"/>
    <w:rsid w:val="005A3326"/>
    <w:rsid w:val="005B7C7F"/>
    <w:rsid w:val="005E1D65"/>
    <w:rsid w:val="005F03AE"/>
    <w:rsid w:val="005F33E8"/>
    <w:rsid w:val="005F4190"/>
    <w:rsid w:val="005F59C3"/>
    <w:rsid w:val="006168B4"/>
    <w:rsid w:val="00623887"/>
    <w:rsid w:val="00641023"/>
    <w:rsid w:val="006459C0"/>
    <w:rsid w:val="00670A15"/>
    <w:rsid w:val="00673483"/>
    <w:rsid w:val="006B183D"/>
    <w:rsid w:val="006D369B"/>
    <w:rsid w:val="006D6B71"/>
    <w:rsid w:val="006F4452"/>
    <w:rsid w:val="00715938"/>
    <w:rsid w:val="0072023B"/>
    <w:rsid w:val="00736A49"/>
    <w:rsid w:val="00737F09"/>
    <w:rsid w:val="007404F3"/>
    <w:rsid w:val="007414F0"/>
    <w:rsid w:val="007539DD"/>
    <w:rsid w:val="00777E86"/>
    <w:rsid w:val="007C63DD"/>
    <w:rsid w:val="007C70C3"/>
    <w:rsid w:val="007D0FCE"/>
    <w:rsid w:val="007F273A"/>
    <w:rsid w:val="00813838"/>
    <w:rsid w:val="0081580F"/>
    <w:rsid w:val="00817F83"/>
    <w:rsid w:val="00871EF7"/>
    <w:rsid w:val="008944DB"/>
    <w:rsid w:val="008B48A0"/>
    <w:rsid w:val="008C30B3"/>
    <w:rsid w:val="008D7C39"/>
    <w:rsid w:val="00911983"/>
    <w:rsid w:val="00915DD0"/>
    <w:rsid w:val="009330F5"/>
    <w:rsid w:val="00942436"/>
    <w:rsid w:val="00945795"/>
    <w:rsid w:val="0094787B"/>
    <w:rsid w:val="00970FAD"/>
    <w:rsid w:val="009C5C31"/>
    <w:rsid w:val="009D45BE"/>
    <w:rsid w:val="009E3F6E"/>
    <w:rsid w:val="00A13FC7"/>
    <w:rsid w:val="00A2390C"/>
    <w:rsid w:val="00A2658E"/>
    <w:rsid w:val="00A33BFB"/>
    <w:rsid w:val="00A42B24"/>
    <w:rsid w:val="00A64958"/>
    <w:rsid w:val="00A6763B"/>
    <w:rsid w:val="00A838C6"/>
    <w:rsid w:val="00AA6278"/>
    <w:rsid w:val="00AB74E7"/>
    <w:rsid w:val="00AD6B82"/>
    <w:rsid w:val="00AF1C5F"/>
    <w:rsid w:val="00AF4CB0"/>
    <w:rsid w:val="00B00ECC"/>
    <w:rsid w:val="00B43C20"/>
    <w:rsid w:val="00B6059E"/>
    <w:rsid w:val="00B63748"/>
    <w:rsid w:val="00B66CA7"/>
    <w:rsid w:val="00B77668"/>
    <w:rsid w:val="00B9086B"/>
    <w:rsid w:val="00B94FA6"/>
    <w:rsid w:val="00B97443"/>
    <w:rsid w:val="00BC74FD"/>
    <w:rsid w:val="00BD198A"/>
    <w:rsid w:val="00BE278F"/>
    <w:rsid w:val="00BF21FF"/>
    <w:rsid w:val="00BF40FE"/>
    <w:rsid w:val="00C10670"/>
    <w:rsid w:val="00C14AEC"/>
    <w:rsid w:val="00C17E7E"/>
    <w:rsid w:val="00C57E6E"/>
    <w:rsid w:val="00C74641"/>
    <w:rsid w:val="00C86CD9"/>
    <w:rsid w:val="00C87118"/>
    <w:rsid w:val="00C94728"/>
    <w:rsid w:val="00CA4880"/>
    <w:rsid w:val="00CB28F8"/>
    <w:rsid w:val="00CB7A60"/>
    <w:rsid w:val="00CC5B98"/>
    <w:rsid w:val="00CD1C38"/>
    <w:rsid w:val="00CD6C74"/>
    <w:rsid w:val="00CD7AD2"/>
    <w:rsid w:val="00D012F8"/>
    <w:rsid w:val="00D11BCD"/>
    <w:rsid w:val="00D11F8C"/>
    <w:rsid w:val="00D14CD0"/>
    <w:rsid w:val="00D15FD0"/>
    <w:rsid w:val="00D33411"/>
    <w:rsid w:val="00D3550A"/>
    <w:rsid w:val="00D45CFF"/>
    <w:rsid w:val="00D46373"/>
    <w:rsid w:val="00D47C79"/>
    <w:rsid w:val="00D51BB7"/>
    <w:rsid w:val="00D74FAE"/>
    <w:rsid w:val="00DA6964"/>
    <w:rsid w:val="00DB2A6D"/>
    <w:rsid w:val="00DE10B2"/>
    <w:rsid w:val="00DE5EEE"/>
    <w:rsid w:val="00DF16D1"/>
    <w:rsid w:val="00E15F29"/>
    <w:rsid w:val="00E37C3E"/>
    <w:rsid w:val="00E4546D"/>
    <w:rsid w:val="00E547BC"/>
    <w:rsid w:val="00E57C20"/>
    <w:rsid w:val="00E84CAD"/>
    <w:rsid w:val="00E9744A"/>
    <w:rsid w:val="00EB663D"/>
    <w:rsid w:val="00ED29BE"/>
    <w:rsid w:val="00ED4049"/>
    <w:rsid w:val="00ED77C1"/>
    <w:rsid w:val="00EF4244"/>
    <w:rsid w:val="00F06810"/>
    <w:rsid w:val="00F204E4"/>
    <w:rsid w:val="00F27CE9"/>
    <w:rsid w:val="00F3203C"/>
    <w:rsid w:val="00F41E3D"/>
    <w:rsid w:val="00F8512A"/>
    <w:rsid w:val="00FB0971"/>
    <w:rsid w:val="00FC64AF"/>
    <w:rsid w:val="00FD1C2E"/>
    <w:rsid w:val="00FE7EE2"/>
    <w:rsid w:val="00FF47F0"/>
    <w:rsid w:val="00FF6F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A20C5"/>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1"/>
    <w:qFormat/>
    <w:rsid w:val="000A20C5"/>
    <w:pPr>
      <w:ind w:left="400"/>
      <w:outlineLvl w:val="0"/>
    </w:pPr>
    <w:rPr>
      <w:rFonts w:ascii="Arial" w:hAnsi="Arial" w:cs="Arial"/>
      <w:sz w:val="40"/>
      <w:szCs w:val="40"/>
    </w:rPr>
  </w:style>
  <w:style w:type="paragraph" w:styleId="Heading2">
    <w:name w:val="heading 2"/>
    <w:basedOn w:val="Normal"/>
    <w:next w:val="Normal"/>
    <w:link w:val="Heading2Char"/>
    <w:uiPriority w:val="1"/>
    <w:qFormat/>
    <w:rsid w:val="000A20C5"/>
    <w:pPr>
      <w:ind w:left="100"/>
      <w:outlineLvl w:val="1"/>
    </w:pPr>
    <w:rPr>
      <w:rFonts w:ascii="Arial" w:hAnsi="Arial" w:cs="Arial"/>
      <w:b/>
      <w:bCs/>
    </w:rPr>
  </w:style>
  <w:style w:type="paragraph" w:styleId="Heading3">
    <w:name w:val="heading 3"/>
    <w:basedOn w:val="Normal"/>
    <w:next w:val="Normal"/>
    <w:link w:val="Heading3Char"/>
    <w:uiPriority w:val="1"/>
    <w:unhideWhenUsed/>
    <w:qFormat/>
    <w:rsid w:val="00A64958"/>
    <w:pPr>
      <w:keepNext/>
      <w:spacing w:before="240" w:after="60"/>
      <w:outlineLvl w:val="2"/>
    </w:pPr>
    <w:rPr>
      <w:rFonts w:asciiTheme="majorHAnsi" w:eastAsiaTheme="majorEastAsia" w:hAnsiTheme="majorHAns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A20C5"/>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sid w:val="000A20C5"/>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locked/>
    <w:rsid w:val="00A64958"/>
    <w:rPr>
      <w:rFonts w:asciiTheme="majorHAnsi" w:eastAsiaTheme="majorEastAsia" w:hAnsiTheme="majorHAnsi" w:cs="Times New Roman"/>
      <w:b/>
      <w:bCs/>
      <w:sz w:val="26"/>
      <w:szCs w:val="26"/>
    </w:rPr>
  </w:style>
  <w:style w:type="paragraph" w:styleId="BodyText">
    <w:name w:val="Body Text"/>
    <w:basedOn w:val="Normal"/>
    <w:link w:val="BodyTextChar"/>
    <w:uiPriority w:val="1"/>
    <w:qFormat/>
    <w:rsid w:val="000A20C5"/>
    <w:pPr>
      <w:ind w:left="383" w:hanging="283"/>
    </w:pPr>
    <w:rPr>
      <w:rFonts w:ascii="Arial" w:hAnsi="Arial" w:cs="Arial"/>
    </w:rPr>
  </w:style>
  <w:style w:type="character" w:customStyle="1" w:styleId="BodyTextChar">
    <w:name w:val="Body Text Char"/>
    <w:basedOn w:val="DefaultParagraphFont"/>
    <w:link w:val="BodyText"/>
    <w:uiPriority w:val="99"/>
    <w:semiHidden/>
    <w:locked/>
    <w:rsid w:val="000A20C5"/>
    <w:rPr>
      <w:rFonts w:ascii="Times New Roman" w:hAnsi="Times New Roman" w:cs="Times New Roman"/>
      <w:sz w:val="24"/>
      <w:szCs w:val="24"/>
    </w:rPr>
  </w:style>
  <w:style w:type="paragraph" w:styleId="ListParagraph">
    <w:name w:val="List Paragraph"/>
    <w:basedOn w:val="Normal"/>
    <w:uiPriority w:val="1"/>
    <w:qFormat/>
    <w:rsid w:val="000A20C5"/>
  </w:style>
  <w:style w:type="paragraph" w:customStyle="1" w:styleId="TableParagraph">
    <w:name w:val="Table Paragraph"/>
    <w:basedOn w:val="Normal"/>
    <w:uiPriority w:val="1"/>
    <w:qFormat/>
    <w:rsid w:val="000A20C5"/>
  </w:style>
  <w:style w:type="paragraph" w:styleId="BalloonText">
    <w:name w:val="Balloon Text"/>
    <w:basedOn w:val="Normal"/>
    <w:link w:val="BalloonTextChar"/>
    <w:uiPriority w:val="99"/>
    <w:semiHidden/>
    <w:unhideWhenUsed/>
    <w:rsid w:val="008B48A0"/>
    <w:rPr>
      <w:rFonts w:ascii="Tahoma" w:hAnsi="Tahoma" w:cs="Tahoma"/>
      <w:sz w:val="16"/>
      <w:szCs w:val="16"/>
    </w:rPr>
  </w:style>
  <w:style w:type="character" w:customStyle="1" w:styleId="BalloonTextChar">
    <w:name w:val="Balloon Text Char"/>
    <w:basedOn w:val="DefaultParagraphFont"/>
    <w:link w:val="BalloonText"/>
    <w:uiPriority w:val="99"/>
    <w:semiHidden/>
    <w:rsid w:val="008B48A0"/>
    <w:rPr>
      <w:rFonts w:ascii="Tahoma" w:hAnsi="Tahoma" w:cs="Tahoma"/>
      <w:sz w:val="16"/>
      <w:szCs w:val="16"/>
    </w:rPr>
  </w:style>
  <w:style w:type="character" w:styleId="CommentReference">
    <w:name w:val="annotation reference"/>
    <w:basedOn w:val="DefaultParagraphFont"/>
    <w:uiPriority w:val="99"/>
    <w:semiHidden/>
    <w:unhideWhenUsed/>
    <w:rsid w:val="00A42B24"/>
    <w:rPr>
      <w:sz w:val="16"/>
      <w:szCs w:val="16"/>
    </w:rPr>
  </w:style>
  <w:style w:type="paragraph" w:styleId="CommentText">
    <w:name w:val="annotation text"/>
    <w:basedOn w:val="Normal"/>
    <w:link w:val="CommentTextChar"/>
    <w:uiPriority w:val="99"/>
    <w:semiHidden/>
    <w:unhideWhenUsed/>
    <w:rsid w:val="00A42B24"/>
    <w:rPr>
      <w:sz w:val="20"/>
      <w:szCs w:val="20"/>
    </w:rPr>
  </w:style>
  <w:style w:type="character" w:customStyle="1" w:styleId="CommentTextChar">
    <w:name w:val="Comment Text Char"/>
    <w:basedOn w:val="DefaultParagraphFont"/>
    <w:link w:val="CommentText"/>
    <w:uiPriority w:val="99"/>
    <w:semiHidden/>
    <w:rsid w:val="00A42B2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42B24"/>
    <w:rPr>
      <w:b/>
      <w:bCs/>
    </w:rPr>
  </w:style>
  <w:style w:type="character" w:customStyle="1" w:styleId="CommentSubjectChar">
    <w:name w:val="Comment Subject Char"/>
    <w:basedOn w:val="CommentTextChar"/>
    <w:link w:val="CommentSubject"/>
    <w:uiPriority w:val="99"/>
    <w:semiHidden/>
    <w:rsid w:val="00A42B24"/>
    <w:rPr>
      <w:rFonts w:ascii="Times New Roman" w:hAnsi="Times New Roman"/>
      <w:b/>
      <w:bCs/>
      <w:sz w:val="20"/>
      <w:szCs w:val="20"/>
    </w:rPr>
  </w:style>
  <w:style w:type="paragraph" w:styleId="Revision">
    <w:name w:val="Revision"/>
    <w:hidden/>
    <w:uiPriority w:val="99"/>
    <w:semiHidden/>
    <w:rsid w:val="008944DB"/>
    <w:pPr>
      <w:spacing w:after="0"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A20C5"/>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1"/>
    <w:qFormat/>
    <w:rsid w:val="000A20C5"/>
    <w:pPr>
      <w:ind w:left="400"/>
      <w:outlineLvl w:val="0"/>
    </w:pPr>
    <w:rPr>
      <w:rFonts w:ascii="Arial" w:hAnsi="Arial" w:cs="Arial"/>
      <w:sz w:val="40"/>
      <w:szCs w:val="40"/>
    </w:rPr>
  </w:style>
  <w:style w:type="paragraph" w:styleId="Heading2">
    <w:name w:val="heading 2"/>
    <w:basedOn w:val="Normal"/>
    <w:next w:val="Normal"/>
    <w:link w:val="Heading2Char"/>
    <w:uiPriority w:val="1"/>
    <w:qFormat/>
    <w:rsid w:val="000A20C5"/>
    <w:pPr>
      <w:ind w:left="100"/>
      <w:outlineLvl w:val="1"/>
    </w:pPr>
    <w:rPr>
      <w:rFonts w:ascii="Arial" w:hAnsi="Arial" w:cs="Arial"/>
      <w:b/>
      <w:bCs/>
    </w:rPr>
  </w:style>
  <w:style w:type="paragraph" w:styleId="Heading3">
    <w:name w:val="heading 3"/>
    <w:basedOn w:val="Normal"/>
    <w:next w:val="Normal"/>
    <w:link w:val="Heading3Char"/>
    <w:uiPriority w:val="1"/>
    <w:unhideWhenUsed/>
    <w:qFormat/>
    <w:rsid w:val="00A64958"/>
    <w:pPr>
      <w:keepNext/>
      <w:spacing w:before="240" w:after="60"/>
      <w:outlineLvl w:val="2"/>
    </w:pPr>
    <w:rPr>
      <w:rFonts w:asciiTheme="majorHAnsi" w:eastAsiaTheme="majorEastAsia" w:hAnsiTheme="majorHAns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A20C5"/>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sid w:val="000A20C5"/>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locked/>
    <w:rsid w:val="00A64958"/>
    <w:rPr>
      <w:rFonts w:asciiTheme="majorHAnsi" w:eastAsiaTheme="majorEastAsia" w:hAnsiTheme="majorHAnsi" w:cs="Times New Roman"/>
      <w:b/>
      <w:bCs/>
      <w:sz w:val="26"/>
      <w:szCs w:val="26"/>
    </w:rPr>
  </w:style>
  <w:style w:type="paragraph" w:styleId="BodyText">
    <w:name w:val="Body Text"/>
    <w:basedOn w:val="Normal"/>
    <w:link w:val="BodyTextChar"/>
    <w:uiPriority w:val="1"/>
    <w:qFormat/>
    <w:rsid w:val="000A20C5"/>
    <w:pPr>
      <w:ind w:left="383" w:hanging="283"/>
    </w:pPr>
    <w:rPr>
      <w:rFonts w:ascii="Arial" w:hAnsi="Arial" w:cs="Arial"/>
    </w:rPr>
  </w:style>
  <w:style w:type="character" w:customStyle="1" w:styleId="BodyTextChar">
    <w:name w:val="Body Text Char"/>
    <w:basedOn w:val="DefaultParagraphFont"/>
    <w:link w:val="BodyText"/>
    <w:uiPriority w:val="99"/>
    <w:semiHidden/>
    <w:locked/>
    <w:rsid w:val="000A20C5"/>
    <w:rPr>
      <w:rFonts w:ascii="Times New Roman" w:hAnsi="Times New Roman" w:cs="Times New Roman"/>
      <w:sz w:val="24"/>
      <w:szCs w:val="24"/>
    </w:rPr>
  </w:style>
  <w:style w:type="paragraph" w:styleId="ListParagraph">
    <w:name w:val="List Paragraph"/>
    <w:basedOn w:val="Normal"/>
    <w:uiPriority w:val="1"/>
    <w:qFormat/>
    <w:rsid w:val="000A20C5"/>
  </w:style>
  <w:style w:type="paragraph" w:customStyle="1" w:styleId="TableParagraph">
    <w:name w:val="Table Paragraph"/>
    <w:basedOn w:val="Normal"/>
    <w:uiPriority w:val="1"/>
    <w:qFormat/>
    <w:rsid w:val="000A20C5"/>
  </w:style>
  <w:style w:type="paragraph" w:styleId="BalloonText">
    <w:name w:val="Balloon Text"/>
    <w:basedOn w:val="Normal"/>
    <w:link w:val="BalloonTextChar"/>
    <w:uiPriority w:val="99"/>
    <w:semiHidden/>
    <w:unhideWhenUsed/>
    <w:rsid w:val="008B48A0"/>
    <w:rPr>
      <w:rFonts w:ascii="Tahoma" w:hAnsi="Tahoma" w:cs="Tahoma"/>
      <w:sz w:val="16"/>
      <w:szCs w:val="16"/>
    </w:rPr>
  </w:style>
  <w:style w:type="character" w:customStyle="1" w:styleId="BalloonTextChar">
    <w:name w:val="Balloon Text Char"/>
    <w:basedOn w:val="DefaultParagraphFont"/>
    <w:link w:val="BalloonText"/>
    <w:uiPriority w:val="99"/>
    <w:semiHidden/>
    <w:rsid w:val="008B48A0"/>
    <w:rPr>
      <w:rFonts w:ascii="Tahoma" w:hAnsi="Tahoma" w:cs="Tahoma"/>
      <w:sz w:val="16"/>
      <w:szCs w:val="16"/>
    </w:rPr>
  </w:style>
  <w:style w:type="character" w:styleId="CommentReference">
    <w:name w:val="annotation reference"/>
    <w:basedOn w:val="DefaultParagraphFont"/>
    <w:uiPriority w:val="99"/>
    <w:semiHidden/>
    <w:unhideWhenUsed/>
    <w:rsid w:val="00A42B24"/>
    <w:rPr>
      <w:sz w:val="16"/>
      <w:szCs w:val="16"/>
    </w:rPr>
  </w:style>
  <w:style w:type="paragraph" w:styleId="CommentText">
    <w:name w:val="annotation text"/>
    <w:basedOn w:val="Normal"/>
    <w:link w:val="CommentTextChar"/>
    <w:uiPriority w:val="99"/>
    <w:semiHidden/>
    <w:unhideWhenUsed/>
    <w:rsid w:val="00A42B24"/>
    <w:rPr>
      <w:sz w:val="20"/>
      <w:szCs w:val="20"/>
    </w:rPr>
  </w:style>
  <w:style w:type="character" w:customStyle="1" w:styleId="CommentTextChar">
    <w:name w:val="Comment Text Char"/>
    <w:basedOn w:val="DefaultParagraphFont"/>
    <w:link w:val="CommentText"/>
    <w:uiPriority w:val="99"/>
    <w:semiHidden/>
    <w:rsid w:val="00A42B2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42B24"/>
    <w:rPr>
      <w:b/>
      <w:bCs/>
    </w:rPr>
  </w:style>
  <w:style w:type="character" w:customStyle="1" w:styleId="CommentSubjectChar">
    <w:name w:val="Comment Subject Char"/>
    <w:basedOn w:val="CommentTextChar"/>
    <w:link w:val="CommentSubject"/>
    <w:uiPriority w:val="99"/>
    <w:semiHidden/>
    <w:rsid w:val="00A42B24"/>
    <w:rPr>
      <w:rFonts w:ascii="Times New Roman" w:hAnsi="Times New Roman"/>
      <w:b/>
      <w:bCs/>
      <w:sz w:val="20"/>
      <w:szCs w:val="20"/>
    </w:rPr>
  </w:style>
  <w:style w:type="paragraph" w:styleId="Revision">
    <w:name w:val="Revision"/>
    <w:hidden/>
    <w:uiPriority w:val="99"/>
    <w:semiHidden/>
    <w:rsid w:val="008944DB"/>
    <w:pPr>
      <w:spacing w:after="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86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eacherservices.education.gov.uk/"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gov.uk/government/publications/teacher-misconduct-the-prohibition-of-teachers--3" TargetMode="External"/><Relationship Id="rId17" Type="http://schemas.openxmlformats.org/officeDocument/2006/relationships/hyperlink" Target="https://www.gov.uk/government/publications/employing-overseas-trained-teachers-from-outside-the-eea" TargetMode="External"/><Relationship Id="rId2" Type="http://schemas.openxmlformats.org/officeDocument/2006/relationships/numbering" Target="numbering.xml"/><Relationship Id="rId16" Type="http://schemas.openxmlformats.org/officeDocument/2006/relationships/hyperlink" Target="https://www.gov.uk/government/publications/employing-overseas-trained-teachers-from-outside-the-ee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teacher-misconduct-the-prohibition-of-teachers--3" TargetMode="External"/><Relationship Id="rId5" Type="http://schemas.openxmlformats.org/officeDocument/2006/relationships/settings" Target="settings.xml"/><Relationship Id="rId15" Type="http://schemas.openxmlformats.org/officeDocument/2006/relationships/hyperlink" Target="https://www.gov.uk/government/publications/criminal-records-checks-for-overseas-applicants" TargetMode="External"/><Relationship Id="rId10" Type="http://schemas.openxmlformats.org/officeDocument/2006/relationships/hyperlink" Target="https://www.gov.uk/guidance/teacher-status-checks-information-for-employers"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gov.uk/government/publications/criminal-records-checks-for-overseas-applicants" TargetMode="Externa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E30EE-22F1-4FE3-83DA-C882B4066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3114</Words>
  <Characters>17859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hpanchal</dc:creator>
  <cp:lastModifiedBy>Hansa Panchal</cp:lastModifiedBy>
  <cp:revision>2</cp:revision>
  <cp:lastPrinted>2017-01-25T11:50:00Z</cp:lastPrinted>
  <dcterms:created xsi:type="dcterms:W3CDTF">2017-01-25T11:51:00Z</dcterms:created>
  <dcterms:modified xsi:type="dcterms:W3CDTF">2017-01-25T11:51:00Z</dcterms:modified>
</cp:coreProperties>
</file>