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3ABA2" w14:textId="24E4A288" w:rsidR="00860F16" w:rsidRPr="00CB6F1D" w:rsidRDefault="000A6D8D">
      <w:pPr>
        <w:jc w:val="center"/>
        <w:rPr>
          <w:sz w:val="22"/>
          <w:szCs w:val="22"/>
        </w:rPr>
      </w:pPr>
      <w:r w:rsidRPr="00CB6F1D">
        <w:rPr>
          <w:noProof/>
          <w:sz w:val="22"/>
          <w:szCs w:val="22"/>
          <w:lang w:eastAsia="en-GB"/>
        </w:rPr>
        <w:drawing>
          <wp:anchor distT="0" distB="6350" distL="114300" distR="118110" simplePos="0" relativeHeight="251657216" behindDoc="0" locked="0" layoutInCell="1" allowOverlap="1" wp14:anchorId="5809DA54" wp14:editId="5CF19CA5">
            <wp:simplePos x="0" y="0"/>
            <wp:positionH relativeFrom="column">
              <wp:posOffset>6334125</wp:posOffset>
            </wp:positionH>
            <wp:positionV relativeFrom="paragraph">
              <wp:posOffset>-351155</wp:posOffset>
            </wp:positionV>
            <wp:extent cx="607695" cy="619760"/>
            <wp:effectExtent l="0" t="0" r="190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F1D">
        <w:rPr>
          <w:rFonts w:ascii="Tahoma" w:hAnsi="Tahoma" w:cs="Tahoma"/>
          <w:b/>
          <w:noProof/>
          <w:sz w:val="22"/>
          <w:szCs w:val="22"/>
          <w:lang w:eastAsia="en-GB"/>
        </w:rPr>
        <w:drawing>
          <wp:anchor distT="0" distB="6350" distL="114300" distR="118110" simplePos="0" relativeHeight="251658240" behindDoc="0" locked="0" layoutInCell="1" allowOverlap="1" wp14:anchorId="51C0C8EB" wp14:editId="47D57342">
            <wp:simplePos x="0" y="0"/>
            <wp:positionH relativeFrom="column">
              <wp:posOffset>-209550</wp:posOffset>
            </wp:positionH>
            <wp:positionV relativeFrom="paragraph">
              <wp:posOffset>-322580</wp:posOffset>
            </wp:positionV>
            <wp:extent cx="607695" cy="61976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987" w:rsidRPr="00CB6F1D">
        <w:rPr>
          <w:rFonts w:ascii="Tahoma" w:hAnsi="Tahoma" w:cs="Tahoma"/>
          <w:b/>
          <w:sz w:val="22"/>
          <w:szCs w:val="22"/>
        </w:rPr>
        <w:t>Oreston Community Academy</w:t>
      </w:r>
    </w:p>
    <w:p w14:paraId="16BFDF63" w14:textId="73021716" w:rsidR="000A6D8D" w:rsidRDefault="000A6D8D" w:rsidP="000A6D8D">
      <w:pPr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Job Specification – MPS</w:t>
      </w:r>
    </w:p>
    <w:p w14:paraId="4864FC32" w14:textId="3CC0B60F" w:rsidR="2AA1813F" w:rsidRPr="000A6D8D" w:rsidRDefault="00CB6F1D" w:rsidP="000A6D8D">
      <w:pPr>
        <w:jc w:val="center"/>
        <w:rPr>
          <w:sz w:val="22"/>
          <w:szCs w:val="22"/>
        </w:rPr>
      </w:pPr>
      <w:r w:rsidRPr="00CB6F1D">
        <w:rPr>
          <w:rFonts w:ascii="Tahoma" w:hAnsi="Tahoma" w:cs="Tahoma"/>
          <w:b/>
          <w:bCs/>
          <w:sz w:val="22"/>
          <w:szCs w:val="22"/>
        </w:rPr>
        <w:t xml:space="preserve">Permanent Full Time Class Teacher or </w:t>
      </w:r>
      <w:r w:rsidRPr="00CB6F1D">
        <w:rPr>
          <w:rFonts w:ascii="Tahoma" w:eastAsia="Tahoma" w:hAnsi="Tahoma" w:cs="Tahoma"/>
          <w:b/>
          <w:bCs/>
          <w:sz w:val="22"/>
          <w:szCs w:val="22"/>
        </w:rPr>
        <w:t xml:space="preserve">Full Time </w:t>
      </w:r>
      <w:r w:rsidR="000A6D8D">
        <w:rPr>
          <w:rFonts w:ascii="Tahoma" w:eastAsia="Tahoma" w:hAnsi="Tahoma" w:cs="Tahoma"/>
          <w:b/>
          <w:bCs/>
          <w:sz w:val="22"/>
          <w:szCs w:val="22"/>
        </w:rPr>
        <w:t xml:space="preserve">Fixed Term </w:t>
      </w:r>
      <w:r w:rsidR="2AA1813F" w:rsidRPr="00CB6F1D">
        <w:rPr>
          <w:rFonts w:ascii="Tahoma" w:eastAsia="Tahoma" w:hAnsi="Tahoma" w:cs="Tahoma"/>
          <w:b/>
          <w:bCs/>
          <w:sz w:val="22"/>
          <w:szCs w:val="22"/>
        </w:rPr>
        <w:t>Maternity</w:t>
      </w:r>
      <w:r w:rsidR="000A6D8D">
        <w:rPr>
          <w:rFonts w:ascii="Tahoma" w:eastAsia="Tahoma" w:hAnsi="Tahoma" w:cs="Tahoma"/>
          <w:b/>
          <w:bCs/>
          <w:sz w:val="22"/>
          <w:szCs w:val="22"/>
        </w:rPr>
        <w:t xml:space="preserve"> C</w:t>
      </w:r>
      <w:r w:rsidR="2AA1813F" w:rsidRPr="00CB6F1D">
        <w:rPr>
          <w:rFonts w:ascii="Tahoma" w:eastAsia="Tahoma" w:hAnsi="Tahoma" w:cs="Tahoma"/>
          <w:b/>
          <w:bCs/>
          <w:sz w:val="22"/>
          <w:szCs w:val="22"/>
        </w:rPr>
        <w:t>over</w:t>
      </w:r>
      <w:r w:rsidR="000A6D8D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</w:p>
    <w:p w14:paraId="394B0D78" w14:textId="7B73F6A9" w:rsidR="2AA1813F" w:rsidRPr="00CB6F1D" w:rsidRDefault="2AA1813F" w:rsidP="2AA1813F">
      <w:pPr>
        <w:jc w:val="center"/>
        <w:rPr>
          <w:rFonts w:ascii="Tahoma" w:eastAsia="Tahoma" w:hAnsi="Tahoma" w:cs="Tahoma"/>
          <w:sz w:val="22"/>
          <w:szCs w:val="22"/>
        </w:rPr>
      </w:pPr>
      <w:r w:rsidRPr="00CB6F1D">
        <w:rPr>
          <w:rFonts w:ascii="Tahoma" w:eastAsia="Tahoma" w:hAnsi="Tahoma" w:cs="Tahoma"/>
          <w:b/>
          <w:bCs/>
          <w:sz w:val="22"/>
          <w:szCs w:val="22"/>
        </w:rPr>
        <w:t xml:space="preserve">Required from </w:t>
      </w:r>
      <w:r w:rsidR="00CB6F1D" w:rsidRPr="00CB6F1D">
        <w:rPr>
          <w:rFonts w:ascii="Tahoma" w:eastAsia="Tahoma" w:hAnsi="Tahoma" w:cs="Tahoma"/>
          <w:b/>
          <w:bCs/>
          <w:sz w:val="22"/>
          <w:szCs w:val="22"/>
        </w:rPr>
        <w:t>September 2020</w:t>
      </w:r>
    </w:p>
    <w:tbl>
      <w:tblPr>
        <w:tblW w:w="11062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2127"/>
        <w:gridCol w:w="5274"/>
        <w:gridCol w:w="3661"/>
      </w:tblGrid>
      <w:tr w:rsidR="00860F16" w:rsidRPr="0098141A" w14:paraId="17996282" w14:textId="77777777" w:rsidTr="000A6D8D">
        <w:trPr>
          <w:trHeight w:val="4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34188A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Attributes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95C2DB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Essential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B3EE6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Desirable</w:t>
            </w:r>
          </w:p>
        </w:tc>
      </w:tr>
      <w:tr w:rsidR="00860F16" w:rsidRPr="0098141A" w14:paraId="720D5F3C" w14:textId="77777777" w:rsidTr="000A6D8D">
        <w:trPr>
          <w:trHeight w:val="196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E4543C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Professional Experience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AAD9CA" w14:textId="458F142D" w:rsidR="00860F16" w:rsidRPr="0098141A" w:rsidRDefault="007D4987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A</w:t>
            </w:r>
            <w:r w:rsidR="00CB6F1D">
              <w:rPr>
                <w:rFonts w:ascii="Tahoma" w:hAnsi="Tahoma" w:cs="Tahoma"/>
                <w:sz w:val="21"/>
                <w:szCs w:val="21"/>
              </w:rPr>
              <w:t xml:space="preserve"> highly effective, creative teacher </w:t>
            </w:r>
            <w:r w:rsidRPr="0098141A">
              <w:rPr>
                <w:rFonts w:ascii="Tahoma" w:hAnsi="Tahoma" w:cs="Tahoma"/>
                <w:sz w:val="21"/>
                <w:szCs w:val="21"/>
              </w:rPr>
              <w:t>committed to raising educational standards</w:t>
            </w:r>
            <w:r w:rsidR="00C00D15">
              <w:rPr>
                <w:rFonts w:ascii="Tahoma" w:hAnsi="Tahoma" w:cs="Tahoma"/>
                <w:sz w:val="21"/>
                <w:szCs w:val="21"/>
              </w:rPr>
              <w:t xml:space="preserve"> and promoting personal development for all children</w:t>
            </w:r>
          </w:p>
          <w:p w14:paraId="43105D48" w14:textId="5FE6FE9F" w:rsidR="00860F16" w:rsidRPr="0098141A" w:rsidRDefault="007D4987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Has experien</w:t>
            </w:r>
            <w:r w:rsidR="00176613">
              <w:rPr>
                <w:rFonts w:ascii="Tahoma" w:hAnsi="Tahoma" w:cs="Tahoma"/>
                <w:sz w:val="21"/>
                <w:szCs w:val="21"/>
              </w:rPr>
              <w:t xml:space="preserve">ce of working within </w:t>
            </w:r>
            <w:r w:rsidR="00CB6F1D">
              <w:rPr>
                <w:rFonts w:ascii="Tahoma" w:hAnsi="Tahoma" w:cs="Tahoma"/>
                <w:sz w:val="21"/>
                <w:szCs w:val="21"/>
              </w:rPr>
              <w:t xml:space="preserve">preferred Key Stage </w:t>
            </w:r>
          </w:p>
          <w:p w14:paraId="776A7D5D" w14:textId="77777777" w:rsidR="00860F16" w:rsidRPr="0098141A" w:rsidRDefault="007D4987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Has high expectations of learning for all children</w:t>
            </w:r>
          </w:p>
          <w:p w14:paraId="5CAEF98B" w14:textId="77777777" w:rsidR="00860F16" w:rsidRPr="0098141A" w:rsidRDefault="007D4987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Has high expectations of behaviour for all children</w:t>
            </w:r>
          </w:p>
          <w:p w14:paraId="2326BFF8" w14:textId="77777777" w:rsidR="00860F16" w:rsidRPr="0098141A" w:rsidRDefault="007D4987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Has proven experience of working effectively in a team working collaboratively with colleagues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791E0" w14:textId="3BC2F16E" w:rsidR="00860F16" w:rsidRPr="00CB6F1D" w:rsidRDefault="007D4987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An awareness of current educational thinking and trends</w:t>
            </w:r>
          </w:p>
          <w:p w14:paraId="40B4D05E" w14:textId="24650F24" w:rsidR="00CB6F1D" w:rsidRPr="0098141A" w:rsidRDefault="00CB6F1D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Uses research to impact on highly effective teaching </w:t>
            </w:r>
          </w:p>
          <w:p w14:paraId="3B220EAF" w14:textId="77777777" w:rsidR="00860F16" w:rsidRPr="0098141A" w:rsidRDefault="007D4987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Has established values and beliefs in education</w:t>
            </w:r>
          </w:p>
          <w:p w14:paraId="74552870" w14:textId="0088FE32" w:rsidR="00860F16" w:rsidRPr="0098141A" w:rsidRDefault="00860F16" w:rsidP="008F1A07">
            <w:pPr>
              <w:ind w:left="360"/>
              <w:rPr>
                <w:sz w:val="21"/>
                <w:szCs w:val="21"/>
              </w:rPr>
            </w:pPr>
          </w:p>
        </w:tc>
      </w:tr>
      <w:tr w:rsidR="00860F16" w:rsidRPr="0098141A" w14:paraId="4D4ABB46" w14:textId="77777777" w:rsidTr="000A6D8D">
        <w:trPr>
          <w:trHeight w:val="322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FD38A2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Professional Knowledge, Understanding and Skills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3A22BC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Able to act as a role model for children by setting high personal and professional standards</w:t>
            </w:r>
          </w:p>
          <w:p w14:paraId="26281E64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Is able to adapt teaching styles to engage all children in their learning</w:t>
            </w:r>
          </w:p>
          <w:p w14:paraId="0E127755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Able to plan, organise and evaluate, working to deadlines</w:t>
            </w:r>
          </w:p>
          <w:p w14:paraId="2E41F4A1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 xml:space="preserve">Is committed to their profession and the current Teacher Standards </w:t>
            </w:r>
          </w:p>
          <w:p w14:paraId="7E1B31E5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Is able to develop a successful rapport and working relationship with all children</w:t>
            </w:r>
          </w:p>
          <w:p w14:paraId="275B35CF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A positive and energetic approach</w:t>
            </w:r>
          </w:p>
          <w:p w14:paraId="6FBD2137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Has effective organisational skills</w:t>
            </w:r>
          </w:p>
          <w:p w14:paraId="6FEC0C96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Is able to use a positive approach to learning and behaviour management</w:t>
            </w:r>
          </w:p>
          <w:p w14:paraId="1FDA8A72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Good communication skills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4050E" w14:textId="77777777" w:rsidR="00860F16" w:rsidRPr="0098141A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Willingness to engage in CPD opportunities</w:t>
            </w:r>
          </w:p>
          <w:p w14:paraId="6DA6E9B4" w14:textId="77777777" w:rsidR="00860F16" w:rsidRPr="000A6D8D" w:rsidRDefault="007D4987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Willingness to lead a subject specialism across the school or be part of a subject team</w:t>
            </w:r>
          </w:p>
          <w:p w14:paraId="21832D89" w14:textId="5027EED8" w:rsidR="000A6D8D" w:rsidRPr="0098141A" w:rsidRDefault="000A6D8D" w:rsidP="00C00D15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Has experience </w:t>
            </w:r>
            <w:r w:rsidR="00C00D15">
              <w:rPr>
                <w:rFonts w:ascii="Tahoma" w:hAnsi="Tahoma" w:cs="Tahoma"/>
                <w:sz w:val="21"/>
                <w:szCs w:val="21"/>
              </w:rPr>
              <w:t>of</w:t>
            </w:r>
            <w:r>
              <w:rPr>
                <w:rFonts w:ascii="Tahoma" w:hAnsi="Tahoma" w:cs="Tahoma"/>
                <w:sz w:val="21"/>
                <w:szCs w:val="21"/>
              </w:rPr>
              <w:t xml:space="preserve"> working with Pupil Voice groups</w:t>
            </w:r>
          </w:p>
        </w:tc>
      </w:tr>
      <w:tr w:rsidR="00860F16" w:rsidRPr="0098141A" w14:paraId="476115AA" w14:textId="77777777" w:rsidTr="000A6D8D">
        <w:trPr>
          <w:trHeight w:val="155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169DF5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Curriculum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C1C719" w14:textId="2F88667B" w:rsidR="00860F16" w:rsidRPr="0098141A" w:rsidRDefault="13142835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Is aware of the National Curriculum and assessment procedures</w:t>
            </w:r>
          </w:p>
          <w:p w14:paraId="6E7D79E2" w14:textId="7354C6B2" w:rsidR="00860F16" w:rsidRPr="00CB6F1D" w:rsidRDefault="007D4987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Has knowledge of the underlying principles of excellence and enjoyment in education</w:t>
            </w:r>
          </w:p>
          <w:p w14:paraId="2DF375C6" w14:textId="77777777" w:rsidR="00860F16" w:rsidRPr="00CB6F1D" w:rsidRDefault="00CB6F1D" w:rsidP="00CB6F1D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Knowledge of how to support children with SEND and challenge the more able</w:t>
            </w:r>
          </w:p>
          <w:p w14:paraId="6513CB87" w14:textId="1FE14D01" w:rsidR="00CB6F1D" w:rsidRPr="00CB6F1D" w:rsidRDefault="00CB6F1D" w:rsidP="00CB6F1D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If chosen Key Stage is EYFS or Key Stage 1, knowledge and experience of teaching phonics</w:t>
            </w:r>
            <w:bookmarkStart w:id="0" w:name="_GoBack"/>
            <w:bookmarkEnd w:id="0"/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9D976" w14:textId="16AC1CB7" w:rsidR="13142835" w:rsidRPr="0098141A" w:rsidRDefault="13142835" w:rsidP="13142835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Knowledge and experience of teaching maths mastery</w:t>
            </w:r>
            <w:r w:rsidR="00CB6F1D">
              <w:rPr>
                <w:rFonts w:ascii="Tahoma" w:hAnsi="Tahoma" w:cs="Tahoma"/>
                <w:sz w:val="21"/>
                <w:szCs w:val="21"/>
              </w:rPr>
              <w:t>, especially incorporating the concrete, pictorial and abstract approach</w:t>
            </w:r>
          </w:p>
          <w:p w14:paraId="16E1C1CA" w14:textId="77777777" w:rsidR="00860F16" w:rsidRPr="00CB6F1D" w:rsidRDefault="13142835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Experience of delivering a theme-based approach to the curriculum</w:t>
            </w:r>
          </w:p>
          <w:p w14:paraId="09C77151" w14:textId="0452C51A" w:rsidR="00CB6F1D" w:rsidRPr="0098141A" w:rsidRDefault="00CB6F1D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Experience of promoting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oracy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in all lessons</w:t>
            </w:r>
          </w:p>
        </w:tc>
      </w:tr>
      <w:tr w:rsidR="00860F16" w:rsidRPr="0098141A" w14:paraId="378F0A82" w14:textId="77777777" w:rsidTr="000A6D8D">
        <w:trPr>
          <w:trHeight w:val="322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FB0F7E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Values and Personal Qualities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EC0B88" w14:textId="77777777" w:rsidR="00860F16" w:rsidRPr="0098141A" w:rsidRDefault="007D4987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Support the values of Oreston Community Academy</w:t>
            </w:r>
          </w:p>
          <w:p w14:paraId="4A2C884D" w14:textId="77777777" w:rsidR="00860F16" w:rsidRPr="0098141A" w:rsidRDefault="007D4987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Believes in inclusion of all our learners including the more able</w:t>
            </w:r>
          </w:p>
          <w:p w14:paraId="63DE4E10" w14:textId="76173F4D" w:rsidR="00860F16" w:rsidRPr="0098141A" w:rsidRDefault="007D4987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Approachable, caring, able to relate to all members of our school community</w:t>
            </w:r>
            <w:r w:rsidR="00C00D15">
              <w:rPr>
                <w:rFonts w:ascii="Tahoma" w:hAnsi="Tahoma" w:cs="Tahoma"/>
                <w:sz w:val="21"/>
                <w:szCs w:val="21"/>
              </w:rPr>
              <w:t>, especially our parents</w:t>
            </w:r>
          </w:p>
          <w:p w14:paraId="1C9603E2" w14:textId="77777777" w:rsidR="00860F16" w:rsidRPr="0098141A" w:rsidRDefault="007D4987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Commitment to safeguarding and promoting the welfare of all children and young people</w:t>
            </w:r>
          </w:p>
          <w:p w14:paraId="00D62BA5" w14:textId="77777777" w:rsidR="00860F16" w:rsidRPr="0098141A" w:rsidRDefault="007D4987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Commitment to equality of opportunity irrespective of race, gender or disability</w:t>
            </w:r>
          </w:p>
          <w:p w14:paraId="5D3627BA" w14:textId="77777777" w:rsidR="00860F16" w:rsidRPr="0098141A" w:rsidRDefault="007D4987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Displays warmth, care and sensitivity in dealing with children</w:t>
            </w:r>
          </w:p>
          <w:p w14:paraId="0E17F873" w14:textId="77777777" w:rsidR="00860F16" w:rsidRPr="0098141A" w:rsidRDefault="007D4987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A good sense of humour!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583BC2" w14:textId="77777777" w:rsidR="00860F16" w:rsidRPr="0098141A" w:rsidRDefault="007D4987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 xml:space="preserve">Participation in community activities </w:t>
            </w:r>
          </w:p>
          <w:p w14:paraId="235FC23E" w14:textId="77777777" w:rsidR="00860F16" w:rsidRPr="0098141A" w:rsidRDefault="007D4987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A positive approach and commitment to promoting community cohesion</w:t>
            </w:r>
          </w:p>
          <w:p w14:paraId="7A5F0813" w14:textId="77777777" w:rsidR="00860F16" w:rsidRPr="0098141A" w:rsidRDefault="007D4987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Willingness to be involved in the wider life of the school through extra-curricular activities</w:t>
            </w:r>
          </w:p>
        </w:tc>
      </w:tr>
      <w:tr w:rsidR="00860F16" w:rsidRPr="0098141A" w14:paraId="23B5AEAF" w14:textId="77777777" w:rsidTr="000A6D8D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C91D8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Qualifications,</w:t>
            </w:r>
          </w:p>
          <w:p w14:paraId="4D083D98" w14:textId="77777777" w:rsidR="00860F16" w:rsidRPr="0098141A" w:rsidRDefault="007D4987">
            <w:pPr>
              <w:jc w:val="center"/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b/>
                <w:sz w:val="21"/>
                <w:szCs w:val="21"/>
              </w:rPr>
              <w:t>Confidential References and Reports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DB68E7" w14:textId="77777777" w:rsidR="00860F16" w:rsidRPr="0098141A" w:rsidRDefault="007D4987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Qualified Teacher Status</w:t>
            </w:r>
          </w:p>
          <w:p w14:paraId="73E064BD" w14:textId="77777777" w:rsidR="00860F16" w:rsidRPr="0098141A" w:rsidRDefault="007D4987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Registered with the GTC</w:t>
            </w:r>
          </w:p>
          <w:p w14:paraId="52974151" w14:textId="77777777" w:rsidR="00860F16" w:rsidRPr="0098141A" w:rsidRDefault="007D4987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Written references confirming professional and personal knowledge, skills and abilities referred to above</w:t>
            </w:r>
          </w:p>
          <w:p w14:paraId="568D9986" w14:textId="77777777" w:rsidR="00860F16" w:rsidRPr="0098141A" w:rsidRDefault="007D4987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Satisfactory health and attendance record</w:t>
            </w:r>
          </w:p>
          <w:p w14:paraId="12208809" w14:textId="77777777" w:rsidR="00860F16" w:rsidRPr="0098141A" w:rsidRDefault="007D4987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Clear enhanced DBS check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55F897" w14:textId="77777777" w:rsidR="00860F16" w:rsidRPr="0098141A" w:rsidRDefault="007D4987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141A">
              <w:rPr>
                <w:rFonts w:ascii="Tahoma" w:hAnsi="Tahoma" w:cs="Tahoma"/>
                <w:sz w:val="21"/>
                <w:szCs w:val="21"/>
              </w:rPr>
              <w:t>Evidence of recent, relevant professional development</w:t>
            </w:r>
          </w:p>
        </w:tc>
      </w:tr>
    </w:tbl>
    <w:p w14:paraId="0A37501D" w14:textId="77777777" w:rsidR="00860F16" w:rsidRPr="0098141A" w:rsidRDefault="00860F16">
      <w:pPr>
        <w:rPr>
          <w:rFonts w:ascii="Arial" w:hAnsi="Arial" w:cs="Arial"/>
          <w:sz w:val="22"/>
          <w:szCs w:val="22"/>
        </w:rPr>
      </w:pPr>
    </w:p>
    <w:sectPr w:rsidR="00860F16" w:rsidRPr="0098141A" w:rsidSect="000A6D8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00CC9E6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2"/>
    <w:multiLevelType w:val="singleLevel"/>
    <w:tmpl w:val="363E36A6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sz w:val="16"/>
        <w:szCs w:val="22"/>
      </w:rPr>
    </w:lvl>
  </w:abstractNum>
  <w:abstractNum w:abstractNumId="2" w15:restartNumberingAfterBreak="0">
    <w:nsid w:val="00000003"/>
    <w:multiLevelType w:val="singleLevel"/>
    <w:tmpl w:val="EE920954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sz w:val="16"/>
        <w:szCs w:val="22"/>
      </w:rPr>
    </w:lvl>
  </w:abstractNum>
  <w:abstractNum w:abstractNumId="3" w15:restartNumberingAfterBreak="0">
    <w:nsid w:val="00000004"/>
    <w:multiLevelType w:val="singleLevel"/>
    <w:tmpl w:val="C4DA9BD8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sz w:val="16"/>
        <w:szCs w:val="22"/>
      </w:rPr>
    </w:lvl>
  </w:abstractNum>
  <w:abstractNum w:abstractNumId="4" w15:restartNumberingAfterBreak="0">
    <w:nsid w:val="00000005"/>
    <w:multiLevelType w:val="singleLevel"/>
    <w:tmpl w:val="9B5A5EDE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000006"/>
    <w:multiLevelType w:val="singleLevel"/>
    <w:tmpl w:val="1DD25762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sz w:val="16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87"/>
    <w:rsid w:val="0002734E"/>
    <w:rsid w:val="000A6D8D"/>
    <w:rsid w:val="00176613"/>
    <w:rsid w:val="00260E96"/>
    <w:rsid w:val="00261D88"/>
    <w:rsid w:val="00674B51"/>
    <w:rsid w:val="007D4987"/>
    <w:rsid w:val="00860F16"/>
    <w:rsid w:val="008F1A07"/>
    <w:rsid w:val="0098141A"/>
    <w:rsid w:val="009F061C"/>
    <w:rsid w:val="00C00D15"/>
    <w:rsid w:val="00CB6F1D"/>
    <w:rsid w:val="13142835"/>
    <w:rsid w:val="2AA18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1857E1"/>
  <w15:docId w15:val="{BA11640A-4909-4795-B5B7-F23BDDF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16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1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0C4E95EBC74CB39E6B441A989D2C" ma:contentTypeVersion="4" ma:contentTypeDescription="Create a new document." ma:contentTypeScope="" ma:versionID="80ac70cc5eb6b14f8d5b52fa545ca47b">
  <xsd:schema xmlns:xsd="http://www.w3.org/2001/XMLSchema" xmlns:xs="http://www.w3.org/2001/XMLSchema" xmlns:p="http://schemas.microsoft.com/office/2006/metadata/properties" xmlns:ns2="b72bdd43-8980-44f6-beca-5721498e72ec" xmlns:ns3="44c27f60-f852-4b8b-bff5-89fcfd0c54e4" targetNamespace="http://schemas.microsoft.com/office/2006/metadata/properties" ma:root="true" ma:fieldsID="88129f65fc877e93a47baeaa075288a1" ns2:_="" ns3:_="">
    <xsd:import namespace="b72bdd43-8980-44f6-beca-5721498e72ec"/>
    <xsd:import namespace="44c27f60-f852-4b8b-bff5-89fcfd0c5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bdd43-8980-44f6-beca-5721498e7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27f60-f852-4b8b-bff5-89fcfd0c5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CB968-9341-4F8C-9027-C4D25C6C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bdd43-8980-44f6-beca-5721498e72ec"/>
    <ds:schemaRef ds:uri="44c27f60-f852-4b8b-bff5-89fcfd0c5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09B5-7D7A-4AB4-ACF8-F91C3B4E4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883C8-CAED-4EA5-B64A-D6628864D251}">
  <ds:schemaRefs>
    <ds:schemaRef ds:uri="http://schemas.microsoft.com/office/2006/documentManagement/types"/>
    <ds:schemaRef ds:uri="http://purl.org/dc/terms/"/>
    <ds:schemaRef ds:uri="b72bdd43-8980-44f6-beca-5721498e72ec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4c27f60-f852-4b8b-bff5-89fcfd0c54e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Wise Community Primary School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Wise Community Primary School</dc:title>
  <dc:creator>School Administrator</dc:creator>
  <cp:lastModifiedBy>Esther Best</cp:lastModifiedBy>
  <cp:revision>4</cp:revision>
  <cp:lastPrinted>2020-03-10T14:03:00Z</cp:lastPrinted>
  <dcterms:created xsi:type="dcterms:W3CDTF">2020-03-10T14:02:00Z</dcterms:created>
  <dcterms:modified xsi:type="dcterms:W3CDTF">2020-03-10T14:22:00Z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0x010100D9140C4E95EBC74CB39E6B441A989D2C</vt:lpwstr>
  </property>
</Properties>
</file>