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D41464" w14:textId="77777777" w:rsidR="000B066B" w:rsidRDefault="000B066B" w:rsidP="000B066B">
      <w:pPr>
        <w:jc w:val="center"/>
        <w:rPr>
          <w:rFonts w:asciiTheme="minorHAnsi" w:hAnsiTheme="minorHAnsi" w:cs="Arial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5B3B9FDE" wp14:editId="1970E323">
            <wp:simplePos x="0" y="0"/>
            <wp:positionH relativeFrom="page">
              <wp:posOffset>2665095</wp:posOffset>
            </wp:positionH>
            <wp:positionV relativeFrom="page">
              <wp:posOffset>304165</wp:posOffset>
            </wp:positionV>
            <wp:extent cx="2333625" cy="1377950"/>
            <wp:effectExtent l="0" t="0" r="9525" b="0"/>
            <wp:wrapSquare wrapText="bothSides"/>
            <wp:docPr id="1" name="Picture 1" descr="\\kermit\dphilp\Downloads.W7\Poltair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ermit\dphilp\Downloads.W7\PoltairLetterHe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409" r="189" b="86652"/>
                    <a:stretch/>
                  </pic:blipFill>
                  <pic:spPr bwMode="auto">
                    <a:xfrm>
                      <a:off x="0" y="0"/>
                      <a:ext cx="23336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EEE8F" w14:textId="77777777" w:rsidR="000B066B" w:rsidRDefault="000B066B">
      <w:pPr>
        <w:rPr>
          <w:rFonts w:asciiTheme="minorHAnsi" w:hAnsiTheme="minorHAnsi" w:cs="Arial"/>
          <w:b/>
          <w:bCs/>
        </w:rPr>
      </w:pPr>
    </w:p>
    <w:p w14:paraId="34B2C090" w14:textId="77777777" w:rsidR="000B066B" w:rsidRDefault="000B066B">
      <w:pPr>
        <w:rPr>
          <w:rFonts w:asciiTheme="minorHAnsi" w:hAnsiTheme="minorHAnsi" w:cs="Arial"/>
          <w:b/>
          <w:bCs/>
        </w:rPr>
      </w:pPr>
    </w:p>
    <w:p w14:paraId="489226BC" w14:textId="77777777" w:rsidR="000B066B" w:rsidRDefault="000B066B">
      <w:pPr>
        <w:rPr>
          <w:rFonts w:asciiTheme="minorHAnsi" w:hAnsiTheme="minorHAnsi" w:cs="Arial"/>
          <w:b/>
          <w:bCs/>
        </w:rPr>
      </w:pPr>
    </w:p>
    <w:p w14:paraId="29E4CCA5" w14:textId="77777777" w:rsidR="000B066B" w:rsidRDefault="000B066B">
      <w:pPr>
        <w:rPr>
          <w:rFonts w:asciiTheme="minorHAnsi" w:hAnsiTheme="minorHAnsi" w:cs="Arial"/>
          <w:b/>
          <w:bCs/>
        </w:rPr>
      </w:pPr>
    </w:p>
    <w:p w14:paraId="498BA152" w14:textId="77777777" w:rsidR="000B066B" w:rsidRDefault="000B066B">
      <w:pPr>
        <w:rPr>
          <w:rFonts w:asciiTheme="minorHAnsi" w:hAnsiTheme="minorHAnsi" w:cs="Arial"/>
          <w:b/>
          <w:bCs/>
        </w:rPr>
      </w:pPr>
    </w:p>
    <w:p w14:paraId="0CB8964B" w14:textId="77777777" w:rsidR="000B066B" w:rsidRDefault="000B066B">
      <w:pPr>
        <w:rPr>
          <w:rFonts w:asciiTheme="minorHAnsi" w:hAnsiTheme="minorHAnsi" w:cs="Arial"/>
          <w:b/>
          <w:bCs/>
        </w:rPr>
      </w:pPr>
    </w:p>
    <w:p w14:paraId="206A6402" w14:textId="77777777" w:rsidR="000B066B" w:rsidRDefault="000B066B">
      <w:pPr>
        <w:rPr>
          <w:rFonts w:asciiTheme="minorHAnsi" w:hAnsiTheme="minorHAnsi" w:cs="Arial"/>
          <w:b/>
          <w:bCs/>
        </w:rPr>
      </w:pPr>
    </w:p>
    <w:p w14:paraId="2C8B7360" w14:textId="23E0D25A" w:rsidR="00EB0C19" w:rsidRDefault="00EB0C19" w:rsidP="000B066B">
      <w:pPr>
        <w:jc w:val="center"/>
        <w:rPr>
          <w:rFonts w:asciiTheme="minorHAnsi" w:hAnsiTheme="minorHAnsi" w:cs="Arial"/>
          <w:b/>
          <w:bCs/>
        </w:rPr>
      </w:pPr>
      <w:r w:rsidRPr="00EB0C19">
        <w:rPr>
          <w:rFonts w:asciiTheme="minorHAnsi" w:hAnsiTheme="minorHAnsi" w:cs="Arial"/>
          <w:b/>
          <w:bCs/>
        </w:rPr>
        <w:t xml:space="preserve">TEACHER OF </w:t>
      </w:r>
      <w:r w:rsidR="0056791D">
        <w:rPr>
          <w:rFonts w:asciiTheme="minorHAnsi" w:hAnsiTheme="minorHAnsi" w:cs="Arial"/>
          <w:b/>
          <w:bCs/>
        </w:rPr>
        <w:t>HISTORY</w:t>
      </w:r>
      <w:r w:rsidR="00296916">
        <w:rPr>
          <w:rFonts w:asciiTheme="minorHAnsi" w:hAnsiTheme="minorHAnsi" w:cs="Arial"/>
          <w:b/>
          <w:bCs/>
        </w:rPr>
        <w:t xml:space="preserve"> – JOB DESCRIPTION</w:t>
      </w:r>
    </w:p>
    <w:p w14:paraId="7CD5EAC2" w14:textId="77777777" w:rsidR="00950B3D" w:rsidRDefault="00950B3D" w:rsidP="000B066B">
      <w:pPr>
        <w:jc w:val="center"/>
      </w:pPr>
    </w:p>
    <w:p w14:paraId="359C2038" w14:textId="77777777" w:rsidR="00EB0C19" w:rsidRPr="00296916" w:rsidRDefault="00EB0C19">
      <w:pPr>
        <w:rPr>
          <w:b/>
          <w:sz w:val="20"/>
          <w:szCs w:val="20"/>
        </w:rPr>
      </w:pPr>
      <w:r w:rsidRPr="00296916">
        <w:rPr>
          <w:b/>
          <w:sz w:val="20"/>
          <w:szCs w:val="20"/>
        </w:rPr>
        <w:t>Job Purpose</w:t>
      </w:r>
    </w:p>
    <w:p w14:paraId="418CD50B" w14:textId="77777777" w:rsidR="00EB0C19" w:rsidRDefault="00EB0C19"/>
    <w:p w14:paraId="52D5D286" w14:textId="77777777" w:rsidR="00EB0C19" w:rsidRPr="00950B3D" w:rsidRDefault="00EB0C19" w:rsidP="00EB0C19">
      <w:pPr>
        <w:pStyle w:val="Default"/>
        <w:numPr>
          <w:ilvl w:val="0"/>
          <w:numId w:val="1"/>
        </w:numPr>
        <w:ind w:left="318" w:right="-46" w:hanging="284"/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>To implement and deliver an appropriately broad, balanced, personalised and differentiated curriculum for students.</w:t>
      </w:r>
    </w:p>
    <w:p w14:paraId="6FFA3C1D" w14:textId="77777777" w:rsidR="00EB0C19" w:rsidRPr="00950B3D" w:rsidRDefault="00EB0C19" w:rsidP="00EB0C19">
      <w:pPr>
        <w:pStyle w:val="Default"/>
        <w:numPr>
          <w:ilvl w:val="0"/>
          <w:numId w:val="1"/>
        </w:numPr>
        <w:ind w:left="318" w:right="-46" w:hanging="284"/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facilitate and encourage a learning experience which provides students with the opportunity to achieve their individual potential </w:t>
      </w:r>
    </w:p>
    <w:p w14:paraId="6DE111C7" w14:textId="77777777" w:rsidR="00EB0C19" w:rsidRPr="00950B3D" w:rsidRDefault="00EB0C19" w:rsidP="00EB0C19">
      <w:pPr>
        <w:pStyle w:val="Default"/>
        <w:numPr>
          <w:ilvl w:val="0"/>
          <w:numId w:val="1"/>
        </w:numPr>
        <w:ind w:left="318" w:right="-46" w:hanging="284"/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contribute to raising standards of student attainment </w:t>
      </w:r>
    </w:p>
    <w:p w14:paraId="6E73F933" w14:textId="77777777" w:rsidR="00EB0C19" w:rsidRPr="00950B3D" w:rsidRDefault="00EB0C19" w:rsidP="00EB0C19">
      <w:pPr>
        <w:pStyle w:val="Default"/>
        <w:numPr>
          <w:ilvl w:val="0"/>
          <w:numId w:val="1"/>
        </w:numPr>
        <w:ind w:left="318" w:right="-46" w:hanging="284"/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share and support the school’s responsibility to provide and monitor opportunities for academic and personal development </w:t>
      </w:r>
    </w:p>
    <w:p w14:paraId="722C07BE" w14:textId="77777777" w:rsidR="00EB0C19" w:rsidRPr="00950B3D" w:rsidRDefault="00EB0C19" w:rsidP="00EB0C19">
      <w:pPr>
        <w:pStyle w:val="Default"/>
        <w:numPr>
          <w:ilvl w:val="0"/>
          <w:numId w:val="1"/>
        </w:numPr>
        <w:ind w:left="318" w:right="-46" w:hanging="284"/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monitor and assess the progress of students as a teacher </w:t>
      </w:r>
    </w:p>
    <w:p w14:paraId="1E320BB9" w14:textId="77777777" w:rsidR="00EB0C19" w:rsidRPr="00950B3D" w:rsidRDefault="00EB0C19" w:rsidP="00EB0C19">
      <w:pPr>
        <w:pStyle w:val="Default"/>
        <w:numPr>
          <w:ilvl w:val="0"/>
          <w:numId w:val="1"/>
        </w:numPr>
        <w:ind w:left="318" w:right="-46" w:hanging="284"/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support the overall development of students as a Form Tutor </w:t>
      </w:r>
    </w:p>
    <w:p w14:paraId="00F869E3" w14:textId="77777777" w:rsidR="00EB0C19" w:rsidRDefault="00EB0C19"/>
    <w:p w14:paraId="5502ED59" w14:textId="31C5B920" w:rsidR="00EB0C19" w:rsidRPr="00950B3D" w:rsidRDefault="00950B3D">
      <w:pPr>
        <w:rPr>
          <w:b/>
          <w:sz w:val="20"/>
          <w:szCs w:val="20"/>
        </w:rPr>
      </w:pPr>
      <w:r w:rsidRPr="00950B3D">
        <w:rPr>
          <w:b/>
          <w:sz w:val="20"/>
          <w:szCs w:val="20"/>
        </w:rPr>
        <w:t>Reporting to</w:t>
      </w:r>
      <w:r w:rsidRPr="00950B3D">
        <w:rPr>
          <w:b/>
          <w:sz w:val="20"/>
          <w:szCs w:val="20"/>
        </w:rPr>
        <w:tab/>
      </w:r>
      <w:r w:rsidRPr="00950B3D">
        <w:rPr>
          <w:b/>
          <w:sz w:val="20"/>
          <w:szCs w:val="20"/>
        </w:rPr>
        <w:tab/>
      </w:r>
      <w:r w:rsidRPr="00950B3D">
        <w:rPr>
          <w:b/>
          <w:sz w:val="20"/>
          <w:szCs w:val="20"/>
        </w:rPr>
        <w:tab/>
      </w:r>
      <w:r w:rsidR="0056791D">
        <w:rPr>
          <w:sz w:val="20"/>
          <w:szCs w:val="20"/>
        </w:rPr>
        <w:t>Curriculum Team Leader for History</w:t>
      </w:r>
      <w:r w:rsidR="00EA74BA">
        <w:rPr>
          <w:sz w:val="20"/>
          <w:szCs w:val="20"/>
        </w:rPr>
        <w:t xml:space="preserve"> </w:t>
      </w:r>
    </w:p>
    <w:p w14:paraId="6C585EE6" w14:textId="77777777" w:rsidR="00EB0C19" w:rsidRPr="00950B3D" w:rsidRDefault="00EB0C19">
      <w:pPr>
        <w:rPr>
          <w:sz w:val="20"/>
          <w:szCs w:val="20"/>
        </w:rPr>
      </w:pPr>
    </w:p>
    <w:p w14:paraId="153D949E" w14:textId="77777777" w:rsidR="00EB0C19" w:rsidRPr="00950B3D" w:rsidRDefault="00950B3D">
      <w:pPr>
        <w:rPr>
          <w:b/>
          <w:sz w:val="20"/>
          <w:szCs w:val="20"/>
        </w:rPr>
      </w:pPr>
      <w:r w:rsidRPr="00950B3D">
        <w:rPr>
          <w:b/>
          <w:sz w:val="20"/>
          <w:szCs w:val="20"/>
        </w:rPr>
        <w:t>Responsible for</w:t>
      </w:r>
      <w:r w:rsidRPr="00950B3D">
        <w:rPr>
          <w:b/>
          <w:sz w:val="20"/>
          <w:szCs w:val="20"/>
        </w:rPr>
        <w:tab/>
      </w:r>
      <w:r w:rsidRPr="00950B3D">
        <w:rPr>
          <w:b/>
          <w:sz w:val="20"/>
          <w:szCs w:val="20"/>
        </w:rPr>
        <w:tab/>
      </w:r>
      <w:r w:rsidRPr="00950B3D">
        <w:rPr>
          <w:b/>
          <w:sz w:val="20"/>
          <w:szCs w:val="20"/>
        </w:rPr>
        <w:tab/>
      </w:r>
      <w:r w:rsidR="00EB0C19" w:rsidRPr="00950B3D">
        <w:rPr>
          <w:sz w:val="20"/>
          <w:szCs w:val="20"/>
        </w:rPr>
        <w:t>Students in your charge</w:t>
      </w:r>
    </w:p>
    <w:p w14:paraId="767B3D00" w14:textId="77777777" w:rsidR="00EB0C19" w:rsidRPr="00950B3D" w:rsidRDefault="00EB0C19">
      <w:pPr>
        <w:rPr>
          <w:sz w:val="20"/>
          <w:szCs w:val="20"/>
        </w:rPr>
      </w:pPr>
    </w:p>
    <w:p w14:paraId="70E00D67" w14:textId="29D335D2" w:rsidR="00EB0C19" w:rsidRPr="00950B3D" w:rsidRDefault="00950B3D" w:rsidP="00950B3D">
      <w:pPr>
        <w:ind w:left="2880" w:hanging="2880"/>
        <w:rPr>
          <w:b/>
          <w:sz w:val="20"/>
          <w:szCs w:val="20"/>
        </w:rPr>
      </w:pPr>
      <w:r w:rsidRPr="00950B3D">
        <w:rPr>
          <w:b/>
          <w:sz w:val="20"/>
          <w:szCs w:val="20"/>
        </w:rPr>
        <w:t>Liaising with</w:t>
      </w:r>
      <w:r w:rsidRPr="00950B3D">
        <w:rPr>
          <w:b/>
          <w:sz w:val="20"/>
          <w:szCs w:val="20"/>
        </w:rPr>
        <w:tab/>
      </w:r>
      <w:r w:rsidR="00EB0C19" w:rsidRPr="00950B3D">
        <w:rPr>
          <w:sz w:val="20"/>
          <w:szCs w:val="20"/>
        </w:rPr>
        <w:t>Teaching and support staff, external agencies, parents/carers, Headteacher and Governors</w:t>
      </w:r>
    </w:p>
    <w:p w14:paraId="5E6F118A" w14:textId="77777777" w:rsidR="00EB0C19" w:rsidRPr="00950B3D" w:rsidRDefault="00EB0C19">
      <w:pPr>
        <w:rPr>
          <w:sz w:val="20"/>
          <w:szCs w:val="20"/>
        </w:rPr>
      </w:pPr>
    </w:p>
    <w:p w14:paraId="6600D557" w14:textId="6EBE6236" w:rsidR="00EB0C19" w:rsidRPr="00950B3D" w:rsidRDefault="00950B3D" w:rsidP="00950B3D">
      <w:pPr>
        <w:rPr>
          <w:b/>
          <w:sz w:val="20"/>
          <w:szCs w:val="20"/>
        </w:rPr>
      </w:pPr>
      <w:r w:rsidRPr="00950B3D">
        <w:rPr>
          <w:b/>
          <w:sz w:val="20"/>
          <w:szCs w:val="20"/>
        </w:rPr>
        <w:t>Terms and conditions</w:t>
      </w:r>
      <w:r w:rsidRPr="00950B3D">
        <w:rPr>
          <w:b/>
          <w:sz w:val="20"/>
          <w:szCs w:val="20"/>
        </w:rPr>
        <w:tab/>
      </w:r>
      <w:r w:rsidRPr="00950B3D">
        <w:rPr>
          <w:b/>
          <w:sz w:val="20"/>
          <w:szCs w:val="20"/>
        </w:rPr>
        <w:tab/>
      </w:r>
      <w:r w:rsidR="0056791D">
        <w:rPr>
          <w:sz w:val="20"/>
          <w:szCs w:val="20"/>
        </w:rPr>
        <w:t>TMS/UPS</w:t>
      </w:r>
      <w:r w:rsidR="00EB0C19" w:rsidRPr="00950B3D">
        <w:rPr>
          <w:sz w:val="20"/>
          <w:szCs w:val="20"/>
        </w:rPr>
        <w:t xml:space="preserve">  </w:t>
      </w:r>
    </w:p>
    <w:p w14:paraId="49054E43" w14:textId="77777777" w:rsidR="00EB0C19" w:rsidRPr="00950B3D" w:rsidRDefault="00EB0C19">
      <w:pPr>
        <w:rPr>
          <w:sz w:val="20"/>
          <w:szCs w:val="20"/>
        </w:rPr>
      </w:pPr>
    </w:p>
    <w:p w14:paraId="6B982A24" w14:textId="77777777" w:rsidR="00296916" w:rsidRPr="00296916" w:rsidRDefault="00950B3D">
      <w:pPr>
        <w:rPr>
          <w:b/>
          <w:sz w:val="20"/>
          <w:szCs w:val="20"/>
        </w:rPr>
      </w:pPr>
      <w:r w:rsidRPr="00950B3D">
        <w:rPr>
          <w:b/>
          <w:sz w:val="20"/>
          <w:szCs w:val="20"/>
        </w:rPr>
        <w:t>Disclosure</w:t>
      </w:r>
      <w:r w:rsidRPr="00950B3D">
        <w:rPr>
          <w:b/>
          <w:sz w:val="20"/>
          <w:szCs w:val="20"/>
        </w:rPr>
        <w:tab/>
      </w:r>
      <w:r w:rsidRPr="00950B3D">
        <w:rPr>
          <w:b/>
          <w:sz w:val="20"/>
          <w:szCs w:val="20"/>
        </w:rPr>
        <w:tab/>
      </w:r>
      <w:r w:rsidRPr="00950B3D">
        <w:rPr>
          <w:b/>
          <w:sz w:val="20"/>
          <w:szCs w:val="20"/>
        </w:rPr>
        <w:tab/>
      </w:r>
      <w:r w:rsidR="00EB0C19" w:rsidRPr="00950B3D">
        <w:rPr>
          <w:sz w:val="20"/>
          <w:szCs w:val="20"/>
        </w:rPr>
        <w:t>Enhanced</w:t>
      </w:r>
    </w:p>
    <w:p w14:paraId="4795A40F" w14:textId="77777777" w:rsidR="00296916" w:rsidRDefault="00296916"/>
    <w:p w14:paraId="52C3AC63" w14:textId="77777777" w:rsidR="00EB0C19" w:rsidRPr="00296916" w:rsidRDefault="00296916">
      <w:pPr>
        <w:rPr>
          <w:b/>
          <w:sz w:val="20"/>
          <w:szCs w:val="20"/>
        </w:rPr>
      </w:pPr>
      <w:r w:rsidRPr="00296916">
        <w:rPr>
          <w:b/>
          <w:sz w:val="20"/>
          <w:szCs w:val="20"/>
        </w:rPr>
        <w:t>Main Duties</w:t>
      </w:r>
    </w:p>
    <w:p w14:paraId="37B9431B" w14:textId="77777777" w:rsidR="00EB0C19" w:rsidRDefault="00EB0C19">
      <w:pPr>
        <w:rPr>
          <w:rFonts w:asciiTheme="minorHAnsi" w:hAnsiTheme="minorHAnsi"/>
          <w:sz w:val="20"/>
          <w:szCs w:val="20"/>
        </w:rPr>
      </w:pPr>
    </w:p>
    <w:p w14:paraId="59504749" w14:textId="77777777" w:rsidR="00682109" w:rsidRDefault="00682109" w:rsidP="00682109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Teaching</w:t>
      </w:r>
    </w:p>
    <w:p w14:paraId="77CBAB9C" w14:textId="2F1F543A" w:rsidR="00682109" w:rsidRPr="00682109" w:rsidRDefault="00682109" w:rsidP="00682109">
      <w:pPr>
        <w:pStyle w:val="ListParagraph"/>
        <w:numPr>
          <w:ilvl w:val="0"/>
          <w:numId w:val="8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682109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To undertake an appropriate programme of teaching in accordance with the duties of a </w:t>
      </w:r>
      <w:bookmarkStart w:id="0" w:name="_GoBack"/>
      <w:bookmarkEnd w:id="0"/>
      <w:r w:rsidRPr="00682109">
        <w:rPr>
          <w:rFonts w:asciiTheme="minorHAnsi" w:eastAsia="Times New Roman" w:hAnsiTheme="minorHAnsi" w:cs="Arial"/>
          <w:sz w:val="20"/>
          <w:szCs w:val="20"/>
          <w:lang w:eastAsia="en-US"/>
        </w:rPr>
        <w:t>teacher.</w:t>
      </w:r>
    </w:p>
    <w:p w14:paraId="5B8375AF" w14:textId="77777777" w:rsidR="00682109" w:rsidRPr="00682109" w:rsidRDefault="00682109" w:rsidP="00682109">
      <w:pPr>
        <w:pStyle w:val="ListParagraph"/>
        <w:numPr>
          <w:ilvl w:val="0"/>
          <w:numId w:val="8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682109">
        <w:rPr>
          <w:rFonts w:asciiTheme="minorHAnsi" w:eastAsia="Times New Roman" w:hAnsiTheme="minorHAnsi" w:cs="Arial"/>
          <w:sz w:val="20"/>
          <w:szCs w:val="20"/>
          <w:lang w:eastAsia="en-US"/>
        </w:rPr>
        <w:t>Plan work in accordance with department schemes of learning.</w:t>
      </w:r>
    </w:p>
    <w:p w14:paraId="5D4697B5" w14:textId="77777777" w:rsidR="00682109" w:rsidRPr="00682109" w:rsidRDefault="00682109" w:rsidP="00682109">
      <w:pPr>
        <w:pStyle w:val="ListParagraph"/>
        <w:numPr>
          <w:ilvl w:val="0"/>
          <w:numId w:val="8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682109">
        <w:rPr>
          <w:rFonts w:asciiTheme="minorHAnsi" w:eastAsia="Times New Roman" w:hAnsiTheme="minorHAnsi" w:cs="Arial"/>
          <w:sz w:val="20"/>
          <w:szCs w:val="20"/>
          <w:lang w:eastAsia="en-US"/>
        </w:rPr>
        <w:t>Ensure all lessons are stimulating and accessible to all our students.</w:t>
      </w:r>
    </w:p>
    <w:p w14:paraId="7836F27C" w14:textId="77777777" w:rsidR="00682109" w:rsidRPr="00682109" w:rsidRDefault="00682109" w:rsidP="00682109">
      <w:pPr>
        <w:pStyle w:val="ListParagraph"/>
        <w:numPr>
          <w:ilvl w:val="0"/>
          <w:numId w:val="8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682109">
        <w:rPr>
          <w:rFonts w:asciiTheme="minorHAnsi" w:eastAsia="Times New Roman" w:hAnsiTheme="minorHAnsi" w:cs="Arial"/>
          <w:sz w:val="20"/>
          <w:szCs w:val="20"/>
          <w:lang w:eastAsia="en-US"/>
        </w:rPr>
        <w:t>Liaise with relevant colleagues on the planning of units of work for collaborative delivery.</w:t>
      </w:r>
    </w:p>
    <w:p w14:paraId="6F018949" w14:textId="26C4917B" w:rsidR="00682109" w:rsidRPr="00682109" w:rsidRDefault="00682109" w:rsidP="00682109">
      <w:pPr>
        <w:pStyle w:val="Default"/>
        <w:numPr>
          <w:ilvl w:val="0"/>
          <w:numId w:val="8"/>
        </w:numPr>
        <w:rPr>
          <w:rFonts w:asciiTheme="minorHAnsi" w:hAnsiTheme="minorHAnsi" w:cs="Arial"/>
          <w:color w:val="auto"/>
          <w:sz w:val="20"/>
          <w:szCs w:val="20"/>
        </w:rPr>
      </w:pPr>
      <w:r w:rsidRPr="00682109">
        <w:rPr>
          <w:rFonts w:asciiTheme="minorHAnsi" w:hAnsiTheme="minorHAnsi" w:cs="Arial"/>
          <w:color w:val="auto"/>
          <w:sz w:val="20"/>
          <w:szCs w:val="20"/>
        </w:rPr>
        <w:t>To ensure that numeracy and other cross-curricular requirements are reflected in the learning experience of students</w:t>
      </w:r>
      <w:r w:rsidR="00D71040">
        <w:rPr>
          <w:rFonts w:asciiTheme="minorHAnsi" w:hAnsiTheme="minorHAnsi" w:cs="Arial"/>
          <w:color w:val="auto"/>
          <w:sz w:val="20"/>
          <w:szCs w:val="20"/>
        </w:rPr>
        <w:t>.</w:t>
      </w:r>
      <w:r w:rsidRPr="00682109">
        <w:rPr>
          <w:rFonts w:asciiTheme="minorHAnsi" w:hAnsiTheme="minorHAnsi" w:cs="Arial"/>
          <w:color w:val="auto"/>
          <w:sz w:val="20"/>
          <w:szCs w:val="20"/>
        </w:rPr>
        <w:t xml:space="preserve"> </w:t>
      </w:r>
    </w:p>
    <w:p w14:paraId="28FCBAAB" w14:textId="77777777" w:rsidR="00682109" w:rsidRPr="00682109" w:rsidRDefault="00682109" w:rsidP="00682109">
      <w:pPr>
        <w:pStyle w:val="ListParagraph"/>
        <w:numPr>
          <w:ilvl w:val="0"/>
          <w:numId w:val="8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682109">
        <w:rPr>
          <w:rFonts w:asciiTheme="minorHAnsi" w:eastAsia="Times New Roman" w:hAnsiTheme="minorHAnsi" w:cs="Arial"/>
          <w:sz w:val="20"/>
          <w:szCs w:val="20"/>
          <w:lang w:eastAsia="en-US"/>
        </w:rPr>
        <w:t>Take account of students’ prior level of attainment and use them to set targets for future improvements.</w:t>
      </w:r>
    </w:p>
    <w:p w14:paraId="0292036C" w14:textId="5E0DED81" w:rsidR="00682109" w:rsidRPr="00682109" w:rsidRDefault="00682109" w:rsidP="00682109">
      <w:pPr>
        <w:pStyle w:val="Default"/>
        <w:numPr>
          <w:ilvl w:val="0"/>
          <w:numId w:val="8"/>
        </w:numPr>
        <w:rPr>
          <w:rFonts w:asciiTheme="minorHAnsi" w:hAnsiTheme="minorHAnsi" w:cs="Arial"/>
          <w:color w:val="auto"/>
          <w:sz w:val="20"/>
          <w:szCs w:val="20"/>
        </w:rPr>
      </w:pPr>
      <w:r w:rsidRPr="00682109">
        <w:rPr>
          <w:rFonts w:asciiTheme="minorHAnsi" w:hAnsiTheme="minorHAnsi" w:cs="Arial"/>
          <w:color w:val="auto"/>
          <w:sz w:val="20"/>
          <w:szCs w:val="20"/>
        </w:rPr>
        <w:t>To mark, grade and give written, verbal and diagnostic feedback as required</w:t>
      </w:r>
      <w:r w:rsidR="00D71040">
        <w:rPr>
          <w:rFonts w:asciiTheme="minorHAnsi" w:hAnsiTheme="minorHAnsi" w:cs="Arial"/>
          <w:color w:val="auto"/>
          <w:sz w:val="20"/>
          <w:szCs w:val="20"/>
        </w:rPr>
        <w:t>.</w:t>
      </w:r>
      <w:r w:rsidRPr="00682109">
        <w:rPr>
          <w:rFonts w:asciiTheme="minorHAnsi" w:hAnsiTheme="minorHAnsi" w:cs="Arial"/>
          <w:color w:val="auto"/>
          <w:sz w:val="20"/>
          <w:szCs w:val="20"/>
        </w:rPr>
        <w:t xml:space="preserve"> </w:t>
      </w:r>
    </w:p>
    <w:p w14:paraId="3699FCC8" w14:textId="77777777" w:rsidR="00682109" w:rsidRPr="00682109" w:rsidRDefault="00682109" w:rsidP="00682109">
      <w:pPr>
        <w:pStyle w:val="ListParagraph"/>
        <w:numPr>
          <w:ilvl w:val="0"/>
          <w:numId w:val="8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682109">
        <w:rPr>
          <w:rFonts w:asciiTheme="minorHAnsi" w:eastAsia="Times New Roman" w:hAnsiTheme="minorHAnsi" w:cs="Arial"/>
          <w:sz w:val="20"/>
          <w:szCs w:val="20"/>
          <w:lang w:eastAsia="en-US"/>
        </w:rPr>
        <w:t>Adopt most appropriate teaching strategies to meet student learning needs.</w:t>
      </w:r>
    </w:p>
    <w:p w14:paraId="4C83677D" w14:textId="77777777" w:rsidR="00682109" w:rsidRPr="00682109" w:rsidRDefault="00682109" w:rsidP="00682109">
      <w:pPr>
        <w:pStyle w:val="ListParagraph"/>
        <w:numPr>
          <w:ilvl w:val="0"/>
          <w:numId w:val="8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682109">
        <w:rPr>
          <w:rFonts w:asciiTheme="minorHAnsi" w:eastAsia="Times New Roman" w:hAnsiTheme="minorHAnsi" w:cs="Arial"/>
          <w:sz w:val="20"/>
          <w:szCs w:val="20"/>
          <w:lang w:eastAsia="en-US"/>
        </w:rPr>
        <w:t>Set work for students absent from school for long-term health or disciplinary reasons.</w:t>
      </w:r>
    </w:p>
    <w:p w14:paraId="6826074A" w14:textId="504AE8F3" w:rsidR="00682109" w:rsidRPr="00682109" w:rsidRDefault="00682109" w:rsidP="00682109">
      <w:pPr>
        <w:pStyle w:val="ListParagraph"/>
        <w:numPr>
          <w:ilvl w:val="0"/>
          <w:numId w:val="8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682109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Maintain good discipline by adherence to the advice given to staff in the induction handbook, </w:t>
      </w:r>
      <w:r w:rsidR="0056791D">
        <w:rPr>
          <w:rFonts w:asciiTheme="minorHAnsi" w:eastAsia="Times New Roman" w:hAnsiTheme="minorHAnsi" w:cs="Arial"/>
          <w:sz w:val="20"/>
          <w:szCs w:val="20"/>
          <w:lang w:eastAsia="en-US"/>
        </w:rPr>
        <w:t>curriculum team</w:t>
      </w:r>
      <w:r w:rsidRPr="00682109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 handbook and elsewhere.</w:t>
      </w:r>
    </w:p>
    <w:p w14:paraId="15F29CC5" w14:textId="77777777" w:rsidR="00682109" w:rsidRPr="00682109" w:rsidRDefault="00682109" w:rsidP="00682109">
      <w:pPr>
        <w:pStyle w:val="ListParagraph"/>
        <w:numPr>
          <w:ilvl w:val="0"/>
          <w:numId w:val="8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682109">
        <w:rPr>
          <w:rFonts w:asciiTheme="minorHAnsi" w:eastAsia="Times New Roman" w:hAnsiTheme="minorHAnsi" w:cs="Arial"/>
          <w:sz w:val="20"/>
          <w:szCs w:val="20"/>
          <w:lang w:eastAsia="en-US"/>
        </w:rPr>
        <w:t>Set high expectations for students’ behaviour by establishing a purposeful working atmosphere in accordance with the school’s behaviour code and assertive discipline policies.</w:t>
      </w:r>
    </w:p>
    <w:p w14:paraId="1774E0D9" w14:textId="77777777" w:rsidR="00682109" w:rsidRPr="00682109" w:rsidRDefault="00682109" w:rsidP="00682109">
      <w:pPr>
        <w:pStyle w:val="ListParagraph"/>
        <w:numPr>
          <w:ilvl w:val="0"/>
          <w:numId w:val="8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682109">
        <w:rPr>
          <w:rFonts w:asciiTheme="minorHAnsi" w:eastAsia="Times New Roman" w:hAnsiTheme="minorHAnsi" w:cs="Arial"/>
          <w:sz w:val="20"/>
          <w:szCs w:val="20"/>
          <w:lang w:eastAsia="en-US"/>
        </w:rPr>
        <w:t>Set appropriate and demanding expectations for students’ learning, motivation and presentation of work.</w:t>
      </w:r>
    </w:p>
    <w:p w14:paraId="79E2AFE8" w14:textId="77777777" w:rsidR="00682109" w:rsidRPr="00682109" w:rsidRDefault="00682109" w:rsidP="00682109">
      <w:pPr>
        <w:pStyle w:val="ListParagraph"/>
        <w:numPr>
          <w:ilvl w:val="0"/>
          <w:numId w:val="8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682109">
        <w:rPr>
          <w:rFonts w:asciiTheme="minorHAnsi" w:eastAsia="Times New Roman" w:hAnsiTheme="minorHAnsi" w:cs="Arial"/>
          <w:sz w:val="20"/>
          <w:szCs w:val="20"/>
          <w:lang w:eastAsia="en-US"/>
        </w:rPr>
        <w:t>Work in collaboration with Teaching Assistants attached to any teaching group.</w:t>
      </w:r>
    </w:p>
    <w:p w14:paraId="088357A3" w14:textId="575D5530" w:rsidR="00682109" w:rsidRPr="00682109" w:rsidRDefault="00682109" w:rsidP="00682109">
      <w:pPr>
        <w:pStyle w:val="Default"/>
        <w:numPr>
          <w:ilvl w:val="0"/>
          <w:numId w:val="8"/>
        </w:numPr>
        <w:rPr>
          <w:rFonts w:asciiTheme="minorHAnsi" w:hAnsiTheme="minorHAnsi" w:cs="Arial"/>
          <w:color w:val="auto"/>
          <w:sz w:val="20"/>
          <w:szCs w:val="20"/>
        </w:rPr>
      </w:pPr>
      <w:r w:rsidRPr="00682109">
        <w:rPr>
          <w:rFonts w:asciiTheme="minorHAnsi" w:hAnsiTheme="minorHAnsi" w:cs="Arial"/>
          <w:color w:val="auto"/>
          <w:sz w:val="20"/>
          <w:szCs w:val="20"/>
        </w:rPr>
        <w:t>To provide and/or contribute to, oral and written assessments, reports and references relating to individual students and groups of students</w:t>
      </w:r>
      <w:r w:rsidR="00D71040">
        <w:rPr>
          <w:rFonts w:asciiTheme="minorHAnsi" w:hAnsiTheme="minorHAnsi" w:cs="Arial"/>
          <w:color w:val="auto"/>
          <w:sz w:val="20"/>
          <w:szCs w:val="20"/>
        </w:rPr>
        <w:t>.</w:t>
      </w:r>
      <w:r w:rsidRPr="00682109">
        <w:rPr>
          <w:rFonts w:asciiTheme="minorHAnsi" w:hAnsiTheme="minorHAnsi" w:cs="Arial"/>
          <w:color w:val="auto"/>
          <w:sz w:val="20"/>
          <w:szCs w:val="20"/>
        </w:rPr>
        <w:t xml:space="preserve"> </w:t>
      </w:r>
    </w:p>
    <w:p w14:paraId="31C5C189" w14:textId="3299FEC9" w:rsidR="00682109" w:rsidRPr="00682109" w:rsidRDefault="00682109" w:rsidP="00682109">
      <w:pPr>
        <w:pStyle w:val="Default"/>
        <w:numPr>
          <w:ilvl w:val="0"/>
          <w:numId w:val="8"/>
        </w:numPr>
        <w:rPr>
          <w:rFonts w:asciiTheme="minorHAnsi" w:hAnsiTheme="minorHAnsi" w:cs="Arial"/>
          <w:color w:val="auto"/>
          <w:sz w:val="20"/>
          <w:szCs w:val="20"/>
        </w:rPr>
      </w:pPr>
      <w:r w:rsidRPr="00682109">
        <w:rPr>
          <w:rFonts w:asciiTheme="minorHAnsi" w:hAnsiTheme="minorHAnsi" w:cs="Arial"/>
          <w:color w:val="auto"/>
          <w:sz w:val="20"/>
          <w:szCs w:val="20"/>
        </w:rPr>
        <w:t>To carry out assessment of students as required by examination bodies, departmental and school procedures</w:t>
      </w:r>
      <w:r w:rsidR="00D71040">
        <w:rPr>
          <w:rFonts w:asciiTheme="minorHAnsi" w:hAnsiTheme="minorHAnsi" w:cs="Arial"/>
          <w:color w:val="auto"/>
          <w:sz w:val="20"/>
          <w:szCs w:val="20"/>
        </w:rPr>
        <w:t>.</w:t>
      </w:r>
      <w:r w:rsidRPr="00682109">
        <w:rPr>
          <w:rFonts w:asciiTheme="minorHAnsi" w:hAnsiTheme="minorHAnsi" w:cs="Arial"/>
          <w:color w:val="auto"/>
          <w:sz w:val="20"/>
          <w:szCs w:val="20"/>
        </w:rPr>
        <w:t xml:space="preserve"> </w:t>
      </w:r>
    </w:p>
    <w:p w14:paraId="0A9E7CE4" w14:textId="77777777" w:rsidR="00682109" w:rsidRPr="00682109" w:rsidRDefault="00682109" w:rsidP="00682109">
      <w:pPr>
        <w:pStyle w:val="ListParagraph"/>
        <w:numPr>
          <w:ilvl w:val="0"/>
          <w:numId w:val="8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682109">
        <w:rPr>
          <w:rFonts w:asciiTheme="minorHAnsi" w:eastAsia="Times New Roman" w:hAnsiTheme="minorHAnsi" w:cs="Arial"/>
          <w:sz w:val="20"/>
          <w:szCs w:val="20"/>
          <w:lang w:eastAsia="en-US"/>
        </w:rPr>
        <w:t>Provide a stimulating environment by taking responsibility for the assigned teaching space and all equipment.</w:t>
      </w:r>
    </w:p>
    <w:p w14:paraId="7D29DB51" w14:textId="77777777" w:rsidR="00EB0C19" w:rsidRPr="00682109" w:rsidRDefault="00EB0C19"/>
    <w:p w14:paraId="49CF9DDF" w14:textId="77777777" w:rsidR="00682109" w:rsidRDefault="00682109" w:rsidP="00682109">
      <w:pPr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Communication</w:t>
      </w:r>
    </w:p>
    <w:p w14:paraId="39BCD650" w14:textId="77777777" w:rsidR="00682109" w:rsidRPr="00DD3882" w:rsidRDefault="00682109" w:rsidP="00682109">
      <w:pPr>
        <w:pStyle w:val="ListParagraph"/>
        <w:numPr>
          <w:ilvl w:val="0"/>
          <w:numId w:val="18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DD3882">
        <w:rPr>
          <w:rFonts w:asciiTheme="minorHAnsi" w:eastAsia="Times New Roman" w:hAnsiTheme="minorHAnsi" w:cs="Arial"/>
          <w:sz w:val="20"/>
          <w:szCs w:val="20"/>
          <w:lang w:eastAsia="en-US"/>
        </w:rPr>
        <w:t>To ensure effective communication as appropriate with the parents of students.</w:t>
      </w:r>
    </w:p>
    <w:p w14:paraId="1C768C5D" w14:textId="77777777" w:rsidR="00682109" w:rsidRPr="00DD3882" w:rsidRDefault="00682109" w:rsidP="00682109">
      <w:pPr>
        <w:pStyle w:val="ListParagraph"/>
        <w:numPr>
          <w:ilvl w:val="0"/>
          <w:numId w:val="18"/>
        </w:numPr>
        <w:rPr>
          <w:rFonts w:asciiTheme="minorHAnsi" w:hAnsiTheme="minorHAnsi" w:cs="Arial"/>
          <w:b/>
          <w:sz w:val="20"/>
          <w:szCs w:val="20"/>
        </w:rPr>
      </w:pPr>
      <w:r w:rsidRPr="00DD3882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To liaise with partner </w:t>
      </w:r>
      <w:r>
        <w:rPr>
          <w:rFonts w:asciiTheme="minorHAnsi" w:eastAsia="Times New Roman" w:hAnsiTheme="minorHAnsi" w:cs="Arial"/>
          <w:sz w:val="20"/>
          <w:szCs w:val="20"/>
          <w:lang w:eastAsia="en-US"/>
        </w:rPr>
        <w:t>school</w:t>
      </w:r>
      <w:r w:rsidRPr="00DD3882">
        <w:rPr>
          <w:rFonts w:asciiTheme="minorHAnsi" w:eastAsia="Times New Roman" w:hAnsiTheme="minorHAnsi" w:cs="Arial"/>
          <w:sz w:val="20"/>
          <w:szCs w:val="20"/>
          <w:lang w:eastAsia="en-US"/>
        </w:rPr>
        <w:t>s, higher education, industry, examination boards, awarding bodies and other relevant external bodies.</w:t>
      </w:r>
    </w:p>
    <w:p w14:paraId="0AF38256" w14:textId="77777777" w:rsidR="00EB0C19" w:rsidRDefault="00EB0C19"/>
    <w:p w14:paraId="3ADBD9B6" w14:textId="77777777" w:rsidR="00EB0C19" w:rsidRDefault="00EB0C19"/>
    <w:p w14:paraId="1F3BE500" w14:textId="77777777" w:rsidR="00682109" w:rsidRDefault="00682109" w:rsidP="00682109">
      <w:pPr>
        <w:rPr>
          <w:rFonts w:asciiTheme="minorHAnsi" w:hAnsiTheme="minorHAnsi"/>
          <w:b/>
          <w:sz w:val="20"/>
          <w:szCs w:val="20"/>
        </w:rPr>
      </w:pPr>
      <w:r w:rsidRPr="00DD3882">
        <w:rPr>
          <w:rFonts w:asciiTheme="minorHAnsi" w:hAnsiTheme="minorHAnsi"/>
          <w:b/>
          <w:sz w:val="20"/>
          <w:szCs w:val="20"/>
        </w:rPr>
        <w:lastRenderedPageBreak/>
        <w:t>Pastoral system</w:t>
      </w:r>
    </w:p>
    <w:p w14:paraId="57CCE839" w14:textId="27BC7107" w:rsidR="00682109" w:rsidRPr="00DD3882" w:rsidRDefault="00682109" w:rsidP="00682109">
      <w:pPr>
        <w:numPr>
          <w:ilvl w:val="0"/>
          <w:numId w:val="16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DD3882">
        <w:rPr>
          <w:rFonts w:asciiTheme="minorHAnsi" w:eastAsia="Times New Roman" w:hAnsiTheme="minorHAnsi" w:cs="Arial"/>
          <w:sz w:val="20"/>
          <w:szCs w:val="20"/>
          <w:lang w:eastAsia="en-US"/>
        </w:rPr>
        <w:t>To monitor and support the overall progress and de</w:t>
      </w:r>
      <w:r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velopment of students within </w:t>
      </w:r>
      <w:r w:rsidR="0056791D">
        <w:rPr>
          <w:rFonts w:asciiTheme="minorHAnsi" w:eastAsia="Times New Roman" w:hAnsiTheme="minorHAnsi" w:cs="Arial"/>
          <w:sz w:val="20"/>
          <w:szCs w:val="20"/>
          <w:lang w:eastAsia="en-US"/>
        </w:rPr>
        <w:t>History</w:t>
      </w:r>
      <w:r w:rsidRPr="00DD3882">
        <w:rPr>
          <w:rFonts w:asciiTheme="minorHAnsi" w:eastAsia="Times New Roman" w:hAnsiTheme="minorHAnsi" w:cs="Arial"/>
          <w:sz w:val="20"/>
          <w:szCs w:val="20"/>
          <w:lang w:eastAsia="en-US"/>
        </w:rPr>
        <w:t>.</w:t>
      </w:r>
    </w:p>
    <w:p w14:paraId="6AF5A786" w14:textId="77777777" w:rsidR="00682109" w:rsidRPr="00DD3882" w:rsidRDefault="00682109" w:rsidP="00682109">
      <w:pPr>
        <w:numPr>
          <w:ilvl w:val="0"/>
          <w:numId w:val="16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DD3882">
        <w:rPr>
          <w:rFonts w:asciiTheme="minorHAnsi" w:eastAsia="Times New Roman" w:hAnsiTheme="minorHAnsi" w:cs="Arial"/>
          <w:sz w:val="20"/>
          <w:szCs w:val="20"/>
          <w:lang w:eastAsia="en-US"/>
        </w:rPr>
        <w:t>To help monitor students’ attendance together with the students’ progress and performance in relation to targets set for each individual; ensuring that follow-up procedures are adhered to and that appropriate action is taken where necessary.</w:t>
      </w:r>
    </w:p>
    <w:p w14:paraId="6D28B132" w14:textId="77777777" w:rsidR="00682109" w:rsidRPr="00DD3882" w:rsidRDefault="00682109" w:rsidP="00682109">
      <w:pPr>
        <w:numPr>
          <w:ilvl w:val="0"/>
          <w:numId w:val="16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DD3882">
        <w:rPr>
          <w:rFonts w:asciiTheme="minorHAnsi" w:eastAsia="Times New Roman" w:hAnsiTheme="minorHAnsi" w:cs="Arial"/>
          <w:sz w:val="20"/>
          <w:szCs w:val="20"/>
          <w:lang w:eastAsia="en-US"/>
        </w:rPr>
        <w:t>To act as a Form Tutor and carry out the duties associated with the role as outlined in the generic job description.</w:t>
      </w:r>
    </w:p>
    <w:p w14:paraId="4D22AC32" w14:textId="316DBA68" w:rsidR="00682109" w:rsidRPr="00DD3882" w:rsidRDefault="00682109" w:rsidP="00682109">
      <w:pPr>
        <w:numPr>
          <w:ilvl w:val="0"/>
          <w:numId w:val="16"/>
        </w:numPr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DD3882">
        <w:rPr>
          <w:rFonts w:asciiTheme="minorHAnsi" w:eastAsia="Times New Roman" w:hAnsiTheme="minorHAnsi" w:cs="Arial"/>
          <w:sz w:val="20"/>
          <w:szCs w:val="20"/>
          <w:lang w:eastAsia="en-US"/>
        </w:rPr>
        <w:t>To contribut</w:t>
      </w:r>
      <w:r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e to the </w:t>
      </w:r>
      <w:r w:rsidR="0056791D">
        <w:rPr>
          <w:rFonts w:asciiTheme="minorHAnsi" w:eastAsia="Times New Roman" w:hAnsiTheme="minorHAnsi" w:cs="Arial"/>
          <w:sz w:val="20"/>
          <w:szCs w:val="20"/>
          <w:lang w:eastAsia="en-US"/>
        </w:rPr>
        <w:t>Morals and Ethics</w:t>
      </w:r>
      <w:r w:rsidRPr="00DD3882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 according to the </w:t>
      </w:r>
      <w:r w:rsidR="0056791D">
        <w:rPr>
          <w:rFonts w:asciiTheme="minorHAnsi" w:eastAsia="Times New Roman" w:hAnsiTheme="minorHAnsi" w:cs="Arial"/>
          <w:sz w:val="20"/>
          <w:szCs w:val="20"/>
          <w:lang w:eastAsia="en-US"/>
        </w:rPr>
        <w:t>s</w:t>
      </w:r>
      <w:r>
        <w:rPr>
          <w:rFonts w:asciiTheme="minorHAnsi" w:eastAsia="Times New Roman" w:hAnsiTheme="minorHAnsi" w:cs="Arial"/>
          <w:sz w:val="20"/>
          <w:szCs w:val="20"/>
          <w:lang w:eastAsia="en-US"/>
        </w:rPr>
        <w:t>chool</w:t>
      </w:r>
      <w:r w:rsidRPr="00DD3882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 </w:t>
      </w:r>
      <w:r w:rsidR="0056791D">
        <w:rPr>
          <w:rFonts w:asciiTheme="minorHAnsi" w:eastAsia="Times New Roman" w:hAnsiTheme="minorHAnsi" w:cs="Arial"/>
          <w:sz w:val="20"/>
          <w:szCs w:val="20"/>
          <w:lang w:eastAsia="en-US"/>
        </w:rPr>
        <w:t>p</w:t>
      </w:r>
      <w:r w:rsidRPr="00DD3882">
        <w:rPr>
          <w:rFonts w:asciiTheme="minorHAnsi" w:eastAsia="Times New Roman" w:hAnsiTheme="minorHAnsi" w:cs="Arial"/>
          <w:sz w:val="20"/>
          <w:szCs w:val="20"/>
          <w:lang w:eastAsia="en-US"/>
        </w:rPr>
        <w:t>olicy.</w:t>
      </w:r>
    </w:p>
    <w:p w14:paraId="4634DCB2" w14:textId="77777777" w:rsidR="00682109" w:rsidRPr="00DD3882" w:rsidRDefault="00682109" w:rsidP="00682109">
      <w:pPr>
        <w:pStyle w:val="ListParagraph"/>
        <w:numPr>
          <w:ilvl w:val="0"/>
          <w:numId w:val="16"/>
        </w:numPr>
        <w:rPr>
          <w:rFonts w:asciiTheme="minorHAnsi" w:hAnsiTheme="minorHAnsi"/>
          <w:b/>
          <w:sz w:val="20"/>
          <w:szCs w:val="20"/>
        </w:rPr>
      </w:pPr>
      <w:r w:rsidRPr="00DD3882">
        <w:rPr>
          <w:rFonts w:asciiTheme="minorHAnsi" w:eastAsia="Times New Roman" w:hAnsiTheme="minorHAnsi" w:cs="Arial"/>
          <w:sz w:val="20"/>
          <w:szCs w:val="20"/>
          <w:lang w:eastAsia="en-US"/>
        </w:rPr>
        <w:t>To assist in the implementation of the Behaviour Management System within the programme/subject area so that effective learning can take place.</w:t>
      </w:r>
    </w:p>
    <w:p w14:paraId="75036D08" w14:textId="77777777" w:rsidR="00EB0C19" w:rsidRDefault="00EB0C19"/>
    <w:p w14:paraId="1F7AB9FA" w14:textId="77777777" w:rsidR="00682109" w:rsidRPr="00DD3882" w:rsidRDefault="00682109" w:rsidP="00682109">
      <w:pPr>
        <w:rPr>
          <w:b/>
          <w:sz w:val="20"/>
          <w:szCs w:val="20"/>
        </w:rPr>
      </w:pPr>
      <w:r w:rsidRPr="00DD3882">
        <w:rPr>
          <w:b/>
          <w:sz w:val="20"/>
          <w:szCs w:val="20"/>
        </w:rPr>
        <w:t>Additional duties</w:t>
      </w:r>
    </w:p>
    <w:p w14:paraId="423D7F37" w14:textId="77777777" w:rsidR="00682109" w:rsidRPr="009079B9" w:rsidRDefault="00682109" w:rsidP="00682109">
      <w:pPr>
        <w:pStyle w:val="ListParagraph"/>
        <w:numPr>
          <w:ilvl w:val="0"/>
          <w:numId w:val="17"/>
        </w:numPr>
        <w:rPr>
          <w:rFonts w:asciiTheme="minorHAnsi" w:hAnsiTheme="minorHAnsi"/>
          <w:sz w:val="20"/>
          <w:szCs w:val="20"/>
        </w:rPr>
      </w:pPr>
      <w:r w:rsidRPr="00DD3882">
        <w:rPr>
          <w:rFonts w:asciiTheme="minorHAnsi" w:hAnsiTheme="minorHAnsi" w:cs="Arial"/>
          <w:sz w:val="20"/>
          <w:szCs w:val="20"/>
        </w:rPr>
        <w:t xml:space="preserve">To play a full part in the life of the </w:t>
      </w:r>
      <w:r>
        <w:rPr>
          <w:rFonts w:asciiTheme="minorHAnsi" w:hAnsiTheme="minorHAnsi" w:cs="Arial"/>
          <w:sz w:val="20"/>
          <w:szCs w:val="20"/>
        </w:rPr>
        <w:t>school</w:t>
      </w:r>
      <w:r w:rsidRPr="00DD3882">
        <w:rPr>
          <w:rFonts w:asciiTheme="minorHAnsi" w:hAnsiTheme="minorHAnsi" w:cs="Arial"/>
          <w:sz w:val="20"/>
          <w:szCs w:val="20"/>
        </w:rPr>
        <w:t xml:space="preserve"> community, to support its distinctive mission and ethos and to encourage staff and students to follow this example.</w:t>
      </w:r>
    </w:p>
    <w:p w14:paraId="4C464130" w14:textId="77777777" w:rsidR="00682109" w:rsidRPr="009079B9" w:rsidRDefault="00682109" w:rsidP="00682109">
      <w:pPr>
        <w:pStyle w:val="Header"/>
        <w:numPr>
          <w:ilvl w:val="0"/>
          <w:numId w:val="17"/>
        </w:numPr>
        <w:tabs>
          <w:tab w:val="clear" w:pos="4153"/>
          <w:tab w:val="clear" w:pos="8306"/>
        </w:tabs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Other specific duties t</w:t>
      </w:r>
      <w:r w:rsidRPr="009079B9">
        <w:rPr>
          <w:rFonts w:asciiTheme="minorHAnsi" w:hAnsiTheme="minorHAnsi" w:cs="Arial"/>
          <w:sz w:val="20"/>
          <w:szCs w:val="20"/>
        </w:rPr>
        <w:t xml:space="preserve">o actively promote the </w:t>
      </w:r>
      <w:r>
        <w:rPr>
          <w:rFonts w:asciiTheme="minorHAnsi" w:hAnsiTheme="minorHAnsi" w:cs="Arial"/>
          <w:sz w:val="20"/>
          <w:szCs w:val="20"/>
        </w:rPr>
        <w:t>school</w:t>
      </w:r>
      <w:r w:rsidRPr="009079B9">
        <w:rPr>
          <w:rFonts w:asciiTheme="minorHAnsi" w:hAnsiTheme="minorHAnsi" w:cs="Arial"/>
          <w:sz w:val="20"/>
          <w:szCs w:val="20"/>
        </w:rPr>
        <w:t>’s corporate policies.</w:t>
      </w:r>
    </w:p>
    <w:p w14:paraId="3E3FB0F8" w14:textId="77777777" w:rsidR="00682109" w:rsidRPr="009079B9" w:rsidRDefault="00682109" w:rsidP="00682109">
      <w:pPr>
        <w:numPr>
          <w:ilvl w:val="0"/>
          <w:numId w:val="17"/>
        </w:numPr>
        <w:jc w:val="both"/>
        <w:rPr>
          <w:rFonts w:asciiTheme="minorHAnsi" w:hAnsiTheme="minorHAnsi" w:cs="Arial"/>
          <w:sz w:val="20"/>
          <w:szCs w:val="20"/>
        </w:rPr>
      </w:pPr>
      <w:r w:rsidRPr="009079B9">
        <w:rPr>
          <w:rFonts w:asciiTheme="minorHAnsi" w:hAnsiTheme="minorHAnsi" w:cs="Arial"/>
          <w:sz w:val="20"/>
          <w:szCs w:val="20"/>
        </w:rPr>
        <w:t xml:space="preserve">To be aware of and work in accordance with the </w:t>
      </w:r>
      <w:r>
        <w:rPr>
          <w:rFonts w:asciiTheme="minorHAnsi" w:hAnsiTheme="minorHAnsi" w:cs="Arial"/>
          <w:sz w:val="20"/>
          <w:szCs w:val="20"/>
        </w:rPr>
        <w:t>school</w:t>
      </w:r>
      <w:r w:rsidRPr="009079B9">
        <w:rPr>
          <w:rFonts w:asciiTheme="minorHAnsi" w:hAnsiTheme="minorHAnsi" w:cs="Arial"/>
          <w:sz w:val="20"/>
          <w:szCs w:val="20"/>
        </w:rPr>
        <w:t>’s child protection policies and procedures, and to raise any concerns relating to such procedures which may be noted during the course of duty.</w:t>
      </w:r>
    </w:p>
    <w:p w14:paraId="2C74EE77" w14:textId="77777777" w:rsidR="00682109" w:rsidRPr="009079B9" w:rsidRDefault="00682109" w:rsidP="00682109">
      <w:pPr>
        <w:pStyle w:val="Header"/>
        <w:numPr>
          <w:ilvl w:val="0"/>
          <w:numId w:val="17"/>
        </w:numPr>
        <w:tabs>
          <w:tab w:val="clear" w:pos="4153"/>
          <w:tab w:val="clear" w:pos="8306"/>
        </w:tabs>
        <w:rPr>
          <w:rFonts w:asciiTheme="minorHAnsi" w:hAnsiTheme="minorHAnsi" w:cs="Arial"/>
          <w:sz w:val="20"/>
          <w:szCs w:val="20"/>
        </w:rPr>
      </w:pPr>
      <w:r w:rsidRPr="009079B9">
        <w:rPr>
          <w:rFonts w:asciiTheme="minorHAnsi" w:hAnsiTheme="minorHAnsi" w:cs="Arial"/>
          <w:sz w:val="20"/>
          <w:szCs w:val="20"/>
        </w:rPr>
        <w:t>To continue personal development as agreed.</w:t>
      </w:r>
    </w:p>
    <w:p w14:paraId="1CED12F0" w14:textId="77777777" w:rsidR="00682109" w:rsidRPr="009079B9" w:rsidRDefault="00682109" w:rsidP="00682109">
      <w:pPr>
        <w:pStyle w:val="Header"/>
        <w:numPr>
          <w:ilvl w:val="0"/>
          <w:numId w:val="17"/>
        </w:numPr>
        <w:tabs>
          <w:tab w:val="clear" w:pos="4153"/>
          <w:tab w:val="clear" w:pos="8306"/>
        </w:tabs>
        <w:rPr>
          <w:rFonts w:asciiTheme="minorHAnsi" w:hAnsiTheme="minorHAnsi" w:cs="Arial"/>
          <w:sz w:val="20"/>
          <w:szCs w:val="20"/>
        </w:rPr>
      </w:pPr>
      <w:r w:rsidRPr="009079B9">
        <w:rPr>
          <w:rFonts w:asciiTheme="minorHAnsi" w:hAnsiTheme="minorHAnsi" w:cs="Arial"/>
          <w:sz w:val="20"/>
          <w:szCs w:val="20"/>
        </w:rPr>
        <w:t>To actively engage in the staff review and development progress.</w:t>
      </w:r>
    </w:p>
    <w:p w14:paraId="4DFC5482" w14:textId="77777777" w:rsidR="00682109" w:rsidRPr="009079B9" w:rsidRDefault="00682109" w:rsidP="00682109">
      <w:pPr>
        <w:pStyle w:val="Header"/>
        <w:numPr>
          <w:ilvl w:val="0"/>
          <w:numId w:val="17"/>
        </w:numPr>
        <w:tabs>
          <w:tab w:val="clear" w:pos="4153"/>
          <w:tab w:val="clear" w:pos="8306"/>
        </w:tabs>
        <w:rPr>
          <w:rFonts w:asciiTheme="minorHAnsi" w:hAnsiTheme="minorHAnsi" w:cs="Arial"/>
          <w:sz w:val="20"/>
          <w:szCs w:val="20"/>
        </w:rPr>
      </w:pPr>
      <w:r w:rsidRPr="009079B9">
        <w:rPr>
          <w:rFonts w:asciiTheme="minorHAnsi" w:hAnsiTheme="minorHAnsi" w:cs="Arial"/>
          <w:sz w:val="20"/>
          <w:szCs w:val="20"/>
        </w:rPr>
        <w:t>To undertake any other duty as specified by the Headteacher not mentioned in the above.</w:t>
      </w:r>
    </w:p>
    <w:p w14:paraId="6442D877" w14:textId="77777777" w:rsidR="000B066B" w:rsidRDefault="000B066B">
      <w:pPr>
        <w:rPr>
          <w:b/>
        </w:rPr>
      </w:pPr>
    </w:p>
    <w:p w14:paraId="737733E1" w14:textId="3CAA82BD" w:rsidR="00EB0C19" w:rsidRPr="00296916" w:rsidRDefault="00296916" w:rsidP="003454E2">
      <w:pPr>
        <w:jc w:val="center"/>
        <w:rPr>
          <w:b/>
        </w:rPr>
      </w:pPr>
      <w:r w:rsidRPr="00296916">
        <w:rPr>
          <w:b/>
        </w:rPr>
        <w:t xml:space="preserve">TEACHER OF </w:t>
      </w:r>
      <w:r w:rsidR="0056791D">
        <w:rPr>
          <w:b/>
        </w:rPr>
        <w:t>HISTORY</w:t>
      </w:r>
      <w:r w:rsidRPr="00296916">
        <w:rPr>
          <w:b/>
        </w:rPr>
        <w:t xml:space="preserve"> - PERSON SPECIFICATION</w:t>
      </w:r>
    </w:p>
    <w:p w14:paraId="3F0E3919" w14:textId="77777777" w:rsidR="00EB0C19" w:rsidRDefault="00EB0C19"/>
    <w:p w14:paraId="3F659C76" w14:textId="77777777" w:rsidR="001B3F02" w:rsidRPr="002E123A" w:rsidRDefault="001B3F02" w:rsidP="001B3F02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B3F02" w:rsidRPr="002E123A" w14:paraId="6806CDB8" w14:textId="77777777" w:rsidTr="008F3DFA">
        <w:tc>
          <w:tcPr>
            <w:tcW w:w="3005" w:type="dxa"/>
          </w:tcPr>
          <w:p w14:paraId="383043D8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Criteria</w:t>
            </w:r>
          </w:p>
        </w:tc>
        <w:tc>
          <w:tcPr>
            <w:tcW w:w="3005" w:type="dxa"/>
          </w:tcPr>
          <w:p w14:paraId="2EA77B4E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 xml:space="preserve">Essential (E) </w:t>
            </w:r>
          </w:p>
          <w:p w14:paraId="6A321DE6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Desirable (D)</w:t>
            </w:r>
          </w:p>
        </w:tc>
        <w:tc>
          <w:tcPr>
            <w:tcW w:w="3006" w:type="dxa"/>
          </w:tcPr>
          <w:p w14:paraId="1FB1F419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Evidence:</w:t>
            </w:r>
          </w:p>
          <w:p w14:paraId="08EE1A02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Application Form (A)</w:t>
            </w:r>
          </w:p>
          <w:p w14:paraId="316877AC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Interview (I)</w:t>
            </w:r>
          </w:p>
          <w:p w14:paraId="0FC3DD20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Reference (R)</w:t>
            </w:r>
          </w:p>
        </w:tc>
      </w:tr>
      <w:tr w:rsidR="001B3F02" w:rsidRPr="002E123A" w14:paraId="5AEB73E1" w14:textId="77777777" w:rsidTr="008F3DFA">
        <w:tc>
          <w:tcPr>
            <w:tcW w:w="3005" w:type="dxa"/>
          </w:tcPr>
          <w:p w14:paraId="680EF56A" w14:textId="77777777" w:rsidR="001B3F02" w:rsidRPr="002E123A" w:rsidRDefault="001B3F02" w:rsidP="008F3DF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b/>
                <w:sz w:val="20"/>
                <w:szCs w:val="20"/>
              </w:rPr>
              <w:t>Education and Training</w:t>
            </w:r>
          </w:p>
          <w:p w14:paraId="20E9E117" w14:textId="7A13772F" w:rsidR="001B3F02" w:rsidRPr="002E123A" w:rsidRDefault="0056791D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History</w:t>
            </w:r>
            <w:r w:rsidR="001B3F02" w:rsidRPr="002E123A">
              <w:rPr>
                <w:rFonts w:asciiTheme="minorHAnsi" w:hAnsiTheme="minorHAnsi" w:cstheme="minorHAnsi"/>
                <w:sz w:val="20"/>
                <w:szCs w:val="20"/>
              </w:rPr>
              <w:t xml:space="preserve"> or closely related subject degree or equivalent qualification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76CF351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Qualified teacher status</w:t>
            </w:r>
          </w:p>
          <w:p w14:paraId="39BF3A9A" w14:textId="4608A69D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proofErr w:type="gramStart"/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Masters</w:t>
            </w:r>
            <w:proofErr w:type="spellEnd"/>
            <w:proofErr w:type="gramEnd"/>
            <w:r w:rsidRPr="002E123A">
              <w:rPr>
                <w:rFonts w:asciiTheme="minorHAnsi" w:hAnsiTheme="minorHAnsi" w:cstheme="minorHAnsi"/>
                <w:sz w:val="20"/>
                <w:szCs w:val="20"/>
              </w:rPr>
              <w:t xml:space="preserve"> degree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837E70E" w14:textId="54ECB312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 xml:space="preserve">Knowledge / understanding of how inquiry and reasoning can develop pupils into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athematicians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C5D7DC3" w14:textId="179E91CF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Experience of using modern technologies to engage and motivate young people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3A7FE5F" w14:textId="73AA03B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05" w:type="dxa"/>
          </w:tcPr>
          <w:p w14:paraId="2ED646C6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65DF9C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78406106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D71F09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CE7FD9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400B9108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  <w:p w14:paraId="16C7BAA6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  <w:p w14:paraId="07502483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955D87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31D6C5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08E50F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  <w:p w14:paraId="444851B5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06" w:type="dxa"/>
          </w:tcPr>
          <w:p w14:paraId="25735DC1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E07626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  <w:p w14:paraId="1F21831F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B004A4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AEF33F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  <w:p w14:paraId="3CB6B8C4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  <w:p w14:paraId="48DAFADD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  <w:p w14:paraId="13D6CAF4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349DE0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996CCC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EFA075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</w:tr>
      <w:tr w:rsidR="001B3F02" w:rsidRPr="002E123A" w14:paraId="33DC5F06" w14:textId="77777777" w:rsidTr="008F3DFA">
        <w:tc>
          <w:tcPr>
            <w:tcW w:w="3005" w:type="dxa"/>
          </w:tcPr>
          <w:p w14:paraId="15C9749A" w14:textId="77777777" w:rsidR="001B3F02" w:rsidRPr="002E123A" w:rsidRDefault="001B3F02" w:rsidP="008F3DFA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Skills</w:t>
            </w:r>
          </w:p>
          <w:p w14:paraId="6C8B0711" w14:textId="394C64A0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Excellent oral and written communication skills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C9B1030" w14:textId="42BD3155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Ability to establish a positive presence in the school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3C8C266" w14:textId="6E613CCD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 xml:space="preserve">Ability to work in a large </w:t>
            </w:r>
            <w:r w:rsidR="0056791D">
              <w:rPr>
                <w:rFonts w:asciiTheme="minorHAnsi" w:hAnsiTheme="minorHAnsi" w:cstheme="minorHAnsi"/>
                <w:sz w:val="20"/>
                <w:szCs w:val="20"/>
              </w:rPr>
              <w:t>team</w:t>
            </w: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 xml:space="preserve"> with a clear strategic vision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7D6AF66" w14:textId="5F84FD24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To be pupil focused in all regards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213CEEB" w14:textId="0BF024EC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To develop positive and mutually supportive working relationships with all colleagues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CF5F8AB" w14:textId="16C53938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To be able to model and demonstrate the very best pedagogical practice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3519627" w14:textId="2730D7C3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Well-developed ICT skills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BFA54CD" w14:textId="17D21315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Track record of setting and achieving ambitious, challenging goals and targets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84F76EB" w14:textId="713D0DD3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 xml:space="preserve">To promote </w:t>
            </w:r>
            <w:r w:rsidR="0056791D">
              <w:rPr>
                <w:rFonts w:asciiTheme="minorHAnsi" w:hAnsiTheme="minorHAnsi" w:cstheme="minorHAnsi"/>
                <w:sz w:val="20"/>
                <w:szCs w:val="20"/>
              </w:rPr>
              <w:t>history</w:t>
            </w: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 xml:space="preserve"> through the full range of extra-curricular </w:t>
            </w:r>
            <w:r w:rsidRPr="002E123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opportunities and community events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D93EF0C" w14:textId="09AE8C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05" w:type="dxa"/>
          </w:tcPr>
          <w:p w14:paraId="5F469080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226321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0F41C0A8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88B470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5F7F0A7F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C293DD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6EAF4413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4D36EFC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4E558A8B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42B0DDE6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3D8D82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6A7C9B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5A3B31FB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F944B3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CD4AB1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  <w:p w14:paraId="22B71C9A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  <w:p w14:paraId="65D1118A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9AD3EB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C0B0B7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3006" w:type="dxa"/>
          </w:tcPr>
          <w:p w14:paraId="71484E38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EDB05A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A/I/R</w:t>
            </w:r>
          </w:p>
          <w:p w14:paraId="22937032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43FF9D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A/I/R</w:t>
            </w:r>
          </w:p>
          <w:p w14:paraId="04B1EE86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183EE8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A/I/R</w:t>
            </w:r>
          </w:p>
          <w:p w14:paraId="723214E8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590531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A/I/R</w:t>
            </w:r>
          </w:p>
          <w:p w14:paraId="2028D47C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A/I/R</w:t>
            </w:r>
          </w:p>
          <w:p w14:paraId="596C6EEA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E7E6FE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956BE6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A/I/R</w:t>
            </w:r>
          </w:p>
          <w:p w14:paraId="75593749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AAD889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420B11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A/I/R</w:t>
            </w:r>
          </w:p>
          <w:p w14:paraId="0BAF3211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A/I/R</w:t>
            </w:r>
          </w:p>
          <w:p w14:paraId="5B207411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118B5E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1C4ACC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A/I/R</w:t>
            </w:r>
          </w:p>
          <w:p w14:paraId="236E500C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01B154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FCBC9C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B3F02" w:rsidRPr="002E123A" w14:paraId="6170B3D6" w14:textId="77777777" w:rsidTr="008F3DFA">
        <w:tc>
          <w:tcPr>
            <w:tcW w:w="3005" w:type="dxa"/>
          </w:tcPr>
          <w:p w14:paraId="2836456B" w14:textId="77777777" w:rsidR="001B3F02" w:rsidRPr="002E123A" w:rsidRDefault="001B3F02" w:rsidP="008F3DFA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Personal qualities</w:t>
            </w:r>
          </w:p>
          <w:p w14:paraId="4511E45A" w14:textId="44C1094E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A genuine reflective practitioner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A72194D" w14:textId="3C8ED82B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Belief in the responsibility of a school to include pupils with a diverse range of educational needs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641792F" w14:textId="4F07B380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Ability to demonstrate sound judgement and make considered decisions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8D2F496" w14:textId="757E1315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Able to respond positively to pressure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FFE09A4" w14:textId="00AF07D1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Well-developed sense of proportion and humour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FC4A8D3" w14:textId="55CB81B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To be solution, not problem focused</w:t>
            </w:r>
            <w:r w:rsidR="00D7104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168D9519" w14:textId="7B3C2A70" w:rsidR="001B3F02" w:rsidRPr="002E123A" w:rsidRDefault="001B3F02" w:rsidP="008F3DFA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2E123A">
              <w:rPr>
                <w:rFonts w:asciiTheme="minorHAnsi" w:hAnsiTheme="minorHAnsi" w:cs="Arial"/>
                <w:sz w:val="20"/>
                <w:szCs w:val="20"/>
              </w:rPr>
              <w:t>To be a ‘team player’</w:t>
            </w:r>
            <w:r w:rsidR="00D71040">
              <w:rPr>
                <w:rFonts w:asciiTheme="minorHAnsi" w:hAnsiTheme="minorHAnsi" w:cs="Arial"/>
                <w:sz w:val="20"/>
                <w:szCs w:val="20"/>
              </w:rPr>
              <w:t>.</w:t>
            </w:r>
          </w:p>
        </w:tc>
        <w:tc>
          <w:tcPr>
            <w:tcW w:w="3005" w:type="dxa"/>
          </w:tcPr>
          <w:p w14:paraId="509DAFE1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7135BC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E123A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2E2755D3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3614420A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3650ED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CB5F07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095B98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1B0BBE12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878917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A2F4F2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149BCD98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2B065A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659F8522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C34C68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66571090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235BE6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3006" w:type="dxa"/>
          </w:tcPr>
          <w:p w14:paraId="28895C80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AE5B17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A/I/R</w:t>
            </w:r>
          </w:p>
          <w:p w14:paraId="13E94ADD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A/I/R</w:t>
            </w:r>
          </w:p>
          <w:p w14:paraId="77E9BB07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B8E4F7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C34C773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D459F2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I/R</w:t>
            </w:r>
          </w:p>
          <w:p w14:paraId="208B8A95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503EA9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80ACA4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I/R</w:t>
            </w:r>
          </w:p>
          <w:p w14:paraId="246BE1DA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C42C9B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I/R</w:t>
            </w:r>
          </w:p>
          <w:p w14:paraId="55F009ED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B9BE35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I/R</w:t>
            </w:r>
          </w:p>
          <w:p w14:paraId="14C2F3CA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65C36B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I/R</w:t>
            </w:r>
          </w:p>
          <w:p w14:paraId="160F3BAA" w14:textId="6B91C5FF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B3F02" w:rsidRPr="002E123A" w14:paraId="23007020" w14:textId="77777777" w:rsidTr="008F3DFA">
        <w:tc>
          <w:tcPr>
            <w:tcW w:w="3005" w:type="dxa"/>
          </w:tcPr>
          <w:p w14:paraId="3BAFF2BB" w14:textId="77777777" w:rsidR="001B3F02" w:rsidRDefault="001B3F02" w:rsidP="008F3DFA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9F344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Interests</w:t>
            </w:r>
          </w:p>
          <w:p w14:paraId="67FFCF8A" w14:textId="67E4AF0F" w:rsidR="001B3F02" w:rsidRPr="009F3440" w:rsidRDefault="001B3F02" w:rsidP="008F3DFA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9F3440">
              <w:rPr>
                <w:rFonts w:asciiTheme="minorHAnsi" w:hAnsiTheme="minorHAnsi" w:cs="Arial"/>
                <w:sz w:val="20"/>
                <w:szCs w:val="20"/>
              </w:rPr>
              <w:t xml:space="preserve">Demonstrable interest in </w:t>
            </w:r>
            <w:r w:rsidR="0056791D">
              <w:rPr>
                <w:rFonts w:asciiTheme="minorHAnsi" w:hAnsiTheme="minorHAnsi" w:cs="Arial"/>
                <w:sz w:val="20"/>
                <w:szCs w:val="20"/>
              </w:rPr>
              <w:t>history</w:t>
            </w:r>
            <w:r w:rsidRPr="009F3440">
              <w:rPr>
                <w:rFonts w:asciiTheme="minorHAnsi" w:hAnsiTheme="minorHAnsi" w:cs="Arial"/>
                <w:sz w:val="20"/>
                <w:szCs w:val="20"/>
              </w:rPr>
              <w:t xml:space="preserve"> and the promotion of </w:t>
            </w:r>
            <w:r w:rsidR="0056791D">
              <w:rPr>
                <w:rFonts w:asciiTheme="minorHAnsi" w:hAnsiTheme="minorHAnsi" w:cs="Arial"/>
                <w:sz w:val="20"/>
                <w:szCs w:val="20"/>
              </w:rPr>
              <w:t>history</w:t>
            </w:r>
            <w:r w:rsidRPr="009F3440">
              <w:rPr>
                <w:rFonts w:asciiTheme="minorHAnsi" w:hAnsiTheme="minorHAnsi" w:cs="Arial"/>
                <w:sz w:val="20"/>
                <w:szCs w:val="20"/>
              </w:rPr>
              <w:t xml:space="preserve"> as a subject</w:t>
            </w:r>
            <w:r w:rsidR="00D71040">
              <w:rPr>
                <w:rFonts w:asciiTheme="minorHAnsi" w:hAnsiTheme="minorHAnsi" w:cs="Arial"/>
                <w:sz w:val="20"/>
                <w:szCs w:val="20"/>
              </w:rPr>
              <w:t>.</w:t>
            </w:r>
            <w:r w:rsidRPr="009F3440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  <w:p w14:paraId="0E76C823" w14:textId="6026EA3B" w:rsidR="001B3F02" w:rsidRDefault="001B3F02" w:rsidP="008F3DFA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9F3440">
              <w:rPr>
                <w:rFonts w:asciiTheme="minorHAnsi" w:hAnsiTheme="minorHAnsi" w:cs="Arial"/>
                <w:sz w:val="20"/>
                <w:szCs w:val="20"/>
              </w:rPr>
              <w:t>Willingness to be involved in extra-curricular activity</w:t>
            </w:r>
            <w:r w:rsidR="00D71040">
              <w:rPr>
                <w:rFonts w:asciiTheme="minorHAnsi" w:hAnsiTheme="minorHAnsi" w:cs="Arial"/>
                <w:sz w:val="20"/>
                <w:szCs w:val="20"/>
              </w:rPr>
              <w:t>.</w:t>
            </w:r>
          </w:p>
          <w:p w14:paraId="5BC9D8A4" w14:textId="2506BC69" w:rsidR="001B3F02" w:rsidRPr="002E123A" w:rsidRDefault="001B3F02" w:rsidP="008F3DFA"/>
        </w:tc>
        <w:tc>
          <w:tcPr>
            <w:tcW w:w="3005" w:type="dxa"/>
          </w:tcPr>
          <w:p w14:paraId="698900EA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F4FC15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1C777AC3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AD491B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DA6879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3006" w:type="dxa"/>
          </w:tcPr>
          <w:p w14:paraId="7DE6D7B9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BEED862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I/R</w:t>
            </w:r>
          </w:p>
          <w:p w14:paraId="34EFEAF7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15C485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210466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A/I/R</w:t>
            </w:r>
          </w:p>
          <w:p w14:paraId="7EB28E0C" w14:textId="77777777" w:rsidR="001B3F02" w:rsidRPr="002E123A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B3F02" w:rsidRPr="002E123A" w14:paraId="5AD1C9F1" w14:textId="77777777" w:rsidTr="008F3DFA">
        <w:tc>
          <w:tcPr>
            <w:tcW w:w="3005" w:type="dxa"/>
          </w:tcPr>
          <w:p w14:paraId="2F4EDF25" w14:textId="77777777" w:rsidR="001B3F02" w:rsidRDefault="001B3F02" w:rsidP="008F3DFA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1B7FA6">
              <w:rPr>
                <w:rFonts w:asciiTheme="minorHAnsi" w:hAnsiTheme="minorHAnsi" w:cs="Arial"/>
                <w:b/>
                <w:sz w:val="20"/>
                <w:szCs w:val="20"/>
              </w:rPr>
              <w:t>Additional factor</w:t>
            </w:r>
          </w:p>
          <w:p w14:paraId="4B84F2AD" w14:textId="4FF4C87A" w:rsidR="001B3F02" w:rsidRDefault="001B3F02" w:rsidP="001B3F02">
            <w:pPr>
              <w:rPr>
                <w:rFonts w:asciiTheme="minorHAnsi" w:eastAsia="Times New Roman" w:hAnsiTheme="minorHAnsi" w:cs="Arial"/>
                <w:sz w:val="20"/>
                <w:szCs w:val="20"/>
                <w:lang w:eastAsia="en-US"/>
              </w:rPr>
            </w:pPr>
            <w:r w:rsidRPr="001B7FA6">
              <w:rPr>
                <w:rFonts w:asciiTheme="minorHAnsi" w:eastAsia="Times New Roman" w:hAnsiTheme="minorHAnsi" w:cs="Arial"/>
                <w:sz w:val="20"/>
                <w:szCs w:val="20"/>
                <w:lang w:eastAsia="en-US"/>
              </w:rPr>
              <w:t>Display an awareness, understanding and commitment to the protection and safeguarding of children and young people</w:t>
            </w:r>
            <w:r w:rsidR="00D71040">
              <w:rPr>
                <w:rFonts w:asciiTheme="minorHAnsi" w:eastAsia="Times New Roman" w:hAnsiTheme="minorHAnsi" w:cs="Arial"/>
                <w:sz w:val="20"/>
                <w:szCs w:val="20"/>
                <w:lang w:eastAsia="en-US"/>
              </w:rPr>
              <w:t>.</w:t>
            </w:r>
          </w:p>
          <w:p w14:paraId="4FB3EE28" w14:textId="52840F61" w:rsidR="001B3F02" w:rsidRPr="009F3440" w:rsidRDefault="001B3F02" w:rsidP="008F3DFA">
            <w:pPr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005" w:type="dxa"/>
          </w:tcPr>
          <w:p w14:paraId="22880D30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C44681" w14:textId="586EA3AE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3006" w:type="dxa"/>
          </w:tcPr>
          <w:p w14:paraId="7E08252E" w14:textId="77777777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D191C3" w14:textId="5C3B8D56" w:rsidR="001B3F02" w:rsidRDefault="001B3F02" w:rsidP="008F3DF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A/I/R</w:t>
            </w:r>
          </w:p>
        </w:tc>
      </w:tr>
    </w:tbl>
    <w:p w14:paraId="3198E391" w14:textId="77777777" w:rsidR="00682109" w:rsidRDefault="00682109" w:rsidP="00682109">
      <w:pPr>
        <w:rPr>
          <w:rFonts w:asciiTheme="minorHAnsi" w:hAnsiTheme="minorHAnsi" w:cs="Arial"/>
          <w:sz w:val="20"/>
          <w:szCs w:val="20"/>
        </w:rPr>
      </w:pPr>
    </w:p>
    <w:p w14:paraId="515EFB8E" w14:textId="6B882D82" w:rsidR="00682109" w:rsidRDefault="00682109" w:rsidP="00682109">
      <w:pPr>
        <w:rPr>
          <w:rFonts w:asciiTheme="minorHAnsi" w:hAnsiTheme="minorHAnsi" w:cs="Arial"/>
          <w:b/>
          <w:sz w:val="20"/>
          <w:szCs w:val="20"/>
        </w:rPr>
      </w:pPr>
    </w:p>
    <w:p w14:paraId="4FDAF0CD" w14:textId="77777777" w:rsidR="00682109" w:rsidRDefault="00682109">
      <w:pPr>
        <w:rPr>
          <w:rFonts w:asciiTheme="minorHAnsi" w:hAnsiTheme="minorHAnsi" w:cs="Arial"/>
          <w:b/>
          <w:bCs/>
          <w:sz w:val="20"/>
          <w:szCs w:val="20"/>
        </w:rPr>
      </w:pPr>
    </w:p>
    <w:p w14:paraId="1D54D9FE" w14:textId="39540495" w:rsidR="00682109" w:rsidRDefault="007F3C95">
      <w:pPr>
        <w:rPr>
          <w:rFonts w:asciiTheme="minorHAnsi" w:hAnsiTheme="minorHAnsi" w:cs="Arial"/>
          <w:b/>
          <w:bCs/>
          <w:sz w:val="20"/>
          <w:szCs w:val="20"/>
        </w:rPr>
      </w:pPr>
      <w:r>
        <w:rPr>
          <w:rFonts w:asciiTheme="minorHAnsi" w:hAnsiTheme="minorHAnsi" w:cs="Arial"/>
          <w:b/>
          <w:bCs/>
          <w:sz w:val="20"/>
          <w:szCs w:val="20"/>
        </w:rPr>
        <w:t>March 2019</w:t>
      </w:r>
    </w:p>
    <w:sectPr w:rsidR="00682109" w:rsidSect="00EB0C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3864"/>
    <w:multiLevelType w:val="hybridMultilevel"/>
    <w:tmpl w:val="31609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7792F"/>
    <w:multiLevelType w:val="hybridMultilevel"/>
    <w:tmpl w:val="913C1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43C55"/>
    <w:multiLevelType w:val="hybridMultilevel"/>
    <w:tmpl w:val="797A9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15C28"/>
    <w:multiLevelType w:val="hybridMultilevel"/>
    <w:tmpl w:val="5614CDD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15127C"/>
    <w:multiLevelType w:val="hybridMultilevel"/>
    <w:tmpl w:val="903A7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D55E4"/>
    <w:multiLevelType w:val="hybridMultilevel"/>
    <w:tmpl w:val="81AC25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A15674"/>
    <w:multiLevelType w:val="hybridMultilevel"/>
    <w:tmpl w:val="F12EF9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087191"/>
    <w:multiLevelType w:val="hybridMultilevel"/>
    <w:tmpl w:val="178C9A72"/>
    <w:lvl w:ilvl="0" w:tplc="08090001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 w15:restartNumberingAfterBreak="0">
    <w:nsid w:val="29B12F79"/>
    <w:multiLevelType w:val="hybridMultilevel"/>
    <w:tmpl w:val="22DA787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A93664"/>
    <w:multiLevelType w:val="hybridMultilevel"/>
    <w:tmpl w:val="C33A0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1E5F87"/>
    <w:multiLevelType w:val="hybridMultilevel"/>
    <w:tmpl w:val="118A16A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F1296E"/>
    <w:multiLevelType w:val="hybridMultilevel"/>
    <w:tmpl w:val="1B862E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160918"/>
    <w:multiLevelType w:val="hybridMultilevel"/>
    <w:tmpl w:val="D268A1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3D5713"/>
    <w:multiLevelType w:val="hybridMultilevel"/>
    <w:tmpl w:val="65361F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735334"/>
    <w:multiLevelType w:val="hybridMultilevel"/>
    <w:tmpl w:val="52FAA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927E4"/>
    <w:multiLevelType w:val="hybridMultilevel"/>
    <w:tmpl w:val="FCDC4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242F02"/>
    <w:multiLevelType w:val="hybridMultilevel"/>
    <w:tmpl w:val="5122F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512E1E"/>
    <w:multiLevelType w:val="hybridMultilevel"/>
    <w:tmpl w:val="ED880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E00D9A"/>
    <w:multiLevelType w:val="hybridMultilevel"/>
    <w:tmpl w:val="2F04F7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DF718B"/>
    <w:multiLevelType w:val="hybridMultilevel"/>
    <w:tmpl w:val="BB728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6C0871"/>
    <w:multiLevelType w:val="hybridMultilevel"/>
    <w:tmpl w:val="FA7E3B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A195226"/>
    <w:multiLevelType w:val="hybridMultilevel"/>
    <w:tmpl w:val="79CA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372D1"/>
    <w:multiLevelType w:val="hybridMultilevel"/>
    <w:tmpl w:val="16565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6"/>
  </w:num>
  <w:num w:numId="4">
    <w:abstractNumId w:val="11"/>
  </w:num>
  <w:num w:numId="5">
    <w:abstractNumId w:val="10"/>
  </w:num>
  <w:num w:numId="6">
    <w:abstractNumId w:val="5"/>
  </w:num>
  <w:num w:numId="7">
    <w:abstractNumId w:val="8"/>
  </w:num>
  <w:num w:numId="8">
    <w:abstractNumId w:val="4"/>
  </w:num>
  <w:num w:numId="9">
    <w:abstractNumId w:val="9"/>
  </w:num>
  <w:num w:numId="10">
    <w:abstractNumId w:val="22"/>
  </w:num>
  <w:num w:numId="11">
    <w:abstractNumId w:val="20"/>
  </w:num>
  <w:num w:numId="12">
    <w:abstractNumId w:val="12"/>
  </w:num>
  <w:num w:numId="13">
    <w:abstractNumId w:val="18"/>
  </w:num>
  <w:num w:numId="14">
    <w:abstractNumId w:val="13"/>
  </w:num>
  <w:num w:numId="15">
    <w:abstractNumId w:val="16"/>
  </w:num>
  <w:num w:numId="16">
    <w:abstractNumId w:val="15"/>
  </w:num>
  <w:num w:numId="17">
    <w:abstractNumId w:val="1"/>
  </w:num>
  <w:num w:numId="18">
    <w:abstractNumId w:val="7"/>
  </w:num>
  <w:num w:numId="19">
    <w:abstractNumId w:val="17"/>
  </w:num>
  <w:num w:numId="20">
    <w:abstractNumId w:val="14"/>
  </w:num>
  <w:num w:numId="21">
    <w:abstractNumId w:val="0"/>
  </w:num>
  <w:num w:numId="22">
    <w:abstractNumId w:val="2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C19"/>
    <w:rsid w:val="000B066B"/>
    <w:rsid w:val="000C66E8"/>
    <w:rsid w:val="001B3F02"/>
    <w:rsid w:val="00296916"/>
    <w:rsid w:val="003454E2"/>
    <w:rsid w:val="0045521A"/>
    <w:rsid w:val="0056791D"/>
    <w:rsid w:val="00671217"/>
    <w:rsid w:val="00682109"/>
    <w:rsid w:val="007F3C95"/>
    <w:rsid w:val="00950B3D"/>
    <w:rsid w:val="009F3440"/>
    <w:rsid w:val="00CB3861"/>
    <w:rsid w:val="00D71040"/>
    <w:rsid w:val="00EA74BA"/>
    <w:rsid w:val="00EB0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EFA9D"/>
  <w15:docId w15:val="{DD71C499-6B75-425B-849D-AEA189FE0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C19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B0C19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EB0C19"/>
    <w:rPr>
      <w:rFonts w:ascii="Arial" w:eastAsia="Times New Roman" w:hAnsi="Arial" w:cs="Arial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EB0C19"/>
    <w:rPr>
      <w:rFonts w:ascii="Arial" w:eastAsia="Times New Roman" w:hAnsi="Arial" w:cs="Arial"/>
      <w:szCs w:val="24"/>
    </w:rPr>
  </w:style>
  <w:style w:type="paragraph" w:styleId="ListParagraph">
    <w:name w:val="List Paragraph"/>
    <w:basedOn w:val="Normal"/>
    <w:uiPriority w:val="34"/>
    <w:qFormat/>
    <w:rsid w:val="00950B3D"/>
    <w:pPr>
      <w:ind w:left="720"/>
      <w:contextualSpacing/>
    </w:pPr>
  </w:style>
  <w:style w:type="paragraph" w:styleId="Header">
    <w:name w:val="header"/>
    <w:basedOn w:val="Normal"/>
    <w:link w:val="HeaderChar"/>
    <w:rsid w:val="00682109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68210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6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6E8"/>
    <w:rPr>
      <w:rFonts w:ascii="Segoe UI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1B3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897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Poltair School</Company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Tong</dc:creator>
  <cp:lastModifiedBy>Emma Pennell</cp:lastModifiedBy>
  <cp:revision>2</cp:revision>
  <cp:lastPrinted>2019-03-08T14:15:00Z</cp:lastPrinted>
  <dcterms:created xsi:type="dcterms:W3CDTF">2019-03-08T14:34:00Z</dcterms:created>
  <dcterms:modified xsi:type="dcterms:W3CDTF">2019-03-08T14:34:00Z</dcterms:modified>
</cp:coreProperties>
</file>