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DE929" w14:textId="68005C89" w:rsidR="00B019EC" w:rsidRPr="00CA414B" w:rsidRDefault="17401FDC" w:rsidP="17401FDC">
      <w:pPr>
        <w:jc w:val="center"/>
        <w:rPr>
          <w:rFonts w:ascii="Arial" w:hAnsi="Arial"/>
          <w:b/>
          <w:bCs/>
          <w:smallCaps/>
        </w:rPr>
      </w:pPr>
      <w:r w:rsidRPr="17401FDC">
        <w:rPr>
          <w:rFonts w:ascii="Arial" w:hAnsi="Arial"/>
          <w:b/>
          <w:bCs/>
          <w:smallCaps/>
        </w:rPr>
        <w:t>St James’s Church of England high school</w:t>
      </w:r>
    </w:p>
    <w:p w14:paraId="347EF680" w14:textId="77777777" w:rsidR="00B019EC" w:rsidRPr="00CA414B" w:rsidRDefault="00B019EC">
      <w:pPr>
        <w:pStyle w:val="Title"/>
      </w:pPr>
    </w:p>
    <w:p w14:paraId="575ABDCF" w14:textId="0670A12F" w:rsidR="00B019EC" w:rsidRPr="00CA414B" w:rsidRDefault="17401FDC">
      <w:pPr>
        <w:pStyle w:val="Title"/>
      </w:pPr>
      <w:r>
        <w:t xml:space="preserve">Post: Teacher of English </w:t>
      </w:r>
    </w:p>
    <w:p w14:paraId="616569B0" w14:textId="77777777" w:rsidR="00B019EC" w:rsidRPr="00CA414B" w:rsidRDefault="17401FDC">
      <w:pPr>
        <w:pStyle w:val="Title"/>
      </w:pPr>
      <w:r>
        <w:t>(</w:t>
      </w:r>
      <w:proofErr w:type="spellStart"/>
      <w:r>
        <w:t>mps</w:t>
      </w:r>
      <w:proofErr w:type="spellEnd"/>
      <w:r>
        <w:t xml:space="preserve"> for classroom teachers)</w:t>
      </w:r>
    </w:p>
    <w:p w14:paraId="34421CDF" w14:textId="77777777" w:rsidR="00B019EC" w:rsidRPr="00CA414B" w:rsidRDefault="00B019EC">
      <w:pPr>
        <w:pStyle w:val="Title"/>
      </w:pPr>
    </w:p>
    <w:p w14:paraId="07F6E5EF" w14:textId="77777777" w:rsidR="00B019EC" w:rsidRPr="00CA414B" w:rsidRDefault="17401FDC">
      <w:pPr>
        <w:pStyle w:val="Title"/>
      </w:pPr>
      <w:r>
        <w:t>Responsible to Head of Department</w:t>
      </w:r>
    </w:p>
    <w:p w14:paraId="745FED1C" w14:textId="77777777" w:rsidR="00B019EC" w:rsidRPr="00CA414B" w:rsidRDefault="00B019EC">
      <w:pPr>
        <w:pStyle w:val="Title"/>
      </w:pPr>
    </w:p>
    <w:p w14:paraId="09D9F694" w14:textId="77777777" w:rsidR="00B019EC" w:rsidRPr="00CA414B" w:rsidRDefault="00B019EC">
      <w:pPr>
        <w:pStyle w:val="Title"/>
      </w:pPr>
    </w:p>
    <w:p w14:paraId="0D3F3B67" w14:textId="10BF5A7F" w:rsidR="00B019EC" w:rsidRPr="00CA414B" w:rsidRDefault="17401FDC" w:rsidP="17401FDC">
      <w:pPr>
        <w:jc w:val="both"/>
        <w:rPr>
          <w:rFonts w:ascii="Arial" w:hAnsi="Arial"/>
        </w:rPr>
      </w:pPr>
      <w:r w:rsidRPr="17401FDC">
        <w:rPr>
          <w:rFonts w:ascii="Arial" w:hAnsi="Arial"/>
        </w:rPr>
        <w:t xml:space="preserve">The successful applicant will be a </w:t>
      </w:r>
      <w:proofErr w:type="spellStart"/>
      <w:r w:rsidRPr="17401FDC">
        <w:rPr>
          <w:rFonts w:ascii="Arial" w:hAnsi="Arial"/>
        </w:rPr>
        <w:t>well qualified</w:t>
      </w:r>
      <w:proofErr w:type="spellEnd"/>
      <w:r w:rsidRPr="17401FDC">
        <w:rPr>
          <w:rFonts w:ascii="Arial" w:hAnsi="Arial"/>
        </w:rPr>
        <w:t xml:space="preserve"> and enthusiastic teacher of English who will contribute positively to the work of this highly successful department.  You will teach pupils across the range of age and ability to GCSE level and will promote challenge across the curriculum to support the progress of all learners.  There are opportunities to contribute to new initiatives aimed at continued improvement in learning and teaching.</w:t>
      </w:r>
    </w:p>
    <w:p w14:paraId="1D48D0F4" w14:textId="77777777" w:rsidR="00B019EC" w:rsidRPr="00CA414B" w:rsidRDefault="00B019EC">
      <w:pPr>
        <w:jc w:val="both"/>
        <w:rPr>
          <w:rFonts w:ascii="Arial" w:hAnsi="Arial"/>
        </w:rPr>
      </w:pPr>
    </w:p>
    <w:p w14:paraId="3A161ED5" w14:textId="77777777" w:rsidR="00B019EC" w:rsidRPr="00CA414B" w:rsidRDefault="17401FDC" w:rsidP="17401FDC">
      <w:pPr>
        <w:jc w:val="both"/>
        <w:rPr>
          <w:rFonts w:ascii="Arial" w:hAnsi="Arial"/>
        </w:rPr>
      </w:pPr>
      <w:r w:rsidRPr="17401FDC">
        <w:rPr>
          <w:rFonts w:ascii="Arial" w:hAnsi="Arial"/>
        </w:rPr>
        <w:t xml:space="preserve">The current conditions of employment of school teachers as laid down by the DFE will apply.  In addition to these legal and contractual obligations, the main duties of the </w:t>
      </w:r>
      <w:proofErr w:type="spellStart"/>
      <w:r w:rsidRPr="17401FDC">
        <w:rPr>
          <w:rFonts w:ascii="Arial" w:hAnsi="Arial"/>
        </w:rPr>
        <w:t>postholder</w:t>
      </w:r>
      <w:proofErr w:type="spellEnd"/>
      <w:r w:rsidRPr="17401FDC">
        <w:rPr>
          <w:rFonts w:ascii="Arial" w:hAnsi="Arial"/>
        </w:rPr>
        <w:t xml:space="preserve"> will be:</w:t>
      </w:r>
    </w:p>
    <w:p w14:paraId="2619A0B7" w14:textId="77777777" w:rsidR="00304570" w:rsidRDefault="00304570" w:rsidP="00304570">
      <w:pPr>
        <w:pStyle w:val="Footer"/>
        <w:numPr>
          <w:ilvl w:val="0"/>
          <w:numId w:val="4"/>
        </w:numPr>
        <w:tabs>
          <w:tab w:val="clear" w:pos="4153"/>
          <w:tab w:val="clear" w:pos="8306"/>
        </w:tabs>
        <w:jc w:val="both"/>
        <w:rPr>
          <w:rFonts w:ascii="Arial" w:eastAsia="Arial" w:hAnsi="Arial" w:cs="Arial"/>
          <w:sz w:val="22"/>
          <w:szCs w:val="22"/>
        </w:rPr>
      </w:pPr>
      <w:r w:rsidRPr="73986495">
        <w:rPr>
          <w:rFonts w:ascii="Arial" w:eastAsia="Arial" w:hAnsi="Arial" w:cs="Arial"/>
          <w:sz w:val="22"/>
          <w:szCs w:val="22"/>
        </w:rPr>
        <w:t>to model good or outstanding practice in planning, teaching and promoting assessment for learning in English;</w:t>
      </w:r>
    </w:p>
    <w:p w14:paraId="403761C0" w14:textId="77777777" w:rsidR="00304570" w:rsidRPr="00000885" w:rsidRDefault="00304570" w:rsidP="00304570">
      <w:pPr>
        <w:pStyle w:val="Footer"/>
        <w:numPr>
          <w:ilvl w:val="0"/>
          <w:numId w:val="4"/>
        </w:numPr>
        <w:tabs>
          <w:tab w:val="clear" w:pos="4153"/>
          <w:tab w:val="clear" w:pos="8306"/>
        </w:tabs>
        <w:jc w:val="both"/>
        <w:rPr>
          <w:rFonts w:ascii="Arial" w:eastAsia="Arial" w:hAnsi="Arial" w:cs="Arial"/>
          <w:sz w:val="22"/>
          <w:szCs w:val="22"/>
        </w:rPr>
      </w:pPr>
      <w:r w:rsidRPr="645ED815">
        <w:rPr>
          <w:rFonts w:ascii="Arial" w:eastAsia="Arial" w:hAnsi="Arial" w:cs="Arial"/>
          <w:sz w:val="22"/>
          <w:szCs w:val="22"/>
        </w:rPr>
        <w:t>to ensure that lessons are planned, prepared and delivered in accordance with school and department policy and taking account of examining board specifications and assessment objectives</w:t>
      </w:r>
    </w:p>
    <w:p w14:paraId="27ADD15A" w14:textId="77777777" w:rsidR="00304570" w:rsidRPr="00000885" w:rsidRDefault="00304570" w:rsidP="00304570">
      <w:pPr>
        <w:pStyle w:val="Footer"/>
        <w:numPr>
          <w:ilvl w:val="0"/>
          <w:numId w:val="5"/>
        </w:numPr>
        <w:tabs>
          <w:tab w:val="clear" w:pos="4153"/>
          <w:tab w:val="clear" w:pos="8306"/>
        </w:tabs>
        <w:jc w:val="both"/>
        <w:rPr>
          <w:rFonts w:ascii="Arial" w:eastAsia="Arial" w:hAnsi="Arial" w:cs="Arial"/>
          <w:sz w:val="22"/>
          <w:szCs w:val="22"/>
        </w:rPr>
      </w:pPr>
      <w:r w:rsidRPr="73986495">
        <w:rPr>
          <w:rFonts w:ascii="Arial" w:eastAsia="Arial" w:hAnsi="Arial" w:cs="Arial"/>
          <w:sz w:val="22"/>
          <w:szCs w:val="22"/>
        </w:rPr>
        <w:t>to ensure that the lesson content and teaching methods are appropriate to the age and ability of pupils;</w:t>
      </w:r>
    </w:p>
    <w:p w14:paraId="524531ED" w14:textId="77777777" w:rsidR="00304570" w:rsidRPr="00000885" w:rsidRDefault="00304570" w:rsidP="00304570">
      <w:pPr>
        <w:pStyle w:val="Footer"/>
        <w:numPr>
          <w:ilvl w:val="0"/>
          <w:numId w:val="5"/>
        </w:numPr>
        <w:tabs>
          <w:tab w:val="clear" w:pos="4153"/>
          <w:tab w:val="clear" w:pos="8306"/>
        </w:tabs>
        <w:jc w:val="both"/>
        <w:rPr>
          <w:rFonts w:ascii="Arial" w:eastAsia="Arial" w:hAnsi="Arial" w:cs="Arial"/>
          <w:sz w:val="22"/>
          <w:szCs w:val="22"/>
        </w:rPr>
      </w:pPr>
      <w:r w:rsidRPr="73986495">
        <w:rPr>
          <w:rFonts w:ascii="Arial" w:eastAsia="Arial" w:hAnsi="Arial" w:cs="Arial"/>
          <w:sz w:val="22"/>
          <w:szCs w:val="22"/>
        </w:rPr>
        <w:t>to assess, record and report pupil progress regularly and in accordance with school and department policy;</w:t>
      </w:r>
    </w:p>
    <w:p w14:paraId="43992ED5" w14:textId="77777777" w:rsidR="00304570" w:rsidRPr="00000885" w:rsidRDefault="00304570" w:rsidP="00304570">
      <w:pPr>
        <w:pStyle w:val="Footer"/>
        <w:numPr>
          <w:ilvl w:val="0"/>
          <w:numId w:val="5"/>
        </w:numPr>
        <w:tabs>
          <w:tab w:val="clear" w:pos="4153"/>
          <w:tab w:val="clear" w:pos="8306"/>
        </w:tabs>
        <w:jc w:val="both"/>
        <w:rPr>
          <w:rFonts w:ascii="Arial" w:eastAsia="Arial" w:hAnsi="Arial" w:cs="Arial"/>
          <w:sz w:val="22"/>
          <w:szCs w:val="22"/>
        </w:rPr>
      </w:pPr>
      <w:r w:rsidRPr="73986495">
        <w:rPr>
          <w:rFonts w:ascii="Arial" w:eastAsia="Arial" w:hAnsi="Arial" w:cs="Arial"/>
          <w:sz w:val="22"/>
          <w:szCs w:val="22"/>
        </w:rPr>
        <w:t>to record pupil attendance;</w:t>
      </w:r>
    </w:p>
    <w:p w14:paraId="66A68422" w14:textId="77777777" w:rsidR="00304570" w:rsidRDefault="00304570" w:rsidP="00304570">
      <w:pPr>
        <w:pStyle w:val="Footer"/>
        <w:numPr>
          <w:ilvl w:val="0"/>
          <w:numId w:val="5"/>
        </w:numPr>
        <w:tabs>
          <w:tab w:val="clear" w:pos="4153"/>
          <w:tab w:val="clear" w:pos="8306"/>
        </w:tabs>
        <w:jc w:val="both"/>
        <w:rPr>
          <w:rFonts w:ascii="Arial" w:eastAsia="Arial" w:hAnsi="Arial" w:cs="Arial"/>
          <w:sz w:val="22"/>
          <w:szCs w:val="22"/>
        </w:rPr>
      </w:pPr>
      <w:r w:rsidRPr="645ED815">
        <w:rPr>
          <w:rFonts w:ascii="Arial" w:eastAsia="Arial" w:hAnsi="Arial" w:cs="Arial"/>
          <w:sz w:val="22"/>
          <w:szCs w:val="22"/>
        </w:rPr>
        <w:t>to contribute to the planning, preparation and implementation of schemes of learning within the department;</w:t>
      </w:r>
    </w:p>
    <w:p w14:paraId="1D27F5A1" w14:textId="77777777" w:rsidR="00304570" w:rsidRDefault="00304570" w:rsidP="00304570">
      <w:pPr>
        <w:pStyle w:val="ListParagraph"/>
        <w:numPr>
          <w:ilvl w:val="0"/>
          <w:numId w:val="5"/>
        </w:numPr>
        <w:rPr>
          <w:rFonts w:ascii="Arial" w:eastAsia="Arial" w:hAnsi="Arial" w:cs="Arial"/>
          <w:lang w:eastAsia="en-GB"/>
        </w:rPr>
      </w:pPr>
      <w:r w:rsidRPr="73986495">
        <w:rPr>
          <w:rFonts w:ascii="Arial" w:eastAsia="Arial" w:hAnsi="Arial" w:cs="Arial"/>
          <w:lang w:eastAsia="en-GB"/>
        </w:rPr>
        <w:t>to promote literacy across the curriculum and address cross-curricular and other common issues in relation to other areas of provision and school activities;</w:t>
      </w:r>
    </w:p>
    <w:p w14:paraId="2106DCD5" w14:textId="77777777" w:rsidR="00304570" w:rsidRDefault="00304570" w:rsidP="00304570">
      <w:pPr>
        <w:pStyle w:val="ListParagraph"/>
        <w:numPr>
          <w:ilvl w:val="0"/>
          <w:numId w:val="5"/>
        </w:numPr>
        <w:rPr>
          <w:rFonts w:ascii="Arial" w:eastAsia="Arial" w:hAnsi="Arial" w:cs="Arial"/>
          <w:lang w:eastAsia="en-GB"/>
        </w:rPr>
      </w:pPr>
      <w:r w:rsidRPr="73986495">
        <w:rPr>
          <w:rFonts w:ascii="Arial" w:eastAsia="Arial" w:hAnsi="Arial" w:cs="Arial"/>
        </w:rPr>
        <w:t>to help create and maintain a stimulating teaching and learning environment in English classrooms and in public areas of the school;</w:t>
      </w:r>
    </w:p>
    <w:p w14:paraId="1F52ABD3" w14:textId="77777777" w:rsidR="00304570" w:rsidRDefault="00304570" w:rsidP="00304570">
      <w:pPr>
        <w:pStyle w:val="ListParagraph"/>
        <w:numPr>
          <w:ilvl w:val="0"/>
          <w:numId w:val="5"/>
        </w:numPr>
        <w:rPr>
          <w:rFonts w:ascii="Arial" w:eastAsia="Arial" w:hAnsi="Arial" w:cs="Arial"/>
          <w:lang w:eastAsia="en-GB"/>
        </w:rPr>
      </w:pPr>
      <w:r w:rsidRPr="73986495">
        <w:rPr>
          <w:rFonts w:ascii="Arial" w:eastAsia="Arial" w:hAnsi="Arial" w:cs="Arial"/>
        </w:rPr>
        <w:t>to establish and maintain discipline within the classroom and in the school in general;</w:t>
      </w:r>
    </w:p>
    <w:p w14:paraId="41968C54" w14:textId="77777777" w:rsidR="00304570" w:rsidRDefault="00304570" w:rsidP="00304570">
      <w:pPr>
        <w:pStyle w:val="ListParagraph"/>
        <w:numPr>
          <w:ilvl w:val="0"/>
          <w:numId w:val="5"/>
        </w:numPr>
        <w:rPr>
          <w:rFonts w:ascii="Arial" w:eastAsia="Arial" w:hAnsi="Arial" w:cs="Arial"/>
          <w:lang w:eastAsia="en-GB"/>
        </w:rPr>
      </w:pPr>
      <w:r w:rsidRPr="73986495">
        <w:rPr>
          <w:rFonts w:ascii="Arial" w:eastAsia="Arial" w:hAnsi="Arial" w:cs="Arial"/>
        </w:rPr>
        <w:t>to maintain up to date subject knowledge and participate in appropriate professional development activities;</w:t>
      </w:r>
    </w:p>
    <w:p w14:paraId="479241B7" w14:textId="77777777" w:rsidR="00304570" w:rsidRDefault="00304570" w:rsidP="00304570">
      <w:pPr>
        <w:pStyle w:val="ListParagraph"/>
        <w:numPr>
          <w:ilvl w:val="0"/>
          <w:numId w:val="5"/>
        </w:numPr>
        <w:rPr>
          <w:rFonts w:ascii="Arial" w:eastAsia="Arial" w:hAnsi="Arial" w:cs="Arial"/>
          <w:lang w:eastAsia="en-GB"/>
        </w:rPr>
      </w:pPr>
      <w:r w:rsidRPr="73986495">
        <w:rPr>
          <w:rFonts w:ascii="Arial" w:eastAsia="Arial" w:hAnsi="Arial" w:cs="Arial"/>
        </w:rPr>
        <w:t>to contribute to full staff and department meetings and attend parents’ consultation evenings;</w:t>
      </w:r>
    </w:p>
    <w:p w14:paraId="50EFE318" w14:textId="77777777" w:rsidR="00304570" w:rsidRDefault="00304570" w:rsidP="00304570">
      <w:pPr>
        <w:pStyle w:val="ListParagraph"/>
        <w:numPr>
          <w:ilvl w:val="0"/>
          <w:numId w:val="5"/>
        </w:numPr>
        <w:rPr>
          <w:rFonts w:ascii="Arial" w:eastAsia="Arial" w:hAnsi="Arial" w:cs="Arial"/>
          <w:lang w:eastAsia="en-GB"/>
        </w:rPr>
      </w:pPr>
      <w:r w:rsidRPr="73986495">
        <w:rPr>
          <w:rFonts w:ascii="Arial" w:eastAsia="Arial" w:hAnsi="Arial" w:cs="Arial"/>
        </w:rPr>
        <w:t>to maintain professionalism in all aspects of your work at all times;</w:t>
      </w:r>
    </w:p>
    <w:p w14:paraId="1DE7F2DA" w14:textId="77777777" w:rsidR="00304570" w:rsidRPr="00C564D1" w:rsidRDefault="00304570" w:rsidP="00304570">
      <w:pPr>
        <w:pStyle w:val="ListParagraph"/>
        <w:numPr>
          <w:ilvl w:val="0"/>
          <w:numId w:val="5"/>
        </w:numPr>
        <w:rPr>
          <w:rFonts w:ascii="Arial" w:eastAsia="Arial" w:hAnsi="Arial" w:cs="Arial"/>
          <w:lang w:eastAsia="en-GB"/>
        </w:rPr>
      </w:pPr>
      <w:proofErr w:type="gramStart"/>
      <w:r w:rsidRPr="73986495">
        <w:rPr>
          <w:rFonts w:ascii="Arial" w:eastAsia="Arial" w:hAnsi="Arial" w:cs="Arial"/>
        </w:rPr>
        <w:t>to</w:t>
      </w:r>
      <w:proofErr w:type="gramEnd"/>
      <w:r w:rsidRPr="73986495">
        <w:rPr>
          <w:rFonts w:ascii="Arial" w:eastAsia="Arial" w:hAnsi="Arial" w:cs="Arial"/>
        </w:rPr>
        <w:t xml:space="preserve"> take on the responsibilities of a form tutor.</w:t>
      </w:r>
    </w:p>
    <w:p w14:paraId="3E7654DA" w14:textId="5CA1F660" w:rsidR="00304570" w:rsidRPr="00CA414B" w:rsidRDefault="00304570" w:rsidP="00304570">
      <w:pPr>
        <w:pStyle w:val="Footer"/>
        <w:tabs>
          <w:tab w:val="clear" w:pos="4153"/>
          <w:tab w:val="clear" w:pos="8306"/>
        </w:tabs>
        <w:ind w:left="360"/>
        <w:jc w:val="both"/>
        <w:rPr>
          <w:rFonts w:ascii="Arial" w:hAnsi="Arial"/>
        </w:rPr>
      </w:pPr>
    </w:p>
    <w:p w14:paraId="1ED4AC0A" w14:textId="665C5495" w:rsidR="005A0E98" w:rsidRPr="00CA414B" w:rsidRDefault="17401FDC" w:rsidP="17401FDC">
      <w:pPr>
        <w:pStyle w:val="Footer"/>
        <w:tabs>
          <w:tab w:val="clear" w:pos="4153"/>
          <w:tab w:val="clear" w:pos="8306"/>
        </w:tabs>
        <w:jc w:val="both"/>
        <w:rPr>
          <w:rFonts w:ascii="Arial" w:hAnsi="Arial"/>
        </w:rPr>
      </w:pPr>
      <w:r w:rsidRPr="17401FDC">
        <w:rPr>
          <w:rFonts w:ascii="Arial" w:hAnsi="Arial"/>
        </w:rPr>
        <w:t>These responsibilities are subject to review.</w:t>
      </w:r>
    </w:p>
    <w:p w14:paraId="794BCBA8" w14:textId="77777777" w:rsidR="00B019EC" w:rsidRPr="00CA414B" w:rsidRDefault="00B019EC">
      <w:pPr>
        <w:jc w:val="both"/>
        <w:rPr>
          <w:rFonts w:ascii="Arial" w:hAnsi="Arial"/>
          <w:sz w:val="22"/>
        </w:rPr>
      </w:pPr>
    </w:p>
    <w:p w14:paraId="0F26CB09" w14:textId="77777777" w:rsidR="001F1625" w:rsidRPr="00AA4911" w:rsidRDefault="17401FDC" w:rsidP="17401FDC">
      <w:pPr>
        <w:rPr>
          <w:rFonts w:ascii="Arial" w:hAnsi="Arial" w:cs="Arial"/>
          <w:b/>
          <w:bCs/>
          <w:sz w:val="22"/>
          <w:szCs w:val="22"/>
        </w:rPr>
      </w:pPr>
      <w:r w:rsidRPr="17401FDC">
        <w:rPr>
          <w:rFonts w:ascii="Arial" w:hAnsi="Arial" w:cs="Arial"/>
          <w:b/>
          <w:bCs/>
          <w:sz w:val="22"/>
          <w:szCs w:val="22"/>
        </w:rPr>
        <w:t>Safeguarding of children and young people</w:t>
      </w:r>
    </w:p>
    <w:p w14:paraId="7EF19AA4" w14:textId="77777777" w:rsidR="001F1625" w:rsidRPr="00AA4911" w:rsidRDefault="17401FDC" w:rsidP="17401FDC">
      <w:pPr>
        <w:numPr>
          <w:ilvl w:val="0"/>
          <w:numId w:val="13"/>
        </w:numPr>
        <w:jc w:val="both"/>
        <w:rPr>
          <w:rFonts w:ascii="Arial" w:hAnsi="Arial" w:cs="Arial"/>
          <w:sz w:val="22"/>
          <w:szCs w:val="22"/>
        </w:rPr>
      </w:pPr>
      <w:r w:rsidRPr="17401FDC">
        <w:rPr>
          <w:rFonts w:ascii="Arial" w:hAnsi="Arial" w:cs="Arial"/>
          <w:sz w:val="22"/>
          <w:szCs w:val="22"/>
        </w:rPr>
        <w:t>The post holder is responsible for promoting and safeguarding the welfare of all children and young people he /she comes into contact with</w:t>
      </w:r>
    </w:p>
    <w:p w14:paraId="2E2502CA" w14:textId="77777777" w:rsidR="00724958" w:rsidRPr="00CA414B" w:rsidRDefault="00724958">
      <w:pPr>
        <w:jc w:val="both"/>
        <w:rPr>
          <w:rFonts w:ascii="Arial" w:hAnsi="Arial"/>
          <w:sz w:val="22"/>
        </w:rPr>
      </w:pPr>
    </w:p>
    <w:p w14:paraId="6787AA2F" w14:textId="77777777" w:rsidR="00304570" w:rsidRDefault="00AD5902" w:rsidP="17401FDC">
      <w:pPr>
        <w:rPr>
          <w:rFonts w:ascii="Arial" w:hAnsi="Arial" w:cs="Arial"/>
          <w:b/>
          <w:bCs/>
          <w:sz w:val="22"/>
          <w:szCs w:val="22"/>
        </w:rPr>
      </w:pPr>
      <w:r>
        <w:br/>
      </w:r>
    </w:p>
    <w:p w14:paraId="542F4939" w14:textId="3EE80EAC" w:rsidR="00AA34D6" w:rsidRPr="00304570" w:rsidRDefault="17401FDC" w:rsidP="17401FDC">
      <w:pPr>
        <w:rPr>
          <w:rFonts w:ascii="Arial" w:hAnsi="Arial" w:cs="Arial"/>
          <w:b/>
          <w:bCs/>
          <w:sz w:val="22"/>
          <w:szCs w:val="22"/>
        </w:rPr>
      </w:pPr>
      <w:bookmarkStart w:id="0" w:name="_GoBack"/>
      <w:bookmarkEnd w:id="0"/>
      <w:r w:rsidRPr="17401FDC">
        <w:rPr>
          <w:rFonts w:ascii="Arial" w:hAnsi="Arial" w:cs="Arial"/>
          <w:b/>
          <w:bCs/>
          <w:sz w:val="22"/>
          <w:szCs w:val="22"/>
          <w:u w:val="single"/>
        </w:rPr>
        <w:lastRenderedPageBreak/>
        <w:t>Person Specification</w:t>
      </w:r>
    </w:p>
    <w:p w14:paraId="76DBB584" w14:textId="77777777" w:rsidR="00AA34D6" w:rsidRPr="00AA34D6" w:rsidRDefault="00AA34D6" w:rsidP="00AA34D6">
      <w:pPr>
        <w:rPr>
          <w:rFonts w:ascii="Arial" w:hAnsi="Arial" w:cs="Arial"/>
          <w:b/>
          <w:bCs/>
          <w:sz w:val="20"/>
          <w:u w:val="single"/>
        </w:rPr>
      </w:pPr>
    </w:p>
    <w:p w14:paraId="7A90BB04" w14:textId="45891267" w:rsidR="00AA34D6" w:rsidRPr="00AA34D6" w:rsidRDefault="17401FDC" w:rsidP="17401FDC">
      <w:pPr>
        <w:rPr>
          <w:rFonts w:ascii="Arial" w:hAnsi="Arial" w:cs="Arial"/>
          <w:b/>
          <w:bCs/>
          <w:sz w:val="20"/>
          <w:u w:val="single"/>
        </w:rPr>
      </w:pPr>
      <w:r w:rsidRPr="17401FDC">
        <w:rPr>
          <w:rFonts w:ascii="Arial" w:hAnsi="Arial" w:cs="Arial"/>
          <w:b/>
          <w:bCs/>
          <w:sz w:val="20"/>
          <w:u w:val="single"/>
        </w:rPr>
        <w:t>Main Pay Scale Teacher (English)</w:t>
      </w:r>
    </w:p>
    <w:p w14:paraId="0CDF9E8D" w14:textId="77777777" w:rsidR="00AA34D6" w:rsidRPr="00AA34D6" w:rsidRDefault="00AA34D6" w:rsidP="00AA34D6">
      <w:pPr>
        <w:ind w:left="2160" w:firstLine="720"/>
        <w:rPr>
          <w:rFonts w:ascii="Arial" w:hAnsi="Arial" w:cs="Arial"/>
          <w:b/>
          <w:bCs/>
          <w:sz w:val="20"/>
          <w:u w:val="single"/>
        </w:rPr>
      </w:pPr>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3969"/>
        <w:gridCol w:w="2410"/>
        <w:gridCol w:w="2410"/>
      </w:tblGrid>
      <w:tr w:rsidR="00AA34D6" w:rsidRPr="00AA34D6" w14:paraId="330F4DE8" w14:textId="77777777" w:rsidTr="17401FDC">
        <w:tc>
          <w:tcPr>
            <w:tcW w:w="1614" w:type="dxa"/>
          </w:tcPr>
          <w:p w14:paraId="5AFA6E63" w14:textId="77777777" w:rsidR="00AA34D6" w:rsidRPr="00AA34D6" w:rsidRDefault="00AA34D6" w:rsidP="00A50368">
            <w:pPr>
              <w:rPr>
                <w:rFonts w:ascii="Arial" w:hAnsi="Arial" w:cs="Arial"/>
                <w:b/>
                <w:bCs/>
                <w:sz w:val="20"/>
                <w:u w:val="single"/>
              </w:rPr>
            </w:pPr>
          </w:p>
        </w:tc>
        <w:tc>
          <w:tcPr>
            <w:tcW w:w="3969" w:type="dxa"/>
          </w:tcPr>
          <w:p w14:paraId="6A296753" w14:textId="77777777" w:rsidR="00AA34D6" w:rsidRPr="00AA34D6" w:rsidRDefault="17401FDC" w:rsidP="17401FDC">
            <w:pPr>
              <w:jc w:val="center"/>
              <w:rPr>
                <w:rFonts w:ascii="Arial" w:hAnsi="Arial" w:cs="Arial"/>
                <w:b/>
                <w:bCs/>
                <w:sz w:val="20"/>
                <w:u w:val="single"/>
              </w:rPr>
            </w:pPr>
            <w:r w:rsidRPr="17401FDC">
              <w:rPr>
                <w:rFonts w:ascii="Arial" w:hAnsi="Arial" w:cs="Arial"/>
                <w:b/>
                <w:bCs/>
                <w:sz w:val="20"/>
                <w:u w:val="single"/>
              </w:rPr>
              <w:t xml:space="preserve">Essential </w:t>
            </w:r>
          </w:p>
        </w:tc>
        <w:tc>
          <w:tcPr>
            <w:tcW w:w="2410" w:type="dxa"/>
          </w:tcPr>
          <w:p w14:paraId="38E2991A" w14:textId="77777777" w:rsidR="00AA34D6" w:rsidRPr="00AA34D6" w:rsidRDefault="17401FDC" w:rsidP="17401FDC">
            <w:pPr>
              <w:jc w:val="center"/>
              <w:rPr>
                <w:rFonts w:ascii="Arial" w:hAnsi="Arial" w:cs="Arial"/>
                <w:b/>
                <w:bCs/>
                <w:sz w:val="20"/>
                <w:u w:val="single"/>
              </w:rPr>
            </w:pPr>
            <w:r w:rsidRPr="17401FDC">
              <w:rPr>
                <w:rFonts w:ascii="Arial" w:hAnsi="Arial" w:cs="Arial"/>
                <w:b/>
                <w:bCs/>
                <w:sz w:val="20"/>
                <w:u w:val="single"/>
              </w:rPr>
              <w:t>Desirable</w:t>
            </w:r>
          </w:p>
        </w:tc>
        <w:tc>
          <w:tcPr>
            <w:tcW w:w="2410" w:type="dxa"/>
          </w:tcPr>
          <w:p w14:paraId="44AD437C" w14:textId="77777777" w:rsidR="00AA34D6" w:rsidRPr="00AA34D6" w:rsidRDefault="17401FDC" w:rsidP="17401FDC">
            <w:pPr>
              <w:jc w:val="center"/>
              <w:rPr>
                <w:rFonts w:ascii="Arial" w:hAnsi="Arial" w:cs="Arial"/>
                <w:b/>
                <w:bCs/>
                <w:sz w:val="20"/>
                <w:u w:val="single"/>
              </w:rPr>
            </w:pPr>
            <w:r w:rsidRPr="17401FDC">
              <w:rPr>
                <w:rFonts w:ascii="Arial" w:hAnsi="Arial" w:cs="Arial"/>
                <w:b/>
                <w:bCs/>
                <w:sz w:val="20"/>
                <w:u w:val="single"/>
              </w:rPr>
              <w:t>Method of Assessment</w:t>
            </w:r>
          </w:p>
        </w:tc>
      </w:tr>
      <w:tr w:rsidR="00AA34D6" w:rsidRPr="00AA34D6" w14:paraId="5CDF6949" w14:textId="77777777" w:rsidTr="17401FDC">
        <w:trPr>
          <w:trHeight w:val="508"/>
        </w:trPr>
        <w:tc>
          <w:tcPr>
            <w:tcW w:w="1614" w:type="dxa"/>
          </w:tcPr>
          <w:p w14:paraId="3A9FE8CF" w14:textId="77777777" w:rsidR="00AA34D6" w:rsidRPr="00AA34D6" w:rsidRDefault="17401FDC" w:rsidP="17401FDC">
            <w:pPr>
              <w:rPr>
                <w:rFonts w:ascii="Arial" w:hAnsi="Arial" w:cs="Arial"/>
                <w:sz w:val="20"/>
              </w:rPr>
            </w:pPr>
            <w:r w:rsidRPr="17401FDC">
              <w:rPr>
                <w:rFonts w:ascii="Arial" w:hAnsi="Arial" w:cs="Arial"/>
                <w:sz w:val="20"/>
              </w:rPr>
              <w:t>Qualifications</w:t>
            </w:r>
          </w:p>
        </w:tc>
        <w:tc>
          <w:tcPr>
            <w:tcW w:w="3969" w:type="dxa"/>
          </w:tcPr>
          <w:p w14:paraId="48CD6C71" w14:textId="77777777" w:rsidR="00AA34D6" w:rsidRPr="00AA34D6" w:rsidRDefault="17401FDC" w:rsidP="17401FDC">
            <w:pPr>
              <w:rPr>
                <w:rFonts w:ascii="Arial" w:hAnsi="Arial" w:cs="Arial"/>
                <w:sz w:val="20"/>
              </w:rPr>
            </w:pPr>
            <w:r w:rsidRPr="17401FDC">
              <w:rPr>
                <w:rFonts w:ascii="Arial" w:hAnsi="Arial" w:cs="Arial"/>
                <w:sz w:val="20"/>
              </w:rPr>
              <w:t>1. Qualified Teacher Status</w:t>
            </w:r>
          </w:p>
          <w:p w14:paraId="5D748DA5" w14:textId="77777777" w:rsidR="00AA34D6" w:rsidRPr="00AA34D6" w:rsidRDefault="17401FDC" w:rsidP="17401FDC">
            <w:pPr>
              <w:rPr>
                <w:rFonts w:ascii="Arial" w:hAnsi="Arial" w:cs="Arial"/>
                <w:sz w:val="20"/>
              </w:rPr>
            </w:pPr>
            <w:r w:rsidRPr="17401FDC">
              <w:rPr>
                <w:rFonts w:ascii="Arial" w:hAnsi="Arial" w:cs="Arial"/>
                <w:sz w:val="20"/>
              </w:rPr>
              <w:t>2. A good Degree</w:t>
            </w:r>
          </w:p>
        </w:tc>
        <w:tc>
          <w:tcPr>
            <w:tcW w:w="2410" w:type="dxa"/>
          </w:tcPr>
          <w:p w14:paraId="34C4A81E" w14:textId="77777777" w:rsidR="00AA34D6" w:rsidRPr="00AA34D6" w:rsidRDefault="17401FDC" w:rsidP="17401FDC">
            <w:pPr>
              <w:jc w:val="both"/>
              <w:rPr>
                <w:rFonts w:ascii="Arial" w:hAnsi="Arial" w:cs="Arial"/>
                <w:sz w:val="20"/>
              </w:rPr>
            </w:pPr>
            <w:r w:rsidRPr="17401FDC">
              <w:rPr>
                <w:rFonts w:ascii="Arial" w:hAnsi="Arial" w:cs="Arial"/>
                <w:sz w:val="20"/>
              </w:rPr>
              <w:t>Experience of recent professional development</w:t>
            </w:r>
          </w:p>
        </w:tc>
        <w:tc>
          <w:tcPr>
            <w:tcW w:w="2410" w:type="dxa"/>
          </w:tcPr>
          <w:p w14:paraId="41F6D85B" w14:textId="77777777" w:rsidR="00AA34D6" w:rsidRPr="00AA34D6" w:rsidRDefault="17401FDC" w:rsidP="17401FDC">
            <w:pPr>
              <w:jc w:val="both"/>
              <w:rPr>
                <w:rFonts w:ascii="Arial" w:hAnsi="Arial" w:cs="Arial"/>
                <w:sz w:val="20"/>
              </w:rPr>
            </w:pPr>
            <w:r w:rsidRPr="17401FDC">
              <w:rPr>
                <w:rFonts w:ascii="Arial" w:hAnsi="Arial" w:cs="Arial"/>
                <w:sz w:val="20"/>
              </w:rPr>
              <w:t>Application Form/Certificates</w:t>
            </w:r>
          </w:p>
        </w:tc>
      </w:tr>
      <w:tr w:rsidR="00AA34D6" w:rsidRPr="00AA34D6" w14:paraId="1147F8E0" w14:textId="77777777" w:rsidTr="17401FDC">
        <w:tc>
          <w:tcPr>
            <w:tcW w:w="1614" w:type="dxa"/>
          </w:tcPr>
          <w:p w14:paraId="4E5439D6" w14:textId="77777777" w:rsidR="00AA34D6" w:rsidRPr="00AA34D6" w:rsidRDefault="17401FDC" w:rsidP="17401FDC">
            <w:pPr>
              <w:rPr>
                <w:rFonts w:ascii="Arial" w:hAnsi="Arial" w:cs="Arial"/>
                <w:sz w:val="20"/>
              </w:rPr>
            </w:pPr>
            <w:r w:rsidRPr="17401FDC">
              <w:rPr>
                <w:rFonts w:ascii="Arial" w:hAnsi="Arial" w:cs="Arial"/>
                <w:sz w:val="20"/>
              </w:rPr>
              <w:t>Experience</w:t>
            </w:r>
          </w:p>
        </w:tc>
        <w:tc>
          <w:tcPr>
            <w:tcW w:w="3969" w:type="dxa"/>
          </w:tcPr>
          <w:p w14:paraId="62D5E0B0" w14:textId="77777777" w:rsidR="00AA34D6" w:rsidRDefault="17401FDC" w:rsidP="17401FDC">
            <w:pPr>
              <w:rPr>
                <w:rFonts w:ascii="Arial" w:hAnsi="Arial" w:cs="Arial"/>
                <w:sz w:val="20"/>
              </w:rPr>
            </w:pPr>
            <w:r w:rsidRPr="17401FDC">
              <w:rPr>
                <w:rFonts w:ascii="Arial" w:hAnsi="Arial" w:cs="Arial"/>
                <w:sz w:val="20"/>
              </w:rPr>
              <w:t>1. Experience of working with a wide range of pupils</w:t>
            </w:r>
          </w:p>
          <w:p w14:paraId="16EC17CD" w14:textId="77777777" w:rsidR="002732A6" w:rsidRPr="00AA34D6" w:rsidRDefault="17401FDC" w:rsidP="17401FDC">
            <w:pPr>
              <w:rPr>
                <w:rFonts w:ascii="Arial" w:hAnsi="Arial" w:cs="Arial"/>
                <w:sz w:val="20"/>
              </w:rPr>
            </w:pPr>
            <w:r w:rsidRPr="17401FDC">
              <w:rPr>
                <w:rFonts w:ascii="Arial" w:hAnsi="Arial" w:cs="Arial"/>
                <w:sz w:val="20"/>
              </w:rPr>
              <w:t>2. Evidence of ability to create a challenging and effective learning  environment</w:t>
            </w:r>
          </w:p>
        </w:tc>
        <w:tc>
          <w:tcPr>
            <w:tcW w:w="2410" w:type="dxa"/>
          </w:tcPr>
          <w:p w14:paraId="388611C5" w14:textId="72350A8E" w:rsidR="00AA34D6" w:rsidRPr="00AA34D6" w:rsidRDefault="17401FDC" w:rsidP="17401FDC">
            <w:pPr>
              <w:jc w:val="both"/>
              <w:rPr>
                <w:rFonts w:ascii="Arial" w:hAnsi="Arial" w:cs="Arial"/>
                <w:sz w:val="20"/>
              </w:rPr>
            </w:pPr>
            <w:r w:rsidRPr="17401FDC">
              <w:rPr>
                <w:rFonts w:ascii="Arial" w:hAnsi="Arial" w:cs="Arial"/>
                <w:sz w:val="20"/>
              </w:rPr>
              <w:t>Evidence of where you have supported the development of learning and teaching in your own or others' classrooms</w:t>
            </w:r>
          </w:p>
        </w:tc>
        <w:tc>
          <w:tcPr>
            <w:tcW w:w="2410" w:type="dxa"/>
          </w:tcPr>
          <w:p w14:paraId="68199E07" w14:textId="77777777" w:rsidR="00417D7F" w:rsidRDefault="00417D7F" w:rsidP="00AA34D6">
            <w:pPr>
              <w:jc w:val="both"/>
              <w:rPr>
                <w:rFonts w:ascii="Arial" w:hAnsi="Arial" w:cs="Arial"/>
                <w:bCs/>
                <w:sz w:val="20"/>
              </w:rPr>
            </w:pPr>
          </w:p>
          <w:p w14:paraId="251B51D6" w14:textId="77777777" w:rsidR="00417D7F" w:rsidRDefault="17401FDC" w:rsidP="17401FDC">
            <w:pPr>
              <w:jc w:val="both"/>
              <w:rPr>
                <w:rFonts w:ascii="Arial" w:hAnsi="Arial" w:cs="Arial"/>
                <w:sz w:val="20"/>
              </w:rPr>
            </w:pPr>
            <w:r w:rsidRPr="17401FDC">
              <w:rPr>
                <w:rFonts w:ascii="Arial" w:hAnsi="Arial" w:cs="Arial"/>
                <w:sz w:val="20"/>
              </w:rPr>
              <w:t xml:space="preserve">Application Form </w:t>
            </w:r>
          </w:p>
          <w:p w14:paraId="09054B4A" w14:textId="77777777" w:rsidR="00AA34D6" w:rsidRDefault="17401FDC" w:rsidP="17401FDC">
            <w:pPr>
              <w:jc w:val="both"/>
              <w:rPr>
                <w:rFonts w:ascii="Arial" w:hAnsi="Arial" w:cs="Arial"/>
                <w:sz w:val="20"/>
              </w:rPr>
            </w:pPr>
            <w:r w:rsidRPr="17401FDC">
              <w:rPr>
                <w:rFonts w:ascii="Arial" w:hAnsi="Arial" w:cs="Arial"/>
                <w:sz w:val="20"/>
              </w:rPr>
              <w:t xml:space="preserve">Interview </w:t>
            </w:r>
          </w:p>
          <w:p w14:paraId="463AEA52" w14:textId="77777777" w:rsidR="00417D7F" w:rsidRDefault="17401FDC" w:rsidP="17401FDC">
            <w:pPr>
              <w:jc w:val="both"/>
              <w:rPr>
                <w:rFonts w:ascii="Arial" w:hAnsi="Arial" w:cs="Arial"/>
                <w:sz w:val="20"/>
              </w:rPr>
            </w:pPr>
            <w:r w:rsidRPr="17401FDC">
              <w:rPr>
                <w:rFonts w:ascii="Arial" w:hAnsi="Arial" w:cs="Arial"/>
                <w:sz w:val="20"/>
              </w:rPr>
              <w:t>Lesson Observation</w:t>
            </w:r>
          </w:p>
          <w:p w14:paraId="07714A67" w14:textId="77777777" w:rsidR="00417D7F" w:rsidRPr="00AA34D6" w:rsidRDefault="00417D7F" w:rsidP="00AA34D6">
            <w:pPr>
              <w:jc w:val="both"/>
              <w:rPr>
                <w:rFonts w:ascii="Arial" w:hAnsi="Arial" w:cs="Arial"/>
                <w:bCs/>
                <w:sz w:val="20"/>
              </w:rPr>
            </w:pPr>
          </w:p>
        </w:tc>
      </w:tr>
      <w:tr w:rsidR="00AA34D6" w:rsidRPr="00AA34D6" w14:paraId="74B81411" w14:textId="77777777" w:rsidTr="17401FDC">
        <w:tc>
          <w:tcPr>
            <w:tcW w:w="1614" w:type="dxa"/>
          </w:tcPr>
          <w:p w14:paraId="06B63293" w14:textId="77777777" w:rsidR="00AA34D6" w:rsidRPr="00AA34D6" w:rsidRDefault="17401FDC" w:rsidP="17401FDC">
            <w:pPr>
              <w:rPr>
                <w:rFonts w:ascii="Arial" w:hAnsi="Arial" w:cs="Arial"/>
                <w:sz w:val="20"/>
              </w:rPr>
            </w:pPr>
            <w:r w:rsidRPr="17401FDC">
              <w:rPr>
                <w:rFonts w:ascii="Arial" w:hAnsi="Arial" w:cs="Arial"/>
                <w:sz w:val="20"/>
              </w:rPr>
              <w:t>Skills and Knowledge</w:t>
            </w:r>
          </w:p>
        </w:tc>
        <w:tc>
          <w:tcPr>
            <w:tcW w:w="3969" w:type="dxa"/>
          </w:tcPr>
          <w:p w14:paraId="3725F2B5" w14:textId="77777777" w:rsidR="00AA34D6" w:rsidRPr="00AA34D6" w:rsidRDefault="17401FDC" w:rsidP="17401FDC">
            <w:pPr>
              <w:rPr>
                <w:rFonts w:ascii="Arial" w:hAnsi="Arial" w:cs="Arial"/>
                <w:sz w:val="20"/>
              </w:rPr>
            </w:pPr>
            <w:r w:rsidRPr="17401FDC">
              <w:rPr>
                <w:rFonts w:ascii="Arial" w:hAnsi="Arial" w:cs="Arial"/>
                <w:sz w:val="20"/>
              </w:rPr>
              <w:t>1. High level teaching and organisation skills</w:t>
            </w:r>
          </w:p>
          <w:p w14:paraId="1C2C9965" w14:textId="77777777" w:rsidR="00AA34D6" w:rsidRPr="00AA34D6" w:rsidRDefault="17401FDC" w:rsidP="17401FDC">
            <w:pPr>
              <w:rPr>
                <w:rFonts w:ascii="Arial" w:hAnsi="Arial" w:cs="Arial"/>
                <w:sz w:val="20"/>
              </w:rPr>
            </w:pPr>
            <w:r w:rsidRPr="17401FDC">
              <w:rPr>
                <w:rFonts w:ascii="Arial" w:hAnsi="Arial" w:cs="Arial"/>
                <w:sz w:val="20"/>
              </w:rPr>
              <w:t>2. Sound understanding of current issues relating to the subject</w:t>
            </w:r>
          </w:p>
          <w:p w14:paraId="43D80288" w14:textId="77777777" w:rsidR="00AA34D6" w:rsidRPr="00AA34D6" w:rsidRDefault="17401FDC" w:rsidP="17401FDC">
            <w:pPr>
              <w:rPr>
                <w:rFonts w:ascii="Arial" w:hAnsi="Arial" w:cs="Arial"/>
                <w:sz w:val="20"/>
              </w:rPr>
            </w:pPr>
            <w:r w:rsidRPr="17401FDC">
              <w:rPr>
                <w:rFonts w:ascii="Arial" w:hAnsi="Arial" w:cs="Arial"/>
                <w:sz w:val="20"/>
              </w:rPr>
              <w:t>3. Good time management  skills</w:t>
            </w:r>
          </w:p>
          <w:p w14:paraId="292108CD" w14:textId="77777777" w:rsidR="002732A6" w:rsidRDefault="17401FDC" w:rsidP="17401FDC">
            <w:pPr>
              <w:rPr>
                <w:rFonts w:ascii="Arial" w:hAnsi="Arial" w:cs="Arial"/>
                <w:sz w:val="20"/>
              </w:rPr>
            </w:pPr>
            <w:r w:rsidRPr="17401FDC">
              <w:rPr>
                <w:rFonts w:ascii="Arial" w:hAnsi="Arial" w:cs="Arial"/>
                <w:sz w:val="20"/>
              </w:rPr>
              <w:t xml:space="preserve">4. Good interpersonal and communication skills </w:t>
            </w:r>
          </w:p>
          <w:p w14:paraId="62C75442" w14:textId="77777777" w:rsidR="002732A6" w:rsidRPr="00AA34D6" w:rsidRDefault="17401FDC" w:rsidP="17401FDC">
            <w:pPr>
              <w:rPr>
                <w:rFonts w:ascii="Arial" w:hAnsi="Arial" w:cs="Arial"/>
                <w:sz w:val="20"/>
              </w:rPr>
            </w:pPr>
            <w:r w:rsidRPr="17401FDC">
              <w:rPr>
                <w:rFonts w:ascii="Arial" w:hAnsi="Arial" w:cs="Arial"/>
                <w:sz w:val="20"/>
              </w:rPr>
              <w:t>5. A good level of personal organisation</w:t>
            </w:r>
          </w:p>
          <w:p w14:paraId="7BEB0622" w14:textId="77777777" w:rsidR="00AA34D6" w:rsidRDefault="17401FDC" w:rsidP="17401FDC">
            <w:pPr>
              <w:rPr>
                <w:rFonts w:ascii="Arial" w:hAnsi="Arial" w:cs="Arial"/>
                <w:sz w:val="20"/>
              </w:rPr>
            </w:pPr>
            <w:r w:rsidRPr="17401FDC">
              <w:rPr>
                <w:rFonts w:ascii="Arial" w:hAnsi="Arial" w:cs="Arial"/>
                <w:sz w:val="20"/>
              </w:rPr>
              <w:t>6. Awareness and understanding of the Every Child Matters Agenda</w:t>
            </w:r>
          </w:p>
          <w:p w14:paraId="3AC28FA1" w14:textId="77777777" w:rsidR="002732A6" w:rsidRPr="00AA34D6" w:rsidRDefault="002732A6" w:rsidP="00AA34D6">
            <w:pPr>
              <w:rPr>
                <w:rFonts w:ascii="Arial" w:hAnsi="Arial" w:cs="Arial"/>
                <w:bCs/>
                <w:sz w:val="20"/>
              </w:rPr>
            </w:pPr>
          </w:p>
        </w:tc>
        <w:tc>
          <w:tcPr>
            <w:tcW w:w="2410" w:type="dxa"/>
          </w:tcPr>
          <w:p w14:paraId="703BBAC8" w14:textId="77777777" w:rsidR="00AA34D6" w:rsidRPr="00AA34D6" w:rsidRDefault="17401FDC" w:rsidP="17401FDC">
            <w:pPr>
              <w:rPr>
                <w:rFonts w:ascii="Arial" w:hAnsi="Arial" w:cs="Arial"/>
                <w:sz w:val="20"/>
              </w:rPr>
            </w:pPr>
            <w:r w:rsidRPr="17401FDC">
              <w:rPr>
                <w:rFonts w:ascii="Arial" w:hAnsi="Arial" w:cs="Arial"/>
                <w:sz w:val="20"/>
              </w:rPr>
              <w:t xml:space="preserve">Good ICT skills </w:t>
            </w:r>
          </w:p>
        </w:tc>
        <w:tc>
          <w:tcPr>
            <w:tcW w:w="2410" w:type="dxa"/>
          </w:tcPr>
          <w:p w14:paraId="1BAE33FE" w14:textId="77777777" w:rsidR="00AA34D6" w:rsidRDefault="00AA34D6" w:rsidP="00AA34D6">
            <w:pPr>
              <w:rPr>
                <w:rFonts w:ascii="Arial" w:hAnsi="Arial" w:cs="Arial"/>
                <w:bCs/>
                <w:sz w:val="20"/>
              </w:rPr>
            </w:pPr>
          </w:p>
          <w:p w14:paraId="195A056A" w14:textId="77777777" w:rsidR="00417D7F" w:rsidRDefault="00417D7F" w:rsidP="00AA34D6">
            <w:pPr>
              <w:rPr>
                <w:rFonts w:ascii="Arial" w:hAnsi="Arial" w:cs="Arial"/>
                <w:bCs/>
                <w:sz w:val="20"/>
              </w:rPr>
            </w:pPr>
          </w:p>
          <w:p w14:paraId="01951DC2" w14:textId="77777777" w:rsidR="00417D7F" w:rsidRDefault="00417D7F" w:rsidP="00AA34D6">
            <w:pPr>
              <w:rPr>
                <w:rFonts w:ascii="Arial" w:hAnsi="Arial" w:cs="Arial"/>
                <w:bCs/>
                <w:sz w:val="20"/>
              </w:rPr>
            </w:pPr>
          </w:p>
          <w:p w14:paraId="7728BA8F" w14:textId="77777777" w:rsidR="00417D7F" w:rsidRDefault="00417D7F" w:rsidP="00AA34D6">
            <w:pPr>
              <w:rPr>
                <w:rFonts w:ascii="Arial" w:hAnsi="Arial" w:cs="Arial"/>
                <w:bCs/>
                <w:sz w:val="20"/>
              </w:rPr>
            </w:pPr>
          </w:p>
          <w:p w14:paraId="4298704F" w14:textId="77777777" w:rsidR="00417D7F" w:rsidRDefault="17401FDC" w:rsidP="17401FDC">
            <w:pPr>
              <w:jc w:val="both"/>
              <w:rPr>
                <w:rFonts w:ascii="Arial" w:hAnsi="Arial" w:cs="Arial"/>
                <w:sz w:val="20"/>
              </w:rPr>
            </w:pPr>
            <w:r w:rsidRPr="17401FDC">
              <w:rPr>
                <w:rFonts w:ascii="Arial" w:hAnsi="Arial" w:cs="Arial"/>
                <w:sz w:val="20"/>
              </w:rPr>
              <w:t xml:space="preserve">Application Form </w:t>
            </w:r>
          </w:p>
          <w:p w14:paraId="34AB44B6" w14:textId="77777777" w:rsidR="00417D7F" w:rsidRDefault="17401FDC" w:rsidP="17401FDC">
            <w:pPr>
              <w:jc w:val="both"/>
              <w:rPr>
                <w:rFonts w:ascii="Arial" w:hAnsi="Arial" w:cs="Arial"/>
                <w:sz w:val="20"/>
              </w:rPr>
            </w:pPr>
            <w:r w:rsidRPr="17401FDC">
              <w:rPr>
                <w:rFonts w:ascii="Arial" w:hAnsi="Arial" w:cs="Arial"/>
                <w:sz w:val="20"/>
              </w:rPr>
              <w:t xml:space="preserve">Interview </w:t>
            </w:r>
          </w:p>
          <w:p w14:paraId="4069328E" w14:textId="77777777" w:rsidR="00417D7F" w:rsidRDefault="17401FDC" w:rsidP="17401FDC">
            <w:pPr>
              <w:jc w:val="both"/>
              <w:rPr>
                <w:rFonts w:ascii="Arial" w:hAnsi="Arial" w:cs="Arial"/>
                <w:sz w:val="20"/>
              </w:rPr>
            </w:pPr>
            <w:r w:rsidRPr="17401FDC">
              <w:rPr>
                <w:rFonts w:ascii="Arial" w:hAnsi="Arial" w:cs="Arial"/>
                <w:sz w:val="20"/>
              </w:rPr>
              <w:t>Lesson Observation</w:t>
            </w:r>
          </w:p>
          <w:p w14:paraId="4A79878C" w14:textId="77777777" w:rsidR="00417D7F" w:rsidRPr="00AA34D6" w:rsidRDefault="00417D7F" w:rsidP="00AA34D6">
            <w:pPr>
              <w:rPr>
                <w:rFonts w:ascii="Arial" w:hAnsi="Arial" w:cs="Arial"/>
                <w:bCs/>
                <w:sz w:val="20"/>
              </w:rPr>
            </w:pPr>
          </w:p>
        </w:tc>
      </w:tr>
      <w:tr w:rsidR="00417D7F" w:rsidRPr="00AA34D6" w14:paraId="2212315B" w14:textId="77777777" w:rsidTr="17401FDC">
        <w:tc>
          <w:tcPr>
            <w:tcW w:w="1614" w:type="dxa"/>
          </w:tcPr>
          <w:p w14:paraId="738519FA" w14:textId="77777777" w:rsidR="00417D7F" w:rsidRPr="00AA34D6" w:rsidRDefault="17401FDC" w:rsidP="17401FDC">
            <w:pPr>
              <w:rPr>
                <w:rFonts w:ascii="Arial" w:hAnsi="Arial" w:cs="Arial"/>
                <w:sz w:val="20"/>
              </w:rPr>
            </w:pPr>
            <w:r w:rsidRPr="17401FDC">
              <w:rPr>
                <w:rFonts w:ascii="Arial" w:hAnsi="Arial" w:cs="Arial"/>
                <w:sz w:val="20"/>
              </w:rPr>
              <w:t>Curriculum</w:t>
            </w:r>
          </w:p>
        </w:tc>
        <w:tc>
          <w:tcPr>
            <w:tcW w:w="3969" w:type="dxa"/>
          </w:tcPr>
          <w:p w14:paraId="399B3FBB" w14:textId="2BB300F6" w:rsidR="00417D7F" w:rsidRPr="00AA34D6" w:rsidRDefault="17401FDC" w:rsidP="17401FDC">
            <w:pPr>
              <w:rPr>
                <w:rFonts w:ascii="Arial" w:hAnsi="Arial" w:cs="Arial"/>
                <w:sz w:val="20"/>
              </w:rPr>
            </w:pPr>
            <w:r w:rsidRPr="17401FDC">
              <w:rPr>
                <w:rFonts w:ascii="Arial" w:hAnsi="Arial" w:cs="Arial"/>
                <w:sz w:val="20"/>
              </w:rPr>
              <w:t>1. Knowledge of current curriculum developments including the new GCSE specifications and assessment for learning ( AFL)</w:t>
            </w:r>
          </w:p>
          <w:p w14:paraId="3B1299AF" w14:textId="77777777" w:rsidR="00417D7F" w:rsidRPr="00AA34D6" w:rsidRDefault="17401FDC" w:rsidP="17401FDC">
            <w:pPr>
              <w:rPr>
                <w:rFonts w:ascii="Arial" w:hAnsi="Arial" w:cs="Arial"/>
                <w:sz w:val="20"/>
              </w:rPr>
            </w:pPr>
            <w:r w:rsidRPr="17401FDC">
              <w:rPr>
                <w:rFonts w:ascii="Arial" w:hAnsi="Arial" w:cs="Arial"/>
                <w:sz w:val="20"/>
              </w:rPr>
              <w:t>2. Ability to plan and prepare schemes of work for the delivery of lessons in all key stages</w:t>
            </w:r>
          </w:p>
        </w:tc>
        <w:tc>
          <w:tcPr>
            <w:tcW w:w="2410" w:type="dxa"/>
          </w:tcPr>
          <w:p w14:paraId="61CDF642" w14:textId="31497AA1" w:rsidR="00417D7F" w:rsidRPr="00AA34D6" w:rsidRDefault="17401FDC" w:rsidP="17401FDC">
            <w:pPr>
              <w:rPr>
                <w:rFonts w:ascii="Arial" w:hAnsi="Arial" w:cs="Arial"/>
                <w:sz w:val="20"/>
              </w:rPr>
            </w:pPr>
            <w:r w:rsidRPr="17401FDC">
              <w:rPr>
                <w:rFonts w:ascii="Arial" w:hAnsi="Arial" w:cs="Arial"/>
                <w:sz w:val="20"/>
              </w:rPr>
              <w:t>Knowledge of assessment measures for KS2 and KS5 and value added measures</w:t>
            </w:r>
          </w:p>
        </w:tc>
        <w:tc>
          <w:tcPr>
            <w:tcW w:w="2410" w:type="dxa"/>
          </w:tcPr>
          <w:p w14:paraId="40F953C4" w14:textId="77777777" w:rsidR="00417D7F" w:rsidRDefault="00417D7F" w:rsidP="000E394F">
            <w:pPr>
              <w:rPr>
                <w:rFonts w:ascii="Arial" w:hAnsi="Arial" w:cs="Arial"/>
                <w:bCs/>
                <w:sz w:val="20"/>
              </w:rPr>
            </w:pPr>
          </w:p>
          <w:p w14:paraId="5200AC03" w14:textId="77777777" w:rsidR="00417D7F" w:rsidRDefault="00417D7F" w:rsidP="000E394F">
            <w:pPr>
              <w:rPr>
                <w:rFonts w:ascii="Arial" w:hAnsi="Arial" w:cs="Arial"/>
                <w:bCs/>
                <w:sz w:val="20"/>
              </w:rPr>
            </w:pPr>
          </w:p>
          <w:p w14:paraId="4363F184" w14:textId="77777777" w:rsidR="00417D7F" w:rsidRDefault="17401FDC" w:rsidP="17401FDC">
            <w:pPr>
              <w:jc w:val="both"/>
              <w:rPr>
                <w:rFonts w:ascii="Arial" w:hAnsi="Arial" w:cs="Arial"/>
                <w:sz w:val="20"/>
              </w:rPr>
            </w:pPr>
            <w:r w:rsidRPr="17401FDC">
              <w:rPr>
                <w:rFonts w:ascii="Arial" w:hAnsi="Arial" w:cs="Arial"/>
                <w:sz w:val="20"/>
              </w:rPr>
              <w:t xml:space="preserve">Application Form </w:t>
            </w:r>
          </w:p>
          <w:p w14:paraId="48B3A06B" w14:textId="77777777" w:rsidR="00417D7F" w:rsidRDefault="17401FDC" w:rsidP="17401FDC">
            <w:pPr>
              <w:jc w:val="both"/>
              <w:rPr>
                <w:rFonts w:ascii="Arial" w:hAnsi="Arial" w:cs="Arial"/>
                <w:sz w:val="20"/>
              </w:rPr>
            </w:pPr>
            <w:r w:rsidRPr="17401FDC">
              <w:rPr>
                <w:rFonts w:ascii="Arial" w:hAnsi="Arial" w:cs="Arial"/>
                <w:sz w:val="20"/>
              </w:rPr>
              <w:t xml:space="preserve">Interview </w:t>
            </w:r>
          </w:p>
          <w:p w14:paraId="5CE211CC" w14:textId="77777777" w:rsidR="00417D7F" w:rsidRDefault="17401FDC" w:rsidP="17401FDC">
            <w:pPr>
              <w:jc w:val="both"/>
              <w:rPr>
                <w:rFonts w:ascii="Arial" w:hAnsi="Arial" w:cs="Arial"/>
                <w:sz w:val="20"/>
              </w:rPr>
            </w:pPr>
            <w:r w:rsidRPr="17401FDC">
              <w:rPr>
                <w:rFonts w:ascii="Arial" w:hAnsi="Arial" w:cs="Arial"/>
                <w:sz w:val="20"/>
              </w:rPr>
              <w:t>Lesson Observation</w:t>
            </w:r>
          </w:p>
          <w:p w14:paraId="28217D4D" w14:textId="77777777" w:rsidR="00417D7F" w:rsidRPr="00AA34D6" w:rsidRDefault="00417D7F" w:rsidP="000E394F">
            <w:pPr>
              <w:rPr>
                <w:rFonts w:ascii="Arial" w:hAnsi="Arial" w:cs="Arial"/>
                <w:bCs/>
                <w:sz w:val="20"/>
              </w:rPr>
            </w:pPr>
          </w:p>
        </w:tc>
      </w:tr>
      <w:tr w:rsidR="00417D7F" w:rsidRPr="00AA34D6" w14:paraId="5D9735AC" w14:textId="77777777" w:rsidTr="17401FDC">
        <w:tc>
          <w:tcPr>
            <w:tcW w:w="1614" w:type="dxa"/>
          </w:tcPr>
          <w:p w14:paraId="2F13F763" w14:textId="77777777" w:rsidR="00417D7F" w:rsidRPr="00AA34D6" w:rsidRDefault="17401FDC" w:rsidP="17401FDC">
            <w:pPr>
              <w:rPr>
                <w:rFonts w:ascii="Arial" w:hAnsi="Arial" w:cs="Arial"/>
                <w:sz w:val="20"/>
              </w:rPr>
            </w:pPr>
            <w:r w:rsidRPr="17401FDC">
              <w:rPr>
                <w:rFonts w:ascii="Arial" w:hAnsi="Arial" w:cs="Arial"/>
                <w:sz w:val="20"/>
              </w:rPr>
              <w:t>Relationships</w:t>
            </w:r>
          </w:p>
        </w:tc>
        <w:tc>
          <w:tcPr>
            <w:tcW w:w="3969" w:type="dxa"/>
          </w:tcPr>
          <w:p w14:paraId="6DD66A3A" w14:textId="77777777" w:rsidR="00417D7F" w:rsidRDefault="17401FDC" w:rsidP="17401FDC">
            <w:pPr>
              <w:rPr>
                <w:rFonts w:ascii="Arial" w:hAnsi="Arial" w:cs="Arial"/>
                <w:sz w:val="20"/>
              </w:rPr>
            </w:pPr>
            <w:r w:rsidRPr="17401FDC">
              <w:rPr>
                <w:rFonts w:ascii="Arial" w:hAnsi="Arial" w:cs="Arial"/>
                <w:sz w:val="20"/>
              </w:rPr>
              <w:t xml:space="preserve">1. Ability to form and maintain appropriate relationships and personal boundaries with children and young people. </w:t>
            </w:r>
          </w:p>
          <w:p w14:paraId="3455D0B2" w14:textId="77777777" w:rsidR="00417D7F" w:rsidRPr="00AA34D6" w:rsidRDefault="17401FDC" w:rsidP="17401FDC">
            <w:pPr>
              <w:rPr>
                <w:rFonts w:ascii="Arial" w:hAnsi="Arial" w:cs="Arial"/>
                <w:sz w:val="20"/>
              </w:rPr>
            </w:pPr>
            <w:r w:rsidRPr="17401FDC">
              <w:rPr>
                <w:rFonts w:ascii="Arial" w:hAnsi="Arial" w:cs="Arial"/>
                <w:sz w:val="20"/>
              </w:rPr>
              <w:t xml:space="preserve">2. Ability to work as part of a team and maintain effective professional relationships </w:t>
            </w:r>
          </w:p>
        </w:tc>
        <w:tc>
          <w:tcPr>
            <w:tcW w:w="2410" w:type="dxa"/>
          </w:tcPr>
          <w:p w14:paraId="6B652F40" w14:textId="62DA2044" w:rsidR="00417D7F" w:rsidRPr="00AA34D6" w:rsidRDefault="17401FDC" w:rsidP="17401FDC">
            <w:pPr>
              <w:jc w:val="both"/>
              <w:rPr>
                <w:rFonts w:ascii="Arial" w:hAnsi="Arial" w:cs="Arial"/>
                <w:sz w:val="20"/>
              </w:rPr>
            </w:pPr>
            <w:r w:rsidRPr="17401FDC">
              <w:rPr>
                <w:rFonts w:ascii="Arial" w:hAnsi="Arial" w:cs="Arial"/>
                <w:sz w:val="20"/>
              </w:rPr>
              <w:t xml:space="preserve">Evidence of where you have led others </w:t>
            </w:r>
          </w:p>
          <w:p w14:paraId="056E5426" w14:textId="110CD7C2" w:rsidR="00417D7F" w:rsidRPr="00AA34D6" w:rsidRDefault="00417D7F" w:rsidP="17401FDC">
            <w:pPr>
              <w:rPr>
                <w:rFonts w:ascii="Arial" w:hAnsi="Arial" w:cs="Arial"/>
                <w:sz w:val="20"/>
              </w:rPr>
            </w:pPr>
          </w:p>
        </w:tc>
        <w:tc>
          <w:tcPr>
            <w:tcW w:w="2410" w:type="dxa"/>
          </w:tcPr>
          <w:p w14:paraId="3E5739D6" w14:textId="77777777" w:rsidR="00417D7F" w:rsidRDefault="00417D7F" w:rsidP="00AA34D6">
            <w:pPr>
              <w:rPr>
                <w:rFonts w:ascii="Arial" w:hAnsi="Arial" w:cs="Arial"/>
                <w:bCs/>
                <w:sz w:val="20"/>
              </w:rPr>
            </w:pPr>
          </w:p>
          <w:p w14:paraId="54443BD0" w14:textId="77777777" w:rsidR="00417D7F" w:rsidRDefault="00417D7F" w:rsidP="00AA34D6">
            <w:pPr>
              <w:rPr>
                <w:rFonts w:ascii="Arial" w:hAnsi="Arial" w:cs="Arial"/>
                <w:bCs/>
                <w:sz w:val="20"/>
              </w:rPr>
            </w:pPr>
          </w:p>
          <w:p w14:paraId="3303749E" w14:textId="77777777" w:rsidR="00417D7F" w:rsidRDefault="17401FDC" w:rsidP="17401FDC">
            <w:pPr>
              <w:jc w:val="both"/>
              <w:rPr>
                <w:rFonts w:ascii="Arial" w:hAnsi="Arial" w:cs="Arial"/>
                <w:sz w:val="20"/>
              </w:rPr>
            </w:pPr>
            <w:r w:rsidRPr="17401FDC">
              <w:rPr>
                <w:rFonts w:ascii="Arial" w:hAnsi="Arial" w:cs="Arial"/>
                <w:sz w:val="20"/>
              </w:rPr>
              <w:t xml:space="preserve">Application Form </w:t>
            </w:r>
          </w:p>
          <w:p w14:paraId="1CB5FFB5" w14:textId="77777777" w:rsidR="00417D7F" w:rsidRDefault="17401FDC" w:rsidP="17401FDC">
            <w:pPr>
              <w:jc w:val="both"/>
              <w:rPr>
                <w:rFonts w:ascii="Arial" w:hAnsi="Arial" w:cs="Arial"/>
                <w:sz w:val="20"/>
              </w:rPr>
            </w:pPr>
            <w:r w:rsidRPr="17401FDC">
              <w:rPr>
                <w:rFonts w:ascii="Arial" w:hAnsi="Arial" w:cs="Arial"/>
                <w:sz w:val="20"/>
              </w:rPr>
              <w:t xml:space="preserve">Interview </w:t>
            </w:r>
          </w:p>
          <w:p w14:paraId="00D540F4" w14:textId="77777777" w:rsidR="00417D7F" w:rsidRDefault="17401FDC" w:rsidP="17401FDC">
            <w:pPr>
              <w:jc w:val="both"/>
              <w:rPr>
                <w:rFonts w:ascii="Arial" w:hAnsi="Arial" w:cs="Arial"/>
                <w:sz w:val="20"/>
              </w:rPr>
            </w:pPr>
            <w:r w:rsidRPr="17401FDC">
              <w:rPr>
                <w:rFonts w:ascii="Arial" w:hAnsi="Arial" w:cs="Arial"/>
                <w:sz w:val="20"/>
              </w:rPr>
              <w:t>Lesson Observation</w:t>
            </w:r>
          </w:p>
          <w:p w14:paraId="33BE607C" w14:textId="77777777" w:rsidR="00417D7F" w:rsidRDefault="00417D7F" w:rsidP="00AA34D6">
            <w:pPr>
              <w:rPr>
                <w:rFonts w:ascii="Arial" w:hAnsi="Arial" w:cs="Arial"/>
                <w:bCs/>
                <w:sz w:val="20"/>
              </w:rPr>
            </w:pPr>
          </w:p>
          <w:p w14:paraId="57D8948C" w14:textId="77777777" w:rsidR="00417D7F" w:rsidRPr="00AA34D6" w:rsidRDefault="00417D7F" w:rsidP="00AA34D6">
            <w:pPr>
              <w:rPr>
                <w:rFonts w:ascii="Arial" w:hAnsi="Arial" w:cs="Arial"/>
                <w:bCs/>
                <w:sz w:val="20"/>
              </w:rPr>
            </w:pPr>
          </w:p>
        </w:tc>
      </w:tr>
      <w:tr w:rsidR="00417D7F" w:rsidRPr="00AA34D6" w14:paraId="4CE2664E" w14:textId="77777777" w:rsidTr="17401FDC">
        <w:tc>
          <w:tcPr>
            <w:tcW w:w="1614" w:type="dxa"/>
          </w:tcPr>
          <w:p w14:paraId="22B1FE04" w14:textId="77777777" w:rsidR="00417D7F" w:rsidRPr="00AA34D6" w:rsidRDefault="17401FDC" w:rsidP="17401FDC">
            <w:pPr>
              <w:rPr>
                <w:rFonts w:ascii="Arial" w:hAnsi="Arial" w:cs="Arial"/>
                <w:sz w:val="20"/>
              </w:rPr>
            </w:pPr>
            <w:r w:rsidRPr="17401FDC">
              <w:rPr>
                <w:rFonts w:ascii="Arial" w:hAnsi="Arial" w:cs="Arial"/>
                <w:sz w:val="20"/>
              </w:rPr>
              <w:t xml:space="preserve">Personal Qualities </w:t>
            </w:r>
          </w:p>
        </w:tc>
        <w:tc>
          <w:tcPr>
            <w:tcW w:w="3969" w:type="dxa"/>
          </w:tcPr>
          <w:p w14:paraId="4488ED55" w14:textId="77777777" w:rsidR="00417D7F" w:rsidRDefault="17401FDC" w:rsidP="17401FDC">
            <w:pPr>
              <w:rPr>
                <w:rFonts w:ascii="Arial" w:hAnsi="Arial" w:cs="Arial"/>
                <w:sz w:val="20"/>
              </w:rPr>
            </w:pPr>
            <w:r w:rsidRPr="17401FDC">
              <w:rPr>
                <w:rFonts w:ascii="Arial" w:hAnsi="Arial" w:cs="Arial"/>
                <w:sz w:val="20"/>
              </w:rPr>
              <w:t>1. To be supportive of the Christian Ethos of the school and believe  in comprehensive education</w:t>
            </w:r>
          </w:p>
          <w:p w14:paraId="2648A45D" w14:textId="77777777" w:rsidR="00417D7F" w:rsidRDefault="17401FDC" w:rsidP="17401FDC">
            <w:pPr>
              <w:rPr>
                <w:rFonts w:ascii="Arial" w:hAnsi="Arial" w:cs="Arial"/>
                <w:sz w:val="20"/>
              </w:rPr>
            </w:pPr>
            <w:r w:rsidRPr="17401FDC">
              <w:rPr>
                <w:rFonts w:ascii="Arial" w:hAnsi="Arial" w:cs="Arial"/>
                <w:sz w:val="20"/>
              </w:rPr>
              <w:t xml:space="preserve">2. </w:t>
            </w:r>
            <w:r w:rsidRPr="17401FDC">
              <w:rPr>
                <w:rFonts w:ascii="Arial" w:hAnsi="Arial" w:cs="Arial"/>
                <w:color w:val="000000" w:themeColor="text1"/>
                <w:sz w:val="20"/>
              </w:rPr>
              <w:t>Willingness to be involved in the wider life of the school/</w:t>
            </w:r>
            <w:proofErr w:type="spellStart"/>
            <w:r w:rsidRPr="17401FDC">
              <w:rPr>
                <w:rFonts w:ascii="Arial" w:hAnsi="Arial" w:cs="Arial"/>
                <w:color w:val="000000" w:themeColor="text1"/>
                <w:sz w:val="20"/>
              </w:rPr>
              <w:t>extra curricular</w:t>
            </w:r>
            <w:proofErr w:type="spellEnd"/>
            <w:r w:rsidRPr="17401FDC">
              <w:rPr>
                <w:rFonts w:ascii="Arial" w:hAnsi="Arial" w:cs="Arial"/>
                <w:color w:val="000000" w:themeColor="text1"/>
                <w:sz w:val="20"/>
              </w:rPr>
              <w:t xml:space="preserve"> activities</w:t>
            </w:r>
          </w:p>
          <w:p w14:paraId="77EDF375" w14:textId="42D1E74E" w:rsidR="00417D7F" w:rsidRDefault="17401FDC" w:rsidP="17401FDC">
            <w:pPr>
              <w:rPr>
                <w:rFonts w:ascii="Arial" w:hAnsi="Arial" w:cs="Arial"/>
                <w:sz w:val="20"/>
              </w:rPr>
            </w:pPr>
            <w:r w:rsidRPr="17401FDC">
              <w:rPr>
                <w:rFonts w:ascii="Arial" w:hAnsi="Arial" w:cs="Arial"/>
                <w:sz w:val="20"/>
              </w:rPr>
              <w:t xml:space="preserve">3.  A commitment to involving parents, Governors and the local community in the education of our pupils </w:t>
            </w:r>
          </w:p>
          <w:p w14:paraId="4CBF1C14" w14:textId="77777777" w:rsidR="00417D7F" w:rsidRPr="00AA34D6" w:rsidRDefault="17401FDC" w:rsidP="17401FDC">
            <w:pPr>
              <w:rPr>
                <w:rFonts w:ascii="Arial" w:hAnsi="Arial" w:cs="Arial"/>
                <w:sz w:val="20"/>
              </w:rPr>
            </w:pPr>
            <w:r w:rsidRPr="17401FDC">
              <w:rPr>
                <w:rFonts w:ascii="Arial" w:hAnsi="Arial" w:cs="Arial"/>
                <w:sz w:val="20"/>
              </w:rPr>
              <w:t>4. A good attendance record and punctuality</w:t>
            </w:r>
          </w:p>
          <w:p w14:paraId="6BAD2620" w14:textId="77777777" w:rsidR="00417D7F" w:rsidRPr="00AA34D6" w:rsidRDefault="17401FDC" w:rsidP="17401FDC">
            <w:pPr>
              <w:rPr>
                <w:rFonts w:ascii="Arial" w:hAnsi="Arial" w:cs="Arial"/>
                <w:sz w:val="20"/>
              </w:rPr>
            </w:pPr>
            <w:r w:rsidRPr="17401FDC">
              <w:rPr>
                <w:rFonts w:ascii="Arial" w:hAnsi="Arial" w:cs="Arial"/>
                <w:sz w:val="20"/>
              </w:rPr>
              <w:t>5. A sense of humour and a passion for teaching</w:t>
            </w:r>
          </w:p>
          <w:p w14:paraId="5453A77D" w14:textId="77777777" w:rsidR="00417D7F" w:rsidRPr="00AA34D6" w:rsidRDefault="17401FDC" w:rsidP="17401FDC">
            <w:pPr>
              <w:rPr>
                <w:rFonts w:ascii="Arial" w:hAnsi="Arial" w:cs="Arial"/>
                <w:sz w:val="20"/>
              </w:rPr>
            </w:pPr>
            <w:r w:rsidRPr="17401FDC">
              <w:rPr>
                <w:rFonts w:ascii="Arial" w:hAnsi="Arial" w:cs="Arial"/>
                <w:sz w:val="20"/>
              </w:rPr>
              <w:t>6. Enthusiasm for working with children and young people</w:t>
            </w:r>
          </w:p>
          <w:p w14:paraId="03DACD0F" w14:textId="77777777" w:rsidR="00417D7F" w:rsidRPr="00AA34D6" w:rsidRDefault="17401FDC" w:rsidP="17401FDC">
            <w:pPr>
              <w:rPr>
                <w:rFonts w:ascii="Arial" w:hAnsi="Arial" w:cs="Arial"/>
                <w:sz w:val="20"/>
              </w:rPr>
            </w:pPr>
            <w:r w:rsidRPr="17401FDC">
              <w:rPr>
                <w:rFonts w:ascii="Arial" w:hAnsi="Arial" w:cs="Arial"/>
                <w:sz w:val="20"/>
              </w:rPr>
              <w:t>7. Ability to put things in perspective</w:t>
            </w:r>
          </w:p>
        </w:tc>
        <w:tc>
          <w:tcPr>
            <w:tcW w:w="2410" w:type="dxa"/>
          </w:tcPr>
          <w:p w14:paraId="27B06B79" w14:textId="77777777" w:rsidR="00417D7F" w:rsidRPr="00AA34D6" w:rsidRDefault="00417D7F" w:rsidP="00AA34D6">
            <w:pPr>
              <w:rPr>
                <w:rFonts w:ascii="Arial" w:hAnsi="Arial" w:cs="Arial"/>
                <w:bCs/>
                <w:sz w:val="20"/>
              </w:rPr>
            </w:pPr>
          </w:p>
        </w:tc>
        <w:tc>
          <w:tcPr>
            <w:tcW w:w="2410" w:type="dxa"/>
          </w:tcPr>
          <w:p w14:paraId="5AA1CA49" w14:textId="77777777" w:rsidR="00417D7F" w:rsidRDefault="00417D7F" w:rsidP="00AA34D6">
            <w:pPr>
              <w:rPr>
                <w:rFonts w:ascii="Arial" w:hAnsi="Arial" w:cs="Arial"/>
                <w:bCs/>
                <w:sz w:val="20"/>
              </w:rPr>
            </w:pPr>
          </w:p>
          <w:p w14:paraId="66F319EE" w14:textId="77777777" w:rsidR="00417D7F" w:rsidRDefault="00417D7F" w:rsidP="00AA34D6">
            <w:pPr>
              <w:rPr>
                <w:rFonts w:ascii="Arial" w:hAnsi="Arial" w:cs="Arial"/>
                <w:bCs/>
                <w:sz w:val="20"/>
              </w:rPr>
            </w:pPr>
          </w:p>
          <w:p w14:paraId="52B5D057" w14:textId="77777777" w:rsidR="00417D7F" w:rsidRDefault="00417D7F" w:rsidP="00AA34D6">
            <w:pPr>
              <w:rPr>
                <w:rFonts w:ascii="Arial" w:hAnsi="Arial" w:cs="Arial"/>
                <w:bCs/>
                <w:sz w:val="20"/>
              </w:rPr>
            </w:pPr>
          </w:p>
          <w:p w14:paraId="4DD60AAB" w14:textId="77777777" w:rsidR="00417D7F" w:rsidRDefault="00417D7F" w:rsidP="00AA34D6">
            <w:pPr>
              <w:rPr>
                <w:rFonts w:ascii="Arial" w:hAnsi="Arial" w:cs="Arial"/>
                <w:bCs/>
                <w:sz w:val="20"/>
              </w:rPr>
            </w:pPr>
          </w:p>
          <w:p w14:paraId="39A57A62" w14:textId="77777777" w:rsidR="00417D7F" w:rsidRDefault="00417D7F" w:rsidP="00AA34D6">
            <w:pPr>
              <w:rPr>
                <w:rFonts w:ascii="Arial" w:hAnsi="Arial" w:cs="Arial"/>
                <w:bCs/>
                <w:sz w:val="20"/>
              </w:rPr>
            </w:pPr>
          </w:p>
          <w:p w14:paraId="24E83C50" w14:textId="77777777" w:rsidR="00417D7F" w:rsidRDefault="00417D7F" w:rsidP="00AA34D6">
            <w:pPr>
              <w:rPr>
                <w:rFonts w:ascii="Arial" w:hAnsi="Arial" w:cs="Arial"/>
                <w:bCs/>
                <w:sz w:val="20"/>
              </w:rPr>
            </w:pPr>
          </w:p>
          <w:p w14:paraId="762C9EF0" w14:textId="77777777" w:rsidR="00417D7F" w:rsidRDefault="17401FDC" w:rsidP="17401FDC">
            <w:pPr>
              <w:jc w:val="both"/>
              <w:rPr>
                <w:rFonts w:ascii="Arial" w:hAnsi="Arial" w:cs="Arial"/>
                <w:sz w:val="20"/>
              </w:rPr>
            </w:pPr>
            <w:r w:rsidRPr="17401FDC">
              <w:rPr>
                <w:rFonts w:ascii="Arial" w:hAnsi="Arial" w:cs="Arial"/>
                <w:sz w:val="20"/>
              </w:rPr>
              <w:t xml:space="preserve">Application Form </w:t>
            </w:r>
          </w:p>
          <w:p w14:paraId="4A2BED61" w14:textId="77777777" w:rsidR="00417D7F" w:rsidRDefault="17401FDC" w:rsidP="17401FDC">
            <w:pPr>
              <w:jc w:val="both"/>
              <w:rPr>
                <w:rFonts w:ascii="Arial" w:hAnsi="Arial" w:cs="Arial"/>
                <w:sz w:val="20"/>
              </w:rPr>
            </w:pPr>
            <w:r w:rsidRPr="17401FDC">
              <w:rPr>
                <w:rFonts w:ascii="Arial" w:hAnsi="Arial" w:cs="Arial"/>
                <w:sz w:val="20"/>
              </w:rPr>
              <w:t xml:space="preserve">Interview </w:t>
            </w:r>
          </w:p>
          <w:p w14:paraId="00741104" w14:textId="77777777" w:rsidR="00417D7F" w:rsidRDefault="17401FDC" w:rsidP="17401FDC">
            <w:pPr>
              <w:jc w:val="both"/>
              <w:rPr>
                <w:rFonts w:ascii="Arial" w:hAnsi="Arial" w:cs="Arial"/>
                <w:sz w:val="20"/>
              </w:rPr>
            </w:pPr>
            <w:r w:rsidRPr="17401FDC">
              <w:rPr>
                <w:rFonts w:ascii="Arial" w:hAnsi="Arial" w:cs="Arial"/>
                <w:sz w:val="20"/>
              </w:rPr>
              <w:t>Lesson Observation</w:t>
            </w:r>
          </w:p>
          <w:p w14:paraId="606D6861" w14:textId="77777777" w:rsidR="00417D7F" w:rsidRDefault="00417D7F" w:rsidP="00AA34D6">
            <w:pPr>
              <w:rPr>
                <w:rFonts w:ascii="Arial" w:hAnsi="Arial" w:cs="Arial"/>
                <w:bCs/>
                <w:sz w:val="20"/>
              </w:rPr>
            </w:pPr>
          </w:p>
          <w:p w14:paraId="05E54276" w14:textId="77777777" w:rsidR="00417D7F" w:rsidRPr="00AA34D6" w:rsidRDefault="00417D7F" w:rsidP="00417D7F">
            <w:pPr>
              <w:jc w:val="both"/>
              <w:rPr>
                <w:rFonts w:ascii="Arial" w:hAnsi="Arial" w:cs="Arial"/>
                <w:bCs/>
                <w:sz w:val="20"/>
              </w:rPr>
            </w:pPr>
          </w:p>
        </w:tc>
      </w:tr>
      <w:tr w:rsidR="00417D7F" w:rsidRPr="00AA34D6" w14:paraId="53C988D5" w14:textId="77777777" w:rsidTr="17401FDC">
        <w:tc>
          <w:tcPr>
            <w:tcW w:w="1614" w:type="dxa"/>
          </w:tcPr>
          <w:p w14:paraId="5D2B59F4" w14:textId="77777777" w:rsidR="00417D7F" w:rsidRPr="00AA34D6" w:rsidRDefault="17401FDC" w:rsidP="17401FDC">
            <w:pPr>
              <w:rPr>
                <w:rFonts w:ascii="Arial" w:hAnsi="Arial" w:cs="Arial"/>
                <w:sz w:val="20"/>
              </w:rPr>
            </w:pPr>
            <w:r w:rsidRPr="17401FDC">
              <w:rPr>
                <w:rFonts w:ascii="Arial" w:hAnsi="Arial" w:cs="Arial"/>
                <w:sz w:val="20"/>
              </w:rPr>
              <w:t>Work Related Circumstances</w:t>
            </w:r>
          </w:p>
        </w:tc>
        <w:tc>
          <w:tcPr>
            <w:tcW w:w="3969" w:type="dxa"/>
          </w:tcPr>
          <w:p w14:paraId="4127C365" w14:textId="77777777" w:rsidR="00417D7F" w:rsidRPr="00AA34D6" w:rsidRDefault="17401FDC" w:rsidP="17401FDC">
            <w:pPr>
              <w:rPr>
                <w:rFonts w:ascii="Arial" w:hAnsi="Arial" w:cs="Arial"/>
                <w:sz w:val="20"/>
              </w:rPr>
            </w:pPr>
            <w:r w:rsidRPr="17401FDC">
              <w:rPr>
                <w:rFonts w:ascii="Arial" w:hAnsi="Arial" w:cs="Arial"/>
                <w:sz w:val="20"/>
              </w:rPr>
              <w:t xml:space="preserve">This school is committed to safeguarding and promoting the welfare of children and young people and expects all staff and volunteers to share this commitment. </w:t>
            </w:r>
          </w:p>
        </w:tc>
        <w:tc>
          <w:tcPr>
            <w:tcW w:w="2410" w:type="dxa"/>
          </w:tcPr>
          <w:p w14:paraId="2DD7C9C3" w14:textId="77777777" w:rsidR="00417D7F" w:rsidRPr="00AA34D6" w:rsidRDefault="00417D7F" w:rsidP="00AA34D6">
            <w:pPr>
              <w:rPr>
                <w:rFonts w:ascii="Arial" w:hAnsi="Arial" w:cs="Arial"/>
                <w:bCs/>
                <w:sz w:val="20"/>
              </w:rPr>
            </w:pPr>
          </w:p>
        </w:tc>
        <w:tc>
          <w:tcPr>
            <w:tcW w:w="2410" w:type="dxa"/>
          </w:tcPr>
          <w:p w14:paraId="650434B7" w14:textId="77777777" w:rsidR="00417D7F" w:rsidRDefault="00417D7F" w:rsidP="00AA34D6">
            <w:pPr>
              <w:rPr>
                <w:rFonts w:ascii="Arial" w:hAnsi="Arial" w:cs="Arial"/>
                <w:bCs/>
                <w:sz w:val="20"/>
              </w:rPr>
            </w:pPr>
          </w:p>
          <w:p w14:paraId="7C26C99B" w14:textId="77777777" w:rsidR="003532EE" w:rsidRDefault="17401FDC" w:rsidP="17401FDC">
            <w:pPr>
              <w:rPr>
                <w:rFonts w:ascii="Arial" w:hAnsi="Arial" w:cs="Arial"/>
                <w:sz w:val="20"/>
              </w:rPr>
            </w:pPr>
            <w:r w:rsidRPr="17401FDC">
              <w:rPr>
                <w:rFonts w:ascii="Arial" w:hAnsi="Arial" w:cs="Arial"/>
                <w:sz w:val="20"/>
              </w:rPr>
              <w:t>Interview</w:t>
            </w:r>
          </w:p>
          <w:p w14:paraId="38D180B9" w14:textId="77777777" w:rsidR="00417D7F" w:rsidRPr="00AA34D6" w:rsidRDefault="17401FDC" w:rsidP="17401FDC">
            <w:pPr>
              <w:rPr>
                <w:rFonts w:ascii="Arial" w:hAnsi="Arial" w:cs="Arial"/>
                <w:sz w:val="20"/>
              </w:rPr>
            </w:pPr>
            <w:r w:rsidRPr="17401FDC">
              <w:rPr>
                <w:rFonts w:ascii="Arial" w:hAnsi="Arial" w:cs="Arial"/>
                <w:sz w:val="20"/>
              </w:rPr>
              <w:t xml:space="preserve">Lesson Observation  </w:t>
            </w:r>
          </w:p>
        </w:tc>
      </w:tr>
    </w:tbl>
    <w:p w14:paraId="6E54347E" w14:textId="77777777" w:rsidR="00724958" w:rsidRPr="00CA414B" w:rsidRDefault="00724958" w:rsidP="00724958">
      <w:pPr>
        <w:rPr>
          <w:rFonts w:ascii="Arial" w:hAnsi="Arial" w:cs="Arial"/>
          <w:sz w:val="18"/>
          <w:szCs w:val="18"/>
        </w:rPr>
      </w:pPr>
    </w:p>
    <w:sectPr w:rsidR="00724958" w:rsidRPr="00CA414B" w:rsidSect="00AA34D6">
      <w:footerReference w:type="default" r:id="rId7"/>
      <w:pgSz w:w="11906" w:h="16838" w:code="9"/>
      <w:pgMar w:top="2160" w:right="1151" w:bottom="1151" w:left="1151"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332D9" w14:textId="77777777" w:rsidR="00247A3A" w:rsidRDefault="00247A3A">
      <w:r>
        <w:separator/>
      </w:r>
    </w:p>
  </w:endnote>
  <w:endnote w:type="continuationSeparator" w:id="0">
    <w:p w14:paraId="49A44698" w14:textId="77777777" w:rsidR="00247A3A" w:rsidRDefault="0024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7D018" w14:textId="77777777" w:rsidR="0016018D" w:rsidRPr="00903A6F" w:rsidRDefault="0016018D">
    <w:pPr>
      <w:pStyle w:val="Footer"/>
      <w:rPr>
        <w:sz w:val="16"/>
        <w:szCs w:val="16"/>
      </w:rPr>
    </w:pPr>
    <w:r w:rsidRPr="00903A6F">
      <w:rPr>
        <w:sz w:val="16"/>
        <w:szCs w:val="16"/>
      </w:rPr>
      <w:fldChar w:fldCharType="begin"/>
    </w:r>
    <w:r w:rsidRPr="00903A6F">
      <w:rPr>
        <w:sz w:val="16"/>
        <w:szCs w:val="16"/>
      </w:rPr>
      <w:instrText xml:space="preserve"> FILENAME \p </w:instrText>
    </w:r>
    <w:r w:rsidRPr="00903A6F">
      <w:rPr>
        <w:sz w:val="16"/>
        <w:szCs w:val="16"/>
      </w:rPr>
      <w:fldChar w:fldCharType="separate"/>
    </w:r>
    <w:r w:rsidR="00AD5902">
      <w:rPr>
        <w:noProof/>
        <w:sz w:val="16"/>
        <w:szCs w:val="16"/>
      </w:rPr>
      <w:t>P:\Office\Sharon Wardle\Job Descriptions\Teachers  est 2010\Job Description for English.doc</w:t>
    </w:r>
    <w:r w:rsidRPr="00903A6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3D0DE" w14:textId="77777777" w:rsidR="00247A3A" w:rsidRDefault="00247A3A">
      <w:r>
        <w:separator/>
      </w:r>
    </w:p>
  </w:footnote>
  <w:footnote w:type="continuationSeparator" w:id="0">
    <w:p w14:paraId="1BAC856E" w14:textId="77777777" w:rsidR="00247A3A" w:rsidRDefault="00247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6FF"/>
    <w:multiLevelType w:val="singleLevel"/>
    <w:tmpl w:val="BDC0DE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6930CE"/>
    <w:multiLevelType w:val="singleLevel"/>
    <w:tmpl w:val="BDC0DE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5415F6"/>
    <w:multiLevelType w:val="hybridMultilevel"/>
    <w:tmpl w:val="6134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857B6"/>
    <w:multiLevelType w:val="hybridMultilevel"/>
    <w:tmpl w:val="68CA9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6684D"/>
    <w:multiLevelType w:val="hybridMultilevel"/>
    <w:tmpl w:val="3ACC2D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3DD15F8"/>
    <w:multiLevelType w:val="singleLevel"/>
    <w:tmpl w:val="BDC0DE9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E17B83"/>
    <w:multiLevelType w:val="singleLevel"/>
    <w:tmpl w:val="BDC0DE9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401D8D"/>
    <w:multiLevelType w:val="hybridMultilevel"/>
    <w:tmpl w:val="DB0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53FE4"/>
    <w:multiLevelType w:val="hybridMultilevel"/>
    <w:tmpl w:val="773E2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DF1B9F"/>
    <w:multiLevelType w:val="hybridMultilevel"/>
    <w:tmpl w:val="B1769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A1D77"/>
    <w:multiLevelType w:val="hybridMultilevel"/>
    <w:tmpl w:val="9654A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F975C7"/>
    <w:multiLevelType w:val="hybridMultilevel"/>
    <w:tmpl w:val="D8026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7C5F2B"/>
    <w:multiLevelType w:val="singleLevel"/>
    <w:tmpl w:val="BDC0DE9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5470390"/>
    <w:multiLevelType w:val="hybridMultilevel"/>
    <w:tmpl w:val="E8988D6A"/>
    <w:lvl w:ilvl="0" w:tplc="8D70AD58">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0"/>
  </w:num>
  <w:num w:numId="5">
    <w:abstractNumId w:val="12"/>
  </w:num>
  <w:num w:numId="6">
    <w:abstractNumId w:val="3"/>
  </w:num>
  <w:num w:numId="7">
    <w:abstractNumId w:val="9"/>
  </w:num>
  <w:num w:numId="8">
    <w:abstractNumId w:val="11"/>
  </w:num>
  <w:num w:numId="9">
    <w:abstractNumId w:val="10"/>
  </w:num>
  <w:num w:numId="10">
    <w:abstractNumId w:val="8"/>
  </w:num>
  <w:num w:numId="11">
    <w:abstractNumId w:val="4"/>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EC"/>
    <w:rsid w:val="00006760"/>
    <w:rsid w:val="0001292F"/>
    <w:rsid w:val="000170D3"/>
    <w:rsid w:val="00067C7B"/>
    <w:rsid w:val="000D6386"/>
    <w:rsid w:val="000E394F"/>
    <w:rsid w:val="000F7E58"/>
    <w:rsid w:val="001305A0"/>
    <w:rsid w:val="0016018D"/>
    <w:rsid w:val="00194744"/>
    <w:rsid w:val="001F1625"/>
    <w:rsid w:val="001F5FB0"/>
    <w:rsid w:val="00204DFB"/>
    <w:rsid w:val="00245C5B"/>
    <w:rsid w:val="00247A3A"/>
    <w:rsid w:val="00251369"/>
    <w:rsid w:val="002732A6"/>
    <w:rsid w:val="00284FBE"/>
    <w:rsid w:val="002A0515"/>
    <w:rsid w:val="002E6C3F"/>
    <w:rsid w:val="002E7FCB"/>
    <w:rsid w:val="00304570"/>
    <w:rsid w:val="00337129"/>
    <w:rsid w:val="003421A3"/>
    <w:rsid w:val="003532EE"/>
    <w:rsid w:val="00384B31"/>
    <w:rsid w:val="003A20E8"/>
    <w:rsid w:val="003F1CC6"/>
    <w:rsid w:val="00412845"/>
    <w:rsid w:val="00417D7F"/>
    <w:rsid w:val="004A2C83"/>
    <w:rsid w:val="005610E8"/>
    <w:rsid w:val="005A0E98"/>
    <w:rsid w:val="005B7F34"/>
    <w:rsid w:val="005E5111"/>
    <w:rsid w:val="005F55B6"/>
    <w:rsid w:val="00684943"/>
    <w:rsid w:val="00685DE3"/>
    <w:rsid w:val="00724958"/>
    <w:rsid w:val="007E3FC7"/>
    <w:rsid w:val="008A13E9"/>
    <w:rsid w:val="00902701"/>
    <w:rsid w:val="00903A6F"/>
    <w:rsid w:val="00910CE3"/>
    <w:rsid w:val="009533E6"/>
    <w:rsid w:val="00973F64"/>
    <w:rsid w:val="0098712E"/>
    <w:rsid w:val="009F2B75"/>
    <w:rsid w:val="00A37B07"/>
    <w:rsid w:val="00A50368"/>
    <w:rsid w:val="00AA34D6"/>
    <w:rsid w:val="00AD314A"/>
    <w:rsid w:val="00AD5902"/>
    <w:rsid w:val="00AE63EA"/>
    <w:rsid w:val="00B019EC"/>
    <w:rsid w:val="00B35529"/>
    <w:rsid w:val="00B96EB3"/>
    <w:rsid w:val="00BB2F52"/>
    <w:rsid w:val="00C4590A"/>
    <w:rsid w:val="00C71003"/>
    <w:rsid w:val="00CA414B"/>
    <w:rsid w:val="00CC087B"/>
    <w:rsid w:val="00D15072"/>
    <w:rsid w:val="00D30B83"/>
    <w:rsid w:val="00D9285B"/>
    <w:rsid w:val="00DA2FAC"/>
    <w:rsid w:val="00DB2ECE"/>
    <w:rsid w:val="00DD0798"/>
    <w:rsid w:val="00E00567"/>
    <w:rsid w:val="00E64108"/>
    <w:rsid w:val="00EB1BAE"/>
    <w:rsid w:val="00F023A3"/>
    <w:rsid w:val="00F24B7C"/>
    <w:rsid w:val="00F26B25"/>
    <w:rsid w:val="00F53609"/>
    <w:rsid w:val="00F81DE5"/>
    <w:rsid w:val="00F90542"/>
    <w:rsid w:val="17401FDC"/>
    <w:rsid w:val="41D22D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00C07"/>
  <w15:chartTrackingRefBased/>
  <w15:docId w15:val="{1E355732-9C4A-44C7-AA6E-C195C2B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mallCaps/>
    </w:rPr>
  </w:style>
  <w:style w:type="paragraph" w:styleId="BalloonText">
    <w:name w:val="Balloon Text"/>
    <w:basedOn w:val="Normal"/>
    <w:semiHidden/>
    <w:rsid w:val="00204DFB"/>
    <w:rPr>
      <w:rFonts w:ascii="Tahoma" w:hAnsi="Tahoma" w:cs="Tahoma"/>
      <w:sz w:val="16"/>
      <w:szCs w:val="16"/>
    </w:rPr>
  </w:style>
  <w:style w:type="paragraph" w:styleId="ListParagraph">
    <w:name w:val="List Paragraph"/>
    <w:basedOn w:val="Normal"/>
    <w:uiPriority w:val="99"/>
    <w:qFormat/>
    <w:rsid w:val="00304570"/>
    <w:pPr>
      <w:spacing w:after="200" w:line="276" w:lineRule="auto"/>
      <w:ind w:left="720"/>
      <w:contextualSpacing/>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304570"/>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4029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ST JAMES’S CHURCH OF ENGLAND SECONDARY SCHOOL</vt:lpstr>
    </vt:vector>
  </TitlesOfParts>
  <Company>Bolton LEA ICT unit</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JAMES’S CHURCH OF ENGLAND SECONDARY SCHOOL</dc:title>
  <dc:subject/>
  <dc:creator>sloanc</dc:creator>
  <cp:keywords/>
  <dc:description/>
  <cp:lastModifiedBy>Sharon Wardle</cp:lastModifiedBy>
  <cp:revision>2</cp:revision>
  <cp:lastPrinted>2015-10-19T15:03:00Z</cp:lastPrinted>
  <dcterms:created xsi:type="dcterms:W3CDTF">2017-10-03T13:14:00Z</dcterms:created>
  <dcterms:modified xsi:type="dcterms:W3CDTF">2017-10-03T13:14:00Z</dcterms:modified>
</cp:coreProperties>
</file>