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F3679" w14:textId="77777777" w:rsidR="0010061C" w:rsidRPr="00BE3CE7" w:rsidRDefault="009950F6">
      <w:pPr>
        <w:pStyle w:val="BodyText"/>
        <w:spacing w:before="0"/>
        <w:ind w:left="115" w:firstLine="0"/>
        <w:rPr>
          <w:rFonts w:ascii="Arial" w:hAnsi="Arial" w:cs="Arial"/>
        </w:rPr>
      </w:pPr>
      <w:bookmarkStart w:id="0" w:name="_GoBack"/>
      <w:bookmarkEnd w:id="0"/>
      <w:r w:rsidRPr="00BE3CE7">
        <w:rPr>
          <w:rFonts w:ascii="Arial" w:hAnsi="Arial" w:cs="Arial"/>
          <w:b/>
          <w:bCs/>
          <w:noProof/>
          <w:color w:val="000000" w:themeColor="text1"/>
          <w:lang w:val="en-GB" w:eastAsia="en-GB"/>
        </w:rPr>
        <w:drawing>
          <wp:anchor distT="0" distB="0" distL="114300" distR="114300" simplePos="0" relativeHeight="251659776" behindDoc="1" locked="0" layoutInCell="1" allowOverlap="1" wp14:anchorId="3461AA3A" wp14:editId="7419BAE9">
            <wp:simplePos x="0" y="0"/>
            <wp:positionH relativeFrom="column">
              <wp:posOffset>5182236</wp:posOffset>
            </wp:positionH>
            <wp:positionV relativeFrom="paragraph">
              <wp:posOffset>-70413</wp:posOffset>
            </wp:positionV>
            <wp:extent cx="1034166" cy="933450"/>
            <wp:effectExtent l="0" t="0" r="762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7012" cy="9360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E9893D" w14:textId="77777777" w:rsidR="009950F6" w:rsidRPr="00BE3CE7" w:rsidRDefault="009950F6">
      <w:pPr>
        <w:pStyle w:val="BodyText"/>
        <w:spacing w:before="0"/>
        <w:ind w:left="115" w:firstLine="0"/>
        <w:rPr>
          <w:rFonts w:ascii="Arial" w:hAnsi="Arial" w:cs="Arial"/>
        </w:rPr>
      </w:pPr>
    </w:p>
    <w:p w14:paraId="5242B55D" w14:textId="77777777" w:rsidR="0010061C" w:rsidRPr="00BE3CE7" w:rsidRDefault="0010061C">
      <w:pPr>
        <w:pStyle w:val="BodyText"/>
        <w:spacing w:before="10"/>
        <w:ind w:left="0" w:firstLine="0"/>
        <w:rPr>
          <w:rFonts w:ascii="Arial" w:hAnsi="Arial" w:cs="Arial"/>
        </w:rPr>
      </w:pPr>
    </w:p>
    <w:p w14:paraId="64348035" w14:textId="3CCB9E2F" w:rsidR="009950F6" w:rsidRPr="0001244E" w:rsidRDefault="0001244E" w:rsidP="0001244E">
      <w:pPr>
        <w:tabs>
          <w:tab w:val="center" w:pos="4895"/>
          <w:tab w:val="left" w:pos="8567"/>
        </w:tabs>
        <w:rPr>
          <w:rFonts w:ascii="Arial" w:hAnsi="Arial" w:cs="Arial"/>
          <w:b/>
          <w:sz w:val="28"/>
        </w:rPr>
      </w:pPr>
      <w:r>
        <w:rPr>
          <w:rFonts w:ascii="Arial" w:hAnsi="Arial" w:cs="Arial"/>
          <w:b/>
          <w:sz w:val="28"/>
        </w:rPr>
        <w:tab/>
      </w:r>
      <w:r w:rsidR="009950F6" w:rsidRPr="0001244E">
        <w:rPr>
          <w:rFonts w:ascii="Arial" w:hAnsi="Arial" w:cs="Arial"/>
          <w:b/>
          <w:sz w:val="28"/>
        </w:rPr>
        <w:t>Northern Education Trust</w:t>
      </w:r>
      <w:r>
        <w:rPr>
          <w:rFonts w:ascii="Arial" w:hAnsi="Arial" w:cs="Arial"/>
          <w:b/>
          <w:sz w:val="28"/>
        </w:rPr>
        <w:tab/>
      </w:r>
    </w:p>
    <w:p w14:paraId="4D275FC6" w14:textId="77777777" w:rsidR="009950F6" w:rsidRPr="00BE3CE7" w:rsidRDefault="009950F6" w:rsidP="009950F6">
      <w:pPr>
        <w:jc w:val="center"/>
        <w:rPr>
          <w:rFonts w:ascii="Arial" w:hAnsi="Arial" w:cs="Arial"/>
          <w:b/>
        </w:rPr>
      </w:pPr>
    </w:p>
    <w:p w14:paraId="7A9205B2" w14:textId="77777777" w:rsidR="009950F6" w:rsidRPr="0001244E" w:rsidRDefault="009950F6" w:rsidP="009950F6">
      <w:pPr>
        <w:jc w:val="center"/>
        <w:rPr>
          <w:rFonts w:ascii="Arial" w:hAnsi="Arial" w:cs="Arial"/>
          <w:b/>
          <w:sz w:val="24"/>
        </w:rPr>
      </w:pPr>
      <w:r w:rsidRPr="0001244E">
        <w:rPr>
          <w:rFonts w:ascii="Arial" w:hAnsi="Arial" w:cs="Arial"/>
          <w:b/>
          <w:sz w:val="24"/>
        </w:rPr>
        <w:t>Job Description – 1 2 1 Tutor</w:t>
      </w:r>
    </w:p>
    <w:p w14:paraId="4EF1648A" w14:textId="77777777" w:rsidR="009950F6" w:rsidRPr="00BE3CE7" w:rsidRDefault="009950F6" w:rsidP="009950F6">
      <w:pPr>
        <w:rPr>
          <w:rFonts w:ascii="Arial" w:hAnsi="Arial" w:cs="Arial"/>
          <w:b/>
          <w:bCs/>
          <w:color w:val="8064A2" w:themeColor="accent4"/>
        </w:rPr>
      </w:pPr>
    </w:p>
    <w:p w14:paraId="1DAAEB1C" w14:textId="77777777" w:rsidR="009950F6" w:rsidRPr="00BE3CE7" w:rsidRDefault="009950F6" w:rsidP="009950F6">
      <w:pPr>
        <w:rPr>
          <w:rFonts w:ascii="Arial" w:hAnsi="Arial" w:cs="Arial"/>
          <w:b/>
          <w:bCs/>
          <w:color w:val="000000" w:themeColor="text1"/>
        </w:rPr>
      </w:pPr>
    </w:p>
    <w:p w14:paraId="410A5701" w14:textId="77777777" w:rsidR="009950F6" w:rsidRPr="00BE3CE7" w:rsidRDefault="009950F6" w:rsidP="009950F6">
      <w:pPr>
        <w:rPr>
          <w:rFonts w:ascii="Arial" w:hAnsi="Arial" w:cs="Arial"/>
        </w:rPr>
      </w:pPr>
      <w:r w:rsidRPr="00BE3CE7">
        <w:rPr>
          <w:rFonts w:ascii="Arial" w:hAnsi="Arial" w:cs="Arial"/>
          <w:b/>
          <w:bCs/>
          <w:color w:val="000000" w:themeColor="text1"/>
        </w:rPr>
        <w:t>Job Title</w:t>
      </w:r>
      <w:r w:rsidRPr="00BE3CE7">
        <w:rPr>
          <w:rFonts w:ascii="Arial" w:hAnsi="Arial" w:cs="Arial"/>
          <w:b/>
          <w:bCs/>
        </w:rPr>
        <w:t xml:space="preserve">: </w:t>
      </w:r>
      <w:r w:rsidRPr="00BE3CE7">
        <w:rPr>
          <w:rFonts w:ascii="Arial" w:hAnsi="Arial" w:cs="Arial"/>
          <w:b/>
          <w:bCs/>
        </w:rPr>
        <w:tab/>
      </w:r>
      <w:r w:rsidRPr="00BE3CE7">
        <w:rPr>
          <w:rFonts w:ascii="Arial" w:hAnsi="Arial" w:cs="Arial"/>
          <w:b/>
          <w:bCs/>
        </w:rPr>
        <w:tab/>
      </w:r>
      <w:r w:rsidRPr="00BE3CE7">
        <w:rPr>
          <w:rFonts w:ascii="Arial" w:hAnsi="Arial" w:cs="Arial"/>
          <w:b/>
          <w:bCs/>
        </w:rPr>
        <w:tab/>
      </w:r>
      <w:r w:rsidRPr="00BE3CE7">
        <w:rPr>
          <w:rFonts w:ascii="Arial" w:hAnsi="Arial" w:cs="Arial"/>
        </w:rPr>
        <w:t>1 2 1 Tutor</w:t>
      </w:r>
    </w:p>
    <w:p w14:paraId="44B8A64B" w14:textId="77777777" w:rsidR="009950F6" w:rsidRPr="00BE3CE7" w:rsidRDefault="009950F6" w:rsidP="009950F6">
      <w:pPr>
        <w:rPr>
          <w:rFonts w:ascii="Arial" w:hAnsi="Arial" w:cs="Arial"/>
        </w:rPr>
      </w:pPr>
    </w:p>
    <w:p w14:paraId="7AD0586B" w14:textId="7ABD9E9E" w:rsidR="009950F6" w:rsidRPr="00BE3CE7" w:rsidRDefault="009950F6" w:rsidP="009950F6">
      <w:pPr>
        <w:rPr>
          <w:rFonts w:ascii="Arial" w:hAnsi="Arial" w:cs="Arial"/>
        </w:rPr>
      </w:pPr>
      <w:r w:rsidRPr="00BE3CE7">
        <w:rPr>
          <w:rFonts w:ascii="Arial" w:hAnsi="Arial" w:cs="Arial"/>
          <w:b/>
          <w:bCs/>
          <w:color w:val="000000" w:themeColor="text1"/>
        </w:rPr>
        <w:t xml:space="preserve">Accountable to: </w:t>
      </w:r>
      <w:r w:rsidRPr="00BE3CE7">
        <w:rPr>
          <w:rFonts w:ascii="Arial" w:hAnsi="Arial" w:cs="Arial"/>
          <w:b/>
          <w:bCs/>
          <w:color w:val="000000" w:themeColor="text1"/>
        </w:rPr>
        <w:tab/>
      </w:r>
      <w:r w:rsidRPr="00BE3CE7">
        <w:rPr>
          <w:rFonts w:ascii="Arial" w:hAnsi="Arial" w:cs="Arial"/>
          <w:b/>
          <w:bCs/>
          <w:color w:val="000000" w:themeColor="text1"/>
        </w:rPr>
        <w:tab/>
      </w:r>
      <w:r w:rsidRPr="00BE3CE7">
        <w:rPr>
          <w:rFonts w:ascii="Arial" w:hAnsi="Arial" w:cs="Arial"/>
          <w:bCs/>
          <w:color w:val="000000" w:themeColor="text1"/>
        </w:rPr>
        <w:t>Director</w:t>
      </w:r>
      <w:r w:rsidR="00BE3CE7" w:rsidRPr="00BE3CE7">
        <w:rPr>
          <w:rFonts w:ascii="Arial" w:hAnsi="Arial" w:cs="Arial"/>
          <w:bCs/>
          <w:color w:val="000000" w:themeColor="text1"/>
        </w:rPr>
        <w:t xml:space="preserve"> of Subject/Head of Faculty</w:t>
      </w:r>
      <w:r w:rsidRPr="00BE3CE7">
        <w:rPr>
          <w:rFonts w:ascii="Arial" w:hAnsi="Arial" w:cs="Arial"/>
        </w:rPr>
        <w:t>.</w:t>
      </w:r>
    </w:p>
    <w:p w14:paraId="25DD0486" w14:textId="77777777" w:rsidR="009950F6" w:rsidRPr="00BE3CE7" w:rsidRDefault="009950F6" w:rsidP="009950F6">
      <w:pPr>
        <w:rPr>
          <w:rFonts w:ascii="Arial" w:hAnsi="Arial" w:cs="Arial"/>
        </w:rPr>
      </w:pPr>
    </w:p>
    <w:p w14:paraId="08FAEC31" w14:textId="53B4E2CD" w:rsidR="009950F6" w:rsidRPr="00BE3CE7" w:rsidRDefault="009950F6" w:rsidP="009950F6">
      <w:pPr>
        <w:rPr>
          <w:rFonts w:ascii="Arial" w:hAnsi="Arial" w:cs="Arial"/>
        </w:rPr>
      </w:pPr>
      <w:r w:rsidRPr="00BE3CE7">
        <w:rPr>
          <w:rFonts w:ascii="Arial" w:hAnsi="Arial" w:cs="Arial"/>
          <w:b/>
          <w:bCs/>
          <w:color w:val="000000" w:themeColor="text1"/>
        </w:rPr>
        <w:t xml:space="preserve">Grade: </w:t>
      </w:r>
      <w:r w:rsidRPr="00BE3CE7">
        <w:rPr>
          <w:rFonts w:ascii="Arial" w:hAnsi="Arial" w:cs="Arial"/>
          <w:b/>
          <w:bCs/>
          <w:color w:val="000000" w:themeColor="text1"/>
        </w:rPr>
        <w:tab/>
      </w:r>
      <w:r w:rsidRPr="00BE3CE7">
        <w:rPr>
          <w:rFonts w:ascii="Arial" w:hAnsi="Arial" w:cs="Arial"/>
          <w:b/>
          <w:bCs/>
          <w:color w:val="000000" w:themeColor="text1"/>
        </w:rPr>
        <w:tab/>
      </w:r>
      <w:r w:rsidRPr="00BE3CE7">
        <w:rPr>
          <w:rFonts w:ascii="Arial" w:hAnsi="Arial" w:cs="Arial"/>
          <w:b/>
          <w:bCs/>
          <w:color w:val="000000" w:themeColor="text1"/>
        </w:rPr>
        <w:tab/>
      </w:r>
      <w:r w:rsidR="00315EE7" w:rsidRPr="00BE3CE7">
        <w:rPr>
          <w:rFonts w:ascii="Arial" w:hAnsi="Arial" w:cs="Arial"/>
          <w:bCs/>
          <w:color w:val="000000" w:themeColor="text1"/>
        </w:rPr>
        <w:t>£25 per hour</w:t>
      </w:r>
      <w:r w:rsidR="00BE3CE7" w:rsidRPr="00BE3CE7">
        <w:rPr>
          <w:rFonts w:ascii="Arial" w:hAnsi="Arial" w:cs="Arial"/>
        </w:rPr>
        <w:t xml:space="preserve"> for those with QTS or equivalent</w:t>
      </w:r>
    </w:p>
    <w:p w14:paraId="270DB3BB" w14:textId="5D6DB274" w:rsidR="00BE3CE7" w:rsidRPr="00BE3CE7" w:rsidRDefault="00BE3CE7" w:rsidP="009950F6">
      <w:pPr>
        <w:rPr>
          <w:rFonts w:ascii="Arial" w:hAnsi="Arial" w:cs="Arial"/>
          <w:b/>
          <w:bCs/>
          <w:color w:val="000000" w:themeColor="text1"/>
        </w:rPr>
      </w:pPr>
      <w:r w:rsidRPr="00BE3CE7">
        <w:rPr>
          <w:rFonts w:ascii="Arial" w:hAnsi="Arial" w:cs="Arial"/>
        </w:rPr>
        <w:tab/>
      </w:r>
      <w:r w:rsidRPr="00BE3CE7">
        <w:rPr>
          <w:rFonts w:ascii="Arial" w:hAnsi="Arial" w:cs="Arial"/>
        </w:rPr>
        <w:tab/>
      </w:r>
      <w:r w:rsidRPr="00BE3CE7">
        <w:rPr>
          <w:rFonts w:ascii="Arial" w:hAnsi="Arial" w:cs="Arial"/>
        </w:rPr>
        <w:tab/>
      </w:r>
      <w:r w:rsidRPr="00BE3CE7">
        <w:rPr>
          <w:rFonts w:ascii="Arial" w:hAnsi="Arial" w:cs="Arial"/>
        </w:rPr>
        <w:tab/>
        <w:t>£15 per hour for non QTS</w:t>
      </w:r>
    </w:p>
    <w:p w14:paraId="1D43D763" w14:textId="77777777" w:rsidR="0010061C" w:rsidRPr="00BE3CE7" w:rsidRDefault="0010061C">
      <w:pPr>
        <w:pStyle w:val="BodyText"/>
        <w:spacing w:before="6"/>
        <w:ind w:left="0" w:firstLine="0"/>
        <w:rPr>
          <w:rFonts w:ascii="Arial" w:hAnsi="Arial" w:cs="Arial"/>
          <w:b/>
        </w:rPr>
      </w:pPr>
    </w:p>
    <w:p w14:paraId="4EAAC4A9" w14:textId="76F64357" w:rsidR="0010061C" w:rsidRPr="00BE3CE7" w:rsidRDefault="00896720" w:rsidP="0001244E">
      <w:pPr>
        <w:pStyle w:val="Heading1"/>
        <w:spacing w:before="281"/>
        <w:ind w:left="0"/>
        <w:jc w:val="both"/>
        <w:rPr>
          <w:rFonts w:ascii="Arial" w:hAnsi="Arial" w:cs="Arial"/>
          <w:sz w:val="22"/>
          <w:szCs w:val="22"/>
        </w:rPr>
      </w:pPr>
      <w:r w:rsidRPr="00BE3CE7">
        <w:rPr>
          <w:rFonts w:ascii="Arial" w:hAnsi="Arial" w:cs="Arial"/>
          <w:sz w:val="22"/>
          <w:szCs w:val="22"/>
        </w:rPr>
        <w:t xml:space="preserve">Overall </w:t>
      </w:r>
      <w:r w:rsidR="00C23380">
        <w:rPr>
          <w:rFonts w:ascii="Arial" w:hAnsi="Arial" w:cs="Arial"/>
          <w:sz w:val="22"/>
          <w:szCs w:val="22"/>
        </w:rPr>
        <w:t>P</w:t>
      </w:r>
      <w:r w:rsidRPr="00BE3CE7">
        <w:rPr>
          <w:rFonts w:ascii="Arial" w:hAnsi="Arial" w:cs="Arial"/>
          <w:sz w:val="22"/>
          <w:szCs w:val="22"/>
        </w:rPr>
        <w:t xml:space="preserve">urpose of the </w:t>
      </w:r>
      <w:r w:rsidR="00C23380">
        <w:rPr>
          <w:rFonts w:ascii="Arial" w:hAnsi="Arial" w:cs="Arial"/>
          <w:sz w:val="22"/>
          <w:szCs w:val="22"/>
        </w:rPr>
        <w:t>P</w:t>
      </w:r>
      <w:r w:rsidRPr="00BE3CE7">
        <w:rPr>
          <w:rFonts w:ascii="Arial" w:hAnsi="Arial" w:cs="Arial"/>
          <w:sz w:val="22"/>
          <w:szCs w:val="22"/>
        </w:rPr>
        <w:t>ost:</w:t>
      </w:r>
    </w:p>
    <w:p w14:paraId="08475D1E" w14:textId="77777777" w:rsidR="0010061C" w:rsidRPr="00BE3CE7" w:rsidRDefault="0010061C" w:rsidP="0001244E">
      <w:pPr>
        <w:pStyle w:val="BodyText"/>
        <w:spacing w:before="10"/>
        <w:ind w:left="0" w:firstLine="0"/>
        <w:jc w:val="both"/>
        <w:rPr>
          <w:rFonts w:ascii="Arial" w:hAnsi="Arial" w:cs="Arial"/>
          <w:b/>
        </w:rPr>
      </w:pPr>
    </w:p>
    <w:p w14:paraId="34CBF395" w14:textId="48685FA8" w:rsidR="0010061C" w:rsidRPr="00BE3CE7" w:rsidRDefault="00896720" w:rsidP="0001244E">
      <w:pPr>
        <w:pStyle w:val="ListParagraph"/>
        <w:numPr>
          <w:ilvl w:val="0"/>
          <w:numId w:val="4"/>
        </w:numPr>
        <w:tabs>
          <w:tab w:val="left" w:pos="709"/>
        </w:tabs>
        <w:spacing w:before="1" w:line="278" w:lineRule="auto"/>
        <w:ind w:left="709" w:right="115"/>
        <w:jc w:val="both"/>
        <w:rPr>
          <w:rFonts w:ascii="Arial" w:hAnsi="Arial" w:cs="Arial"/>
        </w:rPr>
      </w:pPr>
      <w:r w:rsidRPr="00BE3CE7">
        <w:rPr>
          <w:rFonts w:ascii="Arial" w:hAnsi="Arial" w:cs="Arial"/>
        </w:rPr>
        <w:t>Carrying out the professional duties of a tutor as circumstances may requir</w:t>
      </w:r>
      <w:r w:rsidR="00315EE7" w:rsidRPr="00BE3CE7">
        <w:rPr>
          <w:rFonts w:ascii="Arial" w:hAnsi="Arial" w:cs="Arial"/>
        </w:rPr>
        <w:t>e and in accordance with Trust</w:t>
      </w:r>
      <w:r w:rsidRPr="00BE3CE7">
        <w:rPr>
          <w:rFonts w:ascii="Arial" w:hAnsi="Arial" w:cs="Arial"/>
        </w:rPr>
        <w:t xml:space="preserve"> policies, under the direction of the</w:t>
      </w:r>
      <w:r w:rsidRPr="00BE3CE7">
        <w:rPr>
          <w:rFonts w:ascii="Arial" w:hAnsi="Arial" w:cs="Arial"/>
          <w:spacing w:val="-24"/>
        </w:rPr>
        <w:t xml:space="preserve"> </w:t>
      </w:r>
      <w:r w:rsidRPr="00BE3CE7">
        <w:rPr>
          <w:rFonts w:ascii="Arial" w:hAnsi="Arial" w:cs="Arial"/>
        </w:rPr>
        <w:t>Principal.</w:t>
      </w:r>
    </w:p>
    <w:p w14:paraId="0F4C7100" w14:textId="77777777" w:rsidR="0010061C" w:rsidRPr="00BE3CE7" w:rsidRDefault="00896720" w:rsidP="0001244E">
      <w:pPr>
        <w:pStyle w:val="ListParagraph"/>
        <w:numPr>
          <w:ilvl w:val="0"/>
          <w:numId w:val="4"/>
        </w:numPr>
        <w:tabs>
          <w:tab w:val="left" w:pos="1720"/>
          <w:tab w:val="left" w:pos="1721"/>
        </w:tabs>
        <w:spacing w:before="12" w:line="276" w:lineRule="auto"/>
        <w:ind w:right="114"/>
        <w:jc w:val="both"/>
        <w:rPr>
          <w:rFonts w:ascii="Arial" w:hAnsi="Arial" w:cs="Arial"/>
        </w:rPr>
      </w:pPr>
      <w:r w:rsidRPr="00BE3CE7">
        <w:rPr>
          <w:rFonts w:ascii="Arial" w:hAnsi="Arial" w:cs="Arial"/>
        </w:rPr>
        <w:t>Promoting the achievement of high standards through effecting mentoring, teaching and learning within subject area, preparation and</w:t>
      </w:r>
      <w:r w:rsidRPr="00BE3CE7">
        <w:rPr>
          <w:rFonts w:ascii="Arial" w:hAnsi="Arial" w:cs="Arial"/>
          <w:spacing w:val="-23"/>
        </w:rPr>
        <w:t xml:space="preserve"> </w:t>
      </w:r>
      <w:r w:rsidRPr="00BE3CE7">
        <w:rPr>
          <w:rFonts w:ascii="Arial" w:hAnsi="Arial" w:cs="Arial"/>
        </w:rPr>
        <w:t>evaluation</w:t>
      </w:r>
    </w:p>
    <w:p w14:paraId="0297C6A0" w14:textId="77777777" w:rsidR="0010061C" w:rsidRPr="00BE3CE7" w:rsidRDefault="00896720" w:rsidP="0001244E">
      <w:pPr>
        <w:pStyle w:val="ListParagraph"/>
        <w:numPr>
          <w:ilvl w:val="0"/>
          <w:numId w:val="4"/>
        </w:numPr>
        <w:tabs>
          <w:tab w:val="left" w:pos="1720"/>
          <w:tab w:val="left" w:pos="1721"/>
        </w:tabs>
        <w:spacing w:before="14" w:line="278" w:lineRule="auto"/>
        <w:ind w:right="122"/>
        <w:jc w:val="both"/>
        <w:rPr>
          <w:rFonts w:ascii="Arial" w:hAnsi="Arial" w:cs="Arial"/>
        </w:rPr>
      </w:pPr>
      <w:r w:rsidRPr="00BE3CE7">
        <w:rPr>
          <w:rFonts w:ascii="Arial" w:hAnsi="Arial" w:cs="Arial"/>
        </w:rPr>
        <w:t>Being central in the delivery of the ECM agenda, paying regard to the provision of personalisation for</w:t>
      </w:r>
      <w:r w:rsidRPr="00BE3CE7">
        <w:rPr>
          <w:rFonts w:ascii="Arial" w:hAnsi="Arial" w:cs="Arial"/>
          <w:spacing w:val="-10"/>
        </w:rPr>
        <w:t xml:space="preserve"> </w:t>
      </w:r>
      <w:r w:rsidRPr="00BE3CE7">
        <w:rPr>
          <w:rFonts w:ascii="Arial" w:hAnsi="Arial" w:cs="Arial"/>
        </w:rPr>
        <w:t>students.</w:t>
      </w:r>
    </w:p>
    <w:p w14:paraId="13AB8F64" w14:textId="6773709C" w:rsidR="0010061C" w:rsidRPr="00BE3CE7" w:rsidRDefault="00896720" w:rsidP="0001244E">
      <w:pPr>
        <w:pStyle w:val="ListParagraph"/>
        <w:numPr>
          <w:ilvl w:val="0"/>
          <w:numId w:val="4"/>
        </w:numPr>
        <w:tabs>
          <w:tab w:val="left" w:pos="1720"/>
          <w:tab w:val="left" w:pos="1721"/>
        </w:tabs>
        <w:spacing w:before="11"/>
        <w:jc w:val="both"/>
        <w:rPr>
          <w:rFonts w:ascii="Arial" w:hAnsi="Arial" w:cs="Arial"/>
        </w:rPr>
      </w:pPr>
      <w:r w:rsidRPr="00BE3CE7">
        <w:rPr>
          <w:rFonts w:ascii="Arial" w:hAnsi="Arial" w:cs="Arial"/>
        </w:rPr>
        <w:t>Modelling the vision and values of the</w:t>
      </w:r>
      <w:r w:rsidRPr="00BE3CE7">
        <w:rPr>
          <w:rFonts w:ascii="Arial" w:hAnsi="Arial" w:cs="Arial"/>
          <w:spacing w:val="-13"/>
        </w:rPr>
        <w:t xml:space="preserve"> </w:t>
      </w:r>
      <w:r w:rsidR="00315EE7" w:rsidRPr="00BE3CE7">
        <w:rPr>
          <w:rFonts w:ascii="Arial" w:hAnsi="Arial" w:cs="Arial"/>
        </w:rPr>
        <w:t>Trust</w:t>
      </w:r>
      <w:r w:rsidRPr="00BE3CE7">
        <w:rPr>
          <w:rFonts w:ascii="Arial" w:hAnsi="Arial" w:cs="Arial"/>
        </w:rPr>
        <w:t>.</w:t>
      </w:r>
    </w:p>
    <w:p w14:paraId="37A8A9B3" w14:textId="4587C1FE" w:rsidR="0010061C" w:rsidRPr="00BE3CE7" w:rsidRDefault="00896720" w:rsidP="0001244E">
      <w:pPr>
        <w:pStyle w:val="ListParagraph"/>
        <w:numPr>
          <w:ilvl w:val="0"/>
          <w:numId w:val="4"/>
        </w:numPr>
        <w:tabs>
          <w:tab w:val="left" w:pos="1720"/>
          <w:tab w:val="left" w:pos="1721"/>
        </w:tabs>
        <w:jc w:val="both"/>
        <w:rPr>
          <w:rFonts w:ascii="Arial" w:hAnsi="Arial" w:cs="Arial"/>
        </w:rPr>
      </w:pPr>
      <w:r w:rsidRPr="00BE3CE7">
        <w:rPr>
          <w:rFonts w:ascii="Arial" w:hAnsi="Arial" w:cs="Arial"/>
        </w:rPr>
        <w:t xml:space="preserve">Being part of the team of </w:t>
      </w:r>
      <w:r w:rsidR="0001244E" w:rsidRPr="0001244E">
        <w:rPr>
          <w:rFonts w:ascii="Arial" w:hAnsi="Arial" w:cs="Arial"/>
          <w:color w:val="000000" w:themeColor="text1"/>
        </w:rPr>
        <w:t xml:space="preserve">Northern Education Trust. </w:t>
      </w:r>
    </w:p>
    <w:p w14:paraId="5C83159D" w14:textId="77777777" w:rsidR="0010061C" w:rsidRPr="00BE3CE7" w:rsidRDefault="00896720" w:rsidP="0001244E">
      <w:pPr>
        <w:pStyle w:val="ListParagraph"/>
        <w:numPr>
          <w:ilvl w:val="0"/>
          <w:numId w:val="4"/>
        </w:numPr>
        <w:tabs>
          <w:tab w:val="left" w:pos="1134"/>
        </w:tabs>
        <w:spacing w:line="278" w:lineRule="auto"/>
        <w:ind w:right="118"/>
        <w:jc w:val="both"/>
        <w:rPr>
          <w:rFonts w:ascii="Arial" w:hAnsi="Arial" w:cs="Arial"/>
        </w:rPr>
      </w:pPr>
      <w:r w:rsidRPr="00BE3CE7">
        <w:rPr>
          <w:rFonts w:ascii="Arial" w:hAnsi="Arial" w:cs="Arial"/>
        </w:rPr>
        <w:t>Receiving and acting on feedback to build on the strengths and improve personal performance within the Academy</w:t>
      </w:r>
      <w:r w:rsidRPr="00BE3CE7">
        <w:rPr>
          <w:rFonts w:ascii="Arial" w:hAnsi="Arial" w:cs="Arial"/>
          <w:spacing w:val="-11"/>
        </w:rPr>
        <w:t xml:space="preserve"> </w:t>
      </w:r>
      <w:r w:rsidRPr="00BE3CE7">
        <w:rPr>
          <w:rFonts w:ascii="Arial" w:hAnsi="Arial" w:cs="Arial"/>
        </w:rPr>
        <w:t>systems.</w:t>
      </w:r>
    </w:p>
    <w:p w14:paraId="2BE0FCDB" w14:textId="77777777" w:rsidR="0010061C" w:rsidRPr="00BE3CE7" w:rsidRDefault="00896720" w:rsidP="0001244E">
      <w:pPr>
        <w:pStyle w:val="ListParagraph"/>
        <w:numPr>
          <w:ilvl w:val="0"/>
          <w:numId w:val="4"/>
        </w:numPr>
        <w:tabs>
          <w:tab w:val="left" w:pos="1720"/>
          <w:tab w:val="left" w:pos="1721"/>
        </w:tabs>
        <w:spacing w:before="13"/>
        <w:jc w:val="both"/>
        <w:rPr>
          <w:rFonts w:ascii="Arial" w:hAnsi="Arial" w:cs="Arial"/>
        </w:rPr>
      </w:pPr>
      <w:r w:rsidRPr="00BE3CE7">
        <w:rPr>
          <w:rFonts w:ascii="Arial" w:hAnsi="Arial" w:cs="Arial"/>
        </w:rPr>
        <w:t>Recognising, promoting and celebrating</w:t>
      </w:r>
      <w:r w:rsidRPr="00BE3CE7">
        <w:rPr>
          <w:rFonts w:ascii="Arial" w:hAnsi="Arial" w:cs="Arial"/>
          <w:spacing w:val="-23"/>
        </w:rPr>
        <w:t xml:space="preserve"> </w:t>
      </w:r>
      <w:r w:rsidRPr="00BE3CE7">
        <w:rPr>
          <w:rFonts w:ascii="Arial" w:hAnsi="Arial" w:cs="Arial"/>
        </w:rPr>
        <w:t>diversity.</w:t>
      </w:r>
    </w:p>
    <w:p w14:paraId="715128B6" w14:textId="77777777" w:rsidR="0010061C" w:rsidRPr="00BE3CE7" w:rsidRDefault="0010061C">
      <w:pPr>
        <w:pStyle w:val="BodyText"/>
        <w:spacing w:before="2"/>
        <w:ind w:left="0" w:firstLine="0"/>
        <w:rPr>
          <w:rFonts w:ascii="Arial" w:hAnsi="Arial" w:cs="Arial"/>
        </w:rPr>
      </w:pPr>
    </w:p>
    <w:p w14:paraId="5193AF13" w14:textId="02BFB74D" w:rsidR="0010061C" w:rsidRPr="00BE3CE7" w:rsidRDefault="00896720" w:rsidP="009950F6">
      <w:pPr>
        <w:pStyle w:val="Heading1"/>
        <w:ind w:left="0"/>
        <w:rPr>
          <w:rFonts w:ascii="Arial" w:hAnsi="Arial" w:cs="Arial"/>
          <w:sz w:val="22"/>
          <w:szCs w:val="22"/>
        </w:rPr>
      </w:pPr>
      <w:r w:rsidRPr="00BE3CE7">
        <w:rPr>
          <w:rFonts w:ascii="Arial" w:hAnsi="Arial" w:cs="Arial"/>
          <w:sz w:val="22"/>
          <w:szCs w:val="22"/>
        </w:rPr>
        <w:t xml:space="preserve">Main </w:t>
      </w:r>
      <w:r w:rsidR="00C23380">
        <w:rPr>
          <w:rFonts w:ascii="Arial" w:hAnsi="Arial" w:cs="Arial"/>
          <w:sz w:val="22"/>
          <w:szCs w:val="22"/>
        </w:rPr>
        <w:t>D</w:t>
      </w:r>
      <w:r w:rsidRPr="00BE3CE7">
        <w:rPr>
          <w:rFonts w:ascii="Arial" w:hAnsi="Arial" w:cs="Arial"/>
          <w:sz w:val="22"/>
          <w:szCs w:val="22"/>
        </w:rPr>
        <w:t xml:space="preserve">uties and </w:t>
      </w:r>
      <w:r w:rsidR="00C23380">
        <w:rPr>
          <w:rFonts w:ascii="Arial" w:hAnsi="Arial" w:cs="Arial"/>
          <w:sz w:val="22"/>
          <w:szCs w:val="22"/>
        </w:rPr>
        <w:t>R</w:t>
      </w:r>
      <w:r w:rsidRPr="00BE3CE7">
        <w:rPr>
          <w:rFonts w:ascii="Arial" w:hAnsi="Arial" w:cs="Arial"/>
          <w:sz w:val="22"/>
          <w:szCs w:val="22"/>
        </w:rPr>
        <w:t>esponsibilities:</w:t>
      </w:r>
    </w:p>
    <w:p w14:paraId="29B0478B" w14:textId="77777777" w:rsidR="0010061C" w:rsidRPr="00BE3CE7" w:rsidRDefault="0010061C">
      <w:pPr>
        <w:pStyle w:val="BodyText"/>
        <w:spacing w:before="0"/>
        <w:ind w:left="0" w:firstLine="0"/>
        <w:rPr>
          <w:rFonts w:ascii="Arial" w:hAnsi="Arial" w:cs="Arial"/>
          <w:b/>
        </w:rPr>
      </w:pPr>
    </w:p>
    <w:p w14:paraId="6AB55897" w14:textId="77777777" w:rsidR="0010061C" w:rsidRPr="00BE3CE7" w:rsidRDefault="00896720" w:rsidP="0001244E">
      <w:pPr>
        <w:pStyle w:val="ListParagraph"/>
        <w:numPr>
          <w:ilvl w:val="0"/>
          <w:numId w:val="5"/>
        </w:numPr>
        <w:tabs>
          <w:tab w:val="left" w:pos="1360"/>
          <w:tab w:val="left" w:pos="1361"/>
        </w:tabs>
        <w:spacing w:before="1" w:line="276" w:lineRule="auto"/>
        <w:ind w:right="554"/>
        <w:jc w:val="both"/>
        <w:rPr>
          <w:rFonts w:ascii="Arial" w:hAnsi="Arial" w:cs="Arial"/>
        </w:rPr>
      </w:pPr>
      <w:r w:rsidRPr="00BE3CE7">
        <w:rPr>
          <w:rFonts w:ascii="Arial" w:hAnsi="Arial" w:cs="Arial"/>
        </w:rPr>
        <w:t>Deliver intervention programs to individuals preparing relevant and appropriate learning experiences in conjunction with the Department</w:t>
      </w:r>
      <w:r w:rsidRPr="00BE3CE7">
        <w:rPr>
          <w:rFonts w:ascii="Arial" w:hAnsi="Arial" w:cs="Arial"/>
          <w:spacing w:val="-17"/>
        </w:rPr>
        <w:t xml:space="preserve"> </w:t>
      </w:r>
      <w:r w:rsidRPr="00BE3CE7">
        <w:rPr>
          <w:rFonts w:ascii="Arial" w:hAnsi="Arial" w:cs="Arial"/>
        </w:rPr>
        <w:t>staff.</w:t>
      </w:r>
    </w:p>
    <w:p w14:paraId="4A14826E" w14:textId="77777777" w:rsidR="0010061C" w:rsidRPr="00BE3CE7" w:rsidRDefault="00896720" w:rsidP="0001244E">
      <w:pPr>
        <w:pStyle w:val="ListParagraph"/>
        <w:numPr>
          <w:ilvl w:val="0"/>
          <w:numId w:val="5"/>
        </w:numPr>
        <w:tabs>
          <w:tab w:val="left" w:pos="1360"/>
          <w:tab w:val="left" w:pos="1361"/>
        </w:tabs>
        <w:spacing w:before="17"/>
        <w:jc w:val="both"/>
        <w:rPr>
          <w:rFonts w:ascii="Arial" w:hAnsi="Arial" w:cs="Arial"/>
        </w:rPr>
      </w:pPr>
      <w:r w:rsidRPr="00BE3CE7">
        <w:rPr>
          <w:rFonts w:ascii="Arial" w:hAnsi="Arial" w:cs="Arial"/>
        </w:rPr>
        <w:t>Discuss reasons for underperformance with students, through</w:t>
      </w:r>
      <w:r w:rsidRPr="00BE3CE7">
        <w:rPr>
          <w:rFonts w:ascii="Arial" w:hAnsi="Arial" w:cs="Arial"/>
          <w:spacing w:val="-21"/>
        </w:rPr>
        <w:t xml:space="preserve"> </w:t>
      </w:r>
      <w:r w:rsidRPr="00BE3CE7">
        <w:rPr>
          <w:rFonts w:ascii="Arial" w:hAnsi="Arial" w:cs="Arial"/>
        </w:rPr>
        <w:t>interview.</w:t>
      </w:r>
    </w:p>
    <w:p w14:paraId="0FDC8D2E" w14:textId="77777777" w:rsidR="0010061C" w:rsidRPr="00BE3CE7" w:rsidRDefault="00896720" w:rsidP="0001244E">
      <w:pPr>
        <w:pStyle w:val="ListParagraph"/>
        <w:numPr>
          <w:ilvl w:val="0"/>
          <w:numId w:val="5"/>
        </w:numPr>
        <w:tabs>
          <w:tab w:val="left" w:pos="1360"/>
          <w:tab w:val="left" w:pos="1361"/>
        </w:tabs>
        <w:jc w:val="both"/>
        <w:rPr>
          <w:rFonts w:ascii="Arial" w:hAnsi="Arial" w:cs="Arial"/>
        </w:rPr>
      </w:pPr>
      <w:r w:rsidRPr="00BE3CE7">
        <w:rPr>
          <w:rFonts w:ascii="Arial" w:hAnsi="Arial" w:cs="Arial"/>
        </w:rPr>
        <w:t>Assist in the development of suitable intervention</w:t>
      </w:r>
      <w:r w:rsidRPr="00BE3CE7">
        <w:rPr>
          <w:rFonts w:ascii="Arial" w:hAnsi="Arial" w:cs="Arial"/>
          <w:spacing w:val="-27"/>
        </w:rPr>
        <w:t xml:space="preserve"> </w:t>
      </w:r>
      <w:r w:rsidRPr="00BE3CE7">
        <w:rPr>
          <w:rFonts w:ascii="Arial" w:hAnsi="Arial" w:cs="Arial"/>
        </w:rPr>
        <w:t>material.</w:t>
      </w:r>
    </w:p>
    <w:p w14:paraId="1B20E1AC" w14:textId="77777777" w:rsidR="0010061C" w:rsidRPr="00BE3CE7" w:rsidRDefault="00896720" w:rsidP="0001244E">
      <w:pPr>
        <w:pStyle w:val="ListParagraph"/>
        <w:numPr>
          <w:ilvl w:val="0"/>
          <w:numId w:val="5"/>
        </w:numPr>
        <w:tabs>
          <w:tab w:val="left" w:pos="1360"/>
          <w:tab w:val="left" w:pos="1361"/>
        </w:tabs>
        <w:spacing w:line="276" w:lineRule="auto"/>
        <w:ind w:right="957"/>
        <w:jc w:val="both"/>
        <w:rPr>
          <w:rFonts w:ascii="Arial" w:hAnsi="Arial" w:cs="Arial"/>
        </w:rPr>
      </w:pPr>
      <w:r w:rsidRPr="00BE3CE7">
        <w:rPr>
          <w:rFonts w:ascii="Arial" w:hAnsi="Arial" w:cs="Arial"/>
        </w:rPr>
        <w:t>Keep a log on students who undertake intervention and assist on the recording and reporting</w:t>
      </w:r>
      <w:r w:rsidRPr="00BE3CE7">
        <w:rPr>
          <w:rFonts w:ascii="Arial" w:hAnsi="Arial" w:cs="Arial"/>
          <w:spacing w:val="-9"/>
        </w:rPr>
        <w:t xml:space="preserve"> </w:t>
      </w:r>
      <w:r w:rsidRPr="00BE3CE7">
        <w:rPr>
          <w:rFonts w:ascii="Arial" w:hAnsi="Arial" w:cs="Arial"/>
        </w:rPr>
        <w:t>procedures.</w:t>
      </w:r>
    </w:p>
    <w:p w14:paraId="577E53A8" w14:textId="77777777" w:rsidR="0010061C" w:rsidRPr="00BE3CE7" w:rsidRDefault="00896720" w:rsidP="0001244E">
      <w:pPr>
        <w:pStyle w:val="ListParagraph"/>
        <w:numPr>
          <w:ilvl w:val="0"/>
          <w:numId w:val="5"/>
        </w:numPr>
        <w:tabs>
          <w:tab w:val="left" w:pos="1360"/>
          <w:tab w:val="left" w:pos="1361"/>
        </w:tabs>
        <w:spacing w:before="17" w:line="276" w:lineRule="auto"/>
        <w:ind w:right="311"/>
        <w:jc w:val="both"/>
        <w:rPr>
          <w:rFonts w:ascii="Arial" w:hAnsi="Arial" w:cs="Arial"/>
        </w:rPr>
      </w:pPr>
      <w:r w:rsidRPr="00BE3CE7">
        <w:rPr>
          <w:rFonts w:ascii="Arial" w:hAnsi="Arial" w:cs="Arial"/>
        </w:rPr>
        <w:t>Liaise regularly with the Head of Department and teachers to inform them of progress and provide relevant</w:t>
      </w:r>
      <w:r w:rsidRPr="00BE3CE7">
        <w:rPr>
          <w:rFonts w:ascii="Arial" w:hAnsi="Arial" w:cs="Arial"/>
          <w:spacing w:val="-3"/>
        </w:rPr>
        <w:t xml:space="preserve"> </w:t>
      </w:r>
      <w:r w:rsidRPr="00BE3CE7">
        <w:rPr>
          <w:rFonts w:ascii="Arial" w:hAnsi="Arial" w:cs="Arial"/>
        </w:rPr>
        <w:t>feedback.</w:t>
      </w:r>
    </w:p>
    <w:p w14:paraId="245C3B82" w14:textId="77777777" w:rsidR="0010061C" w:rsidRPr="00BE3CE7" w:rsidRDefault="00896720" w:rsidP="0001244E">
      <w:pPr>
        <w:pStyle w:val="ListParagraph"/>
        <w:numPr>
          <w:ilvl w:val="0"/>
          <w:numId w:val="5"/>
        </w:numPr>
        <w:tabs>
          <w:tab w:val="left" w:pos="1360"/>
          <w:tab w:val="left" w:pos="1361"/>
        </w:tabs>
        <w:spacing w:before="14"/>
        <w:jc w:val="both"/>
        <w:rPr>
          <w:rFonts w:ascii="Arial" w:hAnsi="Arial" w:cs="Arial"/>
        </w:rPr>
      </w:pPr>
      <w:r w:rsidRPr="00BE3CE7">
        <w:rPr>
          <w:rFonts w:ascii="Arial" w:hAnsi="Arial" w:cs="Arial"/>
        </w:rPr>
        <w:t>Support exam revision sessions as</w:t>
      </w:r>
      <w:r w:rsidRPr="00BE3CE7">
        <w:rPr>
          <w:rFonts w:ascii="Arial" w:hAnsi="Arial" w:cs="Arial"/>
          <w:spacing w:val="-13"/>
        </w:rPr>
        <w:t xml:space="preserve"> </w:t>
      </w:r>
      <w:r w:rsidRPr="00BE3CE7">
        <w:rPr>
          <w:rFonts w:ascii="Arial" w:hAnsi="Arial" w:cs="Arial"/>
        </w:rPr>
        <w:t>required.</w:t>
      </w:r>
    </w:p>
    <w:p w14:paraId="0163BE27" w14:textId="56E61E9C" w:rsidR="0010061C" w:rsidRPr="00BE3CE7" w:rsidRDefault="00896720" w:rsidP="0001244E">
      <w:pPr>
        <w:pStyle w:val="ListParagraph"/>
        <w:numPr>
          <w:ilvl w:val="0"/>
          <w:numId w:val="5"/>
        </w:numPr>
        <w:tabs>
          <w:tab w:val="left" w:pos="1360"/>
          <w:tab w:val="left" w:pos="1361"/>
        </w:tabs>
        <w:jc w:val="both"/>
        <w:rPr>
          <w:rFonts w:ascii="Arial" w:hAnsi="Arial" w:cs="Arial"/>
        </w:rPr>
      </w:pPr>
      <w:r w:rsidRPr="00BE3CE7">
        <w:rPr>
          <w:rFonts w:ascii="Arial" w:hAnsi="Arial" w:cs="Arial"/>
        </w:rPr>
        <w:t xml:space="preserve">To attend </w:t>
      </w:r>
      <w:proofErr w:type="spellStart"/>
      <w:r w:rsidRPr="00BE3CE7">
        <w:rPr>
          <w:rFonts w:ascii="Arial" w:hAnsi="Arial" w:cs="Arial"/>
        </w:rPr>
        <w:t>Maths</w:t>
      </w:r>
      <w:proofErr w:type="spellEnd"/>
      <w:r w:rsidR="00452133">
        <w:rPr>
          <w:rFonts w:ascii="Arial" w:hAnsi="Arial" w:cs="Arial"/>
        </w:rPr>
        <w:t xml:space="preserve">, </w:t>
      </w:r>
      <w:r w:rsidR="00BE3CE7">
        <w:rPr>
          <w:rFonts w:ascii="Arial" w:hAnsi="Arial" w:cs="Arial"/>
        </w:rPr>
        <w:t>English</w:t>
      </w:r>
      <w:r w:rsidR="00452133">
        <w:rPr>
          <w:rFonts w:ascii="Arial" w:hAnsi="Arial" w:cs="Arial"/>
        </w:rPr>
        <w:t xml:space="preserve"> or Science</w:t>
      </w:r>
      <w:r w:rsidR="00BE3CE7">
        <w:rPr>
          <w:rFonts w:ascii="Arial" w:hAnsi="Arial" w:cs="Arial"/>
        </w:rPr>
        <w:t xml:space="preserve"> </w:t>
      </w:r>
      <w:r w:rsidRPr="00BE3CE7">
        <w:rPr>
          <w:rFonts w:ascii="Arial" w:hAnsi="Arial" w:cs="Arial"/>
        </w:rPr>
        <w:t>departmental meetings as</w:t>
      </w:r>
      <w:r w:rsidRPr="00BE3CE7">
        <w:rPr>
          <w:rFonts w:ascii="Arial" w:hAnsi="Arial" w:cs="Arial"/>
          <w:spacing w:val="-13"/>
        </w:rPr>
        <w:t xml:space="preserve"> </w:t>
      </w:r>
      <w:r w:rsidRPr="00BE3CE7">
        <w:rPr>
          <w:rFonts w:ascii="Arial" w:hAnsi="Arial" w:cs="Arial"/>
        </w:rPr>
        <w:t>required.</w:t>
      </w:r>
    </w:p>
    <w:p w14:paraId="6A827C10" w14:textId="77777777" w:rsidR="0010061C" w:rsidRPr="00BE3CE7" w:rsidRDefault="00896720" w:rsidP="0001244E">
      <w:pPr>
        <w:pStyle w:val="ListParagraph"/>
        <w:numPr>
          <w:ilvl w:val="0"/>
          <w:numId w:val="5"/>
        </w:numPr>
        <w:tabs>
          <w:tab w:val="left" w:pos="1360"/>
          <w:tab w:val="left" w:pos="1361"/>
        </w:tabs>
        <w:spacing w:line="278" w:lineRule="auto"/>
        <w:ind w:right="561"/>
        <w:jc w:val="both"/>
        <w:rPr>
          <w:rFonts w:ascii="Arial" w:hAnsi="Arial" w:cs="Arial"/>
        </w:rPr>
      </w:pPr>
      <w:r w:rsidRPr="00BE3CE7">
        <w:rPr>
          <w:rFonts w:ascii="Arial" w:hAnsi="Arial" w:cs="Arial"/>
        </w:rPr>
        <w:t>To work with other professionals such as Learning Managers and Teaching Assistants to support</w:t>
      </w:r>
      <w:r w:rsidRPr="00BE3CE7">
        <w:rPr>
          <w:rFonts w:ascii="Arial" w:hAnsi="Arial" w:cs="Arial"/>
          <w:spacing w:val="-5"/>
        </w:rPr>
        <w:t xml:space="preserve"> </w:t>
      </w:r>
      <w:r w:rsidRPr="00BE3CE7">
        <w:rPr>
          <w:rFonts w:ascii="Arial" w:hAnsi="Arial" w:cs="Arial"/>
        </w:rPr>
        <w:t>students.</w:t>
      </w:r>
    </w:p>
    <w:p w14:paraId="2ADE5DDD" w14:textId="7FD158B3" w:rsidR="0010061C" w:rsidRPr="00BE3CE7" w:rsidRDefault="00315EE7" w:rsidP="0001244E">
      <w:pPr>
        <w:pStyle w:val="ListParagraph"/>
        <w:numPr>
          <w:ilvl w:val="0"/>
          <w:numId w:val="5"/>
        </w:numPr>
        <w:tabs>
          <w:tab w:val="left" w:pos="1329"/>
          <w:tab w:val="left" w:pos="1330"/>
        </w:tabs>
        <w:spacing w:before="11" w:line="276" w:lineRule="auto"/>
        <w:ind w:right="310"/>
        <w:jc w:val="both"/>
        <w:rPr>
          <w:rFonts w:ascii="Arial" w:hAnsi="Arial" w:cs="Arial"/>
        </w:rPr>
      </w:pPr>
      <w:r w:rsidRPr="00BE3CE7">
        <w:rPr>
          <w:rFonts w:ascii="Arial" w:hAnsi="Arial" w:cs="Arial"/>
        </w:rPr>
        <w:t>To comply with the Trust’s</w:t>
      </w:r>
      <w:r w:rsidR="00896720" w:rsidRPr="00BE3CE7">
        <w:rPr>
          <w:rFonts w:ascii="Arial" w:hAnsi="Arial" w:cs="Arial"/>
        </w:rPr>
        <w:t xml:space="preserve"> Child Safeguarding Procedures including regular liaison with the Academy’s Designated Child Safeguarding Person over any safeguarding issues or concerns;</w:t>
      </w:r>
    </w:p>
    <w:p w14:paraId="2FC3A361" w14:textId="748E58A9" w:rsidR="0010061C" w:rsidRPr="00BE3CE7" w:rsidRDefault="00315EE7" w:rsidP="0001244E">
      <w:pPr>
        <w:pStyle w:val="ListParagraph"/>
        <w:numPr>
          <w:ilvl w:val="0"/>
          <w:numId w:val="5"/>
        </w:numPr>
        <w:tabs>
          <w:tab w:val="left" w:pos="1329"/>
          <w:tab w:val="left" w:pos="1330"/>
        </w:tabs>
        <w:spacing w:before="16"/>
        <w:jc w:val="both"/>
        <w:rPr>
          <w:rFonts w:ascii="Arial" w:hAnsi="Arial" w:cs="Arial"/>
        </w:rPr>
      </w:pPr>
      <w:r w:rsidRPr="00BE3CE7">
        <w:rPr>
          <w:rFonts w:ascii="Arial" w:hAnsi="Arial" w:cs="Arial"/>
        </w:rPr>
        <w:t>To comply with the Trust</w:t>
      </w:r>
      <w:r w:rsidR="00896720" w:rsidRPr="00BE3CE7">
        <w:rPr>
          <w:rFonts w:ascii="Arial" w:hAnsi="Arial" w:cs="Arial"/>
        </w:rPr>
        <w:t xml:space="preserve"> policies and procedures at all</w:t>
      </w:r>
      <w:r w:rsidR="00896720" w:rsidRPr="00BE3CE7">
        <w:rPr>
          <w:rFonts w:ascii="Arial" w:hAnsi="Arial" w:cs="Arial"/>
          <w:spacing w:val="-21"/>
        </w:rPr>
        <w:t xml:space="preserve"> </w:t>
      </w:r>
      <w:r w:rsidR="00896720" w:rsidRPr="00BE3CE7">
        <w:rPr>
          <w:rFonts w:ascii="Arial" w:hAnsi="Arial" w:cs="Arial"/>
        </w:rPr>
        <w:t>times.</w:t>
      </w:r>
    </w:p>
    <w:p w14:paraId="7F5F8DA3" w14:textId="77777777" w:rsidR="0010061C" w:rsidRPr="00BE3CE7" w:rsidRDefault="00896720" w:rsidP="0001244E">
      <w:pPr>
        <w:pStyle w:val="ListParagraph"/>
        <w:numPr>
          <w:ilvl w:val="0"/>
          <w:numId w:val="5"/>
        </w:numPr>
        <w:tabs>
          <w:tab w:val="left" w:pos="1360"/>
          <w:tab w:val="left" w:pos="1361"/>
        </w:tabs>
        <w:spacing w:line="276" w:lineRule="auto"/>
        <w:ind w:right="673"/>
        <w:jc w:val="both"/>
        <w:rPr>
          <w:rFonts w:ascii="Arial" w:hAnsi="Arial" w:cs="Arial"/>
        </w:rPr>
      </w:pPr>
      <w:r w:rsidRPr="00BE3CE7">
        <w:rPr>
          <w:rFonts w:ascii="Arial" w:hAnsi="Arial" w:cs="Arial"/>
        </w:rPr>
        <w:t>Undertake other reasonable duties (with competence and experience) as requested, in accordance with the changing needs of the</w:t>
      </w:r>
      <w:r w:rsidRPr="00BE3CE7">
        <w:rPr>
          <w:rFonts w:ascii="Arial" w:hAnsi="Arial" w:cs="Arial"/>
          <w:spacing w:val="-17"/>
        </w:rPr>
        <w:t xml:space="preserve"> </w:t>
      </w:r>
      <w:r w:rsidRPr="00BE3CE7">
        <w:rPr>
          <w:rFonts w:ascii="Arial" w:hAnsi="Arial" w:cs="Arial"/>
        </w:rPr>
        <w:t>organisation.</w:t>
      </w:r>
    </w:p>
    <w:p w14:paraId="0FC99869" w14:textId="77777777" w:rsidR="0010061C" w:rsidRPr="00BE3CE7" w:rsidRDefault="0010061C">
      <w:pPr>
        <w:spacing w:line="276" w:lineRule="auto"/>
        <w:rPr>
          <w:rFonts w:ascii="Arial" w:hAnsi="Arial" w:cs="Arial"/>
        </w:rPr>
        <w:sectPr w:rsidR="0010061C" w:rsidRPr="00BE3CE7" w:rsidSect="009950F6">
          <w:type w:val="continuous"/>
          <w:pgSz w:w="11910" w:h="16840"/>
          <w:pgMar w:top="840" w:right="1320" w:bottom="280" w:left="800" w:header="720" w:footer="720" w:gutter="0"/>
          <w:cols w:space="720"/>
        </w:sectPr>
      </w:pPr>
    </w:p>
    <w:p w14:paraId="43E8A0BA" w14:textId="77777777" w:rsidR="0010061C" w:rsidRPr="00BE3CE7" w:rsidRDefault="00896720" w:rsidP="0001244E">
      <w:pPr>
        <w:pStyle w:val="Heading2"/>
        <w:numPr>
          <w:ilvl w:val="0"/>
          <w:numId w:val="5"/>
        </w:numPr>
        <w:tabs>
          <w:tab w:val="left" w:pos="820"/>
          <w:tab w:val="left" w:pos="821"/>
        </w:tabs>
        <w:spacing w:before="82" w:line="276" w:lineRule="auto"/>
        <w:ind w:right="647"/>
        <w:jc w:val="both"/>
        <w:rPr>
          <w:rFonts w:ascii="Arial" w:hAnsi="Arial" w:cs="Arial"/>
          <w:sz w:val="22"/>
          <w:szCs w:val="22"/>
        </w:rPr>
      </w:pPr>
      <w:r w:rsidRPr="00BE3CE7">
        <w:rPr>
          <w:rFonts w:ascii="Arial" w:hAnsi="Arial" w:cs="Arial"/>
          <w:sz w:val="22"/>
          <w:szCs w:val="22"/>
        </w:rPr>
        <w:lastRenderedPageBreak/>
        <w:t>To assist in the development of appropriate lesson plans, resources, schemes of work and teaching strategies in</w:t>
      </w:r>
      <w:r w:rsidRPr="00BE3CE7">
        <w:rPr>
          <w:rFonts w:ascii="Arial" w:hAnsi="Arial" w:cs="Arial"/>
          <w:spacing w:val="-11"/>
          <w:sz w:val="22"/>
          <w:szCs w:val="22"/>
        </w:rPr>
        <w:t xml:space="preserve"> </w:t>
      </w:r>
      <w:r w:rsidRPr="00BE3CE7">
        <w:rPr>
          <w:rFonts w:ascii="Arial" w:hAnsi="Arial" w:cs="Arial"/>
          <w:sz w:val="22"/>
          <w:szCs w:val="22"/>
        </w:rPr>
        <w:t>numeracy.</w:t>
      </w:r>
    </w:p>
    <w:p w14:paraId="4E6ADC55" w14:textId="77777777" w:rsidR="0010061C" w:rsidRPr="00BE3CE7" w:rsidRDefault="00896720" w:rsidP="0001244E">
      <w:pPr>
        <w:pStyle w:val="ListParagraph"/>
        <w:numPr>
          <w:ilvl w:val="0"/>
          <w:numId w:val="5"/>
        </w:numPr>
        <w:tabs>
          <w:tab w:val="left" w:pos="820"/>
          <w:tab w:val="left" w:pos="821"/>
        </w:tabs>
        <w:spacing w:before="1"/>
        <w:jc w:val="both"/>
        <w:rPr>
          <w:rFonts w:ascii="Arial" w:hAnsi="Arial" w:cs="Arial"/>
        </w:rPr>
      </w:pPr>
      <w:r w:rsidRPr="00BE3CE7">
        <w:rPr>
          <w:rFonts w:ascii="Arial" w:hAnsi="Arial" w:cs="Arial"/>
        </w:rPr>
        <w:t>To contribute to the Curriculum Area’s</w:t>
      </w:r>
      <w:r w:rsidRPr="00BE3CE7">
        <w:rPr>
          <w:rFonts w:ascii="Arial" w:hAnsi="Arial" w:cs="Arial"/>
          <w:spacing w:val="-21"/>
        </w:rPr>
        <w:t xml:space="preserve"> </w:t>
      </w:r>
      <w:r w:rsidRPr="00BE3CE7">
        <w:rPr>
          <w:rFonts w:ascii="Arial" w:hAnsi="Arial" w:cs="Arial"/>
        </w:rPr>
        <w:t>development.</w:t>
      </w:r>
    </w:p>
    <w:p w14:paraId="74937DC5" w14:textId="77777777" w:rsidR="0010061C" w:rsidRPr="00BE3CE7" w:rsidRDefault="00896720" w:rsidP="0001244E">
      <w:pPr>
        <w:pStyle w:val="ListParagraph"/>
        <w:numPr>
          <w:ilvl w:val="0"/>
          <w:numId w:val="5"/>
        </w:numPr>
        <w:tabs>
          <w:tab w:val="left" w:pos="820"/>
          <w:tab w:val="left" w:pos="821"/>
        </w:tabs>
        <w:spacing w:before="40"/>
        <w:jc w:val="both"/>
        <w:rPr>
          <w:rFonts w:ascii="Arial" w:hAnsi="Arial" w:cs="Arial"/>
        </w:rPr>
      </w:pPr>
      <w:r w:rsidRPr="00BE3CE7">
        <w:rPr>
          <w:rFonts w:ascii="Arial" w:hAnsi="Arial" w:cs="Arial"/>
        </w:rPr>
        <w:t>To plan and prepare 1-2-1</w:t>
      </w:r>
      <w:r w:rsidRPr="00BE3CE7">
        <w:rPr>
          <w:rFonts w:ascii="Arial" w:hAnsi="Arial" w:cs="Arial"/>
          <w:spacing w:val="-12"/>
        </w:rPr>
        <w:t xml:space="preserve"> </w:t>
      </w:r>
      <w:r w:rsidRPr="00BE3CE7">
        <w:rPr>
          <w:rFonts w:ascii="Arial" w:hAnsi="Arial" w:cs="Arial"/>
        </w:rPr>
        <w:t>lessons.</w:t>
      </w:r>
    </w:p>
    <w:p w14:paraId="594CE70D" w14:textId="77777777" w:rsidR="0010061C" w:rsidRPr="00BE3CE7" w:rsidRDefault="00896720" w:rsidP="0001244E">
      <w:pPr>
        <w:pStyle w:val="ListParagraph"/>
        <w:numPr>
          <w:ilvl w:val="0"/>
          <w:numId w:val="5"/>
        </w:numPr>
        <w:tabs>
          <w:tab w:val="left" w:pos="820"/>
          <w:tab w:val="left" w:pos="821"/>
        </w:tabs>
        <w:spacing w:before="57"/>
        <w:jc w:val="both"/>
        <w:rPr>
          <w:rFonts w:ascii="Arial" w:hAnsi="Arial" w:cs="Arial"/>
        </w:rPr>
      </w:pPr>
      <w:r w:rsidRPr="00BE3CE7">
        <w:rPr>
          <w:rFonts w:ascii="Arial" w:hAnsi="Arial" w:cs="Arial"/>
        </w:rPr>
        <w:t>To report on the individual pupil’s progress, achievement and</w:t>
      </w:r>
      <w:r w:rsidRPr="00BE3CE7">
        <w:rPr>
          <w:rFonts w:ascii="Arial" w:hAnsi="Arial" w:cs="Arial"/>
          <w:spacing w:val="-12"/>
        </w:rPr>
        <w:t xml:space="preserve"> </w:t>
      </w:r>
      <w:r w:rsidRPr="00BE3CE7">
        <w:rPr>
          <w:rFonts w:ascii="Arial" w:hAnsi="Arial" w:cs="Arial"/>
        </w:rPr>
        <w:t>attendance.</w:t>
      </w:r>
    </w:p>
    <w:p w14:paraId="5F29DBCF" w14:textId="5389A5AA" w:rsidR="0010061C" w:rsidRPr="00BE3CE7" w:rsidRDefault="00896720" w:rsidP="00794CB2">
      <w:pPr>
        <w:pStyle w:val="ListParagraph"/>
        <w:numPr>
          <w:ilvl w:val="0"/>
          <w:numId w:val="5"/>
        </w:numPr>
        <w:tabs>
          <w:tab w:val="left" w:pos="820"/>
          <w:tab w:val="left" w:pos="821"/>
        </w:tabs>
        <w:spacing w:before="54"/>
        <w:rPr>
          <w:rFonts w:ascii="Arial" w:hAnsi="Arial" w:cs="Arial"/>
        </w:rPr>
      </w:pPr>
      <w:r w:rsidRPr="00BE3CE7">
        <w:rPr>
          <w:rFonts w:ascii="Arial" w:hAnsi="Arial" w:cs="Arial"/>
        </w:rPr>
        <w:t xml:space="preserve">To take part in </w:t>
      </w:r>
      <w:r w:rsidR="00794CB2">
        <w:rPr>
          <w:rFonts w:ascii="Arial" w:hAnsi="Arial" w:cs="Arial"/>
        </w:rPr>
        <w:t xml:space="preserve">the academy’s staff development </w:t>
      </w:r>
      <w:r w:rsidRPr="00BE3CE7">
        <w:rPr>
          <w:rFonts w:ascii="Arial" w:hAnsi="Arial" w:cs="Arial"/>
        </w:rPr>
        <w:t>programme by participating in</w:t>
      </w:r>
      <w:r w:rsidRPr="00BE3CE7">
        <w:rPr>
          <w:rFonts w:ascii="Arial" w:hAnsi="Arial" w:cs="Arial"/>
          <w:spacing w:val="-27"/>
        </w:rPr>
        <w:t xml:space="preserve"> </w:t>
      </w:r>
      <w:r w:rsidRPr="00BE3CE7">
        <w:rPr>
          <w:rFonts w:ascii="Arial" w:hAnsi="Arial" w:cs="Arial"/>
        </w:rPr>
        <w:t>arrangements</w:t>
      </w:r>
      <w:r w:rsidR="00D96B81" w:rsidRPr="00BE3CE7">
        <w:rPr>
          <w:rFonts w:ascii="Arial" w:hAnsi="Arial" w:cs="Arial"/>
        </w:rPr>
        <w:t xml:space="preserve"> </w:t>
      </w:r>
      <w:r w:rsidRPr="00BE3CE7">
        <w:rPr>
          <w:rFonts w:ascii="Arial" w:hAnsi="Arial" w:cs="Arial"/>
        </w:rPr>
        <w:t>for further training and professional development as required.</w:t>
      </w:r>
    </w:p>
    <w:p w14:paraId="63E288B6" w14:textId="77777777" w:rsidR="0010061C" w:rsidRPr="00BE3CE7" w:rsidRDefault="00896720" w:rsidP="0001244E">
      <w:pPr>
        <w:pStyle w:val="ListParagraph"/>
        <w:numPr>
          <w:ilvl w:val="0"/>
          <w:numId w:val="5"/>
        </w:numPr>
        <w:tabs>
          <w:tab w:val="left" w:pos="820"/>
          <w:tab w:val="left" w:pos="821"/>
        </w:tabs>
        <w:spacing w:line="278" w:lineRule="auto"/>
        <w:ind w:right="119"/>
        <w:jc w:val="both"/>
        <w:rPr>
          <w:rFonts w:ascii="Arial" w:hAnsi="Arial" w:cs="Arial"/>
        </w:rPr>
      </w:pPr>
      <w:r w:rsidRPr="00BE3CE7">
        <w:rPr>
          <w:rFonts w:ascii="Arial" w:hAnsi="Arial" w:cs="Arial"/>
        </w:rPr>
        <w:t>To continue personal development in the relevant areas including subject knowledge and teaching</w:t>
      </w:r>
      <w:r w:rsidRPr="00BE3CE7">
        <w:rPr>
          <w:rFonts w:ascii="Arial" w:hAnsi="Arial" w:cs="Arial"/>
          <w:spacing w:val="-4"/>
        </w:rPr>
        <w:t xml:space="preserve"> </w:t>
      </w:r>
      <w:r w:rsidRPr="00BE3CE7">
        <w:rPr>
          <w:rFonts w:ascii="Arial" w:hAnsi="Arial" w:cs="Arial"/>
        </w:rPr>
        <w:t>methods.</w:t>
      </w:r>
    </w:p>
    <w:p w14:paraId="5AE66909" w14:textId="5E8C0112" w:rsidR="0001244E" w:rsidRPr="00BE3CE7" w:rsidRDefault="0001244E" w:rsidP="0001244E">
      <w:pPr>
        <w:pStyle w:val="BodyText"/>
        <w:spacing w:before="183" w:line="276" w:lineRule="auto"/>
        <w:ind w:left="0" w:right="224" w:firstLine="0"/>
        <w:jc w:val="both"/>
        <w:rPr>
          <w:rFonts w:ascii="Arial" w:hAnsi="Arial" w:cs="Arial"/>
          <w:spacing w:val="1"/>
        </w:rPr>
      </w:pPr>
    </w:p>
    <w:p w14:paraId="5691848A" w14:textId="39241147" w:rsidR="00BB373B" w:rsidRPr="00BE3CE7" w:rsidRDefault="00BB373B" w:rsidP="0001244E">
      <w:pPr>
        <w:pStyle w:val="NoSpacing"/>
        <w:jc w:val="both"/>
        <w:rPr>
          <w:rFonts w:ascii="Arial" w:hAnsi="Arial" w:cs="Arial"/>
          <w:b/>
        </w:rPr>
      </w:pPr>
      <w:r w:rsidRPr="00BE3CE7">
        <w:rPr>
          <w:rFonts w:ascii="Arial" w:hAnsi="Arial" w:cs="Arial"/>
        </w:rPr>
        <w:t xml:space="preserve">All staff of Northern Education Trust will abide by the one academy rule: </w:t>
      </w:r>
      <w:r w:rsidRPr="00BE3CE7">
        <w:rPr>
          <w:rFonts w:ascii="Arial" w:hAnsi="Arial" w:cs="Arial"/>
          <w:b/>
        </w:rPr>
        <w:t>‘All students and adults are expected to behave in a responsible manner both to themselves and others, showing consideration, courtesy and respect for other people at all times’;</w:t>
      </w:r>
    </w:p>
    <w:p w14:paraId="279676F4" w14:textId="77777777" w:rsidR="00BB373B" w:rsidRPr="00BE3CE7" w:rsidRDefault="00BB373B" w:rsidP="0001244E">
      <w:pPr>
        <w:pStyle w:val="NoSpacing"/>
        <w:ind w:left="720"/>
        <w:jc w:val="both"/>
        <w:rPr>
          <w:rFonts w:ascii="Arial" w:hAnsi="Arial" w:cs="Arial"/>
        </w:rPr>
      </w:pPr>
    </w:p>
    <w:p w14:paraId="525E39CB" w14:textId="77777777" w:rsidR="00BB373B" w:rsidRPr="00BE3CE7" w:rsidRDefault="00BB373B" w:rsidP="0001244E">
      <w:pPr>
        <w:pStyle w:val="NoSpacing"/>
        <w:jc w:val="both"/>
        <w:rPr>
          <w:rFonts w:ascii="Arial" w:hAnsi="Arial" w:cs="Arial"/>
          <w:b/>
        </w:rPr>
      </w:pPr>
    </w:p>
    <w:p w14:paraId="03DC01B5" w14:textId="16990FF6" w:rsidR="00BB373B" w:rsidRPr="00BE3CE7" w:rsidRDefault="00BB373B" w:rsidP="0001244E">
      <w:pPr>
        <w:pStyle w:val="NoSpacing"/>
        <w:jc w:val="both"/>
        <w:rPr>
          <w:rFonts w:ascii="Arial" w:hAnsi="Arial" w:cs="Arial"/>
          <w:b/>
        </w:rPr>
      </w:pPr>
      <w:r w:rsidRPr="00BE3CE7">
        <w:rPr>
          <w:rFonts w:ascii="Arial" w:hAnsi="Arial" w:cs="Arial"/>
          <w:b/>
        </w:rPr>
        <w:t xml:space="preserve">Safeguarding </w:t>
      </w:r>
      <w:r w:rsidR="00C23380">
        <w:rPr>
          <w:rFonts w:ascii="Arial" w:hAnsi="Arial" w:cs="Arial"/>
          <w:b/>
        </w:rPr>
        <w:t>C</w:t>
      </w:r>
      <w:r w:rsidRPr="00BE3CE7">
        <w:rPr>
          <w:rFonts w:ascii="Arial" w:hAnsi="Arial" w:cs="Arial"/>
          <w:b/>
        </w:rPr>
        <w:t xml:space="preserve">hildren and </w:t>
      </w:r>
      <w:r w:rsidR="00C23380">
        <w:rPr>
          <w:rFonts w:ascii="Arial" w:hAnsi="Arial" w:cs="Arial"/>
          <w:b/>
        </w:rPr>
        <w:t>Y</w:t>
      </w:r>
      <w:r w:rsidRPr="00BE3CE7">
        <w:rPr>
          <w:rFonts w:ascii="Arial" w:hAnsi="Arial" w:cs="Arial"/>
          <w:b/>
        </w:rPr>
        <w:t xml:space="preserve">oung </w:t>
      </w:r>
      <w:r w:rsidR="00C23380">
        <w:rPr>
          <w:rFonts w:ascii="Arial" w:hAnsi="Arial" w:cs="Arial"/>
          <w:b/>
        </w:rPr>
        <w:t>P</w:t>
      </w:r>
      <w:r w:rsidRPr="00BE3CE7">
        <w:rPr>
          <w:rFonts w:ascii="Arial" w:hAnsi="Arial" w:cs="Arial"/>
          <w:b/>
        </w:rPr>
        <w:t>eople</w:t>
      </w:r>
    </w:p>
    <w:p w14:paraId="2A3A31E1" w14:textId="77777777" w:rsidR="00BB373B" w:rsidRPr="00BE3CE7" w:rsidRDefault="00BB373B" w:rsidP="0001244E">
      <w:pPr>
        <w:pStyle w:val="NoSpacing"/>
        <w:jc w:val="both"/>
        <w:rPr>
          <w:rFonts w:ascii="Arial" w:hAnsi="Arial" w:cs="Arial"/>
          <w:b/>
        </w:rPr>
      </w:pPr>
    </w:p>
    <w:p w14:paraId="15985643" w14:textId="45DBF7CE" w:rsidR="00BB373B" w:rsidRDefault="00BB373B" w:rsidP="0001244E">
      <w:pPr>
        <w:pStyle w:val="NoSpacing"/>
        <w:jc w:val="both"/>
        <w:rPr>
          <w:rFonts w:ascii="Arial" w:hAnsi="Arial" w:cs="Arial"/>
        </w:rPr>
      </w:pPr>
      <w:r w:rsidRPr="00BE3CE7">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22BE8210" w14:textId="01906CB1" w:rsidR="00794CB2" w:rsidRDefault="00794CB2" w:rsidP="0001244E">
      <w:pPr>
        <w:pStyle w:val="NoSpacing"/>
        <w:jc w:val="both"/>
        <w:rPr>
          <w:rFonts w:ascii="Arial" w:hAnsi="Arial" w:cs="Arial"/>
        </w:rPr>
      </w:pPr>
    </w:p>
    <w:p w14:paraId="1CA683B7" w14:textId="3B17CCE9" w:rsidR="00794CB2" w:rsidRPr="00BE3CE7" w:rsidRDefault="00794CB2" w:rsidP="00794CB2">
      <w:pPr>
        <w:pStyle w:val="NoSpacing"/>
        <w:jc w:val="both"/>
        <w:rPr>
          <w:rFonts w:ascii="Arial" w:hAnsi="Arial" w:cs="Arial"/>
        </w:rPr>
      </w:pPr>
      <w:r w:rsidRPr="00BE3CE7">
        <w:rPr>
          <w:rFonts w:ascii="Arial" w:hAnsi="Arial" w:cs="Arial"/>
        </w:rPr>
        <w:t>NET is committed to safeguarding and promoting the welfare of children and young people. We expect all staff to share this commitment and to undergo appropriate checks, including an enhanced DBS check.</w:t>
      </w:r>
    </w:p>
    <w:p w14:paraId="103213CC" w14:textId="77777777" w:rsidR="00BB373B" w:rsidRPr="00BE3CE7" w:rsidRDefault="00BB373B" w:rsidP="0001244E">
      <w:pPr>
        <w:pStyle w:val="NoSpacing"/>
        <w:jc w:val="both"/>
        <w:rPr>
          <w:rFonts w:ascii="Arial" w:hAnsi="Arial" w:cs="Arial"/>
        </w:rPr>
      </w:pPr>
    </w:p>
    <w:p w14:paraId="6C2E2936" w14:textId="77777777" w:rsidR="00BB373B" w:rsidRPr="00BE3CE7" w:rsidRDefault="00BB373B" w:rsidP="00BB373B">
      <w:pPr>
        <w:pStyle w:val="NoSpacing"/>
        <w:rPr>
          <w:rFonts w:ascii="Arial" w:hAnsi="Arial" w:cs="Arial"/>
        </w:rPr>
      </w:pPr>
    </w:p>
    <w:p w14:paraId="41EFEDFC" w14:textId="77777777" w:rsidR="00BB373B" w:rsidRPr="00BE3CE7" w:rsidRDefault="00BB373B" w:rsidP="00BB373B">
      <w:pPr>
        <w:pStyle w:val="NoSpacing"/>
        <w:rPr>
          <w:rFonts w:ascii="Arial" w:hAnsi="Arial" w:cs="Arial"/>
        </w:rPr>
      </w:pPr>
      <w:r w:rsidRPr="00BE3CE7">
        <w:rPr>
          <w:rFonts w:ascii="Arial" w:hAnsi="Arial" w:cs="Arial"/>
        </w:rPr>
        <w:t>Signed: ……………………………………</w:t>
      </w:r>
      <w:r w:rsidRPr="00BE3CE7">
        <w:rPr>
          <w:rFonts w:ascii="Arial" w:hAnsi="Arial" w:cs="Arial"/>
        </w:rPr>
        <w:tab/>
      </w:r>
      <w:r w:rsidRPr="00BE3CE7">
        <w:rPr>
          <w:rFonts w:ascii="Arial" w:hAnsi="Arial" w:cs="Arial"/>
        </w:rPr>
        <w:tab/>
        <w:t>Date: ……………………………….</w:t>
      </w:r>
    </w:p>
    <w:p w14:paraId="607A9D03" w14:textId="77777777" w:rsidR="0001244E" w:rsidRDefault="0001244E">
      <w:pPr>
        <w:rPr>
          <w:color w:val="000000" w:themeColor="text1"/>
        </w:rPr>
      </w:pPr>
      <w:r>
        <w:rPr>
          <w:color w:val="000000" w:themeColor="text1"/>
        </w:rPr>
        <w:br w:type="page"/>
      </w:r>
    </w:p>
    <w:p w14:paraId="1575A6F1" w14:textId="6D4F951A" w:rsidR="0001244E" w:rsidRDefault="0001244E" w:rsidP="0001244E">
      <w:pPr>
        <w:pStyle w:val="BodyText"/>
        <w:spacing w:before="279"/>
        <w:ind w:left="4938" w:right="70" w:hanging="5658"/>
        <w:jc w:val="center"/>
        <w:rPr>
          <w:rFonts w:ascii="Arial" w:hAnsi="Arial" w:cs="Arial"/>
          <w:b/>
          <w:color w:val="000000" w:themeColor="text1"/>
          <w:sz w:val="28"/>
        </w:rPr>
      </w:pPr>
      <w:r w:rsidRPr="00BE3CE7">
        <w:rPr>
          <w:rFonts w:ascii="Arial" w:hAnsi="Arial" w:cs="Arial"/>
          <w:b/>
          <w:bCs/>
          <w:noProof/>
          <w:color w:val="000000" w:themeColor="text1"/>
          <w:lang w:val="en-GB" w:eastAsia="en-GB"/>
        </w:rPr>
        <w:lastRenderedPageBreak/>
        <w:drawing>
          <wp:anchor distT="0" distB="0" distL="114300" distR="114300" simplePos="0" relativeHeight="251661824" behindDoc="1" locked="0" layoutInCell="1" allowOverlap="1" wp14:anchorId="5A51D159" wp14:editId="38876FA8">
            <wp:simplePos x="0" y="0"/>
            <wp:positionH relativeFrom="column">
              <wp:posOffset>5043258</wp:posOffset>
            </wp:positionH>
            <wp:positionV relativeFrom="paragraph">
              <wp:posOffset>-385582</wp:posOffset>
            </wp:positionV>
            <wp:extent cx="1034166" cy="933450"/>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4166"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0000" w:themeColor="text1"/>
          <w:sz w:val="28"/>
        </w:rPr>
        <w:t xml:space="preserve">Person </w:t>
      </w:r>
      <w:r w:rsidRPr="0001244E">
        <w:rPr>
          <w:rFonts w:ascii="Arial" w:hAnsi="Arial" w:cs="Arial"/>
          <w:b/>
          <w:color w:val="000000" w:themeColor="text1"/>
          <w:sz w:val="28"/>
        </w:rPr>
        <w:t xml:space="preserve">Specification </w:t>
      </w:r>
    </w:p>
    <w:p w14:paraId="6CC49FB8" w14:textId="4C5DC2F4" w:rsidR="0001244E" w:rsidRDefault="0001244E" w:rsidP="0001244E">
      <w:pPr>
        <w:pStyle w:val="BodyText"/>
        <w:spacing w:before="279"/>
        <w:ind w:left="4938" w:right="70" w:hanging="5658"/>
        <w:jc w:val="center"/>
        <w:rPr>
          <w:rFonts w:ascii="Arial" w:hAnsi="Arial" w:cs="Arial"/>
          <w:b/>
          <w:color w:val="000000" w:themeColor="text1"/>
          <w:sz w:val="24"/>
        </w:rPr>
      </w:pPr>
      <w:r w:rsidRPr="0001244E">
        <w:rPr>
          <w:rFonts w:ascii="Arial" w:hAnsi="Arial" w:cs="Arial"/>
          <w:b/>
          <w:color w:val="000000" w:themeColor="text1"/>
          <w:sz w:val="24"/>
        </w:rPr>
        <w:t>1 2 1 Tutor</w:t>
      </w:r>
    </w:p>
    <w:p w14:paraId="3ED34664" w14:textId="77777777" w:rsidR="0001244E" w:rsidRPr="0001244E" w:rsidRDefault="0001244E" w:rsidP="0001244E">
      <w:pPr>
        <w:pStyle w:val="BodyText"/>
        <w:spacing w:before="279"/>
        <w:ind w:left="4938" w:right="70" w:hanging="5658"/>
        <w:jc w:val="center"/>
        <w:rPr>
          <w:rFonts w:ascii="Arial" w:hAnsi="Arial" w:cs="Arial"/>
          <w:b/>
          <w:color w:val="000000" w:themeColor="text1"/>
          <w:sz w:val="24"/>
        </w:rPr>
      </w:pPr>
    </w:p>
    <w:p w14:paraId="4E305106" w14:textId="77777777" w:rsidR="0001244E" w:rsidRDefault="0001244E" w:rsidP="0001244E">
      <w:pPr>
        <w:pStyle w:val="BodyText"/>
        <w:spacing w:before="1"/>
        <w:rPr>
          <w:sz w:val="20"/>
        </w:rPr>
      </w:pPr>
    </w:p>
    <w:tbl>
      <w:tblPr>
        <w:tblW w:w="10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1"/>
        <w:gridCol w:w="1884"/>
        <w:gridCol w:w="1890"/>
      </w:tblGrid>
      <w:tr w:rsidR="0001244E" w:rsidRPr="00C23380" w14:paraId="13D104DA" w14:textId="77777777" w:rsidTr="006B7DF5">
        <w:trPr>
          <w:trHeight w:val="441"/>
          <w:jc w:val="center"/>
        </w:trPr>
        <w:tc>
          <w:tcPr>
            <w:tcW w:w="6841" w:type="dxa"/>
          </w:tcPr>
          <w:p w14:paraId="2EA144B3" w14:textId="77777777" w:rsidR="0001244E" w:rsidRPr="00C23380" w:rsidRDefault="0001244E" w:rsidP="00E0522F">
            <w:pPr>
              <w:pStyle w:val="TableParagraph"/>
              <w:spacing w:line="304" w:lineRule="exact"/>
              <w:ind w:left="103"/>
              <w:rPr>
                <w:rFonts w:ascii="Arial" w:hAnsi="Arial" w:cs="Arial"/>
                <w:b/>
                <w:sz w:val="28"/>
              </w:rPr>
            </w:pPr>
            <w:r w:rsidRPr="00C23380">
              <w:rPr>
                <w:rFonts w:ascii="Arial" w:hAnsi="Arial" w:cs="Arial"/>
                <w:b/>
                <w:sz w:val="28"/>
              </w:rPr>
              <w:t>Qualifications</w:t>
            </w:r>
          </w:p>
        </w:tc>
        <w:tc>
          <w:tcPr>
            <w:tcW w:w="1884" w:type="dxa"/>
          </w:tcPr>
          <w:p w14:paraId="7BD5419E" w14:textId="77777777" w:rsidR="0001244E" w:rsidRPr="00C23380" w:rsidRDefault="0001244E" w:rsidP="00E0522F">
            <w:pPr>
              <w:pStyle w:val="TableParagraph"/>
              <w:spacing w:line="304" w:lineRule="exact"/>
              <w:ind w:left="320" w:right="322"/>
              <w:jc w:val="center"/>
              <w:rPr>
                <w:rFonts w:ascii="Arial" w:hAnsi="Arial" w:cs="Arial"/>
                <w:b/>
                <w:sz w:val="28"/>
              </w:rPr>
            </w:pPr>
            <w:r w:rsidRPr="00C23380">
              <w:rPr>
                <w:rFonts w:ascii="Arial" w:hAnsi="Arial" w:cs="Arial"/>
                <w:b/>
                <w:sz w:val="28"/>
              </w:rPr>
              <w:t>Essential</w:t>
            </w:r>
          </w:p>
        </w:tc>
        <w:tc>
          <w:tcPr>
            <w:tcW w:w="1890" w:type="dxa"/>
          </w:tcPr>
          <w:p w14:paraId="3F434C40" w14:textId="77777777" w:rsidR="0001244E" w:rsidRPr="00C23380" w:rsidRDefault="0001244E" w:rsidP="00E0522F">
            <w:pPr>
              <w:pStyle w:val="TableParagraph"/>
              <w:spacing w:line="304" w:lineRule="exact"/>
              <w:ind w:left="280" w:right="280"/>
              <w:jc w:val="center"/>
              <w:rPr>
                <w:rFonts w:ascii="Arial" w:hAnsi="Arial" w:cs="Arial"/>
                <w:b/>
                <w:sz w:val="28"/>
              </w:rPr>
            </w:pPr>
            <w:r w:rsidRPr="00C23380">
              <w:rPr>
                <w:rFonts w:ascii="Arial" w:hAnsi="Arial" w:cs="Arial"/>
                <w:b/>
                <w:sz w:val="28"/>
              </w:rPr>
              <w:t>Desirable</w:t>
            </w:r>
          </w:p>
        </w:tc>
      </w:tr>
      <w:tr w:rsidR="0001244E" w14:paraId="6787B4E2" w14:textId="77777777" w:rsidTr="006B7DF5">
        <w:trPr>
          <w:trHeight w:val="500"/>
          <w:jc w:val="center"/>
        </w:trPr>
        <w:tc>
          <w:tcPr>
            <w:tcW w:w="6841" w:type="dxa"/>
          </w:tcPr>
          <w:p w14:paraId="54B3CB41" w14:textId="77777777" w:rsidR="0001244E" w:rsidRPr="006B7DF5" w:rsidRDefault="0001244E" w:rsidP="00E0522F">
            <w:pPr>
              <w:pStyle w:val="TableParagraph"/>
              <w:spacing w:line="255" w:lineRule="exact"/>
              <w:ind w:left="103"/>
              <w:rPr>
                <w:rFonts w:ascii="Arial" w:hAnsi="Arial" w:cs="Arial"/>
              </w:rPr>
            </w:pPr>
            <w:r w:rsidRPr="006B7DF5">
              <w:rPr>
                <w:rFonts w:ascii="Arial" w:hAnsi="Arial" w:cs="Arial"/>
              </w:rPr>
              <w:t>Qualified Teacher Status</w:t>
            </w:r>
          </w:p>
        </w:tc>
        <w:tc>
          <w:tcPr>
            <w:tcW w:w="1884" w:type="dxa"/>
          </w:tcPr>
          <w:p w14:paraId="10894EF6" w14:textId="77777777" w:rsidR="0001244E" w:rsidRPr="006B7DF5" w:rsidRDefault="0001244E" w:rsidP="00E0522F">
            <w:pPr>
              <w:pStyle w:val="TableParagraph"/>
              <w:rPr>
                <w:rFonts w:ascii="Arial" w:hAnsi="Arial" w:cs="Arial"/>
                <w:sz w:val="24"/>
              </w:rPr>
            </w:pPr>
          </w:p>
        </w:tc>
        <w:tc>
          <w:tcPr>
            <w:tcW w:w="1890" w:type="dxa"/>
          </w:tcPr>
          <w:p w14:paraId="7EA6FEBE" w14:textId="77777777" w:rsidR="0001244E" w:rsidRPr="006B7DF5" w:rsidRDefault="0001244E" w:rsidP="00E0522F">
            <w:pPr>
              <w:pStyle w:val="TableParagraph"/>
              <w:spacing w:line="281" w:lineRule="exact"/>
              <w:ind w:right="1"/>
              <w:jc w:val="center"/>
              <w:rPr>
                <w:rFonts w:ascii="Arial" w:hAnsi="Arial" w:cs="Arial"/>
                <w:w w:val="104"/>
                <w:sz w:val="24"/>
              </w:rPr>
            </w:pPr>
            <w:r w:rsidRPr="006B7DF5">
              <w:rPr>
                <w:rFonts w:ascii="MS Mincho" w:eastAsia="MS Mincho" w:hAnsi="MS Mincho" w:cs="MS Mincho"/>
                <w:w w:val="104"/>
                <w:sz w:val="24"/>
              </w:rPr>
              <w:t>✓</w:t>
            </w:r>
          </w:p>
        </w:tc>
      </w:tr>
      <w:tr w:rsidR="0001244E" w14:paraId="28EFFA55" w14:textId="77777777" w:rsidTr="006B7DF5">
        <w:trPr>
          <w:trHeight w:val="500"/>
          <w:jc w:val="center"/>
        </w:trPr>
        <w:tc>
          <w:tcPr>
            <w:tcW w:w="6841" w:type="dxa"/>
          </w:tcPr>
          <w:p w14:paraId="5C3337AA" w14:textId="052A0B83" w:rsidR="0001244E" w:rsidRPr="006B7DF5" w:rsidRDefault="00452133" w:rsidP="00E0522F">
            <w:pPr>
              <w:pStyle w:val="TableParagraph"/>
              <w:spacing w:line="255" w:lineRule="exact"/>
              <w:ind w:left="103"/>
              <w:rPr>
                <w:rFonts w:ascii="Arial" w:hAnsi="Arial" w:cs="Arial"/>
              </w:rPr>
            </w:pPr>
            <w:r>
              <w:rPr>
                <w:rFonts w:ascii="Arial" w:hAnsi="Arial" w:cs="Arial"/>
              </w:rPr>
              <w:t xml:space="preserve">Graduate in </w:t>
            </w:r>
            <w:proofErr w:type="spellStart"/>
            <w:r>
              <w:rPr>
                <w:rFonts w:ascii="Arial" w:hAnsi="Arial" w:cs="Arial"/>
              </w:rPr>
              <w:t>Maths</w:t>
            </w:r>
            <w:proofErr w:type="spellEnd"/>
            <w:r>
              <w:rPr>
                <w:rFonts w:ascii="Arial" w:hAnsi="Arial" w:cs="Arial"/>
              </w:rPr>
              <w:t xml:space="preserve">, </w:t>
            </w:r>
            <w:r w:rsidR="0001244E" w:rsidRPr="006B7DF5">
              <w:rPr>
                <w:rFonts w:ascii="Arial" w:hAnsi="Arial" w:cs="Arial"/>
              </w:rPr>
              <w:t>English</w:t>
            </w:r>
            <w:r>
              <w:rPr>
                <w:rFonts w:ascii="Arial" w:hAnsi="Arial" w:cs="Arial"/>
              </w:rPr>
              <w:t xml:space="preserve"> or Science</w:t>
            </w:r>
            <w:r w:rsidR="0001244E" w:rsidRPr="006B7DF5">
              <w:rPr>
                <w:rFonts w:ascii="Arial" w:hAnsi="Arial" w:cs="Arial"/>
              </w:rPr>
              <w:t xml:space="preserve"> (or related area)</w:t>
            </w:r>
          </w:p>
        </w:tc>
        <w:tc>
          <w:tcPr>
            <w:tcW w:w="1884" w:type="dxa"/>
          </w:tcPr>
          <w:p w14:paraId="33EB4E60" w14:textId="77777777" w:rsidR="0001244E" w:rsidRPr="006B7DF5" w:rsidRDefault="0001244E" w:rsidP="00E0522F">
            <w:pPr>
              <w:pStyle w:val="TableParagraph"/>
              <w:rPr>
                <w:rFonts w:ascii="Arial" w:hAnsi="Arial" w:cs="Arial"/>
                <w:sz w:val="24"/>
              </w:rPr>
            </w:pPr>
          </w:p>
        </w:tc>
        <w:tc>
          <w:tcPr>
            <w:tcW w:w="1890" w:type="dxa"/>
          </w:tcPr>
          <w:p w14:paraId="652A75A4" w14:textId="77777777" w:rsidR="0001244E" w:rsidRPr="006B7DF5" w:rsidRDefault="0001244E" w:rsidP="00E0522F">
            <w:pPr>
              <w:pStyle w:val="TableParagraph"/>
              <w:spacing w:line="281" w:lineRule="exact"/>
              <w:ind w:right="1"/>
              <w:jc w:val="center"/>
              <w:rPr>
                <w:rFonts w:ascii="Arial" w:hAnsi="Arial" w:cs="Arial"/>
                <w:sz w:val="24"/>
              </w:rPr>
            </w:pPr>
            <w:r w:rsidRPr="006B7DF5">
              <w:rPr>
                <w:rFonts w:ascii="MS Mincho" w:eastAsia="MS Mincho" w:hAnsi="MS Mincho" w:cs="MS Mincho"/>
                <w:w w:val="104"/>
                <w:sz w:val="24"/>
              </w:rPr>
              <w:t>✓</w:t>
            </w:r>
          </w:p>
        </w:tc>
      </w:tr>
      <w:tr w:rsidR="0001244E" w14:paraId="3DE8C4B9" w14:textId="77777777" w:rsidTr="006B7DF5">
        <w:trPr>
          <w:trHeight w:val="500"/>
          <w:jc w:val="center"/>
        </w:trPr>
        <w:tc>
          <w:tcPr>
            <w:tcW w:w="6841" w:type="dxa"/>
          </w:tcPr>
          <w:p w14:paraId="19635BFC" w14:textId="4F573502" w:rsidR="0001244E" w:rsidRPr="006B7DF5" w:rsidRDefault="0001244E" w:rsidP="00E0522F">
            <w:pPr>
              <w:pStyle w:val="TableParagraph"/>
              <w:ind w:left="103"/>
              <w:rPr>
                <w:rFonts w:ascii="Arial" w:hAnsi="Arial" w:cs="Arial"/>
              </w:rPr>
            </w:pPr>
            <w:r w:rsidRPr="006B7DF5">
              <w:rPr>
                <w:rFonts w:ascii="Arial" w:hAnsi="Arial" w:cs="Arial"/>
              </w:rPr>
              <w:t xml:space="preserve">AS/A2 level in a </w:t>
            </w:r>
            <w:proofErr w:type="spellStart"/>
            <w:r w:rsidR="00452133">
              <w:rPr>
                <w:rFonts w:ascii="Arial" w:hAnsi="Arial" w:cs="Arial"/>
              </w:rPr>
              <w:t>Maths</w:t>
            </w:r>
            <w:proofErr w:type="spellEnd"/>
            <w:r w:rsidR="00452133">
              <w:rPr>
                <w:rFonts w:ascii="Arial" w:hAnsi="Arial" w:cs="Arial"/>
              </w:rPr>
              <w:t xml:space="preserve">, </w:t>
            </w:r>
            <w:r w:rsidR="00452133" w:rsidRPr="006B7DF5">
              <w:rPr>
                <w:rFonts w:ascii="Arial" w:hAnsi="Arial" w:cs="Arial"/>
              </w:rPr>
              <w:t>English</w:t>
            </w:r>
            <w:r w:rsidR="00452133">
              <w:rPr>
                <w:rFonts w:ascii="Arial" w:hAnsi="Arial" w:cs="Arial"/>
              </w:rPr>
              <w:t xml:space="preserve"> or Science</w:t>
            </w:r>
            <w:r w:rsidRPr="006B7DF5">
              <w:rPr>
                <w:rFonts w:ascii="Arial" w:hAnsi="Arial" w:cs="Arial"/>
              </w:rPr>
              <w:t xml:space="preserve"> subject</w:t>
            </w:r>
          </w:p>
        </w:tc>
        <w:tc>
          <w:tcPr>
            <w:tcW w:w="1884" w:type="dxa"/>
          </w:tcPr>
          <w:p w14:paraId="13CC8281" w14:textId="77777777" w:rsidR="0001244E" w:rsidRPr="006B7DF5" w:rsidRDefault="0001244E" w:rsidP="00E0522F">
            <w:pPr>
              <w:pStyle w:val="TableParagraph"/>
              <w:jc w:val="center"/>
              <w:rPr>
                <w:rFonts w:ascii="Arial" w:hAnsi="Arial" w:cs="Arial"/>
                <w:sz w:val="24"/>
              </w:rPr>
            </w:pPr>
            <w:r w:rsidRPr="006B7DF5">
              <w:rPr>
                <w:rFonts w:ascii="MS Mincho" w:eastAsia="MS Mincho" w:hAnsi="MS Mincho" w:cs="MS Mincho"/>
                <w:w w:val="104"/>
                <w:sz w:val="24"/>
              </w:rPr>
              <w:t>✓</w:t>
            </w:r>
          </w:p>
        </w:tc>
        <w:tc>
          <w:tcPr>
            <w:tcW w:w="1890" w:type="dxa"/>
          </w:tcPr>
          <w:p w14:paraId="27B74BEF" w14:textId="77777777" w:rsidR="0001244E" w:rsidRPr="006B7DF5" w:rsidRDefault="0001244E" w:rsidP="00E0522F">
            <w:pPr>
              <w:pStyle w:val="TableParagraph"/>
              <w:spacing w:line="281" w:lineRule="exact"/>
              <w:ind w:right="1"/>
              <w:jc w:val="center"/>
              <w:rPr>
                <w:rFonts w:ascii="Arial" w:hAnsi="Arial" w:cs="Arial"/>
                <w:sz w:val="24"/>
              </w:rPr>
            </w:pPr>
          </w:p>
        </w:tc>
      </w:tr>
      <w:tr w:rsidR="0001244E" w14:paraId="17FFB793" w14:textId="77777777" w:rsidTr="006B7DF5">
        <w:trPr>
          <w:trHeight w:val="760"/>
          <w:jc w:val="center"/>
        </w:trPr>
        <w:tc>
          <w:tcPr>
            <w:tcW w:w="6841" w:type="dxa"/>
          </w:tcPr>
          <w:p w14:paraId="25CFD030" w14:textId="77777777" w:rsidR="0001244E" w:rsidRPr="006B7DF5" w:rsidRDefault="0001244E" w:rsidP="00E0522F">
            <w:pPr>
              <w:pStyle w:val="TableParagraph"/>
              <w:ind w:left="103" w:right="164"/>
              <w:rPr>
                <w:rFonts w:ascii="Arial" w:hAnsi="Arial" w:cs="Arial"/>
              </w:rPr>
            </w:pPr>
            <w:r w:rsidRPr="006B7DF5">
              <w:rPr>
                <w:rFonts w:ascii="Arial" w:hAnsi="Arial" w:cs="Arial"/>
              </w:rPr>
              <w:t>Willingness and ability to obtain and/or enhance qualifications and training for development in the post.</w:t>
            </w:r>
          </w:p>
        </w:tc>
        <w:tc>
          <w:tcPr>
            <w:tcW w:w="1884" w:type="dxa"/>
          </w:tcPr>
          <w:p w14:paraId="30729941" w14:textId="77777777" w:rsidR="0001244E" w:rsidRPr="006B7DF5" w:rsidRDefault="0001244E" w:rsidP="00E0522F">
            <w:pPr>
              <w:pStyle w:val="TableParagraph"/>
              <w:spacing w:line="281" w:lineRule="exact"/>
              <w:ind w:right="4"/>
              <w:jc w:val="center"/>
              <w:rPr>
                <w:rFonts w:ascii="Arial" w:hAnsi="Arial" w:cs="Arial"/>
                <w:sz w:val="24"/>
              </w:rPr>
            </w:pPr>
            <w:r w:rsidRPr="006B7DF5">
              <w:rPr>
                <w:rFonts w:ascii="MS Mincho" w:eastAsia="MS Mincho" w:hAnsi="MS Mincho" w:cs="MS Mincho"/>
                <w:w w:val="104"/>
                <w:sz w:val="24"/>
              </w:rPr>
              <w:t>✓</w:t>
            </w:r>
          </w:p>
        </w:tc>
        <w:tc>
          <w:tcPr>
            <w:tcW w:w="1890" w:type="dxa"/>
          </w:tcPr>
          <w:p w14:paraId="376E27F5" w14:textId="77777777" w:rsidR="0001244E" w:rsidRPr="006B7DF5" w:rsidRDefault="0001244E" w:rsidP="00E0522F">
            <w:pPr>
              <w:pStyle w:val="TableParagraph"/>
              <w:rPr>
                <w:rFonts w:ascii="Arial" w:hAnsi="Arial" w:cs="Arial"/>
                <w:sz w:val="24"/>
              </w:rPr>
            </w:pPr>
          </w:p>
        </w:tc>
      </w:tr>
      <w:tr w:rsidR="0001244E" w:rsidRPr="00C23380" w14:paraId="49E09E02" w14:textId="77777777" w:rsidTr="006B7DF5">
        <w:trPr>
          <w:trHeight w:val="500"/>
          <w:jc w:val="center"/>
        </w:trPr>
        <w:tc>
          <w:tcPr>
            <w:tcW w:w="6841" w:type="dxa"/>
          </w:tcPr>
          <w:p w14:paraId="48324683" w14:textId="77777777" w:rsidR="0001244E" w:rsidRPr="00C23380" w:rsidRDefault="0001244E" w:rsidP="00E0522F">
            <w:pPr>
              <w:pStyle w:val="TableParagraph"/>
              <w:spacing w:line="324" w:lineRule="exact"/>
              <w:ind w:left="103"/>
              <w:rPr>
                <w:rFonts w:ascii="Arial" w:hAnsi="Arial" w:cs="Arial"/>
                <w:b/>
                <w:sz w:val="28"/>
              </w:rPr>
            </w:pPr>
            <w:r w:rsidRPr="00C23380">
              <w:rPr>
                <w:rFonts w:ascii="Arial" w:hAnsi="Arial" w:cs="Arial"/>
                <w:b/>
                <w:sz w:val="28"/>
              </w:rPr>
              <w:t>Experience</w:t>
            </w:r>
          </w:p>
        </w:tc>
        <w:tc>
          <w:tcPr>
            <w:tcW w:w="1884" w:type="dxa"/>
          </w:tcPr>
          <w:p w14:paraId="4BC7EDB3" w14:textId="77777777" w:rsidR="0001244E" w:rsidRPr="00C23380" w:rsidRDefault="0001244E" w:rsidP="00E0522F">
            <w:pPr>
              <w:pStyle w:val="TableParagraph"/>
              <w:spacing w:line="324" w:lineRule="exact"/>
              <w:ind w:left="320" w:right="322"/>
              <w:jc w:val="center"/>
              <w:rPr>
                <w:rFonts w:ascii="Arial" w:hAnsi="Arial" w:cs="Arial"/>
                <w:b/>
                <w:sz w:val="28"/>
              </w:rPr>
            </w:pPr>
            <w:r w:rsidRPr="00C23380">
              <w:rPr>
                <w:rFonts w:ascii="Arial" w:hAnsi="Arial" w:cs="Arial"/>
                <w:b/>
                <w:sz w:val="28"/>
              </w:rPr>
              <w:t>Essential</w:t>
            </w:r>
          </w:p>
        </w:tc>
        <w:tc>
          <w:tcPr>
            <w:tcW w:w="1890" w:type="dxa"/>
          </w:tcPr>
          <w:p w14:paraId="4FF6CB43" w14:textId="77777777" w:rsidR="0001244E" w:rsidRPr="00C23380" w:rsidRDefault="0001244E" w:rsidP="00E0522F">
            <w:pPr>
              <w:pStyle w:val="TableParagraph"/>
              <w:spacing w:line="324" w:lineRule="exact"/>
              <w:ind w:left="280" w:right="280"/>
              <w:jc w:val="center"/>
              <w:rPr>
                <w:rFonts w:ascii="Arial" w:hAnsi="Arial" w:cs="Arial"/>
                <w:b/>
                <w:sz w:val="28"/>
              </w:rPr>
            </w:pPr>
            <w:r w:rsidRPr="00C23380">
              <w:rPr>
                <w:rFonts w:ascii="Arial" w:hAnsi="Arial" w:cs="Arial"/>
                <w:b/>
                <w:sz w:val="28"/>
              </w:rPr>
              <w:t>Desirable</w:t>
            </w:r>
          </w:p>
        </w:tc>
      </w:tr>
      <w:tr w:rsidR="0001244E" w14:paraId="55C6FCCA" w14:textId="77777777" w:rsidTr="006B7DF5">
        <w:trPr>
          <w:trHeight w:val="540"/>
          <w:jc w:val="center"/>
        </w:trPr>
        <w:tc>
          <w:tcPr>
            <w:tcW w:w="6841" w:type="dxa"/>
          </w:tcPr>
          <w:p w14:paraId="491A964E" w14:textId="77777777" w:rsidR="0001244E" w:rsidRPr="006B7DF5" w:rsidRDefault="0001244E" w:rsidP="00E0522F">
            <w:pPr>
              <w:pStyle w:val="TableParagraph"/>
              <w:spacing w:line="266" w:lineRule="exact"/>
              <w:ind w:left="103"/>
              <w:rPr>
                <w:rFonts w:ascii="Arial" w:hAnsi="Arial" w:cs="Arial"/>
                <w:sz w:val="23"/>
              </w:rPr>
            </w:pPr>
            <w:r w:rsidRPr="006B7DF5">
              <w:rPr>
                <w:rFonts w:ascii="Arial" w:hAnsi="Arial" w:cs="Arial"/>
                <w:sz w:val="23"/>
              </w:rPr>
              <w:t>Experience of working in a school environment.</w:t>
            </w:r>
          </w:p>
        </w:tc>
        <w:tc>
          <w:tcPr>
            <w:tcW w:w="1884" w:type="dxa"/>
          </w:tcPr>
          <w:p w14:paraId="1C05178A" w14:textId="77777777" w:rsidR="0001244E" w:rsidRPr="006B7DF5" w:rsidRDefault="0001244E" w:rsidP="00E0522F">
            <w:pPr>
              <w:pStyle w:val="TableParagraph"/>
              <w:rPr>
                <w:rFonts w:ascii="Arial" w:hAnsi="Arial" w:cs="Arial"/>
                <w:sz w:val="24"/>
              </w:rPr>
            </w:pPr>
          </w:p>
        </w:tc>
        <w:tc>
          <w:tcPr>
            <w:tcW w:w="1890" w:type="dxa"/>
          </w:tcPr>
          <w:p w14:paraId="0A64BD83" w14:textId="77777777" w:rsidR="0001244E" w:rsidRPr="006B7DF5" w:rsidRDefault="0001244E" w:rsidP="00E0522F">
            <w:pPr>
              <w:pStyle w:val="TableParagraph"/>
              <w:spacing w:line="281" w:lineRule="exact"/>
              <w:ind w:right="1"/>
              <w:jc w:val="center"/>
              <w:rPr>
                <w:rFonts w:ascii="Arial" w:hAnsi="Arial" w:cs="Arial"/>
                <w:sz w:val="24"/>
              </w:rPr>
            </w:pPr>
            <w:r w:rsidRPr="006B7DF5">
              <w:rPr>
                <w:rFonts w:ascii="MS Mincho" w:eastAsia="MS Mincho" w:hAnsi="MS Mincho" w:cs="MS Mincho"/>
                <w:w w:val="104"/>
                <w:sz w:val="24"/>
              </w:rPr>
              <w:t>✓</w:t>
            </w:r>
          </w:p>
        </w:tc>
      </w:tr>
      <w:tr w:rsidR="0001244E" w14:paraId="29F4444E" w14:textId="77777777" w:rsidTr="006B7DF5">
        <w:trPr>
          <w:trHeight w:val="738"/>
          <w:jc w:val="center"/>
        </w:trPr>
        <w:tc>
          <w:tcPr>
            <w:tcW w:w="6841" w:type="dxa"/>
          </w:tcPr>
          <w:p w14:paraId="4DDCC60C" w14:textId="77777777" w:rsidR="0001244E" w:rsidRPr="006B7DF5" w:rsidRDefault="0001244E" w:rsidP="00E0522F">
            <w:pPr>
              <w:pStyle w:val="TableParagraph"/>
              <w:spacing w:before="2"/>
              <w:ind w:left="103" w:right="225"/>
              <w:rPr>
                <w:rFonts w:ascii="Arial" w:hAnsi="Arial" w:cs="Arial"/>
                <w:sz w:val="23"/>
              </w:rPr>
            </w:pPr>
            <w:r w:rsidRPr="006B7DF5">
              <w:rPr>
                <w:rFonts w:ascii="Arial" w:hAnsi="Arial" w:cs="Arial"/>
                <w:sz w:val="23"/>
              </w:rPr>
              <w:t>Experience and knowledge of issues affecting students and young people and how to offer supportive assistance</w:t>
            </w:r>
          </w:p>
        </w:tc>
        <w:tc>
          <w:tcPr>
            <w:tcW w:w="1884" w:type="dxa"/>
          </w:tcPr>
          <w:p w14:paraId="29A68D15" w14:textId="77777777" w:rsidR="0001244E" w:rsidRPr="006B7DF5" w:rsidRDefault="0001244E" w:rsidP="00E0522F">
            <w:pPr>
              <w:pStyle w:val="TableParagraph"/>
              <w:rPr>
                <w:rFonts w:ascii="Arial" w:hAnsi="Arial" w:cs="Arial"/>
                <w:sz w:val="24"/>
              </w:rPr>
            </w:pPr>
          </w:p>
        </w:tc>
        <w:tc>
          <w:tcPr>
            <w:tcW w:w="1890" w:type="dxa"/>
          </w:tcPr>
          <w:p w14:paraId="757F267B" w14:textId="77777777" w:rsidR="0001244E" w:rsidRPr="006B7DF5" w:rsidRDefault="0001244E" w:rsidP="00E0522F">
            <w:pPr>
              <w:pStyle w:val="TableParagraph"/>
              <w:spacing w:line="283" w:lineRule="exact"/>
              <w:ind w:right="1"/>
              <w:jc w:val="center"/>
              <w:rPr>
                <w:rFonts w:ascii="Arial" w:hAnsi="Arial" w:cs="Arial"/>
                <w:sz w:val="24"/>
              </w:rPr>
            </w:pPr>
            <w:r w:rsidRPr="006B7DF5">
              <w:rPr>
                <w:rFonts w:ascii="MS Mincho" w:eastAsia="MS Mincho" w:hAnsi="MS Mincho" w:cs="MS Mincho"/>
                <w:w w:val="104"/>
                <w:sz w:val="24"/>
              </w:rPr>
              <w:t>✓</w:t>
            </w:r>
          </w:p>
        </w:tc>
      </w:tr>
      <w:tr w:rsidR="0001244E" w:rsidRPr="00C23380" w14:paraId="11E542F6" w14:textId="77777777" w:rsidTr="006B7DF5">
        <w:trPr>
          <w:trHeight w:val="580"/>
          <w:jc w:val="center"/>
        </w:trPr>
        <w:tc>
          <w:tcPr>
            <w:tcW w:w="6841" w:type="dxa"/>
          </w:tcPr>
          <w:p w14:paraId="1AED357C" w14:textId="77777777" w:rsidR="0001244E" w:rsidRPr="00C23380" w:rsidRDefault="0001244E" w:rsidP="00E0522F">
            <w:pPr>
              <w:pStyle w:val="TableParagraph"/>
              <w:spacing w:line="324" w:lineRule="exact"/>
              <w:ind w:left="103"/>
              <w:rPr>
                <w:rFonts w:ascii="Arial" w:hAnsi="Arial" w:cs="Arial"/>
                <w:b/>
                <w:sz w:val="28"/>
              </w:rPr>
            </w:pPr>
            <w:r w:rsidRPr="00C23380">
              <w:rPr>
                <w:rFonts w:ascii="Arial" w:hAnsi="Arial" w:cs="Arial"/>
                <w:b/>
                <w:sz w:val="28"/>
              </w:rPr>
              <w:t>Skills</w:t>
            </w:r>
          </w:p>
        </w:tc>
        <w:tc>
          <w:tcPr>
            <w:tcW w:w="1884" w:type="dxa"/>
          </w:tcPr>
          <w:p w14:paraId="1929A506" w14:textId="77777777" w:rsidR="0001244E" w:rsidRPr="00C23380" w:rsidRDefault="0001244E" w:rsidP="00E0522F">
            <w:pPr>
              <w:pStyle w:val="TableParagraph"/>
              <w:spacing w:line="324" w:lineRule="exact"/>
              <w:ind w:left="320" w:right="322"/>
              <w:jc w:val="center"/>
              <w:rPr>
                <w:rFonts w:ascii="Arial" w:hAnsi="Arial" w:cs="Arial"/>
                <w:b/>
                <w:sz w:val="28"/>
              </w:rPr>
            </w:pPr>
            <w:r w:rsidRPr="00C23380">
              <w:rPr>
                <w:rFonts w:ascii="Arial" w:hAnsi="Arial" w:cs="Arial"/>
                <w:b/>
                <w:sz w:val="28"/>
              </w:rPr>
              <w:t>Essential</w:t>
            </w:r>
          </w:p>
        </w:tc>
        <w:tc>
          <w:tcPr>
            <w:tcW w:w="1890" w:type="dxa"/>
          </w:tcPr>
          <w:p w14:paraId="6DAC9BE3" w14:textId="77777777" w:rsidR="0001244E" w:rsidRPr="00C23380" w:rsidRDefault="0001244E" w:rsidP="00E0522F">
            <w:pPr>
              <w:pStyle w:val="TableParagraph"/>
              <w:spacing w:line="324" w:lineRule="exact"/>
              <w:ind w:left="280" w:right="280"/>
              <w:jc w:val="center"/>
              <w:rPr>
                <w:rFonts w:ascii="Arial" w:hAnsi="Arial" w:cs="Arial"/>
                <w:b/>
                <w:sz w:val="28"/>
              </w:rPr>
            </w:pPr>
            <w:r w:rsidRPr="00C23380">
              <w:rPr>
                <w:rFonts w:ascii="Arial" w:hAnsi="Arial" w:cs="Arial"/>
                <w:b/>
                <w:sz w:val="28"/>
              </w:rPr>
              <w:t>Desirable</w:t>
            </w:r>
          </w:p>
        </w:tc>
      </w:tr>
      <w:tr w:rsidR="0001244E" w14:paraId="0DFBCF05" w14:textId="77777777" w:rsidTr="006B7DF5">
        <w:trPr>
          <w:trHeight w:val="820"/>
          <w:jc w:val="center"/>
        </w:trPr>
        <w:tc>
          <w:tcPr>
            <w:tcW w:w="6841" w:type="dxa"/>
          </w:tcPr>
          <w:p w14:paraId="234695A2" w14:textId="1CF002CA" w:rsidR="0001244E" w:rsidRPr="006B7DF5" w:rsidRDefault="0001244E" w:rsidP="00E0522F">
            <w:pPr>
              <w:pStyle w:val="TableParagraph"/>
              <w:spacing w:before="2"/>
              <w:ind w:left="103" w:right="722"/>
              <w:rPr>
                <w:rFonts w:ascii="Arial" w:hAnsi="Arial" w:cs="Arial"/>
                <w:sz w:val="24"/>
              </w:rPr>
            </w:pPr>
            <w:r w:rsidRPr="006B7DF5">
              <w:rPr>
                <w:rFonts w:ascii="Arial" w:hAnsi="Arial" w:cs="Arial"/>
                <w:sz w:val="24"/>
              </w:rPr>
              <w:t xml:space="preserve">Ability to support students with </w:t>
            </w:r>
            <w:proofErr w:type="spellStart"/>
            <w:r w:rsidR="00452133">
              <w:rPr>
                <w:rFonts w:ascii="Arial" w:hAnsi="Arial" w:cs="Arial"/>
              </w:rPr>
              <w:t>Maths</w:t>
            </w:r>
            <w:proofErr w:type="spellEnd"/>
            <w:r w:rsidR="00452133">
              <w:rPr>
                <w:rFonts w:ascii="Arial" w:hAnsi="Arial" w:cs="Arial"/>
              </w:rPr>
              <w:t xml:space="preserve">, </w:t>
            </w:r>
            <w:r w:rsidR="00452133" w:rsidRPr="006B7DF5">
              <w:rPr>
                <w:rFonts w:ascii="Arial" w:hAnsi="Arial" w:cs="Arial"/>
              </w:rPr>
              <w:t>English</w:t>
            </w:r>
            <w:r w:rsidR="00452133">
              <w:rPr>
                <w:rFonts w:ascii="Arial" w:hAnsi="Arial" w:cs="Arial"/>
              </w:rPr>
              <w:t xml:space="preserve"> or Science</w:t>
            </w:r>
            <w:r w:rsidRPr="006B7DF5">
              <w:rPr>
                <w:rFonts w:ascii="Arial" w:hAnsi="Arial" w:cs="Arial"/>
                <w:sz w:val="24"/>
              </w:rPr>
              <w:t xml:space="preserve"> work up to GCSE level</w:t>
            </w:r>
          </w:p>
        </w:tc>
        <w:tc>
          <w:tcPr>
            <w:tcW w:w="1884" w:type="dxa"/>
          </w:tcPr>
          <w:p w14:paraId="65E73F84" w14:textId="77777777" w:rsidR="0001244E" w:rsidRPr="006B7DF5" w:rsidRDefault="0001244E" w:rsidP="00E0522F">
            <w:pPr>
              <w:pStyle w:val="TableParagraph"/>
              <w:spacing w:line="283" w:lineRule="exact"/>
              <w:ind w:right="4"/>
              <w:jc w:val="center"/>
              <w:rPr>
                <w:rFonts w:ascii="Arial" w:hAnsi="Arial" w:cs="Arial"/>
                <w:sz w:val="24"/>
              </w:rPr>
            </w:pPr>
            <w:r w:rsidRPr="006B7DF5">
              <w:rPr>
                <w:rFonts w:ascii="MS Mincho" w:eastAsia="MS Mincho" w:hAnsi="MS Mincho" w:cs="MS Mincho"/>
                <w:w w:val="104"/>
                <w:sz w:val="24"/>
              </w:rPr>
              <w:t>✓</w:t>
            </w:r>
          </w:p>
        </w:tc>
        <w:tc>
          <w:tcPr>
            <w:tcW w:w="1890" w:type="dxa"/>
          </w:tcPr>
          <w:p w14:paraId="737C98B8" w14:textId="77777777" w:rsidR="0001244E" w:rsidRPr="006B7DF5" w:rsidRDefault="0001244E" w:rsidP="00E0522F">
            <w:pPr>
              <w:pStyle w:val="TableParagraph"/>
              <w:rPr>
                <w:rFonts w:ascii="Arial" w:hAnsi="Arial" w:cs="Arial"/>
                <w:sz w:val="24"/>
              </w:rPr>
            </w:pPr>
          </w:p>
        </w:tc>
      </w:tr>
      <w:tr w:rsidR="0001244E" w14:paraId="40637E0D" w14:textId="77777777" w:rsidTr="006B7DF5">
        <w:trPr>
          <w:trHeight w:val="540"/>
          <w:jc w:val="center"/>
        </w:trPr>
        <w:tc>
          <w:tcPr>
            <w:tcW w:w="6841" w:type="dxa"/>
          </w:tcPr>
          <w:p w14:paraId="1041B62E" w14:textId="77777777" w:rsidR="0001244E" w:rsidRPr="006B7DF5" w:rsidRDefault="0001244E" w:rsidP="00E0522F">
            <w:pPr>
              <w:pStyle w:val="TableParagraph"/>
              <w:spacing w:before="2"/>
              <w:ind w:left="103"/>
              <w:rPr>
                <w:rFonts w:ascii="Arial" w:hAnsi="Arial" w:cs="Arial"/>
                <w:sz w:val="24"/>
              </w:rPr>
            </w:pPr>
            <w:r w:rsidRPr="006B7DF5">
              <w:rPr>
                <w:rFonts w:ascii="Arial" w:hAnsi="Arial" w:cs="Arial"/>
                <w:sz w:val="24"/>
              </w:rPr>
              <w:t>Excellent communication and listening skills</w:t>
            </w:r>
          </w:p>
        </w:tc>
        <w:tc>
          <w:tcPr>
            <w:tcW w:w="1884" w:type="dxa"/>
          </w:tcPr>
          <w:p w14:paraId="43F6C180" w14:textId="77777777" w:rsidR="0001244E" w:rsidRPr="006B7DF5" w:rsidRDefault="0001244E" w:rsidP="00E0522F">
            <w:pPr>
              <w:pStyle w:val="TableParagraph"/>
              <w:spacing w:line="283" w:lineRule="exact"/>
              <w:ind w:right="4"/>
              <w:jc w:val="center"/>
              <w:rPr>
                <w:rFonts w:ascii="Arial" w:hAnsi="Arial" w:cs="Arial"/>
                <w:sz w:val="24"/>
              </w:rPr>
            </w:pPr>
            <w:r w:rsidRPr="006B7DF5">
              <w:rPr>
                <w:rFonts w:ascii="MS Mincho" w:eastAsia="MS Mincho" w:hAnsi="MS Mincho" w:cs="MS Mincho"/>
                <w:w w:val="104"/>
                <w:sz w:val="24"/>
              </w:rPr>
              <w:t>✓</w:t>
            </w:r>
          </w:p>
        </w:tc>
        <w:tc>
          <w:tcPr>
            <w:tcW w:w="1890" w:type="dxa"/>
          </w:tcPr>
          <w:p w14:paraId="6C6A2D94" w14:textId="77777777" w:rsidR="0001244E" w:rsidRPr="006B7DF5" w:rsidRDefault="0001244E" w:rsidP="00E0522F">
            <w:pPr>
              <w:pStyle w:val="TableParagraph"/>
              <w:rPr>
                <w:rFonts w:ascii="Arial" w:hAnsi="Arial" w:cs="Arial"/>
                <w:sz w:val="24"/>
              </w:rPr>
            </w:pPr>
          </w:p>
        </w:tc>
      </w:tr>
      <w:tr w:rsidR="0001244E" w14:paraId="431F2A42" w14:textId="77777777" w:rsidTr="006B7DF5">
        <w:trPr>
          <w:trHeight w:val="540"/>
          <w:jc w:val="center"/>
        </w:trPr>
        <w:tc>
          <w:tcPr>
            <w:tcW w:w="6841" w:type="dxa"/>
          </w:tcPr>
          <w:p w14:paraId="43E79928" w14:textId="77777777" w:rsidR="0001244E" w:rsidRPr="006B7DF5" w:rsidRDefault="0001244E" w:rsidP="00E0522F">
            <w:pPr>
              <w:pStyle w:val="TableParagraph"/>
              <w:ind w:left="103"/>
              <w:rPr>
                <w:rFonts w:ascii="Arial" w:hAnsi="Arial" w:cs="Arial"/>
                <w:sz w:val="24"/>
              </w:rPr>
            </w:pPr>
            <w:r w:rsidRPr="006B7DF5">
              <w:rPr>
                <w:rFonts w:ascii="Arial" w:hAnsi="Arial" w:cs="Arial"/>
                <w:sz w:val="24"/>
              </w:rPr>
              <w:t>Ability to respect and maintain confidentiality</w:t>
            </w:r>
          </w:p>
        </w:tc>
        <w:tc>
          <w:tcPr>
            <w:tcW w:w="1884" w:type="dxa"/>
          </w:tcPr>
          <w:p w14:paraId="26EB649B" w14:textId="77777777" w:rsidR="0001244E" w:rsidRPr="006B7DF5" w:rsidRDefault="0001244E" w:rsidP="00E0522F">
            <w:pPr>
              <w:pStyle w:val="TableParagraph"/>
              <w:spacing w:line="281" w:lineRule="exact"/>
              <w:ind w:right="4"/>
              <w:jc w:val="center"/>
              <w:rPr>
                <w:rFonts w:ascii="Arial" w:hAnsi="Arial" w:cs="Arial"/>
                <w:sz w:val="24"/>
              </w:rPr>
            </w:pPr>
            <w:r w:rsidRPr="006B7DF5">
              <w:rPr>
                <w:rFonts w:ascii="MS Mincho" w:eastAsia="MS Mincho" w:hAnsi="MS Mincho" w:cs="MS Mincho"/>
                <w:w w:val="104"/>
                <w:sz w:val="24"/>
              </w:rPr>
              <w:t>✓</w:t>
            </w:r>
          </w:p>
        </w:tc>
        <w:tc>
          <w:tcPr>
            <w:tcW w:w="1890" w:type="dxa"/>
          </w:tcPr>
          <w:p w14:paraId="2F7F5651" w14:textId="77777777" w:rsidR="0001244E" w:rsidRPr="006B7DF5" w:rsidRDefault="0001244E" w:rsidP="00E0522F">
            <w:pPr>
              <w:pStyle w:val="TableParagraph"/>
              <w:rPr>
                <w:rFonts w:ascii="Arial" w:hAnsi="Arial" w:cs="Arial"/>
                <w:sz w:val="24"/>
              </w:rPr>
            </w:pPr>
          </w:p>
        </w:tc>
      </w:tr>
      <w:tr w:rsidR="0001244E" w14:paraId="078D1475" w14:textId="77777777" w:rsidTr="006B7DF5">
        <w:trPr>
          <w:trHeight w:val="820"/>
          <w:jc w:val="center"/>
        </w:trPr>
        <w:tc>
          <w:tcPr>
            <w:tcW w:w="6841" w:type="dxa"/>
          </w:tcPr>
          <w:p w14:paraId="1DA4EEBC" w14:textId="77777777" w:rsidR="0001244E" w:rsidRPr="006B7DF5" w:rsidRDefault="0001244E" w:rsidP="00E0522F">
            <w:pPr>
              <w:pStyle w:val="TableParagraph"/>
              <w:ind w:left="103" w:right="562"/>
              <w:rPr>
                <w:rFonts w:ascii="Arial" w:hAnsi="Arial" w:cs="Arial"/>
                <w:sz w:val="24"/>
              </w:rPr>
            </w:pPr>
            <w:r w:rsidRPr="006B7DF5">
              <w:rPr>
                <w:rFonts w:ascii="Arial" w:hAnsi="Arial" w:cs="Arial"/>
                <w:sz w:val="24"/>
              </w:rPr>
              <w:t>Working knowledge of standard computer packages (word processing, email and spreadsheets)</w:t>
            </w:r>
          </w:p>
        </w:tc>
        <w:tc>
          <w:tcPr>
            <w:tcW w:w="1884" w:type="dxa"/>
          </w:tcPr>
          <w:p w14:paraId="5B676415" w14:textId="77777777" w:rsidR="0001244E" w:rsidRPr="006B7DF5" w:rsidRDefault="0001244E" w:rsidP="00E0522F">
            <w:pPr>
              <w:pStyle w:val="TableParagraph"/>
              <w:spacing w:line="281" w:lineRule="exact"/>
              <w:ind w:right="4"/>
              <w:jc w:val="center"/>
              <w:rPr>
                <w:rFonts w:ascii="Arial" w:hAnsi="Arial" w:cs="Arial"/>
                <w:sz w:val="24"/>
              </w:rPr>
            </w:pPr>
            <w:r w:rsidRPr="006B7DF5">
              <w:rPr>
                <w:rFonts w:ascii="MS Mincho" w:eastAsia="MS Mincho" w:hAnsi="MS Mincho" w:cs="MS Mincho"/>
                <w:w w:val="104"/>
                <w:sz w:val="24"/>
              </w:rPr>
              <w:t>✓</w:t>
            </w:r>
          </w:p>
        </w:tc>
        <w:tc>
          <w:tcPr>
            <w:tcW w:w="1890" w:type="dxa"/>
          </w:tcPr>
          <w:p w14:paraId="287765E7" w14:textId="77777777" w:rsidR="0001244E" w:rsidRPr="006B7DF5" w:rsidRDefault="0001244E" w:rsidP="00E0522F">
            <w:pPr>
              <w:pStyle w:val="TableParagraph"/>
              <w:rPr>
                <w:rFonts w:ascii="Arial" w:hAnsi="Arial" w:cs="Arial"/>
                <w:sz w:val="24"/>
              </w:rPr>
            </w:pPr>
          </w:p>
        </w:tc>
      </w:tr>
      <w:tr w:rsidR="0001244E" w14:paraId="3AF4A629" w14:textId="77777777" w:rsidTr="006B7DF5">
        <w:trPr>
          <w:trHeight w:val="540"/>
          <w:jc w:val="center"/>
        </w:trPr>
        <w:tc>
          <w:tcPr>
            <w:tcW w:w="6841" w:type="dxa"/>
          </w:tcPr>
          <w:p w14:paraId="4A566F32" w14:textId="77777777" w:rsidR="0001244E" w:rsidRPr="006B7DF5" w:rsidRDefault="0001244E" w:rsidP="00E0522F">
            <w:pPr>
              <w:pStyle w:val="TableParagraph"/>
              <w:ind w:left="103"/>
              <w:rPr>
                <w:rFonts w:ascii="Arial" w:hAnsi="Arial" w:cs="Arial"/>
                <w:sz w:val="24"/>
              </w:rPr>
            </w:pPr>
            <w:r w:rsidRPr="006B7DF5">
              <w:rPr>
                <w:rFonts w:ascii="Arial" w:hAnsi="Arial" w:cs="Arial"/>
                <w:sz w:val="24"/>
              </w:rPr>
              <w:t xml:space="preserve">Good time management and </w:t>
            </w:r>
            <w:proofErr w:type="spellStart"/>
            <w:r w:rsidRPr="006B7DF5">
              <w:rPr>
                <w:rFonts w:ascii="Arial" w:hAnsi="Arial" w:cs="Arial"/>
                <w:sz w:val="24"/>
              </w:rPr>
              <w:t>organisational</w:t>
            </w:r>
            <w:proofErr w:type="spellEnd"/>
            <w:r w:rsidRPr="006B7DF5">
              <w:rPr>
                <w:rFonts w:ascii="Arial" w:hAnsi="Arial" w:cs="Arial"/>
                <w:sz w:val="24"/>
              </w:rPr>
              <w:t xml:space="preserve"> skills</w:t>
            </w:r>
          </w:p>
        </w:tc>
        <w:tc>
          <w:tcPr>
            <w:tcW w:w="1884" w:type="dxa"/>
          </w:tcPr>
          <w:p w14:paraId="70F4AED2" w14:textId="77777777" w:rsidR="0001244E" w:rsidRPr="006B7DF5" w:rsidRDefault="0001244E" w:rsidP="00E0522F">
            <w:pPr>
              <w:pStyle w:val="TableParagraph"/>
              <w:spacing w:line="281" w:lineRule="exact"/>
              <w:ind w:right="4"/>
              <w:jc w:val="center"/>
              <w:rPr>
                <w:rFonts w:ascii="Arial" w:hAnsi="Arial" w:cs="Arial"/>
                <w:sz w:val="24"/>
              </w:rPr>
            </w:pPr>
            <w:r w:rsidRPr="006B7DF5">
              <w:rPr>
                <w:rFonts w:ascii="MS Mincho" w:eastAsia="MS Mincho" w:hAnsi="MS Mincho" w:cs="MS Mincho"/>
                <w:w w:val="104"/>
                <w:sz w:val="24"/>
              </w:rPr>
              <w:t>✓</w:t>
            </w:r>
          </w:p>
        </w:tc>
        <w:tc>
          <w:tcPr>
            <w:tcW w:w="1890" w:type="dxa"/>
          </w:tcPr>
          <w:p w14:paraId="75E3B070" w14:textId="77777777" w:rsidR="0001244E" w:rsidRPr="006B7DF5" w:rsidRDefault="0001244E" w:rsidP="00E0522F">
            <w:pPr>
              <w:pStyle w:val="TableParagraph"/>
              <w:rPr>
                <w:rFonts w:ascii="Arial" w:hAnsi="Arial" w:cs="Arial"/>
                <w:sz w:val="24"/>
              </w:rPr>
            </w:pPr>
          </w:p>
        </w:tc>
      </w:tr>
      <w:tr w:rsidR="0001244E" w14:paraId="313CFACC" w14:textId="77777777" w:rsidTr="006B7DF5">
        <w:trPr>
          <w:trHeight w:val="820"/>
          <w:jc w:val="center"/>
        </w:trPr>
        <w:tc>
          <w:tcPr>
            <w:tcW w:w="6841" w:type="dxa"/>
          </w:tcPr>
          <w:p w14:paraId="569734E8" w14:textId="77777777" w:rsidR="0001244E" w:rsidRPr="006B7DF5" w:rsidRDefault="0001244E" w:rsidP="00E0522F">
            <w:pPr>
              <w:pStyle w:val="TableParagraph"/>
              <w:ind w:left="103" w:right="205"/>
              <w:rPr>
                <w:rFonts w:ascii="Arial" w:hAnsi="Arial" w:cs="Arial"/>
                <w:sz w:val="24"/>
              </w:rPr>
            </w:pPr>
            <w:r w:rsidRPr="006B7DF5">
              <w:rPr>
                <w:rFonts w:ascii="Arial" w:hAnsi="Arial" w:cs="Arial"/>
                <w:sz w:val="24"/>
              </w:rPr>
              <w:t>Ability to work with students and have a real interest in the issues faced by this age group</w:t>
            </w:r>
          </w:p>
        </w:tc>
        <w:tc>
          <w:tcPr>
            <w:tcW w:w="1884" w:type="dxa"/>
          </w:tcPr>
          <w:p w14:paraId="01D58319" w14:textId="77777777" w:rsidR="0001244E" w:rsidRPr="006B7DF5" w:rsidRDefault="0001244E" w:rsidP="00E0522F">
            <w:pPr>
              <w:pStyle w:val="TableParagraph"/>
              <w:spacing w:line="281" w:lineRule="exact"/>
              <w:ind w:right="4"/>
              <w:jc w:val="center"/>
              <w:rPr>
                <w:rFonts w:ascii="Arial" w:hAnsi="Arial" w:cs="Arial"/>
                <w:sz w:val="24"/>
              </w:rPr>
            </w:pPr>
            <w:r w:rsidRPr="006B7DF5">
              <w:rPr>
                <w:rFonts w:ascii="MS Mincho" w:eastAsia="MS Mincho" w:hAnsi="MS Mincho" w:cs="MS Mincho"/>
                <w:w w:val="104"/>
                <w:sz w:val="24"/>
              </w:rPr>
              <w:t>✓</w:t>
            </w:r>
          </w:p>
        </w:tc>
        <w:tc>
          <w:tcPr>
            <w:tcW w:w="1890" w:type="dxa"/>
          </w:tcPr>
          <w:p w14:paraId="77130F40" w14:textId="77777777" w:rsidR="0001244E" w:rsidRPr="006B7DF5" w:rsidRDefault="0001244E" w:rsidP="00E0522F">
            <w:pPr>
              <w:pStyle w:val="TableParagraph"/>
              <w:rPr>
                <w:rFonts w:ascii="Arial" w:hAnsi="Arial" w:cs="Arial"/>
                <w:sz w:val="24"/>
              </w:rPr>
            </w:pPr>
          </w:p>
        </w:tc>
      </w:tr>
      <w:tr w:rsidR="0001244E" w:rsidRPr="00C23380" w14:paraId="595F2DBB" w14:textId="77777777" w:rsidTr="006B7DF5">
        <w:trPr>
          <w:trHeight w:val="640"/>
          <w:jc w:val="center"/>
        </w:trPr>
        <w:tc>
          <w:tcPr>
            <w:tcW w:w="6841" w:type="dxa"/>
          </w:tcPr>
          <w:p w14:paraId="0B6E27EC" w14:textId="77777777" w:rsidR="0001244E" w:rsidRPr="00C23380" w:rsidRDefault="0001244E" w:rsidP="00E0522F">
            <w:pPr>
              <w:pStyle w:val="TableParagraph"/>
              <w:spacing w:line="324" w:lineRule="exact"/>
              <w:ind w:left="103"/>
              <w:rPr>
                <w:rFonts w:ascii="Arial" w:hAnsi="Arial" w:cs="Arial"/>
                <w:b/>
                <w:sz w:val="28"/>
              </w:rPr>
            </w:pPr>
            <w:r w:rsidRPr="00C23380">
              <w:rPr>
                <w:rFonts w:ascii="Arial" w:hAnsi="Arial" w:cs="Arial"/>
                <w:b/>
                <w:sz w:val="28"/>
              </w:rPr>
              <w:t>Other</w:t>
            </w:r>
          </w:p>
        </w:tc>
        <w:tc>
          <w:tcPr>
            <w:tcW w:w="1884" w:type="dxa"/>
          </w:tcPr>
          <w:p w14:paraId="1BFE4AF9" w14:textId="77777777" w:rsidR="0001244E" w:rsidRPr="00C23380" w:rsidRDefault="0001244E" w:rsidP="00E0522F">
            <w:pPr>
              <w:pStyle w:val="TableParagraph"/>
              <w:spacing w:line="324" w:lineRule="exact"/>
              <w:ind w:left="320" w:right="322"/>
              <w:jc w:val="center"/>
              <w:rPr>
                <w:rFonts w:ascii="Arial" w:hAnsi="Arial" w:cs="Arial"/>
                <w:b/>
                <w:sz w:val="28"/>
              </w:rPr>
            </w:pPr>
            <w:r w:rsidRPr="00C23380">
              <w:rPr>
                <w:rFonts w:ascii="Arial" w:hAnsi="Arial" w:cs="Arial"/>
                <w:b/>
                <w:sz w:val="28"/>
              </w:rPr>
              <w:t>Essential</w:t>
            </w:r>
          </w:p>
        </w:tc>
        <w:tc>
          <w:tcPr>
            <w:tcW w:w="1890" w:type="dxa"/>
          </w:tcPr>
          <w:p w14:paraId="058EFBD1" w14:textId="77777777" w:rsidR="0001244E" w:rsidRPr="00C23380" w:rsidRDefault="0001244E" w:rsidP="00E0522F">
            <w:pPr>
              <w:pStyle w:val="TableParagraph"/>
              <w:spacing w:line="324" w:lineRule="exact"/>
              <w:ind w:left="280" w:right="280"/>
              <w:jc w:val="center"/>
              <w:rPr>
                <w:rFonts w:ascii="Arial" w:hAnsi="Arial" w:cs="Arial"/>
                <w:b/>
                <w:sz w:val="28"/>
              </w:rPr>
            </w:pPr>
            <w:r w:rsidRPr="00C23380">
              <w:rPr>
                <w:rFonts w:ascii="Arial" w:hAnsi="Arial" w:cs="Arial"/>
                <w:b/>
                <w:sz w:val="28"/>
              </w:rPr>
              <w:t>Desirable</w:t>
            </w:r>
          </w:p>
        </w:tc>
      </w:tr>
      <w:tr w:rsidR="0001244E" w14:paraId="7F98A7F2" w14:textId="77777777" w:rsidTr="006B7DF5">
        <w:trPr>
          <w:trHeight w:val="800"/>
          <w:jc w:val="center"/>
        </w:trPr>
        <w:tc>
          <w:tcPr>
            <w:tcW w:w="6841" w:type="dxa"/>
          </w:tcPr>
          <w:p w14:paraId="336A509A" w14:textId="77777777" w:rsidR="0001244E" w:rsidRPr="006B7DF5" w:rsidRDefault="0001244E" w:rsidP="00E0522F">
            <w:pPr>
              <w:pStyle w:val="TableParagraph"/>
              <w:ind w:left="103" w:right="890"/>
              <w:rPr>
                <w:rFonts w:ascii="Arial" w:hAnsi="Arial" w:cs="Arial"/>
                <w:sz w:val="23"/>
              </w:rPr>
            </w:pPr>
            <w:r w:rsidRPr="006B7DF5">
              <w:rPr>
                <w:rFonts w:ascii="Arial" w:hAnsi="Arial" w:cs="Arial"/>
                <w:sz w:val="23"/>
              </w:rPr>
              <w:t>Satisfactory Enhanced Disclosure &amp; Barring Service Clearance</w:t>
            </w:r>
          </w:p>
        </w:tc>
        <w:tc>
          <w:tcPr>
            <w:tcW w:w="1884" w:type="dxa"/>
          </w:tcPr>
          <w:p w14:paraId="10A2EC7B" w14:textId="77777777" w:rsidR="0001244E" w:rsidRPr="006B7DF5" w:rsidRDefault="0001244E" w:rsidP="00E0522F">
            <w:pPr>
              <w:pStyle w:val="TableParagraph"/>
              <w:spacing w:line="281" w:lineRule="exact"/>
              <w:ind w:right="4"/>
              <w:jc w:val="center"/>
              <w:rPr>
                <w:rFonts w:ascii="Arial" w:hAnsi="Arial" w:cs="Arial"/>
                <w:sz w:val="24"/>
              </w:rPr>
            </w:pPr>
            <w:r w:rsidRPr="006B7DF5">
              <w:rPr>
                <w:rFonts w:ascii="MS Mincho" w:eastAsia="MS Mincho" w:hAnsi="MS Mincho" w:cs="MS Mincho"/>
                <w:w w:val="104"/>
                <w:sz w:val="24"/>
              </w:rPr>
              <w:t>✓</w:t>
            </w:r>
          </w:p>
        </w:tc>
        <w:tc>
          <w:tcPr>
            <w:tcW w:w="1890" w:type="dxa"/>
          </w:tcPr>
          <w:p w14:paraId="5556D791" w14:textId="77777777" w:rsidR="0001244E" w:rsidRPr="006B7DF5" w:rsidRDefault="0001244E" w:rsidP="00E0522F">
            <w:pPr>
              <w:pStyle w:val="TableParagraph"/>
              <w:rPr>
                <w:rFonts w:ascii="Arial" w:hAnsi="Arial" w:cs="Arial"/>
                <w:sz w:val="24"/>
              </w:rPr>
            </w:pPr>
          </w:p>
        </w:tc>
      </w:tr>
      <w:tr w:rsidR="0001244E" w14:paraId="61474CDC" w14:textId="77777777" w:rsidTr="006B7DF5">
        <w:trPr>
          <w:trHeight w:val="520"/>
          <w:jc w:val="center"/>
        </w:trPr>
        <w:tc>
          <w:tcPr>
            <w:tcW w:w="6841" w:type="dxa"/>
          </w:tcPr>
          <w:p w14:paraId="1E6FD9B0" w14:textId="77777777" w:rsidR="0001244E" w:rsidRPr="006B7DF5" w:rsidRDefault="0001244E" w:rsidP="00E0522F">
            <w:pPr>
              <w:pStyle w:val="TableParagraph"/>
              <w:spacing w:line="266" w:lineRule="exact"/>
              <w:ind w:left="103"/>
              <w:rPr>
                <w:rFonts w:ascii="Arial" w:hAnsi="Arial" w:cs="Arial"/>
                <w:sz w:val="23"/>
              </w:rPr>
            </w:pPr>
            <w:r w:rsidRPr="006B7DF5">
              <w:rPr>
                <w:rFonts w:ascii="Arial" w:hAnsi="Arial" w:cs="Arial"/>
                <w:sz w:val="23"/>
              </w:rPr>
              <w:t>Commitment to safeguarding and the ethos and values of the Trust</w:t>
            </w:r>
          </w:p>
          <w:p w14:paraId="43FF08A2" w14:textId="77777777" w:rsidR="0001244E" w:rsidRPr="006B7DF5" w:rsidRDefault="0001244E" w:rsidP="00E0522F">
            <w:pPr>
              <w:pStyle w:val="TableParagraph"/>
              <w:spacing w:line="266" w:lineRule="exact"/>
              <w:ind w:left="103"/>
              <w:rPr>
                <w:rFonts w:ascii="Arial" w:hAnsi="Arial" w:cs="Arial"/>
                <w:sz w:val="23"/>
              </w:rPr>
            </w:pPr>
          </w:p>
        </w:tc>
        <w:tc>
          <w:tcPr>
            <w:tcW w:w="1884" w:type="dxa"/>
          </w:tcPr>
          <w:p w14:paraId="29FB0492" w14:textId="77777777" w:rsidR="0001244E" w:rsidRPr="006B7DF5" w:rsidRDefault="0001244E" w:rsidP="00E0522F">
            <w:pPr>
              <w:pStyle w:val="TableParagraph"/>
              <w:spacing w:line="281" w:lineRule="exact"/>
              <w:ind w:right="4"/>
              <w:jc w:val="center"/>
              <w:rPr>
                <w:rFonts w:ascii="Arial" w:hAnsi="Arial" w:cs="Arial"/>
                <w:sz w:val="24"/>
              </w:rPr>
            </w:pPr>
            <w:r w:rsidRPr="006B7DF5">
              <w:rPr>
                <w:rFonts w:ascii="MS Mincho" w:eastAsia="MS Mincho" w:hAnsi="MS Mincho" w:cs="MS Mincho"/>
                <w:w w:val="104"/>
                <w:sz w:val="24"/>
              </w:rPr>
              <w:t>✓</w:t>
            </w:r>
          </w:p>
        </w:tc>
        <w:tc>
          <w:tcPr>
            <w:tcW w:w="1890" w:type="dxa"/>
          </w:tcPr>
          <w:p w14:paraId="1DEB2717" w14:textId="77777777" w:rsidR="0001244E" w:rsidRPr="006B7DF5" w:rsidRDefault="0001244E" w:rsidP="00E0522F">
            <w:pPr>
              <w:pStyle w:val="TableParagraph"/>
              <w:rPr>
                <w:rFonts w:ascii="Arial" w:hAnsi="Arial" w:cs="Arial"/>
                <w:sz w:val="24"/>
              </w:rPr>
            </w:pPr>
          </w:p>
        </w:tc>
      </w:tr>
    </w:tbl>
    <w:p w14:paraId="550C8FDF" w14:textId="3FA18263" w:rsidR="005F6B5D" w:rsidRPr="00BE3CE7" w:rsidRDefault="00794CB2" w:rsidP="00794CB2">
      <w:pPr>
        <w:pStyle w:val="BodyText"/>
        <w:spacing w:before="183" w:line="276" w:lineRule="auto"/>
        <w:ind w:left="0" w:right="224" w:firstLine="0"/>
        <w:jc w:val="center"/>
        <w:rPr>
          <w:rFonts w:ascii="Arial" w:hAnsi="Arial" w:cs="Arial"/>
        </w:rPr>
      </w:pPr>
      <w:r w:rsidRPr="00BE3CE7">
        <w:rPr>
          <w:rFonts w:ascii="Arial" w:hAnsi="Arial" w:cs="Arial"/>
        </w:rPr>
        <w:t>NET is committed to safeguarding and promoting the welfare of children and young people. We expect all staff to share this commitment and to undergo appropriate checks, including an enhanced DBS check.</w:t>
      </w:r>
    </w:p>
    <w:sectPr w:rsidR="005F6B5D" w:rsidRPr="00BE3CE7" w:rsidSect="009950F6">
      <w:pgSz w:w="11910" w:h="16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015"/>
    <w:multiLevelType w:val="hybridMultilevel"/>
    <w:tmpl w:val="E1CC0E72"/>
    <w:lvl w:ilvl="0" w:tplc="66BEEFE4">
      <w:numFmt w:val="bullet"/>
      <w:lvlText w:val="•"/>
      <w:lvlJc w:val="left"/>
      <w:pPr>
        <w:ind w:left="1360" w:hanging="360"/>
      </w:pPr>
      <w:rPr>
        <w:rFonts w:ascii="Arial" w:eastAsia="Arial" w:hAnsi="Arial" w:cs="Arial" w:hint="default"/>
        <w:w w:val="131"/>
        <w:sz w:val="22"/>
        <w:szCs w:val="22"/>
      </w:rPr>
    </w:lvl>
    <w:lvl w:ilvl="1" w:tplc="961E8098">
      <w:numFmt w:val="bullet"/>
      <w:lvlText w:val="•"/>
      <w:lvlJc w:val="left"/>
      <w:pPr>
        <w:ind w:left="2202" w:hanging="360"/>
      </w:pPr>
      <w:rPr>
        <w:rFonts w:hint="default"/>
      </w:rPr>
    </w:lvl>
    <w:lvl w:ilvl="2" w:tplc="BB567262">
      <w:numFmt w:val="bullet"/>
      <w:lvlText w:val="•"/>
      <w:lvlJc w:val="left"/>
      <w:pPr>
        <w:ind w:left="3045" w:hanging="360"/>
      </w:pPr>
      <w:rPr>
        <w:rFonts w:hint="default"/>
      </w:rPr>
    </w:lvl>
    <w:lvl w:ilvl="3" w:tplc="81B0C3E4">
      <w:numFmt w:val="bullet"/>
      <w:lvlText w:val="•"/>
      <w:lvlJc w:val="left"/>
      <w:pPr>
        <w:ind w:left="3887" w:hanging="360"/>
      </w:pPr>
      <w:rPr>
        <w:rFonts w:hint="default"/>
      </w:rPr>
    </w:lvl>
    <w:lvl w:ilvl="4" w:tplc="84B8FB12">
      <w:numFmt w:val="bullet"/>
      <w:lvlText w:val="•"/>
      <w:lvlJc w:val="left"/>
      <w:pPr>
        <w:ind w:left="4730" w:hanging="360"/>
      </w:pPr>
      <w:rPr>
        <w:rFonts w:hint="default"/>
      </w:rPr>
    </w:lvl>
    <w:lvl w:ilvl="5" w:tplc="7A02376C">
      <w:numFmt w:val="bullet"/>
      <w:lvlText w:val="•"/>
      <w:lvlJc w:val="left"/>
      <w:pPr>
        <w:ind w:left="5573" w:hanging="360"/>
      </w:pPr>
      <w:rPr>
        <w:rFonts w:hint="default"/>
      </w:rPr>
    </w:lvl>
    <w:lvl w:ilvl="6" w:tplc="AE14CF54">
      <w:numFmt w:val="bullet"/>
      <w:lvlText w:val="•"/>
      <w:lvlJc w:val="left"/>
      <w:pPr>
        <w:ind w:left="6415" w:hanging="360"/>
      </w:pPr>
      <w:rPr>
        <w:rFonts w:hint="default"/>
      </w:rPr>
    </w:lvl>
    <w:lvl w:ilvl="7" w:tplc="54C0C01C">
      <w:numFmt w:val="bullet"/>
      <w:lvlText w:val="•"/>
      <w:lvlJc w:val="left"/>
      <w:pPr>
        <w:ind w:left="7258" w:hanging="360"/>
      </w:pPr>
      <w:rPr>
        <w:rFonts w:hint="default"/>
      </w:rPr>
    </w:lvl>
    <w:lvl w:ilvl="8" w:tplc="6B1ED130">
      <w:numFmt w:val="bullet"/>
      <w:lvlText w:val="•"/>
      <w:lvlJc w:val="left"/>
      <w:pPr>
        <w:ind w:left="8101" w:hanging="360"/>
      </w:pPr>
      <w:rPr>
        <w:rFonts w:hint="default"/>
      </w:rPr>
    </w:lvl>
  </w:abstractNum>
  <w:abstractNum w:abstractNumId="1" w15:restartNumberingAfterBreak="0">
    <w:nsid w:val="2F923D65"/>
    <w:multiLevelType w:val="hybridMultilevel"/>
    <w:tmpl w:val="F198F7F2"/>
    <w:lvl w:ilvl="0" w:tplc="0809000F">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CA67A9"/>
    <w:multiLevelType w:val="hybridMultilevel"/>
    <w:tmpl w:val="278E0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0A7B69"/>
    <w:multiLevelType w:val="hybridMultilevel"/>
    <w:tmpl w:val="8DF2F3A4"/>
    <w:lvl w:ilvl="0" w:tplc="65644528">
      <w:numFmt w:val="bullet"/>
      <w:lvlText w:val="•"/>
      <w:lvlJc w:val="left"/>
      <w:pPr>
        <w:ind w:left="1720" w:hanging="360"/>
      </w:pPr>
      <w:rPr>
        <w:rFonts w:ascii="Arial" w:eastAsia="Arial" w:hAnsi="Arial" w:cs="Arial" w:hint="default"/>
        <w:w w:val="131"/>
        <w:sz w:val="22"/>
        <w:szCs w:val="22"/>
      </w:rPr>
    </w:lvl>
    <w:lvl w:ilvl="1" w:tplc="97EEF7DC">
      <w:numFmt w:val="bullet"/>
      <w:lvlText w:val="•"/>
      <w:lvlJc w:val="left"/>
      <w:pPr>
        <w:ind w:left="2526" w:hanging="360"/>
      </w:pPr>
      <w:rPr>
        <w:rFonts w:hint="default"/>
      </w:rPr>
    </w:lvl>
    <w:lvl w:ilvl="2" w:tplc="6F069E94">
      <w:numFmt w:val="bullet"/>
      <w:lvlText w:val="•"/>
      <w:lvlJc w:val="left"/>
      <w:pPr>
        <w:ind w:left="3333" w:hanging="360"/>
      </w:pPr>
      <w:rPr>
        <w:rFonts w:hint="default"/>
      </w:rPr>
    </w:lvl>
    <w:lvl w:ilvl="3" w:tplc="22429680">
      <w:numFmt w:val="bullet"/>
      <w:lvlText w:val="•"/>
      <w:lvlJc w:val="left"/>
      <w:pPr>
        <w:ind w:left="4139" w:hanging="360"/>
      </w:pPr>
      <w:rPr>
        <w:rFonts w:hint="default"/>
      </w:rPr>
    </w:lvl>
    <w:lvl w:ilvl="4" w:tplc="59B28084">
      <w:numFmt w:val="bullet"/>
      <w:lvlText w:val="•"/>
      <w:lvlJc w:val="left"/>
      <w:pPr>
        <w:ind w:left="4946" w:hanging="360"/>
      </w:pPr>
      <w:rPr>
        <w:rFonts w:hint="default"/>
      </w:rPr>
    </w:lvl>
    <w:lvl w:ilvl="5" w:tplc="E024697C">
      <w:numFmt w:val="bullet"/>
      <w:lvlText w:val="•"/>
      <w:lvlJc w:val="left"/>
      <w:pPr>
        <w:ind w:left="5753" w:hanging="360"/>
      </w:pPr>
      <w:rPr>
        <w:rFonts w:hint="default"/>
      </w:rPr>
    </w:lvl>
    <w:lvl w:ilvl="6" w:tplc="5A6A226E">
      <w:numFmt w:val="bullet"/>
      <w:lvlText w:val="•"/>
      <w:lvlJc w:val="left"/>
      <w:pPr>
        <w:ind w:left="6559" w:hanging="360"/>
      </w:pPr>
      <w:rPr>
        <w:rFonts w:hint="default"/>
      </w:rPr>
    </w:lvl>
    <w:lvl w:ilvl="7" w:tplc="2AAC5C30">
      <w:numFmt w:val="bullet"/>
      <w:lvlText w:val="•"/>
      <w:lvlJc w:val="left"/>
      <w:pPr>
        <w:ind w:left="7366" w:hanging="360"/>
      </w:pPr>
      <w:rPr>
        <w:rFonts w:hint="default"/>
      </w:rPr>
    </w:lvl>
    <w:lvl w:ilvl="8" w:tplc="200CB360">
      <w:numFmt w:val="bullet"/>
      <w:lvlText w:val="•"/>
      <w:lvlJc w:val="left"/>
      <w:pPr>
        <w:ind w:left="8173" w:hanging="360"/>
      </w:pPr>
      <w:rPr>
        <w:rFonts w:hint="default"/>
      </w:rPr>
    </w:lvl>
  </w:abstractNum>
  <w:abstractNum w:abstractNumId="4" w15:restartNumberingAfterBreak="0">
    <w:nsid w:val="75EE7B71"/>
    <w:multiLevelType w:val="hybridMultilevel"/>
    <w:tmpl w:val="D6147066"/>
    <w:lvl w:ilvl="0" w:tplc="630A026C">
      <w:numFmt w:val="bullet"/>
      <w:lvlText w:val="•"/>
      <w:lvlJc w:val="left"/>
      <w:pPr>
        <w:ind w:left="820" w:hanging="360"/>
      </w:pPr>
      <w:rPr>
        <w:rFonts w:hint="default"/>
        <w:w w:val="131"/>
      </w:rPr>
    </w:lvl>
    <w:lvl w:ilvl="1" w:tplc="3A36A608">
      <w:numFmt w:val="bullet"/>
      <w:lvlText w:val="•"/>
      <w:lvlJc w:val="left"/>
      <w:pPr>
        <w:ind w:left="1662" w:hanging="360"/>
      </w:pPr>
      <w:rPr>
        <w:rFonts w:hint="default"/>
      </w:rPr>
    </w:lvl>
    <w:lvl w:ilvl="2" w:tplc="1F207CF0">
      <w:numFmt w:val="bullet"/>
      <w:lvlText w:val="•"/>
      <w:lvlJc w:val="left"/>
      <w:pPr>
        <w:ind w:left="2505" w:hanging="360"/>
      </w:pPr>
      <w:rPr>
        <w:rFonts w:hint="default"/>
      </w:rPr>
    </w:lvl>
    <w:lvl w:ilvl="3" w:tplc="784C9438">
      <w:numFmt w:val="bullet"/>
      <w:lvlText w:val="•"/>
      <w:lvlJc w:val="left"/>
      <w:pPr>
        <w:ind w:left="3347" w:hanging="360"/>
      </w:pPr>
      <w:rPr>
        <w:rFonts w:hint="default"/>
      </w:rPr>
    </w:lvl>
    <w:lvl w:ilvl="4" w:tplc="AABECCEA">
      <w:numFmt w:val="bullet"/>
      <w:lvlText w:val="•"/>
      <w:lvlJc w:val="left"/>
      <w:pPr>
        <w:ind w:left="4190" w:hanging="360"/>
      </w:pPr>
      <w:rPr>
        <w:rFonts w:hint="default"/>
      </w:rPr>
    </w:lvl>
    <w:lvl w:ilvl="5" w:tplc="AE1C046E">
      <w:numFmt w:val="bullet"/>
      <w:lvlText w:val="•"/>
      <w:lvlJc w:val="left"/>
      <w:pPr>
        <w:ind w:left="5033" w:hanging="360"/>
      </w:pPr>
      <w:rPr>
        <w:rFonts w:hint="default"/>
      </w:rPr>
    </w:lvl>
    <w:lvl w:ilvl="6" w:tplc="73864228">
      <w:numFmt w:val="bullet"/>
      <w:lvlText w:val="•"/>
      <w:lvlJc w:val="left"/>
      <w:pPr>
        <w:ind w:left="5875" w:hanging="360"/>
      </w:pPr>
      <w:rPr>
        <w:rFonts w:hint="default"/>
      </w:rPr>
    </w:lvl>
    <w:lvl w:ilvl="7" w:tplc="44328D0E">
      <w:numFmt w:val="bullet"/>
      <w:lvlText w:val="•"/>
      <w:lvlJc w:val="left"/>
      <w:pPr>
        <w:ind w:left="6718" w:hanging="360"/>
      </w:pPr>
      <w:rPr>
        <w:rFonts w:hint="default"/>
      </w:rPr>
    </w:lvl>
    <w:lvl w:ilvl="8" w:tplc="F498EB22">
      <w:numFmt w:val="bullet"/>
      <w:lvlText w:val="•"/>
      <w:lvlJc w:val="left"/>
      <w:pPr>
        <w:ind w:left="7561" w:hanging="360"/>
      </w:pPr>
      <w:rPr>
        <w:rFonts w:hint="default"/>
      </w:rPr>
    </w:lvl>
  </w:abstractNum>
  <w:abstractNum w:abstractNumId="5" w15:restartNumberingAfterBreak="0">
    <w:nsid w:val="7E5545FD"/>
    <w:multiLevelType w:val="hybridMultilevel"/>
    <w:tmpl w:val="6DCE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1C"/>
    <w:rsid w:val="0001244E"/>
    <w:rsid w:val="000E69BB"/>
    <w:rsid w:val="0010061C"/>
    <w:rsid w:val="00315EE7"/>
    <w:rsid w:val="00452133"/>
    <w:rsid w:val="005F6B5D"/>
    <w:rsid w:val="006B7DF5"/>
    <w:rsid w:val="007415EC"/>
    <w:rsid w:val="00794CB2"/>
    <w:rsid w:val="007B00DF"/>
    <w:rsid w:val="00800D7B"/>
    <w:rsid w:val="00896720"/>
    <w:rsid w:val="009950F6"/>
    <w:rsid w:val="00BB373B"/>
    <w:rsid w:val="00BE3CE7"/>
    <w:rsid w:val="00C23380"/>
    <w:rsid w:val="00D9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81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ind w:left="640"/>
      <w:outlineLvl w:val="0"/>
    </w:pPr>
    <w:rPr>
      <w:b/>
      <w:bCs/>
      <w:sz w:val="24"/>
      <w:szCs w:val="24"/>
    </w:rPr>
  </w:style>
  <w:style w:type="paragraph" w:styleId="Heading2">
    <w:name w:val="heading 2"/>
    <w:basedOn w:val="Normal"/>
    <w:uiPriority w:val="1"/>
    <w:qFormat/>
    <w:pPr>
      <w:spacing w:before="1"/>
      <w:ind w:left="820" w:hanging="36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ind w:left="1360" w:hanging="360"/>
    </w:pPr>
  </w:style>
  <w:style w:type="paragraph" w:styleId="ListParagraph">
    <w:name w:val="List Paragraph"/>
    <w:basedOn w:val="Normal"/>
    <w:uiPriority w:val="1"/>
    <w:qFormat/>
    <w:pPr>
      <w:spacing w:before="52"/>
      <w:ind w:left="1360" w:hanging="360"/>
    </w:pPr>
  </w:style>
  <w:style w:type="paragraph" w:customStyle="1" w:styleId="TableParagraph">
    <w:name w:val="Table Paragraph"/>
    <w:basedOn w:val="Normal"/>
    <w:uiPriority w:val="1"/>
    <w:qFormat/>
  </w:style>
  <w:style w:type="paragraph" w:styleId="NoSpacing">
    <w:name w:val="No Spacing"/>
    <w:uiPriority w:val="1"/>
    <w:qFormat/>
    <w:rsid w:val="00BB373B"/>
    <w:pPr>
      <w:widowControl/>
      <w:autoSpaceDE/>
      <w:autoSpaceDN/>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Lawless</dc:creator>
  <cp:lastModifiedBy>Rachel Mcmahon</cp:lastModifiedBy>
  <cp:revision>2</cp:revision>
  <cp:lastPrinted>2017-07-20T16:09:00Z</cp:lastPrinted>
  <dcterms:created xsi:type="dcterms:W3CDTF">2019-09-24T18:59:00Z</dcterms:created>
  <dcterms:modified xsi:type="dcterms:W3CDTF">2019-09-24T18:59:00Z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Creator">
    <vt:lpwstr>Microsoft® Word 2016</vt:lpwstr>
  </property>
  <property fmtid="{D5CDD505-2E9C-101B-9397-08002B2CF9AE}" pid="4" name="LastSaved">
    <vt:filetime>2017-07-20T00:00:00Z</vt:filetime>
  </property>
</Properties>
</file>