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6155" w:rsidRDefault="00A87299" w:rsidP="00A87299">
      <w:pPr>
        <w:spacing w:after="120"/>
        <w:jc w:val="center"/>
        <w:rPr>
          <w:rFonts w:ascii="Arial" w:hAnsi="Arial" w:cs="Arial"/>
          <w:b/>
          <w:sz w:val="28"/>
          <w:szCs w:val="28"/>
        </w:rPr>
      </w:pPr>
      <w:r w:rsidRPr="00A87299">
        <w:rPr>
          <w:rFonts w:ascii="Arial" w:hAnsi="Arial" w:cs="Arial"/>
          <w:b/>
          <w:sz w:val="28"/>
          <w:szCs w:val="28"/>
        </w:rPr>
        <w:t>Community Schools Trust</w:t>
      </w:r>
    </w:p>
    <w:p w:rsidR="00C328A4" w:rsidRPr="002E45C0" w:rsidRDefault="00B52828" w:rsidP="00A87299">
      <w:pPr>
        <w:spacing w:after="120"/>
        <w:jc w:val="center"/>
        <w:rPr>
          <w:rFonts w:ascii="Arial" w:hAnsi="Arial" w:cs="Arial"/>
          <w:b/>
          <w:sz w:val="28"/>
          <w:szCs w:val="28"/>
        </w:rPr>
      </w:pPr>
      <w:r>
        <w:rPr>
          <w:rFonts w:ascii="Arial" w:hAnsi="Arial" w:cs="Arial"/>
          <w:b/>
          <w:sz w:val="28"/>
          <w:szCs w:val="28"/>
        </w:rPr>
        <w:t>Job Specification</w:t>
      </w:r>
    </w:p>
    <w:p w:rsidR="002E45C0" w:rsidRDefault="002E45C0" w:rsidP="002E45C0">
      <w:pPr>
        <w:jc w:val="center"/>
        <w:rPr>
          <w:rFonts w:ascii="Arial" w:hAnsi="Arial" w:cs="Arial"/>
          <w:b/>
          <w:sz w:val="22"/>
          <w:szCs w:val="22"/>
        </w:rPr>
      </w:pPr>
    </w:p>
    <w:tbl>
      <w:tblPr>
        <w:tblStyle w:val="TableGrid"/>
        <w:tblW w:w="0" w:type="auto"/>
        <w:jc w:val="center"/>
        <w:tblLook w:val="04A0" w:firstRow="1" w:lastRow="0" w:firstColumn="1" w:lastColumn="0" w:noHBand="0" w:noVBand="1"/>
      </w:tblPr>
      <w:tblGrid>
        <w:gridCol w:w="1658"/>
        <w:gridCol w:w="7551"/>
      </w:tblGrid>
      <w:tr w:rsidR="002E45C0" w:rsidTr="004F6155">
        <w:trPr>
          <w:jc w:val="center"/>
        </w:trPr>
        <w:tc>
          <w:tcPr>
            <w:tcW w:w="1658" w:type="dxa"/>
            <w:shd w:val="clear" w:color="auto" w:fill="D9D9D9" w:themeFill="background1" w:themeFillShade="D9"/>
            <w:vAlign w:val="center"/>
          </w:tcPr>
          <w:p w:rsidR="002E45C0" w:rsidRDefault="00D43712" w:rsidP="00B52828">
            <w:pPr>
              <w:spacing w:before="120" w:after="120"/>
              <w:rPr>
                <w:rFonts w:ascii="Arial" w:hAnsi="Arial" w:cs="Arial"/>
                <w:b/>
                <w:sz w:val="22"/>
                <w:szCs w:val="22"/>
              </w:rPr>
            </w:pPr>
            <w:r>
              <w:rPr>
                <w:rFonts w:ascii="Arial" w:hAnsi="Arial" w:cs="Arial"/>
                <w:b/>
                <w:sz w:val="22"/>
                <w:szCs w:val="22"/>
              </w:rPr>
              <w:t>Job</w:t>
            </w:r>
            <w:r w:rsidR="00B52828">
              <w:rPr>
                <w:rFonts w:ascii="Arial" w:hAnsi="Arial" w:cs="Arial"/>
                <w:b/>
                <w:sz w:val="22"/>
                <w:szCs w:val="22"/>
              </w:rPr>
              <w:t>:</w:t>
            </w:r>
          </w:p>
        </w:tc>
        <w:tc>
          <w:tcPr>
            <w:tcW w:w="7551" w:type="dxa"/>
            <w:vAlign w:val="center"/>
          </w:tcPr>
          <w:p w:rsidR="002E45C0" w:rsidRPr="004F6155" w:rsidRDefault="00CB48ED" w:rsidP="00C9653A">
            <w:pPr>
              <w:spacing w:before="120" w:after="120"/>
              <w:rPr>
                <w:rFonts w:ascii="Arial" w:hAnsi="Arial" w:cs="Arial"/>
                <w:b/>
                <w:sz w:val="22"/>
                <w:szCs w:val="22"/>
              </w:rPr>
            </w:pPr>
            <w:r>
              <w:rPr>
                <w:rFonts w:ascii="Arial" w:hAnsi="Arial" w:cs="Arial"/>
                <w:b/>
                <w:sz w:val="22"/>
                <w:szCs w:val="22"/>
              </w:rPr>
              <w:t>Second in Charge of Maths</w:t>
            </w:r>
          </w:p>
        </w:tc>
      </w:tr>
      <w:tr w:rsidR="002E45C0" w:rsidRPr="00E06351" w:rsidTr="004F6155">
        <w:trPr>
          <w:jc w:val="center"/>
        </w:trPr>
        <w:tc>
          <w:tcPr>
            <w:tcW w:w="1658" w:type="dxa"/>
            <w:shd w:val="clear" w:color="auto" w:fill="D9D9D9" w:themeFill="background1" w:themeFillShade="D9"/>
            <w:vAlign w:val="center"/>
          </w:tcPr>
          <w:p w:rsidR="00B53D42" w:rsidRDefault="00B52828" w:rsidP="00B52828">
            <w:pPr>
              <w:spacing w:before="120" w:after="120"/>
              <w:rPr>
                <w:rFonts w:ascii="Arial" w:hAnsi="Arial" w:cs="Arial"/>
                <w:b/>
                <w:sz w:val="22"/>
                <w:szCs w:val="22"/>
              </w:rPr>
            </w:pPr>
            <w:r>
              <w:rPr>
                <w:rFonts w:ascii="Arial" w:hAnsi="Arial" w:cs="Arial"/>
                <w:b/>
                <w:sz w:val="22"/>
                <w:szCs w:val="22"/>
              </w:rPr>
              <w:t>Salary</w:t>
            </w:r>
            <w:r w:rsidR="00D43712">
              <w:rPr>
                <w:rFonts w:ascii="Arial" w:hAnsi="Arial" w:cs="Arial"/>
                <w:b/>
                <w:sz w:val="22"/>
                <w:szCs w:val="22"/>
              </w:rPr>
              <w:t>:</w:t>
            </w:r>
          </w:p>
        </w:tc>
        <w:tc>
          <w:tcPr>
            <w:tcW w:w="7551" w:type="dxa"/>
            <w:vAlign w:val="center"/>
          </w:tcPr>
          <w:p w:rsidR="002E45C0" w:rsidRPr="004F6155" w:rsidRDefault="002D74A5" w:rsidP="00841557">
            <w:pPr>
              <w:spacing w:before="120" w:after="120"/>
              <w:rPr>
                <w:rFonts w:ascii="Arial" w:hAnsi="Arial" w:cs="Arial"/>
                <w:b/>
                <w:sz w:val="22"/>
                <w:szCs w:val="22"/>
              </w:rPr>
            </w:pPr>
            <w:r>
              <w:rPr>
                <w:rFonts w:ascii="Arial" w:hAnsi="Arial" w:cs="Arial"/>
                <w:b/>
                <w:sz w:val="22"/>
                <w:szCs w:val="22"/>
              </w:rPr>
              <w:t>TLR2C</w:t>
            </w:r>
          </w:p>
        </w:tc>
      </w:tr>
      <w:tr w:rsidR="002E45C0" w:rsidTr="004F6155">
        <w:trPr>
          <w:jc w:val="center"/>
        </w:trPr>
        <w:tc>
          <w:tcPr>
            <w:tcW w:w="1658" w:type="dxa"/>
            <w:shd w:val="clear" w:color="auto" w:fill="D9D9D9" w:themeFill="background1" w:themeFillShade="D9"/>
            <w:vAlign w:val="center"/>
          </w:tcPr>
          <w:p w:rsidR="002E45C0" w:rsidRDefault="002E45C0" w:rsidP="00B52828">
            <w:pPr>
              <w:spacing w:before="120" w:after="120"/>
              <w:rPr>
                <w:rFonts w:ascii="Arial" w:hAnsi="Arial" w:cs="Arial"/>
                <w:b/>
                <w:sz w:val="22"/>
                <w:szCs w:val="22"/>
              </w:rPr>
            </w:pPr>
            <w:r>
              <w:rPr>
                <w:rFonts w:ascii="Arial" w:hAnsi="Arial" w:cs="Arial"/>
                <w:b/>
                <w:sz w:val="22"/>
                <w:szCs w:val="22"/>
              </w:rPr>
              <w:t>Reports to</w:t>
            </w:r>
            <w:r w:rsidR="00D43712">
              <w:rPr>
                <w:rFonts w:ascii="Arial" w:hAnsi="Arial" w:cs="Arial"/>
                <w:b/>
                <w:sz w:val="22"/>
                <w:szCs w:val="22"/>
              </w:rPr>
              <w:t>:</w:t>
            </w:r>
          </w:p>
        </w:tc>
        <w:tc>
          <w:tcPr>
            <w:tcW w:w="7551" w:type="dxa"/>
            <w:vAlign w:val="center"/>
          </w:tcPr>
          <w:p w:rsidR="002E45C0" w:rsidRPr="004F6155" w:rsidRDefault="00231610" w:rsidP="00733F78">
            <w:pPr>
              <w:spacing w:before="120" w:after="120"/>
              <w:rPr>
                <w:rFonts w:ascii="Arial" w:hAnsi="Arial" w:cs="Arial"/>
                <w:b/>
                <w:sz w:val="22"/>
                <w:szCs w:val="22"/>
              </w:rPr>
            </w:pPr>
            <w:r>
              <w:rPr>
                <w:rFonts w:ascii="Arial" w:hAnsi="Arial" w:cs="Arial"/>
                <w:b/>
                <w:sz w:val="22"/>
                <w:szCs w:val="22"/>
              </w:rPr>
              <w:t xml:space="preserve">Head of Department, </w:t>
            </w:r>
            <w:r w:rsidR="00733F78">
              <w:rPr>
                <w:rFonts w:ascii="Arial" w:hAnsi="Arial" w:cs="Arial"/>
                <w:b/>
                <w:sz w:val="22"/>
                <w:szCs w:val="22"/>
              </w:rPr>
              <w:t>Departmental Line manager</w:t>
            </w:r>
            <w:r w:rsidR="00E65CD3">
              <w:rPr>
                <w:rFonts w:ascii="Arial" w:hAnsi="Arial" w:cs="Arial"/>
                <w:b/>
                <w:sz w:val="22"/>
                <w:szCs w:val="22"/>
              </w:rPr>
              <w:t xml:space="preserve">, and ultimately the </w:t>
            </w:r>
            <w:proofErr w:type="spellStart"/>
            <w:r w:rsidR="00E65CD3">
              <w:rPr>
                <w:rFonts w:ascii="Arial" w:hAnsi="Arial" w:cs="Arial"/>
                <w:b/>
                <w:sz w:val="22"/>
                <w:szCs w:val="22"/>
              </w:rPr>
              <w:t>Headteacher</w:t>
            </w:r>
            <w:proofErr w:type="spellEnd"/>
          </w:p>
        </w:tc>
      </w:tr>
    </w:tbl>
    <w:p w:rsidR="002E45C0" w:rsidRDefault="002E45C0" w:rsidP="00210BB5">
      <w:pP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2E45C0" w:rsidTr="004F6155">
        <w:trPr>
          <w:jc w:val="center"/>
        </w:trPr>
        <w:tc>
          <w:tcPr>
            <w:tcW w:w="9242" w:type="dxa"/>
            <w:shd w:val="clear" w:color="auto" w:fill="D9D9D9" w:themeFill="background1" w:themeFillShade="D9"/>
            <w:vAlign w:val="center"/>
          </w:tcPr>
          <w:p w:rsidR="002E45C0" w:rsidRDefault="00B52828" w:rsidP="00B52828">
            <w:pPr>
              <w:spacing w:before="120" w:after="120"/>
              <w:rPr>
                <w:rFonts w:ascii="Arial" w:hAnsi="Arial" w:cs="Arial"/>
                <w:b/>
                <w:sz w:val="22"/>
                <w:szCs w:val="22"/>
              </w:rPr>
            </w:pPr>
            <w:r>
              <w:rPr>
                <w:rFonts w:ascii="Arial" w:hAnsi="Arial" w:cs="Arial"/>
                <w:b/>
                <w:sz w:val="22"/>
                <w:szCs w:val="22"/>
              </w:rPr>
              <w:t xml:space="preserve">Overall </w:t>
            </w:r>
            <w:r w:rsidR="002E45C0">
              <w:rPr>
                <w:rFonts w:ascii="Arial" w:hAnsi="Arial" w:cs="Arial"/>
                <w:b/>
                <w:sz w:val="22"/>
                <w:szCs w:val="22"/>
              </w:rPr>
              <w:t>Purpose</w:t>
            </w:r>
            <w:r>
              <w:rPr>
                <w:rFonts w:ascii="Arial" w:hAnsi="Arial" w:cs="Arial"/>
                <w:b/>
                <w:sz w:val="22"/>
                <w:szCs w:val="22"/>
              </w:rPr>
              <w:t xml:space="preserve"> of Job</w:t>
            </w:r>
            <w:r w:rsidR="004F6155">
              <w:rPr>
                <w:rFonts w:ascii="Arial" w:hAnsi="Arial" w:cs="Arial"/>
                <w:b/>
                <w:sz w:val="22"/>
                <w:szCs w:val="22"/>
              </w:rPr>
              <w:t>:</w:t>
            </w:r>
          </w:p>
        </w:tc>
      </w:tr>
      <w:tr w:rsidR="002E45C0" w:rsidTr="004F6155">
        <w:trPr>
          <w:jc w:val="center"/>
        </w:trPr>
        <w:tc>
          <w:tcPr>
            <w:tcW w:w="9242" w:type="dxa"/>
            <w:vAlign w:val="center"/>
          </w:tcPr>
          <w:p w:rsidR="00231610" w:rsidRPr="00783B4D" w:rsidRDefault="002D74A5" w:rsidP="003A6716">
            <w:pPr>
              <w:spacing w:before="120" w:after="120"/>
              <w:rPr>
                <w:rFonts w:ascii="Arial" w:hAnsi="Arial" w:cs="Arial"/>
                <w:sz w:val="22"/>
                <w:szCs w:val="22"/>
              </w:rPr>
            </w:pPr>
            <w:r w:rsidRPr="002D74A5">
              <w:rPr>
                <w:rFonts w:ascii="Arial" w:hAnsi="Arial" w:cs="Arial"/>
                <w:sz w:val="22"/>
                <w:szCs w:val="22"/>
              </w:rPr>
              <w:t xml:space="preserve">To </w:t>
            </w:r>
            <w:r w:rsidR="003A6716">
              <w:rPr>
                <w:rFonts w:ascii="Arial" w:hAnsi="Arial" w:cs="Arial"/>
                <w:sz w:val="22"/>
                <w:szCs w:val="22"/>
              </w:rPr>
              <w:t>s</w:t>
            </w:r>
            <w:r>
              <w:rPr>
                <w:rFonts w:ascii="Arial" w:hAnsi="Arial" w:cs="Arial"/>
                <w:sz w:val="22"/>
                <w:szCs w:val="22"/>
              </w:rPr>
              <w:t>upport</w:t>
            </w:r>
            <w:r w:rsidRPr="002D74A5">
              <w:rPr>
                <w:rFonts w:ascii="Arial" w:hAnsi="Arial" w:cs="Arial"/>
                <w:sz w:val="22"/>
                <w:szCs w:val="22"/>
              </w:rPr>
              <w:t xml:space="preserve"> </w:t>
            </w:r>
            <w:r w:rsidR="003A6716">
              <w:rPr>
                <w:rFonts w:ascii="Arial" w:hAnsi="Arial" w:cs="Arial"/>
                <w:sz w:val="22"/>
                <w:szCs w:val="22"/>
              </w:rPr>
              <w:t xml:space="preserve">in leading the </w:t>
            </w:r>
            <w:r w:rsidR="00CB48ED">
              <w:rPr>
                <w:rFonts w:ascii="Arial" w:hAnsi="Arial" w:cs="Arial"/>
                <w:sz w:val="22"/>
                <w:szCs w:val="22"/>
              </w:rPr>
              <w:t>maths</w:t>
            </w:r>
            <w:r w:rsidR="003A6716">
              <w:rPr>
                <w:rFonts w:ascii="Arial" w:hAnsi="Arial" w:cs="Arial"/>
                <w:sz w:val="22"/>
                <w:szCs w:val="22"/>
              </w:rPr>
              <w:t xml:space="preserve"> department to ens</w:t>
            </w:r>
            <w:r w:rsidR="00CB48ED">
              <w:rPr>
                <w:rFonts w:ascii="Arial" w:hAnsi="Arial" w:cs="Arial"/>
                <w:sz w:val="22"/>
                <w:szCs w:val="22"/>
              </w:rPr>
              <w:t>ure good progress for all students</w:t>
            </w:r>
            <w:r w:rsidR="003A6716">
              <w:rPr>
                <w:rFonts w:ascii="Arial" w:hAnsi="Arial" w:cs="Arial"/>
                <w:sz w:val="22"/>
                <w:szCs w:val="22"/>
              </w:rPr>
              <w:t xml:space="preserve"> in the light of changes to specifications at KS4 and enhanced expectations at KS3 </w:t>
            </w:r>
          </w:p>
        </w:tc>
      </w:tr>
    </w:tbl>
    <w:p w:rsidR="004F6155" w:rsidRDefault="004F6155" w:rsidP="00210BB5">
      <w:pP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2E45C0" w:rsidTr="004F6155">
        <w:trPr>
          <w:jc w:val="center"/>
        </w:trPr>
        <w:tc>
          <w:tcPr>
            <w:tcW w:w="9242" w:type="dxa"/>
            <w:shd w:val="clear" w:color="auto" w:fill="D9D9D9" w:themeFill="background1" w:themeFillShade="D9"/>
            <w:vAlign w:val="center"/>
          </w:tcPr>
          <w:p w:rsidR="002E45C0" w:rsidRDefault="00363BA4" w:rsidP="00590788">
            <w:pPr>
              <w:spacing w:before="120" w:after="120"/>
              <w:rPr>
                <w:rFonts w:ascii="Arial" w:hAnsi="Arial" w:cs="Arial"/>
                <w:b/>
                <w:sz w:val="22"/>
                <w:szCs w:val="22"/>
              </w:rPr>
            </w:pPr>
            <w:r>
              <w:rPr>
                <w:rFonts w:ascii="Arial" w:hAnsi="Arial" w:cs="Arial"/>
                <w:b/>
                <w:sz w:val="22"/>
                <w:szCs w:val="22"/>
              </w:rPr>
              <w:t>Key Tasks</w:t>
            </w:r>
            <w:r w:rsidR="004F6155">
              <w:rPr>
                <w:rFonts w:ascii="Arial" w:hAnsi="Arial" w:cs="Arial"/>
                <w:b/>
                <w:sz w:val="22"/>
                <w:szCs w:val="22"/>
              </w:rPr>
              <w:t>:</w:t>
            </w:r>
          </w:p>
        </w:tc>
      </w:tr>
      <w:tr w:rsidR="002E45C0" w:rsidTr="004F6155">
        <w:trPr>
          <w:jc w:val="center"/>
        </w:trPr>
        <w:tc>
          <w:tcPr>
            <w:tcW w:w="9242" w:type="dxa"/>
            <w:vAlign w:val="center"/>
          </w:tcPr>
          <w:p w:rsidR="00363BA4" w:rsidRPr="00363BA4" w:rsidRDefault="00363BA4" w:rsidP="00363BA4">
            <w:pPr>
              <w:rPr>
                <w:rFonts w:ascii="Arial" w:hAnsi="Arial" w:cs="Arial"/>
                <w:sz w:val="22"/>
                <w:szCs w:val="22"/>
              </w:rPr>
            </w:pPr>
          </w:p>
          <w:p w:rsidR="002D74A5" w:rsidRPr="002D74A5" w:rsidRDefault="002D74A5" w:rsidP="002D74A5">
            <w:pPr>
              <w:pStyle w:val="ListParagraph"/>
              <w:numPr>
                <w:ilvl w:val="0"/>
                <w:numId w:val="39"/>
              </w:numPr>
              <w:ind w:left="313" w:hanging="313"/>
              <w:rPr>
                <w:rFonts w:ascii="Arial" w:hAnsi="Arial" w:cs="Arial"/>
                <w:sz w:val="22"/>
                <w:szCs w:val="22"/>
              </w:rPr>
            </w:pPr>
            <w:r>
              <w:rPr>
                <w:rFonts w:ascii="Arial" w:hAnsi="Arial" w:cs="Arial"/>
                <w:sz w:val="22"/>
                <w:szCs w:val="22"/>
              </w:rPr>
              <w:t>Line</w:t>
            </w:r>
            <w:r w:rsidRPr="002D74A5">
              <w:rPr>
                <w:rFonts w:ascii="Arial" w:hAnsi="Arial" w:cs="Arial"/>
                <w:sz w:val="22"/>
                <w:szCs w:val="22"/>
              </w:rPr>
              <w:t xml:space="preserve"> manage </w:t>
            </w:r>
            <w:r w:rsidR="00CB48ED">
              <w:rPr>
                <w:rFonts w:ascii="Arial" w:hAnsi="Arial" w:cs="Arial"/>
                <w:sz w:val="22"/>
                <w:szCs w:val="22"/>
              </w:rPr>
              <w:t>maths</w:t>
            </w:r>
            <w:r w:rsidRPr="002D74A5">
              <w:rPr>
                <w:rFonts w:ascii="Arial" w:hAnsi="Arial" w:cs="Arial"/>
                <w:sz w:val="22"/>
                <w:szCs w:val="22"/>
              </w:rPr>
              <w:t xml:space="preserve"> staff as agreed with </w:t>
            </w:r>
            <w:r>
              <w:rPr>
                <w:rFonts w:ascii="Arial" w:hAnsi="Arial" w:cs="Arial"/>
                <w:sz w:val="22"/>
                <w:szCs w:val="22"/>
              </w:rPr>
              <w:t>the head of d</w:t>
            </w:r>
            <w:r w:rsidRPr="002D74A5">
              <w:rPr>
                <w:rFonts w:ascii="Arial" w:hAnsi="Arial" w:cs="Arial"/>
                <w:sz w:val="22"/>
                <w:szCs w:val="22"/>
              </w:rPr>
              <w:t>epartment.</w:t>
            </w:r>
          </w:p>
          <w:p w:rsidR="002D74A5" w:rsidRPr="002D74A5" w:rsidRDefault="002D74A5" w:rsidP="002D74A5">
            <w:pPr>
              <w:pStyle w:val="ListParagraph"/>
              <w:numPr>
                <w:ilvl w:val="0"/>
                <w:numId w:val="39"/>
              </w:numPr>
              <w:ind w:left="313" w:hanging="313"/>
              <w:rPr>
                <w:rFonts w:ascii="Arial" w:hAnsi="Arial" w:cs="Arial"/>
                <w:sz w:val="22"/>
                <w:szCs w:val="22"/>
              </w:rPr>
            </w:pPr>
            <w:r>
              <w:rPr>
                <w:rFonts w:ascii="Arial" w:hAnsi="Arial" w:cs="Arial"/>
                <w:sz w:val="22"/>
                <w:szCs w:val="22"/>
              </w:rPr>
              <w:t>Use</w:t>
            </w:r>
            <w:r w:rsidRPr="002D74A5">
              <w:rPr>
                <w:rFonts w:ascii="Arial" w:hAnsi="Arial" w:cs="Arial"/>
                <w:sz w:val="22"/>
                <w:szCs w:val="22"/>
              </w:rPr>
              <w:t xml:space="preserve"> data to monitor progress and tracking data to develop strategie</w:t>
            </w:r>
            <w:r w:rsidR="003A6716">
              <w:rPr>
                <w:rFonts w:ascii="Arial" w:hAnsi="Arial" w:cs="Arial"/>
                <w:sz w:val="22"/>
                <w:szCs w:val="22"/>
              </w:rPr>
              <w:t>s to raise achievement</w:t>
            </w:r>
            <w:r w:rsidR="00363BA4">
              <w:rPr>
                <w:rFonts w:ascii="Arial" w:hAnsi="Arial" w:cs="Arial"/>
                <w:sz w:val="22"/>
                <w:szCs w:val="22"/>
              </w:rPr>
              <w:t>.</w:t>
            </w:r>
            <w:r w:rsidR="003A6716">
              <w:rPr>
                <w:rFonts w:ascii="Arial" w:hAnsi="Arial" w:cs="Arial"/>
                <w:sz w:val="22"/>
                <w:szCs w:val="22"/>
              </w:rPr>
              <w:t xml:space="preserve"> </w:t>
            </w:r>
          </w:p>
          <w:p w:rsidR="002D74A5" w:rsidRPr="002D74A5" w:rsidRDefault="002D74A5" w:rsidP="002D74A5">
            <w:pPr>
              <w:pStyle w:val="ListParagraph"/>
              <w:numPr>
                <w:ilvl w:val="0"/>
                <w:numId w:val="39"/>
              </w:numPr>
              <w:ind w:left="313" w:hanging="313"/>
              <w:rPr>
                <w:rFonts w:ascii="Arial" w:hAnsi="Arial" w:cs="Arial"/>
                <w:sz w:val="22"/>
                <w:szCs w:val="22"/>
              </w:rPr>
            </w:pPr>
            <w:r>
              <w:rPr>
                <w:rFonts w:ascii="Arial" w:hAnsi="Arial" w:cs="Arial"/>
                <w:sz w:val="22"/>
                <w:szCs w:val="22"/>
              </w:rPr>
              <w:t>De</w:t>
            </w:r>
            <w:r w:rsidRPr="002D74A5">
              <w:rPr>
                <w:rFonts w:ascii="Arial" w:hAnsi="Arial" w:cs="Arial"/>
                <w:sz w:val="22"/>
                <w:szCs w:val="22"/>
              </w:rPr>
              <w:t xml:space="preserve">velop effective transition </w:t>
            </w:r>
            <w:r w:rsidR="003A6716">
              <w:rPr>
                <w:rFonts w:ascii="Arial" w:hAnsi="Arial" w:cs="Arial"/>
                <w:sz w:val="22"/>
                <w:szCs w:val="22"/>
              </w:rPr>
              <w:t xml:space="preserve">structures </w:t>
            </w:r>
            <w:r w:rsidRPr="002D74A5">
              <w:rPr>
                <w:rFonts w:ascii="Arial" w:hAnsi="Arial" w:cs="Arial"/>
                <w:sz w:val="22"/>
                <w:szCs w:val="22"/>
              </w:rPr>
              <w:t>for KS</w:t>
            </w:r>
            <w:r w:rsidR="003A6716">
              <w:rPr>
                <w:rFonts w:ascii="Arial" w:hAnsi="Arial" w:cs="Arial"/>
                <w:sz w:val="22"/>
                <w:szCs w:val="22"/>
              </w:rPr>
              <w:t xml:space="preserve">2 to 3 and/or KS3 to </w:t>
            </w:r>
            <w:r w:rsidRPr="002D74A5">
              <w:rPr>
                <w:rFonts w:ascii="Arial" w:hAnsi="Arial" w:cs="Arial"/>
                <w:sz w:val="22"/>
                <w:szCs w:val="22"/>
              </w:rPr>
              <w:t>KS4.</w:t>
            </w:r>
          </w:p>
          <w:p w:rsidR="002D74A5" w:rsidRPr="002D74A5" w:rsidRDefault="002D74A5" w:rsidP="002D74A5">
            <w:pPr>
              <w:pStyle w:val="ListParagraph"/>
              <w:numPr>
                <w:ilvl w:val="0"/>
                <w:numId w:val="39"/>
              </w:numPr>
              <w:ind w:left="313" w:hanging="313"/>
              <w:rPr>
                <w:rFonts w:ascii="Arial" w:hAnsi="Arial" w:cs="Arial"/>
                <w:sz w:val="22"/>
                <w:szCs w:val="22"/>
              </w:rPr>
            </w:pPr>
            <w:r>
              <w:rPr>
                <w:rFonts w:ascii="Arial" w:hAnsi="Arial" w:cs="Arial"/>
                <w:sz w:val="22"/>
                <w:szCs w:val="22"/>
              </w:rPr>
              <w:t>D</w:t>
            </w:r>
            <w:r w:rsidRPr="002D74A5">
              <w:rPr>
                <w:rFonts w:ascii="Arial" w:hAnsi="Arial" w:cs="Arial"/>
                <w:sz w:val="22"/>
                <w:szCs w:val="22"/>
              </w:rPr>
              <w:t xml:space="preserve">evelop, implement and embed strategies to </w:t>
            </w:r>
            <w:r w:rsidR="00363BA4">
              <w:rPr>
                <w:rFonts w:ascii="Arial" w:hAnsi="Arial" w:cs="Arial"/>
                <w:sz w:val="22"/>
                <w:szCs w:val="22"/>
              </w:rPr>
              <w:t xml:space="preserve">improve </w:t>
            </w:r>
            <w:r w:rsidR="00CB48ED">
              <w:rPr>
                <w:rFonts w:ascii="Arial" w:hAnsi="Arial" w:cs="Arial"/>
                <w:sz w:val="22"/>
                <w:szCs w:val="22"/>
              </w:rPr>
              <w:t>maths</w:t>
            </w:r>
            <w:r w:rsidR="00363BA4">
              <w:rPr>
                <w:rFonts w:ascii="Arial" w:hAnsi="Arial" w:cs="Arial"/>
                <w:sz w:val="22"/>
                <w:szCs w:val="22"/>
              </w:rPr>
              <w:t xml:space="preserve"> understanding across the school.</w:t>
            </w:r>
          </w:p>
          <w:p w:rsidR="002D74A5" w:rsidRPr="002D74A5" w:rsidRDefault="002D74A5" w:rsidP="002D74A5">
            <w:pPr>
              <w:pStyle w:val="ListParagraph"/>
              <w:numPr>
                <w:ilvl w:val="0"/>
                <w:numId w:val="39"/>
              </w:numPr>
              <w:ind w:left="313" w:hanging="313"/>
              <w:rPr>
                <w:rFonts w:ascii="Arial" w:hAnsi="Arial" w:cs="Arial"/>
                <w:sz w:val="22"/>
                <w:szCs w:val="22"/>
              </w:rPr>
            </w:pPr>
            <w:r>
              <w:rPr>
                <w:rFonts w:ascii="Arial" w:hAnsi="Arial" w:cs="Arial"/>
                <w:sz w:val="22"/>
                <w:szCs w:val="22"/>
              </w:rPr>
              <w:t>Develop</w:t>
            </w:r>
            <w:r w:rsidRPr="002D74A5">
              <w:rPr>
                <w:rFonts w:ascii="Arial" w:hAnsi="Arial" w:cs="Arial"/>
                <w:sz w:val="22"/>
                <w:szCs w:val="22"/>
              </w:rPr>
              <w:t xml:space="preserve"> extracurricular opportunities both within and beyond school</w:t>
            </w:r>
            <w:r w:rsidR="00CB48ED">
              <w:rPr>
                <w:rFonts w:ascii="Arial" w:hAnsi="Arial" w:cs="Arial"/>
                <w:sz w:val="22"/>
                <w:szCs w:val="22"/>
              </w:rPr>
              <w:t>.</w:t>
            </w:r>
          </w:p>
          <w:p w:rsidR="00231610" w:rsidRPr="00231610" w:rsidRDefault="002D74A5" w:rsidP="002D74A5">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 xml:space="preserve">Implement department policies and procedures as directed by the </w:t>
            </w:r>
            <w:r w:rsidR="00E65F17">
              <w:rPr>
                <w:rFonts w:ascii="Arial" w:hAnsi="Arial" w:cs="Arial"/>
                <w:sz w:val="22"/>
                <w:szCs w:val="22"/>
              </w:rPr>
              <w:t>head of d</w:t>
            </w:r>
            <w:r w:rsidRPr="002D74A5">
              <w:rPr>
                <w:rFonts w:ascii="Arial" w:hAnsi="Arial" w:cs="Arial"/>
                <w:sz w:val="22"/>
                <w:szCs w:val="22"/>
              </w:rPr>
              <w:t>epartment.</w:t>
            </w:r>
            <w:r w:rsidRPr="00CD7502">
              <w:rPr>
                <w:rFonts w:ascii="Calibri" w:hAnsi="Calibri" w:cs="Calibri"/>
                <w:szCs w:val="22"/>
              </w:rPr>
              <w:br/>
            </w:r>
          </w:p>
        </w:tc>
      </w:tr>
    </w:tbl>
    <w:p w:rsidR="002E45C0" w:rsidRDefault="002E45C0" w:rsidP="002E45C0">
      <w:pPr>
        <w:jc w:val="cente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590788" w:rsidTr="004F6155">
        <w:trPr>
          <w:jc w:val="center"/>
        </w:trPr>
        <w:tc>
          <w:tcPr>
            <w:tcW w:w="9242" w:type="dxa"/>
            <w:shd w:val="clear" w:color="auto" w:fill="D9D9D9" w:themeFill="background1" w:themeFillShade="D9"/>
            <w:vAlign w:val="center"/>
          </w:tcPr>
          <w:p w:rsidR="00590788" w:rsidRDefault="00590788" w:rsidP="00590788">
            <w:pPr>
              <w:spacing w:before="120" w:after="120"/>
              <w:rPr>
                <w:rFonts w:ascii="Arial" w:hAnsi="Arial" w:cs="Arial"/>
                <w:b/>
                <w:sz w:val="22"/>
                <w:szCs w:val="22"/>
              </w:rPr>
            </w:pPr>
            <w:r>
              <w:rPr>
                <w:rFonts w:ascii="Arial" w:hAnsi="Arial" w:cs="Arial"/>
                <w:b/>
                <w:sz w:val="22"/>
                <w:szCs w:val="22"/>
              </w:rPr>
              <w:t xml:space="preserve">General </w:t>
            </w:r>
            <w:r w:rsidR="00D43712">
              <w:rPr>
                <w:rFonts w:ascii="Arial" w:hAnsi="Arial" w:cs="Arial"/>
                <w:b/>
                <w:sz w:val="22"/>
                <w:szCs w:val="22"/>
              </w:rPr>
              <w:t xml:space="preserve">Teaching </w:t>
            </w:r>
            <w:r>
              <w:rPr>
                <w:rFonts w:ascii="Arial" w:hAnsi="Arial" w:cs="Arial"/>
                <w:b/>
                <w:sz w:val="22"/>
                <w:szCs w:val="22"/>
              </w:rPr>
              <w:t>Duties:</w:t>
            </w:r>
          </w:p>
        </w:tc>
      </w:tr>
      <w:tr w:rsidR="00590788" w:rsidRPr="002D74A5" w:rsidTr="004F6155">
        <w:trPr>
          <w:jc w:val="center"/>
        </w:trPr>
        <w:tc>
          <w:tcPr>
            <w:tcW w:w="9242" w:type="dxa"/>
            <w:vAlign w:val="center"/>
          </w:tcPr>
          <w:p w:rsidR="002D74A5" w:rsidRPr="002D74A5" w:rsidRDefault="002D74A5" w:rsidP="002D74A5">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To be responsible for the</w:t>
            </w:r>
            <w:r w:rsidR="00CB48ED">
              <w:rPr>
                <w:rFonts w:ascii="Arial" w:hAnsi="Arial" w:cs="Arial"/>
                <w:sz w:val="22"/>
                <w:szCs w:val="22"/>
              </w:rPr>
              <w:t xml:space="preserve"> education and welfare of students</w:t>
            </w:r>
            <w:r w:rsidRPr="002D74A5">
              <w:rPr>
                <w:rFonts w:ascii="Arial" w:hAnsi="Arial" w:cs="Arial"/>
                <w:sz w:val="22"/>
                <w:szCs w:val="22"/>
              </w:rPr>
              <w:t xml:space="preserve"> in accordance with the requirements of the Conditions of Employment of School Teachers, having due regard to the requirements of the National Curriculum, the school’s aims, objectives and schemes of work, and any policies of the Governing Body.</w:t>
            </w:r>
          </w:p>
          <w:p w:rsidR="002D74A5" w:rsidRPr="002D74A5" w:rsidRDefault="002D74A5" w:rsidP="002D74A5">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 xml:space="preserve">To share in the corporate responsibility for the </w:t>
            </w:r>
            <w:r w:rsidR="00E65F17" w:rsidRPr="002D74A5">
              <w:rPr>
                <w:rFonts w:ascii="Arial" w:hAnsi="Arial" w:cs="Arial"/>
                <w:sz w:val="22"/>
                <w:szCs w:val="22"/>
              </w:rPr>
              <w:t>wellbeing</w:t>
            </w:r>
            <w:r w:rsidR="00CB48ED">
              <w:rPr>
                <w:rFonts w:ascii="Arial" w:hAnsi="Arial" w:cs="Arial"/>
                <w:sz w:val="22"/>
                <w:szCs w:val="22"/>
              </w:rPr>
              <w:t xml:space="preserve"> and discipline of all students</w:t>
            </w:r>
            <w:r w:rsidRPr="002D74A5">
              <w:rPr>
                <w:rFonts w:ascii="Arial" w:hAnsi="Arial" w:cs="Arial"/>
                <w:sz w:val="22"/>
                <w:szCs w:val="22"/>
              </w:rPr>
              <w:t xml:space="preserve"> and to maintain </w:t>
            </w:r>
            <w:r w:rsidR="00363BA4">
              <w:rPr>
                <w:rFonts w:ascii="Arial" w:hAnsi="Arial" w:cs="Arial"/>
                <w:sz w:val="22"/>
                <w:szCs w:val="22"/>
              </w:rPr>
              <w:t>student</w:t>
            </w:r>
            <w:r w:rsidR="00CB48ED">
              <w:rPr>
                <w:rFonts w:ascii="Arial" w:hAnsi="Arial" w:cs="Arial"/>
                <w:sz w:val="22"/>
                <w:szCs w:val="22"/>
              </w:rPr>
              <w:t xml:space="preserve"> </w:t>
            </w:r>
            <w:r w:rsidRPr="002D74A5">
              <w:rPr>
                <w:rFonts w:ascii="Arial" w:hAnsi="Arial" w:cs="Arial"/>
                <w:sz w:val="22"/>
                <w:szCs w:val="22"/>
              </w:rPr>
              <w:t>discipline, including supporting staff in lessons when appropriate.</w:t>
            </w:r>
          </w:p>
          <w:p w:rsidR="002D74A5" w:rsidRPr="002D74A5" w:rsidRDefault="002D74A5" w:rsidP="002D74A5">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 xml:space="preserve">To be a form tutor, e.g. monitoring and supporting the overall </w:t>
            </w:r>
            <w:r w:rsidR="00E65F17" w:rsidRPr="002D74A5">
              <w:rPr>
                <w:rFonts w:ascii="Arial" w:hAnsi="Arial" w:cs="Arial"/>
                <w:sz w:val="22"/>
                <w:szCs w:val="22"/>
              </w:rPr>
              <w:t>wellbeing</w:t>
            </w:r>
            <w:r w:rsidRPr="002D74A5">
              <w:rPr>
                <w:rFonts w:ascii="Arial" w:hAnsi="Arial" w:cs="Arial"/>
                <w:sz w:val="22"/>
                <w:szCs w:val="22"/>
              </w:rPr>
              <w:t xml:space="preserve">, progress and development of form pupils, accurately recording and following up </w:t>
            </w:r>
            <w:r w:rsidR="00363BA4">
              <w:rPr>
                <w:rFonts w:ascii="Arial" w:hAnsi="Arial" w:cs="Arial"/>
                <w:sz w:val="22"/>
                <w:szCs w:val="22"/>
              </w:rPr>
              <w:t>student</w:t>
            </w:r>
            <w:r w:rsidR="00CB48ED">
              <w:rPr>
                <w:rFonts w:ascii="Arial" w:hAnsi="Arial" w:cs="Arial"/>
                <w:sz w:val="22"/>
                <w:szCs w:val="22"/>
              </w:rPr>
              <w:t xml:space="preserve"> </w:t>
            </w:r>
            <w:r w:rsidRPr="002D74A5">
              <w:rPr>
                <w:rFonts w:ascii="Arial" w:hAnsi="Arial" w:cs="Arial"/>
                <w:sz w:val="22"/>
                <w:szCs w:val="22"/>
              </w:rPr>
              <w:t>attendance, and providing helpful and accurate responses to parent/carers.</w:t>
            </w:r>
          </w:p>
          <w:p w:rsidR="002D74A5" w:rsidRPr="002D74A5" w:rsidRDefault="002D74A5" w:rsidP="002D74A5">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To take responsibility for his/her own professional development needs and participate effectively in Performance Management.</w:t>
            </w:r>
          </w:p>
          <w:p w:rsidR="002D74A5" w:rsidRPr="002D74A5" w:rsidRDefault="002D74A5" w:rsidP="002D74A5">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To be committed to and champion equality and diversity in all aspects of employment w</w:t>
            </w:r>
            <w:r w:rsidR="00CB48ED">
              <w:rPr>
                <w:rFonts w:ascii="Arial" w:hAnsi="Arial" w:cs="Arial"/>
                <w:sz w:val="22"/>
                <w:szCs w:val="22"/>
              </w:rPr>
              <w:t>ith the Community Schools Trust</w:t>
            </w:r>
            <w:r w:rsidRPr="002D74A5">
              <w:rPr>
                <w:rFonts w:ascii="Arial" w:hAnsi="Arial" w:cs="Arial"/>
                <w:sz w:val="22"/>
                <w:szCs w:val="22"/>
              </w:rPr>
              <w:t>.  All employees are expected to understand and promote equality and diversity in the course of their work.</w:t>
            </w:r>
          </w:p>
          <w:p w:rsidR="002D74A5" w:rsidRPr="003A6716" w:rsidRDefault="002D74A5" w:rsidP="002D74A5">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 xml:space="preserve">To respect and </w:t>
            </w:r>
            <w:r w:rsidR="00CB48ED">
              <w:rPr>
                <w:rFonts w:ascii="Arial" w:hAnsi="Arial" w:cs="Arial"/>
                <w:sz w:val="22"/>
                <w:szCs w:val="22"/>
              </w:rPr>
              <w:t>be courteous to all students</w:t>
            </w:r>
            <w:r w:rsidRPr="002D74A5">
              <w:rPr>
                <w:rFonts w:ascii="Arial" w:hAnsi="Arial" w:cs="Arial"/>
                <w:sz w:val="22"/>
                <w:szCs w:val="22"/>
              </w:rPr>
              <w:t>, colleagues and members of the public who contact or visit the school.</w:t>
            </w:r>
          </w:p>
          <w:p w:rsidR="002D74A5" w:rsidRPr="002D74A5" w:rsidRDefault="002D74A5" w:rsidP="002D74A5">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To take ‘such part as may be required of him/her in the review, development and management of activities relating to the curriculum, organisation and pastoral functions of the school.’ (STPC)</w:t>
            </w:r>
          </w:p>
          <w:p w:rsidR="00D43712" w:rsidRPr="002D74A5" w:rsidRDefault="00E65F17" w:rsidP="002D74A5">
            <w:pPr>
              <w:pStyle w:val="ListParagraph"/>
              <w:numPr>
                <w:ilvl w:val="0"/>
                <w:numId w:val="39"/>
              </w:numPr>
              <w:spacing w:before="120"/>
              <w:ind w:left="313" w:hanging="313"/>
              <w:jc w:val="both"/>
              <w:rPr>
                <w:rFonts w:ascii="Arial" w:hAnsi="Arial" w:cs="Arial"/>
                <w:sz w:val="22"/>
                <w:szCs w:val="22"/>
              </w:rPr>
            </w:pPr>
            <w:r>
              <w:rPr>
                <w:rFonts w:ascii="Arial" w:hAnsi="Arial" w:cs="Arial"/>
                <w:sz w:val="22"/>
                <w:szCs w:val="22"/>
              </w:rPr>
              <w:t xml:space="preserve">To co-operate with the </w:t>
            </w:r>
            <w:proofErr w:type="spellStart"/>
            <w:r>
              <w:rPr>
                <w:rFonts w:ascii="Arial" w:hAnsi="Arial" w:cs="Arial"/>
                <w:sz w:val="22"/>
                <w:szCs w:val="22"/>
              </w:rPr>
              <w:t>h</w:t>
            </w:r>
            <w:r w:rsidR="002D74A5" w:rsidRPr="002D74A5">
              <w:rPr>
                <w:rFonts w:ascii="Arial" w:hAnsi="Arial" w:cs="Arial"/>
                <w:sz w:val="22"/>
                <w:szCs w:val="22"/>
              </w:rPr>
              <w:t>eadteacher</w:t>
            </w:r>
            <w:proofErr w:type="spellEnd"/>
            <w:r w:rsidR="002D74A5" w:rsidRPr="002D74A5">
              <w:rPr>
                <w:rFonts w:ascii="Arial" w:hAnsi="Arial" w:cs="Arial"/>
                <w:sz w:val="22"/>
                <w:szCs w:val="22"/>
              </w:rPr>
              <w:t xml:space="preserve"> or her representative on all issues to do with health, safety, welfare and child protection.</w:t>
            </w:r>
          </w:p>
        </w:tc>
      </w:tr>
    </w:tbl>
    <w:p w:rsidR="00E65CD3" w:rsidRDefault="00E65CD3" w:rsidP="003A6716">
      <w:pP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9A2EDA" w:rsidTr="004F6155">
        <w:trPr>
          <w:jc w:val="center"/>
        </w:trPr>
        <w:tc>
          <w:tcPr>
            <w:tcW w:w="9242" w:type="dxa"/>
            <w:shd w:val="clear" w:color="auto" w:fill="D9D9D9" w:themeFill="background1" w:themeFillShade="D9"/>
          </w:tcPr>
          <w:p w:rsidR="009A2EDA" w:rsidRDefault="00D43712" w:rsidP="00D43712">
            <w:pPr>
              <w:spacing w:before="120" w:after="120"/>
              <w:rPr>
                <w:rFonts w:ascii="Arial" w:hAnsi="Arial" w:cs="Arial"/>
                <w:b/>
                <w:sz w:val="22"/>
                <w:szCs w:val="22"/>
              </w:rPr>
            </w:pPr>
            <w:r>
              <w:rPr>
                <w:rFonts w:ascii="Arial" w:hAnsi="Arial" w:cs="Arial"/>
                <w:b/>
                <w:sz w:val="22"/>
                <w:szCs w:val="22"/>
              </w:rPr>
              <w:lastRenderedPageBreak/>
              <w:t xml:space="preserve">Job Specific </w:t>
            </w:r>
            <w:r w:rsidR="00590788">
              <w:rPr>
                <w:rFonts w:ascii="Arial" w:hAnsi="Arial" w:cs="Arial"/>
                <w:b/>
                <w:sz w:val="22"/>
                <w:szCs w:val="22"/>
              </w:rPr>
              <w:t>Duties and Responsibilities</w:t>
            </w:r>
            <w:r>
              <w:rPr>
                <w:rFonts w:ascii="Arial" w:hAnsi="Arial" w:cs="Arial"/>
                <w:b/>
                <w:sz w:val="22"/>
                <w:szCs w:val="22"/>
              </w:rPr>
              <w:t>:</w:t>
            </w:r>
          </w:p>
        </w:tc>
      </w:tr>
      <w:tr w:rsidR="00E52240" w:rsidTr="00927F0B">
        <w:trPr>
          <w:trHeight w:val="3818"/>
          <w:jc w:val="center"/>
        </w:trPr>
        <w:tc>
          <w:tcPr>
            <w:tcW w:w="9242" w:type="dxa"/>
          </w:tcPr>
          <w:p w:rsidR="003A6716" w:rsidRDefault="003A6716" w:rsidP="002D74A5">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To be a part of an effective and creative team</w:t>
            </w:r>
            <w:r w:rsidR="00CB48ED">
              <w:rPr>
                <w:rFonts w:ascii="Arial" w:hAnsi="Arial" w:cs="Arial"/>
                <w:sz w:val="22"/>
                <w:szCs w:val="22"/>
              </w:rPr>
              <w:t>.</w:t>
            </w:r>
            <w:r w:rsidRPr="002D74A5">
              <w:rPr>
                <w:rFonts w:ascii="Arial" w:hAnsi="Arial" w:cs="Arial"/>
                <w:sz w:val="22"/>
                <w:szCs w:val="22"/>
              </w:rPr>
              <w:t xml:space="preserve"> </w:t>
            </w:r>
          </w:p>
          <w:p w:rsidR="002D74A5" w:rsidRPr="002D74A5" w:rsidRDefault="002D74A5" w:rsidP="002D74A5">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 xml:space="preserve">To participate in the teaching of </w:t>
            </w:r>
            <w:r w:rsidR="00CB48ED">
              <w:rPr>
                <w:rFonts w:ascii="Arial" w:hAnsi="Arial" w:cs="Arial"/>
                <w:sz w:val="22"/>
                <w:szCs w:val="22"/>
              </w:rPr>
              <w:t>maths</w:t>
            </w:r>
            <w:r w:rsidRPr="002D74A5">
              <w:rPr>
                <w:rFonts w:ascii="Arial" w:hAnsi="Arial" w:cs="Arial"/>
                <w:sz w:val="22"/>
                <w:szCs w:val="22"/>
              </w:rPr>
              <w:t xml:space="preserve"> </w:t>
            </w:r>
            <w:r w:rsidR="00363BA4">
              <w:rPr>
                <w:rFonts w:ascii="Arial" w:hAnsi="Arial" w:cs="Arial"/>
                <w:sz w:val="22"/>
                <w:szCs w:val="22"/>
              </w:rPr>
              <w:t>or</w:t>
            </w:r>
            <w:r w:rsidRPr="002D74A5">
              <w:rPr>
                <w:rFonts w:ascii="Arial" w:hAnsi="Arial" w:cs="Arial"/>
                <w:sz w:val="22"/>
                <w:szCs w:val="22"/>
              </w:rPr>
              <w:t>, in negotiation with you, any other sub</w:t>
            </w:r>
            <w:r w:rsidR="00E65F17">
              <w:rPr>
                <w:rFonts w:ascii="Arial" w:hAnsi="Arial" w:cs="Arial"/>
                <w:sz w:val="22"/>
                <w:szCs w:val="22"/>
              </w:rPr>
              <w:t xml:space="preserve">ject deemed appropriate by the </w:t>
            </w:r>
            <w:proofErr w:type="spellStart"/>
            <w:r w:rsidR="00E65F17">
              <w:rPr>
                <w:rFonts w:ascii="Arial" w:hAnsi="Arial" w:cs="Arial"/>
                <w:sz w:val="22"/>
                <w:szCs w:val="22"/>
              </w:rPr>
              <w:t>h</w:t>
            </w:r>
            <w:r w:rsidRPr="002D74A5">
              <w:rPr>
                <w:rFonts w:ascii="Arial" w:hAnsi="Arial" w:cs="Arial"/>
                <w:sz w:val="22"/>
                <w:szCs w:val="22"/>
              </w:rPr>
              <w:t>eadteacher</w:t>
            </w:r>
            <w:proofErr w:type="spellEnd"/>
            <w:r w:rsidRPr="002D74A5">
              <w:rPr>
                <w:rFonts w:ascii="Arial" w:hAnsi="Arial" w:cs="Arial"/>
                <w:sz w:val="22"/>
                <w:szCs w:val="22"/>
              </w:rPr>
              <w:t>.</w:t>
            </w:r>
          </w:p>
          <w:p w:rsidR="002D74A5" w:rsidRPr="002D74A5" w:rsidRDefault="002D74A5" w:rsidP="002D74A5">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T</w:t>
            </w:r>
            <w:r w:rsidR="00CB48ED">
              <w:rPr>
                <w:rFonts w:ascii="Arial" w:hAnsi="Arial" w:cs="Arial"/>
                <w:sz w:val="22"/>
                <w:szCs w:val="22"/>
              </w:rPr>
              <w:t>o monitor the progress of students</w:t>
            </w:r>
            <w:r w:rsidRPr="002D74A5">
              <w:rPr>
                <w:rFonts w:ascii="Arial" w:hAnsi="Arial" w:cs="Arial"/>
                <w:sz w:val="22"/>
                <w:szCs w:val="22"/>
              </w:rPr>
              <w:t xml:space="preserve"> taught by keeping records and completing profiles and assessments according to Department and Whole School policy.</w:t>
            </w:r>
          </w:p>
          <w:p w:rsidR="002D74A5" w:rsidRPr="002D74A5" w:rsidRDefault="002D74A5" w:rsidP="002D74A5">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To contribute to the day to day activities of the department and to discussions and planning concerning the delivery of the curriculum by the department (including cross curricular aspects of the curriculum).</w:t>
            </w:r>
          </w:p>
          <w:p w:rsidR="002D74A5" w:rsidRPr="002D74A5" w:rsidRDefault="002D74A5" w:rsidP="002D74A5">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To attend and participate in appropriate meetings.</w:t>
            </w:r>
          </w:p>
          <w:p w:rsidR="002D74A5" w:rsidRPr="002D74A5" w:rsidRDefault="002D74A5" w:rsidP="002D74A5">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To ensure that teaching and learning is effective</w:t>
            </w:r>
            <w:r w:rsidR="003A6716">
              <w:rPr>
                <w:rFonts w:ascii="Arial" w:hAnsi="Arial" w:cs="Arial"/>
                <w:sz w:val="22"/>
                <w:szCs w:val="22"/>
              </w:rPr>
              <w:t>, engaging</w:t>
            </w:r>
            <w:r w:rsidRPr="002D74A5">
              <w:rPr>
                <w:rFonts w:ascii="Arial" w:hAnsi="Arial" w:cs="Arial"/>
                <w:sz w:val="22"/>
                <w:szCs w:val="22"/>
              </w:rPr>
              <w:t xml:space="preserve"> and challenging for all </w:t>
            </w:r>
            <w:r w:rsidR="00CB48ED">
              <w:rPr>
                <w:rFonts w:ascii="Arial" w:hAnsi="Arial" w:cs="Arial"/>
                <w:sz w:val="22"/>
                <w:szCs w:val="22"/>
              </w:rPr>
              <w:t>students</w:t>
            </w:r>
            <w:r w:rsidRPr="002D74A5">
              <w:rPr>
                <w:rFonts w:ascii="Arial" w:hAnsi="Arial" w:cs="Arial"/>
                <w:sz w:val="22"/>
                <w:szCs w:val="22"/>
              </w:rPr>
              <w:t xml:space="preserve">, with particular reference to different groups of </w:t>
            </w:r>
            <w:r w:rsidR="00CB48ED">
              <w:rPr>
                <w:rFonts w:ascii="Arial" w:hAnsi="Arial" w:cs="Arial"/>
                <w:sz w:val="22"/>
                <w:szCs w:val="22"/>
              </w:rPr>
              <w:t>students</w:t>
            </w:r>
            <w:r w:rsidRPr="002D74A5">
              <w:rPr>
                <w:rFonts w:ascii="Arial" w:hAnsi="Arial" w:cs="Arial"/>
                <w:sz w:val="22"/>
                <w:szCs w:val="22"/>
              </w:rPr>
              <w:t xml:space="preserve">, e.g. those with English as an additional language and those with special educational needs, as well as to national and </w:t>
            </w:r>
            <w:r w:rsidR="00CB48ED">
              <w:rPr>
                <w:rFonts w:ascii="Arial" w:hAnsi="Arial" w:cs="Arial"/>
                <w:sz w:val="22"/>
                <w:szCs w:val="22"/>
              </w:rPr>
              <w:t xml:space="preserve">trust </w:t>
            </w:r>
            <w:r w:rsidRPr="002D74A5">
              <w:rPr>
                <w:rFonts w:ascii="Arial" w:hAnsi="Arial" w:cs="Arial"/>
                <w:sz w:val="22"/>
                <w:szCs w:val="22"/>
              </w:rPr>
              <w:t>priorities</w:t>
            </w:r>
          </w:p>
          <w:p w:rsidR="002D74A5" w:rsidRPr="002D74A5" w:rsidRDefault="002D74A5" w:rsidP="002D74A5">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To ensure that the school’s implementation of all current statutory requirements, e.g. Disability Discrimination Act, Access to Work, SEN, Equal Opportunities, Child Protection is supported.</w:t>
            </w:r>
          </w:p>
          <w:p w:rsidR="002D74A5" w:rsidRPr="002D74A5" w:rsidRDefault="002D74A5" w:rsidP="002D74A5">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 xml:space="preserve">To collect and analyse </w:t>
            </w:r>
            <w:r w:rsidR="00363BA4">
              <w:rPr>
                <w:rFonts w:ascii="Arial" w:hAnsi="Arial" w:cs="Arial"/>
                <w:sz w:val="22"/>
                <w:szCs w:val="22"/>
              </w:rPr>
              <w:t xml:space="preserve">student </w:t>
            </w:r>
            <w:r w:rsidRPr="002D74A5">
              <w:rPr>
                <w:rFonts w:ascii="Arial" w:hAnsi="Arial" w:cs="Arial"/>
                <w:sz w:val="22"/>
                <w:szCs w:val="22"/>
              </w:rPr>
              <w:t xml:space="preserve">data, to apply the findings and to set and meet targets in order to improve </w:t>
            </w:r>
            <w:r w:rsidR="00363BA4">
              <w:rPr>
                <w:rFonts w:ascii="Arial" w:hAnsi="Arial" w:cs="Arial"/>
                <w:sz w:val="22"/>
                <w:szCs w:val="22"/>
              </w:rPr>
              <w:t xml:space="preserve">student </w:t>
            </w:r>
            <w:r w:rsidRPr="002D74A5">
              <w:rPr>
                <w:rFonts w:ascii="Arial" w:hAnsi="Arial" w:cs="Arial"/>
                <w:sz w:val="22"/>
                <w:szCs w:val="22"/>
              </w:rPr>
              <w:t>progress.</w:t>
            </w:r>
          </w:p>
          <w:p w:rsidR="002D74A5" w:rsidRPr="002D74A5" w:rsidRDefault="002D74A5" w:rsidP="002D74A5">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 xml:space="preserve">To support the development of strategies for the </w:t>
            </w:r>
            <w:r w:rsidR="00CB48ED">
              <w:rPr>
                <w:rFonts w:ascii="Arial" w:hAnsi="Arial" w:cs="Arial"/>
                <w:sz w:val="22"/>
                <w:szCs w:val="22"/>
              </w:rPr>
              <w:t>students</w:t>
            </w:r>
            <w:bookmarkStart w:id="0" w:name="_GoBack"/>
            <w:bookmarkEnd w:id="0"/>
            <w:r w:rsidRPr="002D74A5">
              <w:rPr>
                <w:rFonts w:ascii="Arial" w:hAnsi="Arial" w:cs="Arial"/>
                <w:sz w:val="22"/>
                <w:szCs w:val="22"/>
              </w:rPr>
              <w:t xml:space="preserve">’ spiritual, moral, social and cultural development, including citizenship. </w:t>
            </w:r>
          </w:p>
          <w:p w:rsidR="002D74A5" w:rsidRPr="002D74A5" w:rsidRDefault="002D74A5" w:rsidP="002D74A5">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To ensure that classrooms and teaching areas are educationally stimulating, with appropriate displays of work that are relevant and up to date and that work produced is offered for whole school display.</w:t>
            </w:r>
          </w:p>
          <w:p w:rsidR="002D74A5" w:rsidRPr="002D74A5" w:rsidRDefault="002D74A5" w:rsidP="002D74A5">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 xml:space="preserve">To support the provision of extra-curricular activities and study support. </w:t>
            </w:r>
          </w:p>
          <w:p w:rsidR="002D74A5" w:rsidRPr="003A6716" w:rsidRDefault="002D74A5" w:rsidP="003A6716">
            <w:pPr>
              <w:pStyle w:val="ListParagraph"/>
              <w:numPr>
                <w:ilvl w:val="0"/>
                <w:numId w:val="39"/>
              </w:numPr>
              <w:spacing w:before="120"/>
              <w:ind w:left="313" w:hanging="313"/>
              <w:jc w:val="both"/>
              <w:rPr>
                <w:rFonts w:ascii="Arial" w:hAnsi="Arial" w:cs="Arial"/>
                <w:sz w:val="22"/>
                <w:szCs w:val="22"/>
              </w:rPr>
            </w:pPr>
            <w:r w:rsidRPr="002D74A5">
              <w:rPr>
                <w:rFonts w:ascii="Arial" w:hAnsi="Arial" w:cs="Arial"/>
                <w:sz w:val="22"/>
                <w:szCs w:val="22"/>
              </w:rPr>
              <w:t xml:space="preserve">To support in writing </w:t>
            </w:r>
            <w:r w:rsidR="00E65F17">
              <w:rPr>
                <w:rFonts w:ascii="Arial" w:hAnsi="Arial" w:cs="Arial"/>
                <w:sz w:val="22"/>
                <w:szCs w:val="22"/>
              </w:rPr>
              <w:t>appropriate s</w:t>
            </w:r>
            <w:r w:rsidRPr="002D74A5">
              <w:rPr>
                <w:rFonts w:ascii="Arial" w:hAnsi="Arial" w:cs="Arial"/>
                <w:sz w:val="22"/>
                <w:szCs w:val="22"/>
              </w:rPr>
              <w:t>chemes</w:t>
            </w:r>
            <w:r w:rsidR="00E65F17">
              <w:rPr>
                <w:rFonts w:ascii="Arial" w:hAnsi="Arial" w:cs="Arial"/>
                <w:sz w:val="22"/>
                <w:szCs w:val="22"/>
              </w:rPr>
              <w:t xml:space="preserve"> of w</w:t>
            </w:r>
            <w:r w:rsidRPr="002D74A5">
              <w:rPr>
                <w:rFonts w:ascii="Arial" w:hAnsi="Arial" w:cs="Arial"/>
                <w:sz w:val="22"/>
                <w:szCs w:val="22"/>
              </w:rPr>
              <w:t xml:space="preserve">ork for the delivery of the curriculum to </w:t>
            </w:r>
            <w:r>
              <w:rPr>
                <w:rFonts w:ascii="Arial" w:hAnsi="Arial" w:cs="Arial"/>
                <w:sz w:val="22"/>
                <w:szCs w:val="22"/>
              </w:rPr>
              <w:t>p</w:t>
            </w:r>
            <w:r w:rsidRPr="002D74A5">
              <w:rPr>
                <w:rFonts w:ascii="Arial" w:hAnsi="Arial" w:cs="Arial"/>
                <w:sz w:val="22"/>
                <w:szCs w:val="22"/>
              </w:rPr>
              <w:t xml:space="preserve">upils in </w:t>
            </w:r>
            <w:r w:rsidR="00CB48ED">
              <w:rPr>
                <w:rFonts w:ascii="Arial" w:hAnsi="Arial" w:cs="Arial"/>
                <w:sz w:val="22"/>
                <w:szCs w:val="22"/>
              </w:rPr>
              <w:t>maths</w:t>
            </w:r>
            <w:r>
              <w:rPr>
                <w:rFonts w:ascii="Arial" w:hAnsi="Arial" w:cs="Arial"/>
                <w:sz w:val="22"/>
                <w:szCs w:val="22"/>
              </w:rPr>
              <w:t>.</w:t>
            </w:r>
          </w:p>
          <w:p w:rsidR="00E45935" w:rsidRPr="002D74A5" w:rsidRDefault="00E45935" w:rsidP="002D74A5">
            <w:pPr>
              <w:pStyle w:val="ListParagraph"/>
              <w:rPr>
                <w:rFonts w:ascii="Arial" w:hAnsi="Arial" w:cs="Arial"/>
                <w:sz w:val="22"/>
                <w:szCs w:val="22"/>
              </w:rPr>
            </w:pPr>
          </w:p>
        </w:tc>
      </w:tr>
    </w:tbl>
    <w:p w:rsidR="00007D1E" w:rsidRPr="00C328A4" w:rsidRDefault="00007D1E" w:rsidP="006B3ED8">
      <w:pPr>
        <w:rPr>
          <w:rFonts w:ascii="Arial" w:hAnsi="Arial" w:cs="Arial"/>
          <w:b/>
          <w:sz w:val="22"/>
          <w:szCs w:val="22"/>
        </w:rPr>
      </w:pPr>
    </w:p>
    <w:tbl>
      <w:tblPr>
        <w:tblStyle w:val="TableGrid"/>
        <w:tblW w:w="0" w:type="auto"/>
        <w:jc w:val="center"/>
        <w:tblLook w:val="04A0" w:firstRow="1" w:lastRow="0" w:firstColumn="1" w:lastColumn="0" w:noHBand="0" w:noVBand="1"/>
      </w:tblPr>
      <w:tblGrid>
        <w:gridCol w:w="9242"/>
      </w:tblGrid>
      <w:tr w:rsidR="00D539AE" w:rsidTr="004F6155">
        <w:trPr>
          <w:jc w:val="center"/>
        </w:trPr>
        <w:tc>
          <w:tcPr>
            <w:tcW w:w="9242" w:type="dxa"/>
            <w:shd w:val="clear" w:color="auto" w:fill="D9D9D9" w:themeFill="background1" w:themeFillShade="D9"/>
          </w:tcPr>
          <w:p w:rsidR="00B7012E" w:rsidRDefault="00D539AE" w:rsidP="00D43712">
            <w:pPr>
              <w:spacing w:before="120" w:after="120"/>
              <w:rPr>
                <w:rFonts w:ascii="Arial" w:hAnsi="Arial" w:cs="Arial"/>
                <w:b/>
                <w:sz w:val="22"/>
                <w:szCs w:val="22"/>
              </w:rPr>
            </w:pPr>
            <w:r>
              <w:rPr>
                <w:rFonts w:ascii="Arial" w:hAnsi="Arial" w:cs="Arial"/>
                <w:b/>
                <w:sz w:val="22"/>
                <w:szCs w:val="22"/>
              </w:rPr>
              <w:t>Knowledge</w:t>
            </w:r>
            <w:r w:rsidR="00BB3562">
              <w:rPr>
                <w:rFonts w:ascii="Arial" w:hAnsi="Arial" w:cs="Arial"/>
                <w:b/>
                <w:sz w:val="22"/>
                <w:szCs w:val="22"/>
              </w:rPr>
              <w:t xml:space="preserve"> and Experience</w:t>
            </w:r>
            <w:r w:rsidR="00D43712">
              <w:rPr>
                <w:rFonts w:ascii="Arial" w:hAnsi="Arial" w:cs="Arial"/>
                <w:b/>
                <w:sz w:val="22"/>
                <w:szCs w:val="22"/>
              </w:rPr>
              <w:t>:</w:t>
            </w:r>
          </w:p>
        </w:tc>
      </w:tr>
      <w:tr w:rsidR="00AE2797" w:rsidTr="004F6155">
        <w:trPr>
          <w:trHeight w:val="841"/>
          <w:jc w:val="center"/>
        </w:trPr>
        <w:tc>
          <w:tcPr>
            <w:tcW w:w="9242" w:type="dxa"/>
          </w:tcPr>
          <w:p w:rsidR="00783B4D" w:rsidRPr="00FA7BBF" w:rsidRDefault="00783B4D" w:rsidP="00E65F17">
            <w:pPr>
              <w:numPr>
                <w:ilvl w:val="0"/>
                <w:numId w:val="30"/>
              </w:numPr>
              <w:jc w:val="both"/>
              <w:rPr>
                <w:rFonts w:ascii="Arial" w:hAnsi="Arial" w:cs="Arial"/>
                <w:sz w:val="22"/>
                <w:szCs w:val="22"/>
              </w:rPr>
            </w:pPr>
            <w:r w:rsidRPr="00FA7BBF">
              <w:rPr>
                <w:rFonts w:ascii="Arial" w:hAnsi="Arial" w:cs="Arial"/>
                <w:sz w:val="22"/>
                <w:szCs w:val="22"/>
              </w:rPr>
              <w:t>Relevant and successful experience of teaching in a secondary school.</w:t>
            </w:r>
          </w:p>
          <w:p w:rsidR="00783B4D" w:rsidRPr="00FA7BBF" w:rsidRDefault="00783B4D" w:rsidP="00E65F17">
            <w:pPr>
              <w:numPr>
                <w:ilvl w:val="0"/>
                <w:numId w:val="30"/>
              </w:numPr>
              <w:jc w:val="both"/>
              <w:rPr>
                <w:rFonts w:ascii="Arial" w:hAnsi="Arial" w:cs="Arial"/>
                <w:sz w:val="22"/>
                <w:szCs w:val="22"/>
              </w:rPr>
            </w:pPr>
            <w:r w:rsidRPr="00FA7BBF">
              <w:rPr>
                <w:rFonts w:ascii="Arial" w:hAnsi="Arial" w:cs="Arial"/>
                <w:sz w:val="22"/>
                <w:szCs w:val="22"/>
              </w:rPr>
              <w:t>Evidence of a willingness to develop new skills.</w:t>
            </w:r>
          </w:p>
          <w:p w:rsidR="00841557" w:rsidRPr="00FA7BBF" w:rsidRDefault="00B06FF9" w:rsidP="00E65F17">
            <w:pPr>
              <w:numPr>
                <w:ilvl w:val="0"/>
                <w:numId w:val="30"/>
              </w:numPr>
              <w:jc w:val="both"/>
              <w:rPr>
                <w:rFonts w:ascii="Arial" w:hAnsi="Arial" w:cs="Arial"/>
                <w:sz w:val="22"/>
                <w:szCs w:val="22"/>
              </w:rPr>
            </w:pPr>
            <w:r w:rsidRPr="00FA7BBF">
              <w:rPr>
                <w:rFonts w:ascii="Arial" w:hAnsi="Arial" w:cs="Arial"/>
                <w:sz w:val="22"/>
                <w:szCs w:val="22"/>
              </w:rPr>
              <w:t>Knowledge</w:t>
            </w:r>
            <w:r w:rsidR="00783B4D" w:rsidRPr="00FA7BBF">
              <w:rPr>
                <w:rFonts w:ascii="Arial" w:hAnsi="Arial" w:cs="Arial"/>
                <w:sz w:val="22"/>
                <w:szCs w:val="22"/>
              </w:rPr>
              <w:t xml:space="preserve"> of</w:t>
            </w:r>
            <w:r w:rsidR="00E65F17">
              <w:rPr>
                <w:rFonts w:ascii="Arial" w:hAnsi="Arial" w:cs="Arial"/>
                <w:sz w:val="22"/>
                <w:szCs w:val="22"/>
              </w:rPr>
              <w:t xml:space="preserve"> </w:t>
            </w:r>
            <w:r w:rsidR="00783B4D" w:rsidRPr="00FA7BBF">
              <w:rPr>
                <w:rFonts w:ascii="Arial" w:hAnsi="Arial" w:cs="Arial"/>
                <w:sz w:val="22"/>
                <w:szCs w:val="22"/>
              </w:rPr>
              <w:t>curriculum development and innovation.</w:t>
            </w:r>
          </w:p>
          <w:p w:rsidR="00E65F17" w:rsidRPr="00E65F17" w:rsidRDefault="00E65F17" w:rsidP="00E65F17">
            <w:pPr>
              <w:numPr>
                <w:ilvl w:val="0"/>
                <w:numId w:val="30"/>
              </w:numPr>
              <w:jc w:val="both"/>
              <w:rPr>
                <w:rFonts w:ascii="Arial" w:hAnsi="Arial" w:cs="Arial"/>
                <w:sz w:val="22"/>
                <w:szCs w:val="22"/>
              </w:rPr>
            </w:pPr>
            <w:r w:rsidRPr="00E65F17">
              <w:rPr>
                <w:rFonts w:ascii="Arial" w:hAnsi="Arial" w:cs="Arial"/>
                <w:sz w:val="22"/>
                <w:szCs w:val="22"/>
              </w:rPr>
              <w:t>Wide experience and knowledge of recording, reporting and assessment.</w:t>
            </w:r>
          </w:p>
          <w:p w:rsidR="00783B4D" w:rsidRPr="00E65F17" w:rsidRDefault="00783B4D" w:rsidP="00E65F17">
            <w:pPr>
              <w:numPr>
                <w:ilvl w:val="0"/>
                <w:numId w:val="30"/>
              </w:numPr>
              <w:jc w:val="both"/>
              <w:rPr>
                <w:rFonts w:ascii="Arial" w:hAnsi="Arial" w:cs="Arial"/>
                <w:sz w:val="22"/>
                <w:szCs w:val="22"/>
              </w:rPr>
            </w:pPr>
            <w:r w:rsidRPr="00FA7BBF">
              <w:rPr>
                <w:rFonts w:ascii="Arial" w:hAnsi="Arial" w:cs="Arial"/>
                <w:sz w:val="22"/>
                <w:szCs w:val="22"/>
              </w:rPr>
              <w:t>A professional understanding of child protection matters and what constitutes a safe school culture.</w:t>
            </w:r>
            <w:r w:rsidR="00B71118" w:rsidRPr="00FA7BBF">
              <w:rPr>
                <w:rFonts w:ascii="Arial" w:hAnsi="Arial" w:cs="Arial"/>
                <w:sz w:val="22"/>
                <w:szCs w:val="22"/>
              </w:rPr>
              <w:t xml:space="preserve"> </w:t>
            </w:r>
          </w:p>
        </w:tc>
      </w:tr>
    </w:tbl>
    <w:p w:rsidR="004F6155" w:rsidRDefault="004F6155"/>
    <w:tbl>
      <w:tblPr>
        <w:tblStyle w:val="TableGrid"/>
        <w:tblW w:w="0" w:type="auto"/>
        <w:jc w:val="center"/>
        <w:tblLook w:val="04A0" w:firstRow="1" w:lastRow="0" w:firstColumn="1" w:lastColumn="0" w:noHBand="0" w:noVBand="1"/>
      </w:tblPr>
      <w:tblGrid>
        <w:gridCol w:w="9242"/>
      </w:tblGrid>
      <w:tr w:rsidR="00AE5CBD" w:rsidTr="004F6155">
        <w:trPr>
          <w:jc w:val="center"/>
        </w:trPr>
        <w:tc>
          <w:tcPr>
            <w:tcW w:w="9242" w:type="dxa"/>
            <w:shd w:val="clear" w:color="auto" w:fill="D9D9D9" w:themeFill="background1" w:themeFillShade="D9"/>
          </w:tcPr>
          <w:p w:rsidR="00AE5CBD" w:rsidRDefault="00AE5CBD" w:rsidP="00D43712">
            <w:pPr>
              <w:spacing w:before="120" w:after="120"/>
              <w:rPr>
                <w:rFonts w:ascii="Arial" w:hAnsi="Arial" w:cs="Arial"/>
                <w:b/>
                <w:sz w:val="22"/>
                <w:szCs w:val="22"/>
              </w:rPr>
            </w:pPr>
            <w:r>
              <w:rPr>
                <w:rFonts w:ascii="Arial" w:hAnsi="Arial" w:cs="Arial"/>
                <w:b/>
                <w:sz w:val="22"/>
                <w:szCs w:val="22"/>
              </w:rPr>
              <w:t>Qualifications</w:t>
            </w:r>
            <w:r w:rsidR="00D43712">
              <w:rPr>
                <w:rFonts w:ascii="Arial" w:hAnsi="Arial" w:cs="Arial"/>
                <w:b/>
                <w:sz w:val="22"/>
                <w:szCs w:val="22"/>
              </w:rPr>
              <w:t>:</w:t>
            </w:r>
          </w:p>
        </w:tc>
      </w:tr>
      <w:tr w:rsidR="00AE2797" w:rsidTr="004F6155">
        <w:trPr>
          <w:trHeight w:val="806"/>
          <w:jc w:val="center"/>
        </w:trPr>
        <w:tc>
          <w:tcPr>
            <w:tcW w:w="9242" w:type="dxa"/>
          </w:tcPr>
          <w:p w:rsidR="00E52240" w:rsidRDefault="00D43712" w:rsidP="004F6155">
            <w:pPr>
              <w:pStyle w:val="ListParagraph"/>
              <w:numPr>
                <w:ilvl w:val="0"/>
                <w:numId w:val="21"/>
              </w:numPr>
              <w:spacing w:before="120"/>
              <w:jc w:val="both"/>
              <w:rPr>
                <w:rFonts w:ascii="Arial" w:hAnsi="Arial" w:cs="Arial"/>
                <w:sz w:val="22"/>
                <w:szCs w:val="22"/>
              </w:rPr>
            </w:pPr>
            <w:r>
              <w:rPr>
                <w:rFonts w:ascii="Arial" w:hAnsi="Arial" w:cs="Arial"/>
                <w:sz w:val="22"/>
                <w:szCs w:val="22"/>
              </w:rPr>
              <w:t xml:space="preserve">Relevant </w:t>
            </w:r>
            <w:r w:rsidR="00927F0B">
              <w:rPr>
                <w:rFonts w:ascii="Arial" w:hAnsi="Arial" w:cs="Arial"/>
                <w:sz w:val="22"/>
                <w:szCs w:val="22"/>
              </w:rPr>
              <w:t>d</w:t>
            </w:r>
            <w:r w:rsidR="00E52240">
              <w:rPr>
                <w:rFonts w:ascii="Arial" w:hAnsi="Arial" w:cs="Arial"/>
                <w:sz w:val="22"/>
                <w:szCs w:val="22"/>
              </w:rPr>
              <w:t>egree</w:t>
            </w:r>
            <w:r w:rsidR="004F6155">
              <w:rPr>
                <w:rFonts w:ascii="Arial" w:hAnsi="Arial" w:cs="Arial"/>
                <w:sz w:val="22"/>
                <w:szCs w:val="22"/>
              </w:rPr>
              <w:t>.</w:t>
            </w:r>
          </w:p>
          <w:p w:rsidR="00AE2797" w:rsidRDefault="00D43712" w:rsidP="004F6155">
            <w:pPr>
              <w:pStyle w:val="ListParagraph"/>
              <w:numPr>
                <w:ilvl w:val="0"/>
                <w:numId w:val="21"/>
              </w:numPr>
              <w:jc w:val="both"/>
              <w:rPr>
                <w:rFonts w:ascii="Arial" w:hAnsi="Arial" w:cs="Arial"/>
                <w:sz w:val="22"/>
                <w:szCs w:val="22"/>
              </w:rPr>
            </w:pPr>
            <w:r>
              <w:rPr>
                <w:rFonts w:ascii="Arial" w:hAnsi="Arial" w:cs="Arial"/>
                <w:sz w:val="22"/>
                <w:szCs w:val="22"/>
              </w:rPr>
              <w:t>Appropriate t</w:t>
            </w:r>
            <w:r w:rsidR="00783B4D">
              <w:rPr>
                <w:rFonts w:ascii="Arial" w:hAnsi="Arial" w:cs="Arial"/>
                <w:sz w:val="22"/>
                <w:szCs w:val="22"/>
              </w:rPr>
              <w:t>eaching qualification.</w:t>
            </w:r>
          </w:p>
          <w:p w:rsidR="00D43712" w:rsidRPr="00D43712" w:rsidRDefault="00D43712" w:rsidP="00927F0B">
            <w:pPr>
              <w:pStyle w:val="ListParagraph"/>
              <w:ind w:left="360"/>
              <w:jc w:val="both"/>
              <w:rPr>
                <w:rFonts w:ascii="Arial" w:hAnsi="Arial" w:cs="Arial"/>
                <w:sz w:val="22"/>
                <w:szCs w:val="22"/>
              </w:rPr>
            </w:pPr>
          </w:p>
        </w:tc>
      </w:tr>
    </w:tbl>
    <w:p w:rsidR="004F6155" w:rsidRDefault="004F6155"/>
    <w:p w:rsidR="00E65F17" w:rsidRDefault="00E65F17"/>
    <w:tbl>
      <w:tblPr>
        <w:tblStyle w:val="TableGrid"/>
        <w:tblW w:w="0" w:type="auto"/>
        <w:jc w:val="center"/>
        <w:tblLook w:val="04A0" w:firstRow="1" w:lastRow="0" w:firstColumn="1" w:lastColumn="0" w:noHBand="0" w:noVBand="1"/>
      </w:tblPr>
      <w:tblGrid>
        <w:gridCol w:w="9242"/>
      </w:tblGrid>
      <w:tr w:rsidR="00AE2797" w:rsidTr="004F6155">
        <w:trPr>
          <w:trHeight w:val="406"/>
          <w:jc w:val="center"/>
        </w:trPr>
        <w:tc>
          <w:tcPr>
            <w:tcW w:w="9242" w:type="dxa"/>
            <w:shd w:val="clear" w:color="auto" w:fill="D9D9D9" w:themeFill="background1" w:themeFillShade="D9"/>
          </w:tcPr>
          <w:p w:rsidR="00AE2797" w:rsidRPr="00AE2797" w:rsidRDefault="00AE2797" w:rsidP="00D43712">
            <w:pPr>
              <w:spacing w:before="120" w:after="120"/>
              <w:rPr>
                <w:rFonts w:ascii="Arial" w:hAnsi="Arial" w:cs="Arial"/>
                <w:b/>
                <w:sz w:val="22"/>
                <w:szCs w:val="22"/>
              </w:rPr>
            </w:pPr>
            <w:r>
              <w:rPr>
                <w:rFonts w:ascii="Arial" w:hAnsi="Arial" w:cs="Arial"/>
                <w:b/>
                <w:sz w:val="22"/>
                <w:szCs w:val="22"/>
              </w:rPr>
              <w:t>Skills and Behaviours:</w:t>
            </w:r>
          </w:p>
        </w:tc>
      </w:tr>
      <w:tr w:rsidR="00AE2797" w:rsidTr="004F6155">
        <w:trPr>
          <w:trHeight w:val="406"/>
          <w:jc w:val="center"/>
        </w:trPr>
        <w:tc>
          <w:tcPr>
            <w:tcW w:w="9242" w:type="dxa"/>
          </w:tcPr>
          <w:p w:rsidR="00E65F17" w:rsidRPr="00E65F17" w:rsidRDefault="00E65F17" w:rsidP="00E65F17">
            <w:pPr>
              <w:numPr>
                <w:ilvl w:val="0"/>
                <w:numId w:val="21"/>
              </w:numPr>
              <w:jc w:val="both"/>
              <w:rPr>
                <w:rFonts w:ascii="Arial" w:hAnsi="Arial" w:cs="Arial"/>
                <w:sz w:val="22"/>
                <w:szCs w:val="22"/>
              </w:rPr>
            </w:pPr>
            <w:r w:rsidRPr="00E65F17">
              <w:rPr>
                <w:rFonts w:ascii="Arial" w:hAnsi="Arial" w:cs="Arial"/>
                <w:sz w:val="22"/>
                <w:szCs w:val="22"/>
              </w:rPr>
              <w:t xml:space="preserve">Ability to initiate implement and develop opportunities to maximise </w:t>
            </w:r>
            <w:r w:rsidR="00363BA4">
              <w:rPr>
                <w:rFonts w:ascii="Arial" w:hAnsi="Arial" w:cs="Arial"/>
                <w:sz w:val="22"/>
                <w:szCs w:val="22"/>
              </w:rPr>
              <w:t xml:space="preserve">student </w:t>
            </w:r>
            <w:r w:rsidRPr="00E65F17">
              <w:rPr>
                <w:rFonts w:ascii="Arial" w:hAnsi="Arial" w:cs="Arial"/>
                <w:sz w:val="22"/>
                <w:szCs w:val="22"/>
              </w:rPr>
              <w:t>achievement.</w:t>
            </w:r>
          </w:p>
          <w:p w:rsidR="00E65F17" w:rsidRPr="00E65F17" w:rsidRDefault="00E65F17" w:rsidP="00E65F17">
            <w:pPr>
              <w:numPr>
                <w:ilvl w:val="0"/>
                <w:numId w:val="21"/>
              </w:numPr>
              <w:jc w:val="both"/>
              <w:rPr>
                <w:rFonts w:ascii="Arial" w:hAnsi="Arial" w:cs="Arial"/>
                <w:sz w:val="22"/>
                <w:szCs w:val="22"/>
              </w:rPr>
            </w:pPr>
            <w:r w:rsidRPr="00E65F17">
              <w:rPr>
                <w:rFonts w:ascii="Arial" w:hAnsi="Arial" w:cs="Arial"/>
                <w:sz w:val="22"/>
                <w:szCs w:val="22"/>
              </w:rPr>
              <w:t>Ability to manage the organisation of the department.</w:t>
            </w:r>
          </w:p>
          <w:p w:rsidR="00E65F17" w:rsidRPr="00E65F17" w:rsidRDefault="00E65F17" w:rsidP="00E65F17">
            <w:pPr>
              <w:numPr>
                <w:ilvl w:val="0"/>
                <w:numId w:val="21"/>
              </w:numPr>
              <w:jc w:val="both"/>
              <w:rPr>
                <w:rFonts w:ascii="Arial" w:hAnsi="Arial" w:cs="Arial"/>
                <w:sz w:val="22"/>
                <w:szCs w:val="22"/>
              </w:rPr>
            </w:pPr>
            <w:r w:rsidRPr="00E65F17">
              <w:rPr>
                <w:rFonts w:ascii="Arial" w:hAnsi="Arial" w:cs="Arial"/>
                <w:sz w:val="22"/>
                <w:szCs w:val="22"/>
              </w:rPr>
              <w:t>Ability to provide vision, leadership and direction.</w:t>
            </w:r>
          </w:p>
          <w:p w:rsidR="00E65F17" w:rsidRPr="00E65F17" w:rsidRDefault="00363BA4" w:rsidP="00E65F17">
            <w:pPr>
              <w:numPr>
                <w:ilvl w:val="0"/>
                <w:numId w:val="21"/>
              </w:numPr>
              <w:jc w:val="both"/>
              <w:rPr>
                <w:rFonts w:ascii="Arial" w:hAnsi="Arial" w:cs="Arial"/>
                <w:sz w:val="22"/>
                <w:szCs w:val="22"/>
              </w:rPr>
            </w:pPr>
            <w:r>
              <w:rPr>
                <w:rFonts w:ascii="Arial" w:hAnsi="Arial" w:cs="Arial"/>
                <w:sz w:val="22"/>
                <w:szCs w:val="22"/>
              </w:rPr>
              <w:t>Possession of a</w:t>
            </w:r>
            <w:r w:rsidR="00E65F17" w:rsidRPr="00E65F17">
              <w:rPr>
                <w:rFonts w:ascii="Arial" w:hAnsi="Arial" w:cs="Arial"/>
                <w:sz w:val="22"/>
                <w:szCs w:val="22"/>
              </w:rPr>
              <w:t xml:space="preserve"> high standard of teaching skills and excellent classroom practice.</w:t>
            </w:r>
          </w:p>
          <w:p w:rsidR="00E65F17" w:rsidRPr="00E65F17" w:rsidRDefault="00363BA4" w:rsidP="00E65F17">
            <w:pPr>
              <w:numPr>
                <w:ilvl w:val="0"/>
                <w:numId w:val="21"/>
              </w:numPr>
              <w:jc w:val="both"/>
              <w:rPr>
                <w:rFonts w:ascii="Arial" w:hAnsi="Arial" w:cs="Arial"/>
                <w:sz w:val="22"/>
                <w:szCs w:val="22"/>
              </w:rPr>
            </w:pPr>
            <w:r>
              <w:rPr>
                <w:rFonts w:ascii="Arial" w:hAnsi="Arial" w:cs="Arial"/>
                <w:sz w:val="22"/>
                <w:szCs w:val="22"/>
              </w:rPr>
              <w:t>Possession of e</w:t>
            </w:r>
            <w:r w:rsidR="00E65F17" w:rsidRPr="00E65F17">
              <w:rPr>
                <w:rFonts w:ascii="Arial" w:hAnsi="Arial" w:cs="Arial"/>
                <w:sz w:val="22"/>
                <w:szCs w:val="22"/>
              </w:rPr>
              <w:t>xcellent oral a</w:t>
            </w:r>
            <w:r>
              <w:rPr>
                <w:rFonts w:ascii="Arial" w:hAnsi="Arial" w:cs="Arial"/>
                <w:sz w:val="22"/>
                <w:szCs w:val="22"/>
              </w:rPr>
              <w:t>nd written communication skills and appropriate ICT skills.</w:t>
            </w:r>
          </w:p>
          <w:p w:rsidR="00E65F17" w:rsidRPr="00E65F17" w:rsidRDefault="00363BA4" w:rsidP="00E65F17">
            <w:pPr>
              <w:numPr>
                <w:ilvl w:val="0"/>
                <w:numId w:val="21"/>
              </w:numPr>
              <w:jc w:val="both"/>
              <w:rPr>
                <w:rFonts w:ascii="Arial" w:hAnsi="Arial" w:cs="Arial"/>
                <w:sz w:val="22"/>
                <w:szCs w:val="22"/>
              </w:rPr>
            </w:pPr>
            <w:r>
              <w:rPr>
                <w:rFonts w:ascii="Arial" w:hAnsi="Arial" w:cs="Arial"/>
                <w:sz w:val="22"/>
                <w:szCs w:val="22"/>
              </w:rPr>
              <w:t>Procession of excellent organisational skills.</w:t>
            </w:r>
          </w:p>
          <w:p w:rsidR="00E65F17" w:rsidRPr="00E65F17" w:rsidRDefault="00E65F17" w:rsidP="00E65F17">
            <w:pPr>
              <w:numPr>
                <w:ilvl w:val="0"/>
                <w:numId w:val="21"/>
              </w:numPr>
              <w:jc w:val="both"/>
              <w:rPr>
                <w:rFonts w:ascii="Arial" w:hAnsi="Arial" w:cs="Arial"/>
                <w:sz w:val="22"/>
                <w:szCs w:val="22"/>
              </w:rPr>
            </w:pPr>
            <w:r w:rsidRPr="00E65F17">
              <w:rPr>
                <w:rFonts w:ascii="Arial" w:hAnsi="Arial" w:cs="Arial"/>
                <w:sz w:val="22"/>
                <w:szCs w:val="22"/>
              </w:rPr>
              <w:t>Ability to function as a leader as well as a member of a team.</w:t>
            </w:r>
          </w:p>
          <w:p w:rsidR="00E65F17" w:rsidRPr="00E65F17" w:rsidRDefault="00E65F17" w:rsidP="00E65F17">
            <w:pPr>
              <w:numPr>
                <w:ilvl w:val="0"/>
                <w:numId w:val="21"/>
              </w:numPr>
              <w:jc w:val="both"/>
              <w:rPr>
                <w:rFonts w:ascii="Arial" w:hAnsi="Arial" w:cs="Arial"/>
                <w:sz w:val="22"/>
                <w:szCs w:val="22"/>
              </w:rPr>
            </w:pPr>
            <w:r w:rsidRPr="00E65F17">
              <w:rPr>
                <w:rFonts w:ascii="Arial" w:hAnsi="Arial" w:cs="Arial"/>
                <w:sz w:val="22"/>
                <w:szCs w:val="22"/>
              </w:rPr>
              <w:lastRenderedPageBreak/>
              <w:t>Ability to review, monitor and evaluate the curriculum and own work.</w:t>
            </w:r>
          </w:p>
          <w:p w:rsidR="00E65F17" w:rsidRPr="00E65F17" w:rsidRDefault="00E65F17" w:rsidP="00E65F17">
            <w:pPr>
              <w:numPr>
                <w:ilvl w:val="0"/>
                <w:numId w:val="21"/>
              </w:numPr>
              <w:jc w:val="both"/>
              <w:rPr>
                <w:rFonts w:ascii="Arial" w:hAnsi="Arial" w:cs="Arial"/>
                <w:sz w:val="22"/>
                <w:szCs w:val="22"/>
              </w:rPr>
            </w:pPr>
            <w:r w:rsidRPr="00E65F17">
              <w:rPr>
                <w:rFonts w:ascii="Arial" w:hAnsi="Arial" w:cs="Arial"/>
                <w:sz w:val="22"/>
                <w:szCs w:val="22"/>
              </w:rPr>
              <w:t>Ability to perform effectively in a variety of situations.</w:t>
            </w:r>
          </w:p>
          <w:p w:rsidR="00E65F17" w:rsidRPr="00E65F17" w:rsidRDefault="00E65F17" w:rsidP="00E65F17">
            <w:pPr>
              <w:numPr>
                <w:ilvl w:val="0"/>
                <w:numId w:val="21"/>
              </w:numPr>
              <w:jc w:val="both"/>
              <w:rPr>
                <w:rFonts w:ascii="Arial" w:hAnsi="Arial" w:cs="Arial"/>
                <w:sz w:val="22"/>
                <w:szCs w:val="22"/>
              </w:rPr>
            </w:pPr>
            <w:r w:rsidRPr="00E65F17">
              <w:rPr>
                <w:rFonts w:ascii="Arial" w:hAnsi="Arial" w:cs="Arial"/>
                <w:sz w:val="22"/>
                <w:szCs w:val="22"/>
              </w:rPr>
              <w:t>Ability to recognise and respond to the needs of pupils of different attainment levels.</w:t>
            </w:r>
          </w:p>
          <w:p w:rsidR="00E65F17" w:rsidRPr="00E65F17" w:rsidRDefault="00E65F17" w:rsidP="00E65F17">
            <w:pPr>
              <w:numPr>
                <w:ilvl w:val="0"/>
                <w:numId w:val="21"/>
              </w:numPr>
              <w:jc w:val="both"/>
              <w:rPr>
                <w:rFonts w:ascii="Arial" w:hAnsi="Arial" w:cs="Arial"/>
                <w:sz w:val="22"/>
                <w:szCs w:val="22"/>
              </w:rPr>
            </w:pPr>
            <w:r w:rsidRPr="00E65F17">
              <w:rPr>
                <w:rFonts w:ascii="Arial" w:hAnsi="Arial" w:cs="Arial"/>
                <w:sz w:val="22"/>
                <w:szCs w:val="22"/>
              </w:rPr>
              <w:t>Ability to keep efficient records.</w:t>
            </w:r>
          </w:p>
          <w:p w:rsidR="00E65F17" w:rsidRPr="00E65F17" w:rsidRDefault="00E65F17" w:rsidP="00E65F17">
            <w:pPr>
              <w:numPr>
                <w:ilvl w:val="0"/>
                <w:numId w:val="21"/>
              </w:numPr>
              <w:jc w:val="both"/>
              <w:rPr>
                <w:rFonts w:ascii="Arial" w:hAnsi="Arial" w:cs="Arial"/>
                <w:sz w:val="22"/>
                <w:szCs w:val="22"/>
              </w:rPr>
            </w:pPr>
            <w:r w:rsidRPr="00E65F17">
              <w:rPr>
                <w:rFonts w:ascii="Arial" w:hAnsi="Arial" w:cs="Arial"/>
                <w:sz w:val="22"/>
                <w:szCs w:val="22"/>
              </w:rPr>
              <w:t>Ability to develop as a leading professional in the school.</w:t>
            </w:r>
          </w:p>
          <w:p w:rsidR="00E65F17" w:rsidRPr="00E65F17" w:rsidRDefault="00E65F17" w:rsidP="00E65F17">
            <w:pPr>
              <w:numPr>
                <w:ilvl w:val="0"/>
                <w:numId w:val="21"/>
              </w:numPr>
              <w:jc w:val="both"/>
              <w:rPr>
                <w:rFonts w:ascii="Arial" w:hAnsi="Arial" w:cs="Arial"/>
                <w:sz w:val="22"/>
                <w:szCs w:val="22"/>
              </w:rPr>
            </w:pPr>
            <w:r w:rsidRPr="00E65F17">
              <w:rPr>
                <w:rFonts w:ascii="Arial" w:hAnsi="Arial" w:cs="Arial"/>
                <w:sz w:val="22"/>
                <w:szCs w:val="22"/>
              </w:rPr>
              <w:t>Ability to lead the learning and teaching in the department.</w:t>
            </w:r>
          </w:p>
          <w:p w:rsidR="00D43712" w:rsidRPr="0041621F" w:rsidRDefault="00D43712" w:rsidP="00E65F17">
            <w:pPr>
              <w:pStyle w:val="ListParagraph"/>
              <w:ind w:left="360"/>
              <w:rPr>
                <w:rFonts w:ascii="Arial" w:hAnsi="Arial"/>
                <w:sz w:val="22"/>
                <w:szCs w:val="22"/>
              </w:rPr>
            </w:pPr>
          </w:p>
        </w:tc>
      </w:tr>
    </w:tbl>
    <w:p w:rsidR="004F6155" w:rsidRDefault="004F6155"/>
    <w:p w:rsidR="00210BB5" w:rsidRPr="00210BB5" w:rsidRDefault="00210BB5" w:rsidP="00210BB5">
      <w:pPr>
        <w:rPr>
          <w:rFonts w:ascii="Arial" w:hAnsi="Arial" w:cs="Arial"/>
          <w:sz w:val="22"/>
          <w:szCs w:val="22"/>
        </w:rPr>
      </w:pPr>
    </w:p>
    <w:sectPr w:rsidR="00210BB5" w:rsidRPr="00210BB5" w:rsidSect="004F6155">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621F" w:rsidRDefault="0041621F" w:rsidP="0041621F">
      <w:r>
        <w:separator/>
      </w:r>
    </w:p>
  </w:endnote>
  <w:endnote w:type="continuationSeparator" w:id="0">
    <w:p w:rsidR="0041621F" w:rsidRDefault="0041621F" w:rsidP="0041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Review: Annually </w:t>
    </w:r>
  </w:p>
  <w:p w:rsidR="0041621F" w:rsidRPr="00E45935" w:rsidRDefault="0041621F">
    <w:pPr>
      <w:pStyle w:val="Footer"/>
      <w:rPr>
        <w:rFonts w:ascii="Arabic Typesetting" w:hAnsi="Arabic Typesetting" w:cs="Arabic Typesetting"/>
        <w:sz w:val="16"/>
        <w:szCs w:val="16"/>
      </w:rPr>
    </w:pPr>
    <w:r w:rsidRPr="00E45935">
      <w:rPr>
        <w:rFonts w:ascii="Arabic Typesetting" w:hAnsi="Arabic Typesetting" w:cs="Arabic Typesetting"/>
        <w:sz w:val="16"/>
        <w:szCs w:val="16"/>
      </w:rPr>
      <w:t xml:space="preserve">Date: </w:t>
    </w:r>
    <w:r w:rsidRPr="00E45935">
      <w:rPr>
        <w:rFonts w:ascii="Arabic Typesetting" w:hAnsi="Arabic Typesetting" w:cs="Arabic Typesetting"/>
        <w:sz w:val="16"/>
        <w:szCs w:val="16"/>
      </w:rPr>
      <w:fldChar w:fldCharType="begin"/>
    </w:r>
    <w:r w:rsidRPr="00E45935">
      <w:rPr>
        <w:rFonts w:ascii="Arabic Typesetting" w:hAnsi="Arabic Typesetting" w:cs="Arabic Typesetting"/>
        <w:sz w:val="16"/>
        <w:szCs w:val="16"/>
      </w:rPr>
      <w:instrText xml:space="preserve"> DATE   \* MERGEFORMAT </w:instrText>
    </w:r>
    <w:r w:rsidRPr="00E45935">
      <w:rPr>
        <w:rFonts w:ascii="Arabic Typesetting" w:hAnsi="Arabic Typesetting" w:cs="Arabic Typesetting"/>
        <w:sz w:val="16"/>
        <w:szCs w:val="16"/>
      </w:rPr>
      <w:fldChar w:fldCharType="separate"/>
    </w:r>
    <w:r w:rsidR="00CB48ED">
      <w:rPr>
        <w:rFonts w:ascii="Arabic Typesetting" w:hAnsi="Arabic Typesetting" w:cs="Arabic Typesetting"/>
        <w:noProof/>
        <w:sz w:val="16"/>
        <w:szCs w:val="16"/>
      </w:rPr>
      <w:t>07/05/2019</w:t>
    </w:r>
    <w:r w:rsidRPr="00E45935">
      <w:rPr>
        <w:rFonts w:ascii="Arabic Typesetting" w:hAnsi="Arabic Typesetting" w:cs="Arabic Typesetting"/>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621F" w:rsidRDefault="0041621F" w:rsidP="0041621F">
      <w:r>
        <w:separator/>
      </w:r>
    </w:p>
  </w:footnote>
  <w:footnote w:type="continuationSeparator" w:id="0">
    <w:p w:rsidR="0041621F" w:rsidRDefault="0041621F" w:rsidP="00416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621F" w:rsidRDefault="004162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D640CF"/>
    <w:multiLevelType w:val="hybridMultilevel"/>
    <w:tmpl w:val="F29285C4"/>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7E5159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08740B5C"/>
    <w:multiLevelType w:val="hybridMultilevel"/>
    <w:tmpl w:val="C3C62242"/>
    <w:lvl w:ilvl="0" w:tplc="2520863C">
      <w:start w:val="1"/>
      <w:numFmt w:val="bullet"/>
      <w:lvlText w:val=""/>
      <w:lvlJc w:val="left"/>
      <w:pPr>
        <w:tabs>
          <w:tab w:val="num" w:pos="397"/>
        </w:tabs>
        <w:ind w:left="397" w:hanging="397"/>
      </w:pPr>
      <w:rPr>
        <w:rFonts w:ascii="Symbol" w:hAnsi="Symbol" w:hint="default"/>
      </w:rPr>
    </w:lvl>
    <w:lvl w:ilvl="1" w:tplc="2356276E">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1E42B6"/>
    <w:multiLevelType w:val="hybridMultilevel"/>
    <w:tmpl w:val="171AA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08C112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122C629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13C52A1B"/>
    <w:multiLevelType w:val="hybridMultilevel"/>
    <w:tmpl w:val="0B46F612"/>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9EC33B2"/>
    <w:multiLevelType w:val="hybridMultilevel"/>
    <w:tmpl w:val="F74CCC20"/>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4AD279D"/>
    <w:multiLevelType w:val="multilevel"/>
    <w:tmpl w:val="C2469CD2"/>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2E02312D"/>
    <w:multiLevelType w:val="hybridMultilevel"/>
    <w:tmpl w:val="7960CCAA"/>
    <w:lvl w:ilvl="0" w:tplc="E6EEF1BC">
      <w:start w:val="1"/>
      <w:numFmt w:val="decimal"/>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DB3C3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nsid w:val="2F33729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30CB2280"/>
    <w:multiLevelType w:val="hybridMultilevel"/>
    <w:tmpl w:val="7B3C22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64B0D1F"/>
    <w:multiLevelType w:val="hybridMultilevel"/>
    <w:tmpl w:val="FA80C17E"/>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D24D92"/>
    <w:multiLevelType w:val="hybridMultilevel"/>
    <w:tmpl w:val="9820A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9163350"/>
    <w:multiLevelType w:val="hybridMultilevel"/>
    <w:tmpl w:val="639E3228"/>
    <w:lvl w:ilvl="0" w:tplc="187A72D6">
      <w:start w:val="1"/>
      <w:numFmt w:val="bullet"/>
      <w:lvlText w:val=""/>
      <w:lvlJc w:val="left"/>
      <w:pPr>
        <w:tabs>
          <w:tab w:val="num" w:pos="284"/>
        </w:tabs>
        <w:ind w:left="284" w:hanging="284"/>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6">
    <w:nsid w:val="39F41429"/>
    <w:multiLevelType w:val="hybridMultilevel"/>
    <w:tmpl w:val="277E8136"/>
    <w:lvl w:ilvl="0" w:tplc="187A72D6">
      <w:start w:val="1"/>
      <w:numFmt w:val="bullet"/>
      <w:lvlText w:val=""/>
      <w:lvlJc w:val="left"/>
      <w:pPr>
        <w:tabs>
          <w:tab w:val="num" w:pos="284"/>
        </w:tabs>
        <w:ind w:left="284" w:hanging="28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3A8E1F2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nsid w:val="3C4A34F3"/>
    <w:multiLevelType w:val="hybridMultilevel"/>
    <w:tmpl w:val="2AEAC91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847CC2"/>
    <w:multiLevelType w:val="hybridMultilevel"/>
    <w:tmpl w:val="0A4453D4"/>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EA861DA"/>
    <w:multiLevelType w:val="hybridMultilevel"/>
    <w:tmpl w:val="6FD01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EC84CA9"/>
    <w:multiLevelType w:val="hybridMultilevel"/>
    <w:tmpl w:val="CE120F1E"/>
    <w:lvl w:ilvl="0" w:tplc="08090001">
      <w:start w:val="1"/>
      <w:numFmt w:val="bullet"/>
      <w:lvlText w:val=""/>
      <w:lvlJc w:val="left"/>
      <w:pPr>
        <w:ind w:left="720" w:hanging="360"/>
      </w:pPr>
      <w:rPr>
        <w:rFonts w:ascii="Symbol" w:hAnsi="Symbol" w:hint="default"/>
      </w:rPr>
    </w:lvl>
    <w:lvl w:ilvl="1" w:tplc="E8B6164A">
      <w:numFmt w:val="bullet"/>
      <w:lvlText w:val="•"/>
      <w:lvlJc w:val="left"/>
      <w:pPr>
        <w:ind w:left="1800" w:hanging="72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0613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430A19D6"/>
    <w:multiLevelType w:val="hybridMultilevel"/>
    <w:tmpl w:val="AA82E4F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075946"/>
    <w:multiLevelType w:val="hybridMultilevel"/>
    <w:tmpl w:val="F3EC3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6265925"/>
    <w:multiLevelType w:val="hybridMultilevel"/>
    <w:tmpl w:val="B5620A5C"/>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4D190EFB"/>
    <w:multiLevelType w:val="hybridMultilevel"/>
    <w:tmpl w:val="DC6843E8"/>
    <w:lvl w:ilvl="0" w:tplc="08090001">
      <w:start w:val="1"/>
      <w:numFmt w:val="bullet"/>
      <w:lvlText w:val=""/>
      <w:lvlJc w:val="left"/>
      <w:pPr>
        <w:ind w:left="720" w:hanging="360"/>
      </w:pPr>
      <w:rPr>
        <w:rFonts w:ascii="Symbol" w:hAnsi="Symbol"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CE19F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8">
    <w:nsid w:val="4E2B16C7"/>
    <w:multiLevelType w:val="hybridMultilevel"/>
    <w:tmpl w:val="0DBE7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39366A"/>
    <w:multiLevelType w:val="hybridMultilevel"/>
    <w:tmpl w:val="6A60470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0">
    <w:nsid w:val="57214B7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nsid w:val="5E407B72"/>
    <w:multiLevelType w:val="hybridMultilevel"/>
    <w:tmpl w:val="11EA84B2"/>
    <w:lvl w:ilvl="0" w:tplc="53F8C466">
      <w:numFmt w:val="bullet"/>
      <w:lvlText w:val="•"/>
      <w:lvlJc w:val="left"/>
      <w:pPr>
        <w:ind w:left="1080" w:hanging="720"/>
      </w:pPr>
      <w:rPr>
        <w:rFonts w:ascii="Arial" w:eastAsia="Times New Roman" w:hAnsi="Arial" w:cs="Arial"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F377E4F"/>
    <w:multiLevelType w:val="hybridMultilevel"/>
    <w:tmpl w:val="CF26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07669A9"/>
    <w:multiLevelType w:val="hybridMultilevel"/>
    <w:tmpl w:val="1DCEB2E6"/>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6E2B4923"/>
    <w:multiLevelType w:val="hybridMultilevel"/>
    <w:tmpl w:val="06565098"/>
    <w:lvl w:ilvl="0" w:tplc="E6EEF1BC">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0C75FA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6">
    <w:nsid w:val="72D05A5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7">
    <w:nsid w:val="74774F8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8">
    <w:nsid w:val="7C187B9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9">
    <w:nsid w:val="7DDA690D"/>
    <w:multiLevelType w:val="hybridMultilevel"/>
    <w:tmpl w:val="160419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nsid w:val="7E1116F6"/>
    <w:multiLevelType w:val="hybridMultilevel"/>
    <w:tmpl w:val="063EDF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31"/>
  </w:num>
  <w:num w:numId="3">
    <w:abstractNumId w:val="8"/>
  </w:num>
  <w:num w:numId="4">
    <w:abstractNumId w:val="13"/>
  </w:num>
  <w:num w:numId="5">
    <w:abstractNumId w:val="40"/>
  </w:num>
  <w:num w:numId="6">
    <w:abstractNumId w:val="28"/>
  </w:num>
  <w:num w:numId="7">
    <w:abstractNumId w:val="18"/>
  </w:num>
  <w:num w:numId="8">
    <w:abstractNumId w:val="12"/>
  </w:num>
  <w:num w:numId="9">
    <w:abstractNumId w:val="3"/>
  </w:num>
  <w:num w:numId="10">
    <w:abstractNumId w:val="25"/>
  </w:num>
  <w:num w:numId="11">
    <w:abstractNumId w:val="9"/>
  </w:num>
  <w:num w:numId="12">
    <w:abstractNumId w:val="33"/>
  </w:num>
  <w:num w:numId="13">
    <w:abstractNumId w:val="7"/>
  </w:num>
  <w:num w:numId="14">
    <w:abstractNumId w:val="23"/>
  </w:num>
  <w:num w:numId="15">
    <w:abstractNumId w:val="19"/>
  </w:num>
  <w:num w:numId="16">
    <w:abstractNumId w:val="34"/>
  </w:num>
  <w:num w:numId="17">
    <w:abstractNumId w:val="14"/>
  </w:num>
  <w:num w:numId="18">
    <w:abstractNumId w:val="21"/>
  </w:num>
  <w:num w:numId="19">
    <w:abstractNumId w:val="16"/>
  </w:num>
  <w:num w:numId="20">
    <w:abstractNumId w:val="15"/>
  </w:num>
  <w:num w:numId="21">
    <w:abstractNumId w:val="39"/>
  </w:num>
  <w:num w:numId="22">
    <w:abstractNumId w:val="0"/>
  </w:num>
  <w:num w:numId="23">
    <w:abstractNumId w:val="2"/>
  </w:num>
  <w:num w:numId="24">
    <w:abstractNumId w:val="6"/>
  </w:num>
  <w:num w:numId="25">
    <w:abstractNumId w:val="29"/>
  </w:num>
  <w:num w:numId="26">
    <w:abstractNumId w:val="37"/>
  </w:num>
  <w:num w:numId="27">
    <w:abstractNumId w:val="26"/>
  </w:num>
  <w:num w:numId="28">
    <w:abstractNumId w:val="35"/>
  </w:num>
  <w:num w:numId="29">
    <w:abstractNumId w:val="36"/>
  </w:num>
  <w:num w:numId="30">
    <w:abstractNumId w:val="5"/>
  </w:num>
  <w:num w:numId="31">
    <w:abstractNumId w:val="30"/>
  </w:num>
  <w:num w:numId="32">
    <w:abstractNumId w:val="4"/>
  </w:num>
  <w:num w:numId="33">
    <w:abstractNumId w:val="38"/>
  </w:num>
  <w:num w:numId="34">
    <w:abstractNumId w:val="1"/>
  </w:num>
  <w:num w:numId="35">
    <w:abstractNumId w:val="10"/>
  </w:num>
  <w:num w:numId="36">
    <w:abstractNumId w:val="22"/>
  </w:num>
  <w:num w:numId="37">
    <w:abstractNumId w:val="11"/>
  </w:num>
  <w:num w:numId="38">
    <w:abstractNumId w:val="27"/>
  </w:num>
  <w:num w:numId="39">
    <w:abstractNumId w:val="20"/>
  </w:num>
  <w:num w:numId="40">
    <w:abstractNumId w:val="32"/>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8A4"/>
    <w:rsid w:val="00007D1E"/>
    <w:rsid w:val="00011C50"/>
    <w:rsid w:val="000618A6"/>
    <w:rsid w:val="00083D02"/>
    <w:rsid w:val="000933B8"/>
    <w:rsid w:val="00095B41"/>
    <w:rsid w:val="000E0929"/>
    <w:rsid w:val="001B70FB"/>
    <w:rsid w:val="001C61F1"/>
    <w:rsid w:val="001E740E"/>
    <w:rsid w:val="00210BB5"/>
    <w:rsid w:val="0021640D"/>
    <w:rsid w:val="00231610"/>
    <w:rsid w:val="00274433"/>
    <w:rsid w:val="0029162D"/>
    <w:rsid w:val="002D74A5"/>
    <w:rsid w:val="002E45C0"/>
    <w:rsid w:val="003421E0"/>
    <w:rsid w:val="00363BA4"/>
    <w:rsid w:val="003A6716"/>
    <w:rsid w:val="003E748D"/>
    <w:rsid w:val="004131E3"/>
    <w:rsid w:val="0041621F"/>
    <w:rsid w:val="00441D02"/>
    <w:rsid w:val="004F6155"/>
    <w:rsid w:val="00590788"/>
    <w:rsid w:val="005955FA"/>
    <w:rsid w:val="005C3CBE"/>
    <w:rsid w:val="005C4545"/>
    <w:rsid w:val="006152C7"/>
    <w:rsid w:val="006626F9"/>
    <w:rsid w:val="006B3ED8"/>
    <w:rsid w:val="00703E2A"/>
    <w:rsid w:val="00706AB7"/>
    <w:rsid w:val="00726018"/>
    <w:rsid w:val="00733F78"/>
    <w:rsid w:val="00743074"/>
    <w:rsid w:val="00757C26"/>
    <w:rsid w:val="00783B4D"/>
    <w:rsid w:val="00790AA9"/>
    <w:rsid w:val="007C78EB"/>
    <w:rsid w:val="007F6814"/>
    <w:rsid w:val="0082665C"/>
    <w:rsid w:val="00841557"/>
    <w:rsid w:val="008E1749"/>
    <w:rsid w:val="0090377B"/>
    <w:rsid w:val="00915EB1"/>
    <w:rsid w:val="00917567"/>
    <w:rsid w:val="0092468A"/>
    <w:rsid w:val="00927F0B"/>
    <w:rsid w:val="00932F88"/>
    <w:rsid w:val="009A2EDA"/>
    <w:rsid w:val="00A3349C"/>
    <w:rsid w:val="00A73DC2"/>
    <w:rsid w:val="00A87299"/>
    <w:rsid w:val="00AD15AD"/>
    <w:rsid w:val="00AE2797"/>
    <w:rsid w:val="00AE5CBD"/>
    <w:rsid w:val="00B04A50"/>
    <w:rsid w:val="00B06FF9"/>
    <w:rsid w:val="00B47BD8"/>
    <w:rsid w:val="00B52828"/>
    <w:rsid w:val="00B53D42"/>
    <w:rsid w:val="00B56C20"/>
    <w:rsid w:val="00B7012E"/>
    <w:rsid w:val="00B71118"/>
    <w:rsid w:val="00B729EF"/>
    <w:rsid w:val="00B97FF9"/>
    <w:rsid w:val="00BB3562"/>
    <w:rsid w:val="00C1072B"/>
    <w:rsid w:val="00C328A4"/>
    <w:rsid w:val="00C61C65"/>
    <w:rsid w:val="00C931A6"/>
    <w:rsid w:val="00C9653A"/>
    <w:rsid w:val="00CB48ED"/>
    <w:rsid w:val="00D43712"/>
    <w:rsid w:val="00D539AE"/>
    <w:rsid w:val="00D57918"/>
    <w:rsid w:val="00E002BC"/>
    <w:rsid w:val="00E0631C"/>
    <w:rsid w:val="00E06351"/>
    <w:rsid w:val="00E45935"/>
    <w:rsid w:val="00E477D5"/>
    <w:rsid w:val="00E52240"/>
    <w:rsid w:val="00E53450"/>
    <w:rsid w:val="00E6142B"/>
    <w:rsid w:val="00E65CD3"/>
    <w:rsid w:val="00E65F17"/>
    <w:rsid w:val="00E94F96"/>
    <w:rsid w:val="00ED5590"/>
    <w:rsid w:val="00F35F64"/>
    <w:rsid w:val="00FA7BBF"/>
    <w:rsid w:val="00FB5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docId w15:val="{A5E65BAC-1FAA-4470-AB4E-E2376FD34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28A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E45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45C0"/>
    <w:pPr>
      <w:ind w:left="720"/>
      <w:contextualSpacing/>
    </w:pPr>
  </w:style>
  <w:style w:type="paragraph" w:customStyle="1" w:styleId="Indent">
    <w:name w:val="Indent"/>
    <w:basedOn w:val="Header"/>
    <w:rsid w:val="000E0929"/>
    <w:pPr>
      <w:tabs>
        <w:tab w:val="clear" w:pos="4513"/>
        <w:tab w:val="clear" w:pos="9026"/>
        <w:tab w:val="left" w:pos="720"/>
      </w:tabs>
      <w:ind w:left="720" w:hanging="720"/>
    </w:pPr>
    <w:rPr>
      <w:rFonts w:ascii="Arial" w:hAnsi="Arial"/>
      <w:sz w:val="22"/>
      <w:szCs w:val="20"/>
    </w:rPr>
  </w:style>
  <w:style w:type="paragraph" w:styleId="Header">
    <w:name w:val="header"/>
    <w:basedOn w:val="Normal"/>
    <w:link w:val="HeaderChar"/>
    <w:uiPriority w:val="99"/>
    <w:unhideWhenUsed/>
    <w:rsid w:val="000E0929"/>
    <w:pPr>
      <w:tabs>
        <w:tab w:val="center" w:pos="4513"/>
        <w:tab w:val="right" w:pos="9026"/>
      </w:tabs>
    </w:pPr>
  </w:style>
  <w:style w:type="character" w:customStyle="1" w:styleId="HeaderChar">
    <w:name w:val="Header Char"/>
    <w:basedOn w:val="DefaultParagraphFont"/>
    <w:link w:val="Header"/>
    <w:uiPriority w:val="99"/>
    <w:rsid w:val="000E0929"/>
    <w:rPr>
      <w:rFonts w:ascii="Times New Roman" w:eastAsia="Times New Roman" w:hAnsi="Times New Roman" w:cs="Times New Roman"/>
      <w:sz w:val="24"/>
      <w:szCs w:val="24"/>
    </w:rPr>
  </w:style>
  <w:style w:type="paragraph" w:styleId="Footer">
    <w:name w:val="footer"/>
    <w:basedOn w:val="Normal"/>
    <w:link w:val="FooterChar"/>
    <w:unhideWhenUsed/>
    <w:rsid w:val="0041621F"/>
    <w:pPr>
      <w:tabs>
        <w:tab w:val="center" w:pos="4513"/>
        <w:tab w:val="right" w:pos="9026"/>
      </w:tabs>
    </w:pPr>
  </w:style>
  <w:style w:type="character" w:customStyle="1" w:styleId="FooterChar">
    <w:name w:val="Footer Char"/>
    <w:basedOn w:val="DefaultParagraphFont"/>
    <w:link w:val="Footer"/>
    <w:uiPriority w:val="99"/>
    <w:rsid w:val="0041621F"/>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41621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21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EDF04-9C92-4260-8BFE-12DD0D8FA7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817</Words>
  <Characters>4660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London Borough of Camden</Company>
  <LinksUpToDate>false</LinksUpToDate>
  <CharactersWithSpaces>5467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Cresswell, Martin</dc:creator>
  <cp:lastModifiedBy>Alison Rudge</cp:lastModifiedBy>
  <cp:revision>3</cp:revision>
  <cp:lastPrinted>2019-05-07T11:34:00Z</cp:lastPrinted>
  <dcterms:created xsi:type="dcterms:W3CDTF">2019-05-07T11:33:00Z</dcterms:created>
  <dcterms:modified xsi:type="dcterms:W3CDTF">2019-05-07T11:41:00Z</dcterms:modified>
</cp:coreProperties>
</file>