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B4843" w14:textId="77777777" w:rsidR="008F0A8A" w:rsidRPr="002D78D6" w:rsidRDefault="008F0A8A" w:rsidP="002D78D6">
      <w:pPr>
        <w:spacing w:after="0"/>
        <w:rPr>
          <w:rFonts w:ascii="Segoe UI" w:hAnsi="Segoe UI" w:cs="Segoe UI"/>
          <w:b/>
          <w:bCs/>
          <w:color w:val="002060"/>
          <w:szCs w:val="22"/>
          <w:lang w:val="en-GB" w:eastAsia="en-GB"/>
        </w:rPr>
      </w:pPr>
      <w:r w:rsidRPr="002D78D6">
        <w:rPr>
          <w:rFonts w:ascii="Segoe UI" w:hAnsi="Segoe UI" w:cs="Segoe UI"/>
          <w:b/>
          <w:bCs/>
          <w:color w:val="002060"/>
          <w:szCs w:val="22"/>
          <w:lang w:eastAsia="en-GB"/>
        </w:rPr>
        <w:t>Job Description</w:t>
      </w:r>
    </w:p>
    <w:p w14:paraId="5C700176" w14:textId="77777777" w:rsidR="008F0A8A" w:rsidRPr="002D78D6" w:rsidRDefault="008F0A8A" w:rsidP="002D78D6">
      <w:pPr>
        <w:spacing w:after="0"/>
        <w:rPr>
          <w:rFonts w:ascii="Segoe UI" w:hAnsi="Segoe UI" w:cs="Segoe UI"/>
          <w:b/>
          <w:color w:val="000066"/>
          <w:szCs w:val="22"/>
        </w:rPr>
      </w:pPr>
    </w:p>
    <w:p w14:paraId="4FF504E0" w14:textId="3169639F" w:rsidR="008F0A8A" w:rsidRPr="002D78D6" w:rsidRDefault="008F0A8A" w:rsidP="002D78D6">
      <w:pPr>
        <w:spacing w:after="0"/>
        <w:rPr>
          <w:rFonts w:ascii="Segoe UI" w:hAnsi="Segoe UI" w:cs="Segoe UI"/>
          <w:b/>
          <w:color w:val="000066"/>
          <w:szCs w:val="22"/>
        </w:rPr>
      </w:pPr>
      <w:r w:rsidRPr="002D78D6">
        <w:rPr>
          <w:rFonts w:ascii="Segoe UI" w:hAnsi="Segoe UI" w:cs="Segoe UI"/>
          <w:b/>
          <w:bCs/>
          <w:color w:val="002060"/>
          <w:szCs w:val="22"/>
          <w:lang w:eastAsia="en-GB"/>
        </w:rPr>
        <w:t>Job Title:</w:t>
      </w:r>
      <w:r w:rsidRPr="002D78D6">
        <w:rPr>
          <w:rFonts w:ascii="Segoe UI" w:hAnsi="Segoe UI" w:cs="Segoe UI"/>
          <w:b/>
          <w:color w:val="000066"/>
          <w:szCs w:val="22"/>
        </w:rPr>
        <w:tab/>
      </w:r>
      <w:r w:rsidR="002D78D6" w:rsidRPr="002D78D6">
        <w:rPr>
          <w:rFonts w:ascii="Segoe UI" w:hAnsi="Segoe UI" w:cs="Segoe UI"/>
          <w:b/>
          <w:color w:val="000066"/>
          <w:szCs w:val="22"/>
        </w:rPr>
        <w:tab/>
      </w:r>
      <w:r w:rsidR="002D78D6" w:rsidRPr="002D78D6">
        <w:rPr>
          <w:rFonts w:ascii="Segoe UI" w:hAnsi="Segoe UI" w:cs="Segoe UI"/>
          <w:b/>
          <w:color w:val="000066"/>
          <w:szCs w:val="22"/>
        </w:rPr>
        <w:tab/>
      </w:r>
      <w:r w:rsidR="00EA20AD">
        <w:rPr>
          <w:rFonts w:ascii="Segoe UI" w:hAnsi="Segoe UI" w:cs="Segoe UI"/>
          <w:color w:val="000000" w:themeColor="text1"/>
          <w:szCs w:val="22"/>
        </w:rPr>
        <w:t>Lunch time supervisory Assistant</w:t>
      </w:r>
      <w:r w:rsidRPr="002D78D6">
        <w:rPr>
          <w:rFonts w:ascii="Segoe UI" w:hAnsi="Segoe UI" w:cs="Segoe UI"/>
          <w:b/>
          <w:color w:val="000066"/>
          <w:szCs w:val="22"/>
        </w:rPr>
        <w:tab/>
      </w:r>
      <w:r w:rsidRPr="002D78D6">
        <w:rPr>
          <w:rFonts w:ascii="Segoe UI" w:hAnsi="Segoe UI" w:cs="Segoe UI"/>
          <w:b/>
          <w:color w:val="000066"/>
          <w:szCs w:val="22"/>
        </w:rPr>
        <w:tab/>
      </w:r>
    </w:p>
    <w:p w14:paraId="05C8ECA1" w14:textId="463F3E7F" w:rsidR="008F0A8A" w:rsidRPr="002D78D6" w:rsidRDefault="008F0A8A" w:rsidP="002D78D6">
      <w:pPr>
        <w:spacing w:after="0"/>
        <w:rPr>
          <w:rFonts w:ascii="Segoe UI" w:hAnsi="Segoe UI" w:cs="Segoe UI"/>
          <w:b/>
          <w:color w:val="000066"/>
          <w:szCs w:val="22"/>
        </w:rPr>
      </w:pPr>
      <w:r w:rsidRPr="002D78D6">
        <w:rPr>
          <w:rFonts w:ascii="Segoe UI" w:hAnsi="Segoe UI" w:cs="Segoe UI"/>
          <w:b/>
          <w:bCs/>
          <w:color w:val="002060"/>
          <w:szCs w:val="22"/>
          <w:lang w:eastAsia="en-GB"/>
        </w:rPr>
        <w:t>Employment Status:</w:t>
      </w:r>
      <w:r w:rsidRPr="002D78D6">
        <w:rPr>
          <w:rFonts w:ascii="Segoe UI" w:hAnsi="Segoe UI" w:cs="Segoe UI"/>
          <w:b/>
          <w:color w:val="000066"/>
          <w:szCs w:val="22"/>
        </w:rPr>
        <w:t xml:space="preserve"> </w:t>
      </w:r>
      <w:r w:rsidRPr="002D78D6">
        <w:rPr>
          <w:rFonts w:ascii="Segoe UI" w:hAnsi="Segoe UI" w:cs="Segoe UI"/>
          <w:b/>
          <w:color w:val="000066"/>
          <w:szCs w:val="22"/>
        </w:rPr>
        <w:tab/>
      </w:r>
      <w:r w:rsidR="002D78D6" w:rsidRPr="002D78D6">
        <w:rPr>
          <w:rFonts w:ascii="Segoe UI" w:hAnsi="Segoe UI" w:cs="Segoe UI"/>
          <w:b/>
          <w:color w:val="000066"/>
          <w:szCs w:val="22"/>
        </w:rPr>
        <w:tab/>
      </w:r>
      <w:r w:rsidR="002D78D6" w:rsidRPr="002D78D6">
        <w:rPr>
          <w:rFonts w:ascii="Segoe UI" w:hAnsi="Segoe UI" w:cs="Segoe UI"/>
          <w:color w:val="000000" w:themeColor="text1"/>
          <w:szCs w:val="22"/>
        </w:rPr>
        <w:t>Permanent</w:t>
      </w:r>
      <w:r w:rsidRPr="002D78D6">
        <w:rPr>
          <w:rFonts w:ascii="Segoe UI" w:hAnsi="Segoe UI" w:cs="Segoe UI"/>
          <w:color w:val="000000" w:themeColor="text1"/>
          <w:szCs w:val="22"/>
        </w:rPr>
        <w:tab/>
      </w:r>
    </w:p>
    <w:p w14:paraId="082A9B82" w14:textId="2C9FFD5E" w:rsidR="008F0A8A" w:rsidRPr="00870A20" w:rsidRDefault="008F0A8A" w:rsidP="002D78D6">
      <w:pPr>
        <w:spacing w:after="0"/>
        <w:rPr>
          <w:rFonts w:ascii="Segoe UI" w:hAnsi="Segoe UI" w:cs="Segoe UI"/>
          <w:b/>
          <w:color w:val="000066"/>
          <w:szCs w:val="22"/>
        </w:rPr>
      </w:pPr>
      <w:r w:rsidRPr="00870A20">
        <w:rPr>
          <w:rFonts w:ascii="Segoe UI" w:hAnsi="Segoe UI" w:cs="Segoe UI"/>
          <w:b/>
          <w:bCs/>
          <w:color w:val="002060"/>
          <w:szCs w:val="22"/>
          <w:lang w:eastAsia="en-GB"/>
        </w:rPr>
        <w:t>Working hours:</w:t>
      </w:r>
      <w:r w:rsidRPr="00870A20">
        <w:rPr>
          <w:rFonts w:ascii="Segoe UI" w:hAnsi="Segoe UI" w:cs="Segoe UI"/>
          <w:b/>
          <w:color w:val="000066"/>
          <w:szCs w:val="22"/>
        </w:rPr>
        <w:tab/>
      </w:r>
      <w:r w:rsidRPr="00870A20">
        <w:rPr>
          <w:rFonts w:ascii="Segoe UI" w:hAnsi="Segoe UI" w:cs="Segoe UI"/>
          <w:b/>
          <w:color w:val="000066"/>
          <w:szCs w:val="22"/>
        </w:rPr>
        <w:tab/>
      </w:r>
      <w:r w:rsidR="001F4C8C" w:rsidRPr="001F4C8C">
        <w:rPr>
          <w:rFonts w:ascii="Segoe UI" w:hAnsi="Segoe UI" w:cs="Segoe UI"/>
          <w:color w:val="000000" w:themeColor="text1"/>
          <w:szCs w:val="22"/>
        </w:rPr>
        <w:t xml:space="preserve">Monday – Friday </w:t>
      </w:r>
      <w:r w:rsidR="00DE7097">
        <w:rPr>
          <w:rFonts w:ascii="Segoe UI" w:hAnsi="Segoe UI" w:cs="Segoe UI"/>
          <w:color w:val="000000" w:themeColor="text1"/>
          <w:szCs w:val="22"/>
        </w:rPr>
        <w:t>12p</w:t>
      </w:r>
      <w:r w:rsidR="0026544E">
        <w:rPr>
          <w:rFonts w:ascii="Segoe UI" w:hAnsi="Segoe UI" w:cs="Segoe UI"/>
          <w:color w:val="000000" w:themeColor="text1"/>
          <w:szCs w:val="22"/>
        </w:rPr>
        <w:t>m</w:t>
      </w:r>
      <w:r w:rsidR="001F4C8C" w:rsidRPr="001F4C8C">
        <w:rPr>
          <w:rFonts w:ascii="Segoe UI" w:hAnsi="Segoe UI" w:cs="Segoe UI"/>
          <w:color w:val="000000" w:themeColor="text1"/>
          <w:szCs w:val="22"/>
        </w:rPr>
        <w:t xml:space="preserve"> – 1:</w:t>
      </w:r>
      <w:r w:rsidR="00DE7097">
        <w:rPr>
          <w:rFonts w:ascii="Segoe UI" w:hAnsi="Segoe UI" w:cs="Segoe UI"/>
          <w:color w:val="000000" w:themeColor="text1"/>
          <w:szCs w:val="22"/>
        </w:rPr>
        <w:t>3</w:t>
      </w:r>
      <w:bookmarkStart w:id="0" w:name="_GoBack"/>
      <w:bookmarkEnd w:id="0"/>
      <w:r w:rsidR="001F4C8C" w:rsidRPr="001F4C8C">
        <w:rPr>
          <w:rFonts w:ascii="Segoe UI" w:hAnsi="Segoe UI" w:cs="Segoe UI"/>
          <w:color w:val="000000" w:themeColor="text1"/>
          <w:szCs w:val="22"/>
        </w:rPr>
        <w:t>0</w:t>
      </w:r>
      <w:r w:rsidR="00BD0F33">
        <w:rPr>
          <w:rFonts w:ascii="Segoe UI" w:hAnsi="Segoe UI" w:cs="Segoe UI"/>
          <w:color w:val="000000" w:themeColor="text1"/>
          <w:szCs w:val="22"/>
        </w:rPr>
        <w:t>p</w:t>
      </w:r>
      <w:r w:rsidR="0026544E">
        <w:rPr>
          <w:rFonts w:ascii="Segoe UI" w:hAnsi="Segoe UI" w:cs="Segoe UI"/>
          <w:color w:val="000000" w:themeColor="text1"/>
          <w:szCs w:val="22"/>
        </w:rPr>
        <w:t>m</w:t>
      </w:r>
      <w:r w:rsidR="001F4C8C" w:rsidRPr="001F4C8C">
        <w:rPr>
          <w:rFonts w:ascii="Segoe UI" w:hAnsi="Segoe UI" w:cs="Segoe UI"/>
          <w:color w:val="000000" w:themeColor="text1"/>
          <w:szCs w:val="22"/>
        </w:rPr>
        <w:t xml:space="preserve"> / </w:t>
      </w:r>
      <w:r w:rsidR="0026544E">
        <w:rPr>
          <w:rFonts w:ascii="Segoe UI" w:hAnsi="Segoe UI" w:cs="Segoe UI"/>
          <w:color w:val="000000" w:themeColor="text1"/>
          <w:szCs w:val="22"/>
        </w:rPr>
        <w:t>7.50</w:t>
      </w:r>
      <w:r w:rsidR="001F4C8C" w:rsidRPr="001F4C8C">
        <w:rPr>
          <w:rFonts w:ascii="Segoe UI" w:hAnsi="Segoe UI" w:cs="Segoe UI"/>
          <w:color w:val="000000" w:themeColor="text1"/>
          <w:szCs w:val="22"/>
        </w:rPr>
        <w:t xml:space="preserve"> hours per week</w:t>
      </w:r>
    </w:p>
    <w:p w14:paraId="659C747C" w14:textId="3FB2B342" w:rsidR="008F0A8A" w:rsidRPr="001F4C8C" w:rsidRDefault="008F0A8A" w:rsidP="002D78D6">
      <w:pPr>
        <w:spacing w:after="0"/>
        <w:rPr>
          <w:rFonts w:ascii="Segoe UI" w:hAnsi="Segoe UI" w:cs="Segoe UI"/>
          <w:color w:val="000000" w:themeColor="text1"/>
          <w:szCs w:val="22"/>
        </w:rPr>
      </w:pPr>
      <w:r w:rsidRPr="00870A20">
        <w:rPr>
          <w:rFonts w:ascii="Segoe UI" w:hAnsi="Segoe UI" w:cs="Segoe UI"/>
          <w:b/>
          <w:bCs/>
          <w:color w:val="002060"/>
          <w:szCs w:val="22"/>
          <w:lang w:eastAsia="en-GB"/>
        </w:rPr>
        <w:t>Working weeks</w:t>
      </w:r>
      <w:r w:rsidRPr="00870A20">
        <w:rPr>
          <w:rFonts w:ascii="Segoe UI" w:hAnsi="Segoe UI" w:cs="Segoe UI"/>
          <w:b/>
          <w:color w:val="000066"/>
          <w:szCs w:val="22"/>
        </w:rPr>
        <w:t>:</w:t>
      </w:r>
      <w:r w:rsidRPr="00870A20">
        <w:rPr>
          <w:rFonts w:ascii="Segoe UI" w:hAnsi="Segoe UI" w:cs="Segoe UI"/>
          <w:b/>
          <w:color w:val="000066"/>
          <w:szCs w:val="22"/>
        </w:rPr>
        <w:tab/>
      </w:r>
      <w:r w:rsidRPr="00870A20">
        <w:rPr>
          <w:rFonts w:ascii="Segoe UI" w:hAnsi="Segoe UI" w:cs="Segoe UI"/>
          <w:b/>
          <w:color w:val="000066"/>
          <w:szCs w:val="22"/>
        </w:rPr>
        <w:tab/>
      </w:r>
      <w:r w:rsidR="001F4C8C" w:rsidRPr="001F4C8C">
        <w:rPr>
          <w:rFonts w:ascii="Segoe UI" w:hAnsi="Segoe UI" w:cs="Segoe UI"/>
          <w:color w:val="000000" w:themeColor="text1"/>
          <w:szCs w:val="22"/>
        </w:rPr>
        <w:t>Term time only</w:t>
      </w:r>
    </w:p>
    <w:p w14:paraId="3E2DA3F8" w14:textId="1CA21670" w:rsidR="008F0A8A" w:rsidRDefault="008F0A8A" w:rsidP="002D78D6">
      <w:pPr>
        <w:spacing w:after="0"/>
        <w:rPr>
          <w:rFonts w:ascii="Segoe UI" w:hAnsi="Segoe UI" w:cs="Segoe UI"/>
          <w:b/>
          <w:color w:val="000066"/>
          <w:szCs w:val="22"/>
        </w:rPr>
      </w:pPr>
    </w:p>
    <w:p w14:paraId="77F842A6" w14:textId="4874D994" w:rsidR="008F0A8A" w:rsidRPr="002D78D6" w:rsidRDefault="00780383" w:rsidP="002D78D6">
      <w:pPr>
        <w:spacing w:after="0"/>
        <w:rPr>
          <w:rFonts w:ascii="Segoe UI" w:hAnsi="Segoe UI" w:cs="Segoe UI"/>
          <w:b/>
          <w:color w:val="000066"/>
          <w:szCs w:val="22"/>
        </w:rPr>
      </w:pPr>
      <w:r w:rsidRPr="002D78D6">
        <w:rPr>
          <w:rFonts w:ascii="Segoe UI" w:hAnsi="Segoe UI" w:cs="Segoe UI"/>
          <w:b/>
          <w:bCs/>
          <w:color w:val="002060"/>
          <w:szCs w:val="22"/>
          <w:lang w:eastAsia="en-GB"/>
        </w:rPr>
        <w:t>Responsible to:</w:t>
      </w:r>
      <w:r w:rsidR="008F0A8A" w:rsidRPr="002D78D6">
        <w:rPr>
          <w:rFonts w:ascii="Segoe UI" w:hAnsi="Segoe UI" w:cs="Segoe UI"/>
          <w:b/>
          <w:color w:val="000066"/>
          <w:szCs w:val="22"/>
        </w:rPr>
        <w:tab/>
      </w:r>
      <w:r w:rsidR="008F0A8A" w:rsidRPr="002D78D6">
        <w:rPr>
          <w:rFonts w:ascii="Segoe UI" w:hAnsi="Segoe UI" w:cs="Segoe UI"/>
          <w:b/>
          <w:color w:val="000066"/>
          <w:szCs w:val="22"/>
        </w:rPr>
        <w:tab/>
      </w:r>
      <w:r w:rsidRPr="00780383">
        <w:rPr>
          <w:rFonts w:ascii="Segoe UI" w:hAnsi="Segoe UI" w:cs="Segoe UI"/>
          <w:color w:val="000000" w:themeColor="text1"/>
          <w:szCs w:val="22"/>
        </w:rPr>
        <w:t>Head Teacher</w:t>
      </w:r>
      <w:r w:rsidR="001F4C8C">
        <w:rPr>
          <w:rFonts w:ascii="Segoe UI" w:hAnsi="Segoe UI" w:cs="Segoe UI"/>
          <w:color w:val="000000" w:themeColor="text1"/>
          <w:szCs w:val="22"/>
        </w:rPr>
        <w:t xml:space="preserve">/ </w:t>
      </w:r>
      <w:r w:rsidR="001F4C8C" w:rsidRPr="001F4C8C">
        <w:rPr>
          <w:rFonts w:ascii="Segoe UI" w:hAnsi="Segoe UI" w:cs="Segoe UI"/>
          <w:color w:val="000000" w:themeColor="text1"/>
          <w:szCs w:val="22"/>
        </w:rPr>
        <w:t>Senior Supervisory Assistant</w:t>
      </w:r>
    </w:p>
    <w:p w14:paraId="0A21C72E" w14:textId="77777777" w:rsidR="008F0A8A" w:rsidRPr="002D78D6" w:rsidRDefault="008F0A8A" w:rsidP="002D78D6">
      <w:pPr>
        <w:spacing w:after="0"/>
        <w:ind w:left="1440" w:firstLine="720"/>
        <w:rPr>
          <w:rFonts w:ascii="Segoe UI" w:hAnsi="Segoe UI" w:cs="Segoe UI"/>
          <w:szCs w:val="22"/>
        </w:rPr>
      </w:pPr>
    </w:p>
    <w:p w14:paraId="59CB1CB9" w14:textId="5CF30E68" w:rsidR="002D78D6" w:rsidRDefault="006B2264" w:rsidP="00A04FDF">
      <w:pPr>
        <w:pStyle w:val="Heading1"/>
        <w:spacing w:before="0"/>
        <w:jc w:val="both"/>
        <w:rPr>
          <w:rFonts w:ascii="Segoe UI" w:eastAsiaTheme="minorHAnsi" w:hAnsi="Segoe UI" w:cs="Segoe UI"/>
          <w:bCs/>
          <w:color w:val="002060"/>
          <w:spacing w:val="0"/>
          <w:kern w:val="0"/>
          <w:szCs w:val="22"/>
          <w:lang w:eastAsia="en-GB"/>
        </w:rPr>
      </w:pPr>
      <w:r w:rsidRPr="002D78D6">
        <w:rPr>
          <w:rFonts w:ascii="Segoe UI" w:eastAsiaTheme="minorHAnsi" w:hAnsi="Segoe UI" w:cs="Segoe UI"/>
          <w:bCs/>
          <w:color w:val="002060"/>
          <w:spacing w:val="0"/>
          <w:kern w:val="0"/>
          <w:szCs w:val="22"/>
          <w:lang w:eastAsia="en-GB"/>
        </w:rPr>
        <w:t>Job Purpose</w:t>
      </w:r>
      <w:r w:rsidR="008D792A" w:rsidRPr="002D78D6">
        <w:rPr>
          <w:rFonts w:ascii="Segoe UI" w:eastAsiaTheme="minorHAnsi" w:hAnsi="Segoe UI" w:cs="Segoe UI"/>
          <w:bCs/>
          <w:color w:val="002060"/>
          <w:spacing w:val="0"/>
          <w:kern w:val="0"/>
          <w:szCs w:val="22"/>
          <w:lang w:eastAsia="en-GB"/>
        </w:rPr>
        <w:t>:</w:t>
      </w:r>
    </w:p>
    <w:p w14:paraId="52A910EE" w14:textId="6C531A32" w:rsidR="00780383" w:rsidRDefault="001F4C8C" w:rsidP="002D78D6">
      <w:pPr>
        <w:rPr>
          <w:rFonts w:ascii="Segoe UI" w:hAnsi="Segoe UI" w:cs="Segoe UI"/>
          <w:lang w:eastAsia="en-GB"/>
        </w:rPr>
      </w:pPr>
      <w:r w:rsidRPr="001F4C8C">
        <w:rPr>
          <w:rFonts w:ascii="Segoe UI" w:hAnsi="Segoe UI" w:cs="Segoe UI"/>
          <w:lang w:eastAsia="en-GB"/>
        </w:rPr>
        <w:t>To support our school in assisting children in the dining room and supervising them in the hall and out on the playground.</w:t>
      </w:r>
    </w:p>
    <w:p w14:paraId="4B20F084" w14:textId="0271B378" w:rsidR="001F4C8C" w:rsidRDefault="001F4C8C" w:rsidP="002D78D6">
      <w:pPr>
        <w:rPr>
          <w:rFonts w:ascii="Segoe UI" w:hAnsi="Segoe UI" w:cs="Segoe UI"/>
          <w:lang w:eastAsia="en-GB"/>
        </w:rPr>
      </w:pPr>
      <w:r w:rsidRPr="001F4C8C">
        <w:rPr>
          <w:rFonts w:ascii="Segoe UI" w:hAnsi="Segoe UI" w:cs="Segoe UI"/>
          <w:lang w:eastAsia="en-GB"/>
        </w:rPr>
        <w:t xml:space="preserve">The successful candidate will need to have experience working with children and be able to form positive relationships but maintain good discipline. Possess good individual and team skills and be ready to deal with a variety of situations and challenges.  </w:t>
      </w:r>
    </w:p>
    <w:p w14:paraId="5054F544" w14:textId="7B13251B" w:rsidR="006B2264" w:rsidRPr="002D78D6" w:rsidRDefault="008D792A" w:rsidP="00A04FDF">
      <w:pPr>
        <w:pStyle w:val="Heading1"/>
        <w:spacing w:before="0"/>
        <w:jc w:val="both"/>
        <w:rPr>
          <w:rFonts w:ascii="Segoe UI" w:eastAsiaTheme="minorHAnsi" w:hAnsi="Segoe UI" w:cs="Segoe UI"/>
          <w:bCs/>
          <w:color w:val="002060"/>
          <w:spacing w:val="0"/>
          <w:kern w:val="0"/>
          <w:szCs w:val="22"/>
          <w:lang w:eastAsia="en-GB"/>
        </w:rPr>
      </w:pPr>
      <w:r w:rsidRPr="002D78D6">
        <w:rPr>
          <w:rFonts w:ascii="Segoe UI" w:eastAsiaTheme="minorHAnsi" w:hAnsi="Segoe UI" w:cs="Segoe UI"/>
          <w:bCs/>
          <w:color w:val="002060"/>
          <w:spacing w:val="0"/>
          <w:kern w:val="0"/>
          <w:szCs w:val="22"/>
          <w:lang w:eastAsia="en-GB"/>
        </w:rPr>
        <w:t xml:space="preserve">Main </w:t>
      </w:r>
      <w:r w:rsidR="006B2264" w:rsidRPr="002D78D6">
        <w:rPr>
          <w:rFonts w:ascii="Segoe UI" w:eastAsiaTheme="minorHAnsi" w:hAnsi="Segoe UI" w:cs="Segoe UI"/>
          <w:bCs/>
          <w:color w:val="002060"/>
          <w:spacing w:val="0"/>
          <w:kern w:val="0"/>
          <w:szCs w:val="22"/>
          <w:lang w:eastAsia="en-GB"/>
        </w:rPr>
        <w:t>Duties and Responsibilities</w:t>
      </w:r>
    </w:p>
    <w:p w14:paraId="44BA00F4" w14:textId="2525E348" w:rsidR="00F06CDD" w:rsidRDefault="001F4C8C" w:rsidP="00EA20AD">
      <w:pPr>
        <w:pStyle w:val="ListParagraph"/>
        <w:numPr>
          <w:ilvl w:val="0"/>
          <w:numId w:val="35"/>
        </w:numPr>
        <w:rPr>
          <w:rFonts w:ascii="Segoe UI" w:hAnsi="Segoe UI" w:cs="Segoe UI"/>
          <w:lang w:eastAsia="en-GB"/>
        </w:rPr>
      </w:pPr>
      <w:r w:rsidRPr="001F4C8C">
        <w:rPr>
          <w:rFonts w:ascii="Segoe UI" w:hAnsi="Segoe UI" w:cs="Segoe UI"/>
          <w:lang w:eastAsia="en-GB"/>
        </w:rPr>
        <w:t>Ensuring, where applicable, that pupils have washed their hands prior to lunch and assisting them to do so where necessary in conjunction with class teacher’s directions.</w:t>
      </w:r>
    </w:p>
    <w:p w14:paraId="2C934765" w14:textId="77777777" w:rsidR="001F4C8C" w:rsidRPr="001F4C8C" w:rsidRDefault="001F4C8C" w:rsidP="001F4C8C">
      <w:pPr>
        <w:pStyle w:val="ListParagraph"/>
        <w:numPr>
          <w:ilvl w:val="0"/>
          <w:numId w:val="35"/>
        </w:numPr>
        <w:rPr>
          <w:rFonts w:ascii="Segoe UI" w:hAnsi="Segoe UI" w:cs="Segoe UI"/>
          <w:lang w:eastAsia="en-GB"/>
        </w:rPr>
      </w:pPr>
      <w:r w:rsidRPr="001F4C8C">
        <w:rPr>
          <w:rFonts w:ascii="Segoe UI" w:hAnsi="Segoe UI" w:cs="Segoe UI"/>
          <w:lang w:eastAsia="en-GB"/>
        </w:rPr>
        <w:t>Being aware of fire and evacuation procedures and checking children are safe.</w:t>
      </w:r>
    </w:p>
    <w:p w14:paraId="461AC695" w14:textId="77777777" w:rsidR="001F4C8C" w:rsidRPr="001F4C8C" w:rsidRDefault="001F4C8C" w:rsidP="001F4C8C">
      <w:pPr>
        <w:pStyle w:val="ListParagraph"/>
        <w:numPr>
          <w:ilvl w:val="0"/>
          <w:numId w:val="35"/>
        </w:numPr>
        <w:rPr>
          <w:rFonts w:ascii="Segoe UI" w:hAnsi="Segoe UI" w:cs="Segoe UI"/>
          <w:lang w:eastAsia="en-GB"/>
        </w:rPr>
      </w:pPr>
      <w:r w:rsidRPr="001F4C8C">
        <w:rPr>
          <w:rFonts w:ascii="Segoe UI" w:hAnsi="Segoe UI" w:cs="Segoe UI"/>
          <w:lang w:eastAsia="en-GB"/>
        </w:rPr>
        <w:t>Supervising pupils in the dining hall, playground areas and school premises ensuring discipline is maintained.</w:t>
      </w:r>
    </w:p>
    <w:p w14:paraId="4A5E56C5" w14:textId="77777777" w:rsidR="001F4C8C" w:rsidRPr="001F4C8C" w:rsidRDefault="001F4C8C" w:rsidP="001F4C8C">
      <w:pPr>
        <w:pStyle w:val="ListParagraph"/>
        <w:numPr>
          <w:ilvl w:val="0"/>
          <w:numId w:val="35"/>
        </w:numPr>
        <w:rPr>
          <w:rFonts w:ascii="Segoe UI" w:hAnsi="Segoe UI" w:cs="Segoe UI"/>
          <w:lang w:eastAsia="en-GB"/>
        </w:rPr>
      </w:pPr>
      <w:r w:rsidRPr="001F4C8C">
        <w:rPr>
          <w:rFonts w:ascii="Segoe UI" w:hAnsi="Segoe UI" w:cs="Segoe UI"/>
          <w:lang w:eastAsia="en-GB"/>
        </w:rPr>
        <w:t xml:space="preserve">Helping pupils in their choice of food at the </w:t>
      </w:r>
      <w:proofErr w:type="spellStart"/>
      <w:r w:rsidRPr="001F4C8C">
        <w:rPr>
          <w:rFonts w:ascii="Segoe UI" w:hAnsi="Segoe UI" w:cs="Segoe UI"/>
          <w:lang w:eastAsia="en-GB"/>
        </w:rPr>
        <w:t>servery</w:t>
      </w:r>
      <w:proofErr w:type="spellEnd"/>
      <w:r w:rsidRPr="001F4C8C">
        <w:rPr>
          <w:rFonts w:ascii="Segoe UI" w:hAnsi="Segoe UI" w:cs="Segoe UI"/>
          <w:lang w:eastAsia="en-GB"/>
        </w:rPr>
        <w:t xml:space="preserve">, directing them to their seat and assisting with cutting up food, opening lunchboxes, wrapped food </w:t>
      </w:r>
      <w:proofErr w:type="spellStart"/>
      <w:r w:rsidRPr="001F4C8C">
        <w:rPr>
          <w:rFonts w:ascii="Segoe UI" w:hAnsi="Segoe UI" w:cs="Segoe UI"/>
          <w:lang w:eastAsia="en-GB"/>
        </w:rPr>
        <w:t>etc</w:t>
      </w:r>
      <w:proofErr w:type="spellEnd"/>
    </w:p>
    <w:p w14:paraId="390F0DE2" w14:textId="77777777" w:rsidR="001F4C8C" w:rsidRPr="001F4C8C" w:rsidRDefault="001F4C8C" w:rsidP="001F4C8C">
      <w:pPr>
        <w:pStyle w:val="ListParagraph"/>
        <w:numPr>
          <w:ilvl w:val="0"/>
          <w:numId w:val="35"/>
        </w:numPr>
        <w:rPr>
          <w:rFonts w:ascii="Segoe UI" w:hAnsi="Segoe UI" w:cs="Segoe UI"/>
          <w:lang w:eastAsia="en-GB"/>
        </w:rPr>
      </w:pPr>
      <w:r w:rsidRPr="001F4C8C">
        <w:rPr>
          <w:rFonts w:ascii="Segoe UI" w:hAnsi="Segoe UI" w:cs="Segoe UI"/>
          <w:lang w:eastAsia="en-GB"/>
        </w:rPr>
        <w:t>Assisting less able pupils in developing eating skills and follow rules at lunch time.</w:t>
      </w:r>
    </w:p>
    <w:p w14:paraId="16D19C83" w14:textId="77777777" w:rsidR="001F4C8C" w:rsidRPr="001F4C8C" w:rsidRDefault="001F4C8C" w:rsidP="001F4C8C">
      <w:pPr>
        <w:pStyle w:val="ListParagraph"/>
        <w:numPr>
          <w:ilvl w:val="0"/>
          <w:numId w:val="35"/>
        </w:numPr>
        <w:rPr>
          <w:rFonts w:ascii="Segoe UI" w:hAnsi="Segoe UI" w:cs="Segoe UI"/>
          <w:lang w:eastAsia="en-GB"/>
        </w:rPr>
      </w:pPr>
      <w:r w:rsidRPr="001F4C8C">
        <w:rPr>
          <w:rFonts w:ascii="Segoe UI" w:hAnsi="Segoe UI" w:cs="Segoe UI"/>
          <w:lang w:eastAsia="en-GB"/>
        </w:rPr>
        <w:t>Supervising and assisting pupils to return waste food, plates, unwanted drinks and cutlery to the appropriate points.</w:t>
      </w:r>
    </w:p>
    <w:p w14:paraId="02D6CD42" w14:textId="77777777" w:rsidR="001F4C8C" w:rsidRPr="001F4C8C" w:rsidRDefault="001F4C8C" w:rsidP="001F4C8C">
      <w:pPr>
        <w:pStyle w:val="ListParagraph"/>
        <w:numPr>
          <w:ilvl w:val="0"/>
          <w:numId w:val="35"/>
        </w:numPr>
        <w:rPr>
          <w:rFonts w:ascii="Segoe UI" w:hAnsi="Segoe UI" w:cs="Segoe UI"/>
          <w:lang w:eastAsia="en-GB"/>
        </w:rPr>
      </w:pPr>
      <w:r w:rsidRPr="001F4C8C">
        <w:rPr>
          <w:rFonts w:ascii="Segoe UI" w:hAnsi="Segoe UI" w:cs="Segoe UI"/>
          <w:lang w:eastAsia="en-GB"/>
        </w:rPr>
        <w:t>Undertake additional duties including the wiping of tables, cleaning of spillages and putting tables away after lunch</w:t>
      </w:r>
    </w:p>
    <w:p w14:paraId="5580B6A6" w14:textId="77777777" w:rsidR="001F4C8C" w:rsidRPr="001F4C8C" w:rsidRDefault="001F4C8C" w:rsidP="001F4C8C">
      <w:pPr>
        <w:pStyle w:val="ListParagraph"/>
        <w:numPr>
          <w:ilvl w:val="0"/>
          <w:numId w:val="35"/>
        </w:numPr>
        <w:rPr>
          <w:rFonts w:ascii="Segoe UI" w:hAnsi="Segoe UI" w:cs="Segoe UI"/>
          <w:lang w:eastAsia="en-GB"/>
        </w:rPr>
      </w:pPr>
      <w:r w:rsidRPr="001F4C8C">
        <w:rPr>
          <w:rFonts w:ascii="Segoe UI" w:hAnsi="Segoe UI" w:cs="Segoe UI"/>
          <w:lang w:eastAsia="en-GB"/>
        </w:rPr>
        <w:t xml:space="preserve">Act as </w:t>
      </w:r>
      <w:proofErr w:type="spellStart"/>
      <w:r w:rsidRPr="001F4C8C">
        <w:rPr>
          <w:rFonts w:ascii="Segoe UI" w:hAnsi="Segoe UI" w:cs="Segoe UI"/>
          <w:lang w:eastAsia="en-GB"/>
        </w:rPr>
        <w:t>carer</w:t>
      </w:r>
      <w:proofErr w:type="spellEnd"/>
      <w:r w:rsidRPr="001F4C8C">
        <w:rPr>
          <w:rFonts w:ascii="Segoe UI" w:hAnsi="Segoe UI" w:cs="Segoe UI"/>
          <w:lang w:eastAsia="en-GB"/>
        </w:rPr>
        <w:t xml:space="preserve"> for sick children until qualified medical assistance is available and/or child is collected by parents. Maintaining records of accidents and incidents in line with school policy.</w:t>
      </w:r>
    </w:p>
    <w:p w14:paraId="398D14C7" w14:textId="7DEBE9A2" w:rsidR="001F4C8C" w:rsidRPr="001F4C8C" w:rsidRDefault="001F4C8C" w:rsidP="001F4C8C">
      <w:pPr>
        <w:pStyle w:val="ListParagraph"/>
        <w:numPr>
          <w:ilvl w:val="0"/>
          <w:numId w:val="35"/>
        </w:numPr>
        <w:rPr>
          <w:rFonts w:ascii="Segoe UI" w:hAnsi="Segoe UI" w:cs="Segoe UI"/>
          <w:lang w:eastAsia="en-GB"/>
        </w:rPr>
      </w:pPr>
      <w:proofErr w:type="spellStart"/>
      <w:r w:rsidRPr="001F4C8C">
        <w:rPr>
          <w:rFonts w:ascii="Segoe UI" w:hAnsi="Segoe UI" w:cs="Segoe UI"/>
          <w:lang w:eastAsia="en-GB"/>
        </w:rPr>
        <w:t>Organising</w:t>
      </w:r>
      <w:proofErr w:type="spellEnd"/>
      <w:r w:rsidRPr="001F4C8C">
        <w:rPr>
          <w:rFonts w:ascii="Segoe UI" w:hAnsi="Segoe UI" w:cs="Segoe UI"/>
          <w:lang w:eastAsia="en-GB"/>
        </w:rPr>
        <w:t xml:space="preserve"> activities for pupils under direction of play assistants where necessary, in particular indoors when there the weather is severe</w:t>
      </w:r>
    </w:p>
    <w:p w14:paraId="43083CFC" w14:textId="77777777" w:rsidR="008F0A8A" w:rsidRPr="002D78D6" w:rsidRDefault="008F0A8A" w:rsidP="002D78D6">
      <w:pPr>
        <w:spacing w:after="0"/>
        <w:rPr>
          <w:rFonts w:ascii="Segoe UI" w:hAnsi="Segoe UI" w:cs="Segoe UI"/>
          <w:szCs w:val="22"/>
        </w:rPr>
      </w:pPr>
    </w:p>
    <w:p w14:paraId="2E187A19" w14:textId="77777777" w:rsidR="008F0A8A" w:rsidRPr="002D78D6" w:rsidRDefault="008F0A8A" w:rsidP="002D78D6">
      <w:pPr>
        <w:spacing w:after="0"/>
        <w:rPr>
          <w:rFonts w:ascii="Segoe UI" w:hAnsi="Segoe UI" w:cs="Segoe UI"/>
          <w:b/>
          <w:bCs/>
          <w:color w:val="002060"/>
          <w:szCs w:val="22"/>
          <w:lang w:val="en-GB" w:eastAsia="en-GB"/>
        </w:rPr>
      </w:pPr>
      <w:r w:rsidRPr="002D78D6">
        <w:rPr>
          <w:rFonts w:ascii="Segoe UI" w:hAnsi="Segoe UI" w:cs="Segoe UI"/>
          <w:b/>
          <w:bCs/>
          <w:color w:val="002060"/>
          <w:szCs w:val="22"/>
          <w:lang w:eastAsia="en-GB"/>
        </w:rPr>
        <w:t xml:space="preserve">Safeguarding and Child Protection </w:t>
      </w:r>
    </w:p>
    <w:p w14:paraId="7C10CFCB" w14:textId="77777777" w:rsidR="008F0A8A" w:rsidRPr="002D78D6" w:rsidRDefault="008F0A8A" w:rsidP="002D78D6">
      <w:pPr>
        <w:spacing w:after="0"/>
        <w:rPr>
          <w:rFonts w:ascii="Segoe UI" w:hAnsi="Segoe UI" w:cs="Segoe UI"/>
          <w:b/>
          <w:bCs/>
          <w:color w:val="002060"/>
          <w:szCs w:val="22"/>
          <w:lang w:eastAsia="en-GB"/>
        </w:rPr>
      </w:pPr>
    </w:p>
    <w:p w14:paraId="2C00A039" w14:textId="77777777" w:rsidR="008F0A8A" w:rsidRPr="002D78D6" w:rsidRDefault="008F0A8A" w:rsidP="002D78D6">
      <w:pPr>
        <w:numPr>
          <w:ilvl w:val="0"/>
          <w:numId w:val="25"/>
        </w:numPr>
        <w:spacing w:after="0"/>
        <w:ind w:left="426"/>
        <w:rPr>
          <w:rFonts w:ascii="Segoe UI" w:hAnsi="Segoe UI" w:cs="Segoe UI"/>
          <w:szCs w:val="22"/>
        </w:rPr>
      </w:pPr>
      <w:r w:rsidRPr="002D78D6">
        <w:rPr>
          <w:rFonts w:ascii="Segoe UI" w:hAnsi="Segoe UI" w:cs="Segoe UI"/>
          <w:szCs w:val="22"/>
        </w:rPr>
        <w:t>Knows what to do if they have concerns about a child</w:t>
      </w:r>
    </w:p>
    <w:p w14:paraId="2F0F7FC1" w14:textId="1E874C5B" w:rsidR="008F0A8A" w:rsidRPr="002D78D6" w:rsidRDefault="008F0A8A" w:rsidP="002D78D6">
      <w:pPr>
        <w:numPr>
          <w:ilvl w:val="0"/>
          <w:numId w:val="25"/>
        </w:numPr>
        <w:spacing w:after="0"/>
        <w:ind w:left="426"/>
        <w:rPr>
          <w:rFonts w:ascii="Segoe UI" w:hAnsi="Segoe UI" w:cs="Segoe UI"/>
          <w:szCs w:val="22"/>
        </w:rPr>
      </w:pPr>
      <w:r w:rsidRPr="002D78D6">
        <w:rPr>
          <w:rFonts w:ascii="Segoe UI" w:hAnsi="Segoe UI" w:cs="Segoe UI"/>
          <w:szCs w:val="22"/>
        </w:rPr>
        <w:t>Take</w:t>
      </w:r>
      <w:r w:rsidR="00495083" w:rsidRPr="002D78D6">
        <w:rPr>
          <w:rFonts w:ascii="Segoe UI" w:hAnsi="Segoe UI" w:cs="Segoe UI"/>
          <w:szCs w:val="22"/>
        </w:rPr>
        <w:t>s</w:t>
      </w:r>
      <w:r w:rsidRPr="002D78D6">
        <w:rPr>
          <w:rFonts w:ascii="Segoe UI" w:hAnsi="Segoe UI" w:cs="Segoe UI"/>
          <w:szCs w:val="22"/>
        </w:rPr>
        <w:t xml:space="preserve"> on the responsibility for providing a safe environment and promoting children’s welfare </w:t>
      </w:r>
    </w:p>
    <w:p w14:paraId="00A4C8D0" w14:textId="07CEAB1E" w:rsidR="008F0A8A" w:rsidRPr="002D78D6" w:rsidRDefault="008F0A8A" w:rsidP="002D78D6">
      <w:pPr>
        <w:numPr>
          <w:ilvl w:val="0"/>
          <w:numId w:val="25"/>
        </w:numPr>
        <w:spacing w:after="0"/>
        <w:ind w:left="426"/>
        <w:rPr>
          <w:rFonts w:ascii="Segoe UI" w:hAnsi="Segoe UI" w:cs="Segoe UI"/>
          <w:szCs w:val="22"/>
        </w:rPr>
      </w:pPr>
      <w:r w:rsidRPr="002D78D6">
        <w:rPr>
          <w:rFonts w:ascii="Segoe UI" w:hAnsi="Segoe UI" w:cs="Segoe UI"/>
          <w:szCs w:val="22"/>
        </w:rPr>
        <w:t>Undertake</w:t>
      </w:r>
      <w:r w:rsidR="00495083" w:rsidRPr="002D78D6">
        <w:rPr>
          <w:rFonts w:ascii="Segoe UI" w:hAnsi="Segoe UI" w:cs="Segoe UI"/>
          <w:szCs w:val="22"/>
        </w:rPr>
        <w:t>s</w:t>
      </w:r>
      <w:r w:rsidRPr="002D78D6">
        <w:rPr>
          <w:rFonts w:ascii="Segoe UI" w:hAnsi="Segoe UI" w:cs="Segoe UI"/>
          <w:szCs w:val="22"/>
        </w:rPr>
        <w:t xml:space="preserve"> regular safeguarding and child protection training</w:t>
      </w:r>
    </w:p>
    <w:p w14:paraId="4CB881CB" w14:textId="3CE42805" w:rsidR="008F0A8A" w:rsidRPr="002D78D6" w:rsidRDefault="008F0A8A" w:rsidP="002D78D6">
      <w:pPr>
        <w:numPr>
          <w:ilvl w:val="0"/>
          <w:numId w:val="25"/>
        </w:numPr>
        <w:spacing w:after="0"/>
        <w:ind w:left="426"/>
        <w:rPr>
          <w:rFonts w:ascii="Segoe UI" w:hAnsi="Segoe UI" w:cs="Segoe UI"/>
          <w:szCs w:val="22"/>
        </w:rPr>
      </w:pPr>
      <w:proofErr w:type="spellStart"/>
      <w:r w:rsidRPr="002D78D6">
        <w:rPr>
          <w:rFonts w:ascii="Segoe UI" w:hAnsi="Segoe UI" w:cs="Segoe UI"/>
          <w:szCs w:val="22"/>
        </w:rPr>
        <w:t>Familiarise</w:t>
      </w:r>
      <w:r w:rsidR="00495083" w:rsidRPr="002D78D6">
        <w:rPr>
          <w:rFonts w:ascii="Segoe UI" w:hAnsi="Segoe UI" w:cs="Segoe UI"/>
          <w:szCs w:val="22"/>
        </w:rPr>
        <w:t>s</w:t>
      </w:r>
      <w:proofErr w:type="spellEnd"/>
      <w:r w:rsidRPr="002D78D6">
        <w:rPr>
          <w:rFonts w:ascii="Segoe UI" w:hAnsi="Segoe UI" w:cs="Segoe UI"/>
          <w:szCs w:val="22"/>
        </w:rPr>
        <w:t xml:space="preserve"> </w:t>
      </w:r>
      <w:proofErr w:type="spellStart"/>
      <w:r w:rsidRPr="002D78D6">
        <w:rPr>
          <w:rFonts w:ascii="Segoe UI" w:hAnsi="Segoe UI" w:cs="Segoe UI"/>
          <w:szCs w:val="22"/>
        </w:rPr>
        <w:t>themsel</w:t>
      </w:r>
      <w:r w:rsidR="00495083" w:rsidRPr="002D78D6">
        <w:rPr>
          <w:rFonts w:ascii="Segoe UI" w:hAnsi="Segoe UI" w:cs="Segoe UI"/>
          <w:szCs w:val="22"/>
        </w:rPr>
        <w:t>f</w:t>
      </w:r>
      <w:proofErr w:type="spellEnd"/>
      <w:r w:rsidRPr="002D78D6">
        <w:rPr>
          <w:rFonts w:ascii="Segoe UI" w:hAnsi="Segoe UI" w:cs="Segoe UI"/>
          <w:szCs w:val="22"/>
        </w:rPr>
        <w:t xml:space="preserve"> with </w:t>
      </w:r>
      <w:hyperlink w:history="1">
        <w:r w:rsidRPr="002D78D6">
          <w:rPr>
            <w:rFonts w:ascii="Segoe UI" w:hAnsi="Segoe UI" w:cs="Segoe UI"/>
            <w:i/>
            <w:szCs w:val="22"/>
          </w:rPr>
          <w:t>Keeping Children Safe in Education part 1</w:t>
        </w:r>
      </w:hyperlink>
      <w:r w:rsidRPr="002D78D6">
        <w:rPr>
          <w:rFonts w:ascii="Segoe UI" w:hAnsi="Segoe UI" w:cs="Segoe UI"/>
          <w:szCs w:val="22"/>
        </w:rPr>
        <w:t xml:space="preserve"> (KCSIE) and local policies and procedures as directed by the trust/academy</w:t>
      </w:r>
    </w:p>
    <w:p w14:paraId="5D58255B" w14:textId="77777777" w:rsidR="009B4FD1" w:rsidRPr="002D78D6" w:rsidRDefault="009B4FD1" w:rsidP="002D78D6">
      <w:pPr>
        <w:ind w:left="360"/>
        <w:rPr>
          <w:rFonts w:ascii="Segoe UI" w:hAnsi="Segoe UI" w:cs="Segoe UI"/>
          <w:szCs w:val="22"/>
        </w:rPr>
      </w:pPr>
    </w:p>
    <w:p w14:paraId="199E0CD8" w14:textId="77777777" w:rsidR="006A4FBB" w:rsidRPr="002D78D6" w:rsidRDefault="006A4FBB" w:rsidP="002D78D6">
      <w:pPr>
        <w:rPr>
          <w:rFonts w:ascii="Segoe UI" w:hAnsi="Segoe UI" w:cs="Segoe UI"/>
          <w:b/>
          <w:bCs/>
          <w:color w:val="002060"/>
          <w:szCs w:val="22"/>
          <w:lang w:eastAsia="en-GB"/>
        </w:rPr>
      </w:pPr>
      <w:r w:rsidRPr="002D78D6">
        <w:rPr>
          <w:rFonts w:ascii="Segoe UI" w:hAnsi="Segoe UI" w:cs="Segoe UI"/>
          <w:b/>
          <w:bCs/>
          <w:color w:val="002060"/>
          <w:szCs w:val="22"/>
          <w:lang w:eastAsia="en-GB"/>
        </w:rPr>
        <w:lastRenderedPageBreak/>
        <w:t xml:space="preserve">Other </w:t>
      </w:r>
    </w:p>
    <w:p w14:paraId="5F5F8CD0" w14:textId="67E87081" w:rsidR="00E45A13" w:rsidRPr="002D78D6" w:rsidRDefault="00495083" w:rsidP="002D78D6">
      <w:pPr>
        <w:pStyle w:val="ListParagraph"/>
        <w:widowControl/>
        <w:numPr>
          <w:ilvl w:val="0"/>
          <w:numId w:val="28"/>
        </w:numPr>
        <w:autoSpaceDE/>
        <w:autoSpaceDN/>
        <w:spacing w:before="0" w:after="120"/>
        <w:ind w:left="426"/>
        <w:contextualSpacing/>
        <w:jc w:val="both"/>
        <w:rPr>
          <w:rStyle w:val="Emphasis"/>
          <w:rFonts w:ascii="Segoe UI" w:eastAsiaTheme="minorHAnsi" w:hAnsi="Segoe UI" w:cs="Segoe UI"/>
          <w:i w:val="0"/>
          <w:iCs w:val="0"/>
        </w:rPr>
      </w:pPr>
      <w:r w:rsidRPr="002D78D6">
        <w:rPr>
          <w:rStyle w:val="Emphasis"/>
          <w:rFonts w:ascii="Segoe UI" w:hAnsi="Segoe UI" w:cs="Segoe UI"/>
          <w:i w:val="0"/>
          <w:iCs w:val="0"/>
        </w:rPr>
        <w:t>Carries</w:t>
      </w:r>
      <w:r w:rsidR="00E45A13" w:rsidRPr="002D78D6">
        <w:rPr>
          <w:rStyle w:val="Emphasis"/>
          <w:rFonts w:ascii="Segoe UI" w:hAnsi="Segoe UI" w:cs="Segoe UI"/>
          <w:i w:val="0"/>
          <w:iCs w:val="0"/>
        </w:rPr>
        <w:t xml:space="preserve"> out any other duties a</w:t>
      </w:r>
      <w:r w:rsidR="00BF37E7" w:rsidRPr="002D78D6">
        <w:rPr>
          <w:rStyle w:val="Emphasis"/>
          <w:rFonts w:ascii="Segoe UI" w:hAnsi="Segoe UI" w:cs="Segoe UI"/>
          <w:i w:val="0"/>
          <w:iCs w:val="0"/>
        </w:rPr>
        <w:t xml:space="preserve">s directed by </w:t>
      </w:r>
      <w:r w:rsidR="00A04FDF" w:rsidRPr="001F4C8C">
        <w:rPr>
          <w:rStyle w:val="Emphasis"/>
          <w:rFonts w:ascii="Segoe UI" w:hAnsi="Segoe UI" w:cs="Segoe UI"/>
          <w:i w:val="0"/>
          <w:iCs w:val="0"/>
        </w:rPr>
        <w:t xml:space="preserve">the </w:t>
      </w:r>
      <w:r w:rsidR="001F4C8C" w:rsidRPr="001F4C8C">
        <w:rPr>
          <w:rStyle w:val="Emphasis"/>
          <w:rFonts w:ascii="Segoe UI" w:hAnsi="Segoe UI" w:cs="Segoe UI"/>
          <w:i w:val="0"/>
          <w:iCs w:val="0"/>
        </w:rPr>
        <w:t xml:space="preserve">Headteacher </w:t>
      </w:r>
      <w:r w:rsidR="00E45A13" w:rsidRPr="001F4C8C">
        <w:rPr>
          <w:rStyle w:val="Emphasis"/>
          <w:rFonts w:ascii="Segoe UI" w:hAnsi="Segoe UI" w:cs="Segoe UI"/>
          <w:i w:val="0"/>
          <w:iCs w:val="0"/>
        </w:rPr>
        <w:t>that</w:t>
      </w:r>
      <w:r w:rsidR="00E45A13" w:rsidRPr="002D78D6">
        <w:rPr>
          <w:rStyle w:val="Emphasis"/>
          <w:rFonts w:ascii="Segoe UI" w:hAnsi="Segoe UI" w:cs="Segoe UI"/>
          <w:i w:val="0"/>
          <w:iCs w:val="0"/>
        </w:rPr>
        <w:t xml:space="preserve"> are within the scope, purpose and spirit of the role</w:t>
      </w:r>
    </w:p>
    <w:p w14:paraId="6FA9F94D" w14:textId="79F0EB9A" w:rsidR="00E45A13" w:rsidRPr="002D78D6" w:rsidRDefault="00E45A13" w:rsidP="002D78D6">
      <w:pPr>
        <w:pStyle w:val="ListParagraph"/>
        <w:widowControl/>
        <w:numPr>
          <w:ilvl w:val="0"/>
          <w:numId w:val="28"/>
        </w:numPr>
        <w:autoSpaceDE/>
        <w:autoSpaceDN/>
        <w:spacing w:before="0" w:after="120"/>
        <w:ind w:left="426"/>
        <w:contextualSpacing/>
        <w:jc w:val="both"/>
        <w:rPr>
          <w:rFonts w:ascii="Segoe UI" w:hAnsi="Segoe UI" w:cs="Segoe UI"/>
        </w:rPr>
      </w:pPr>
      <w:r w:rsidRPr="002D78D6">
        <w:rPr>
          <w:rFonts w:ascii="Segoe UI" w:hAnsi="Segoe UI" w:cs="Segoe UI"/>
          <w:lang w:val="en-GB"/>
        </w:rPr>
        <w:t>Attend</w:t>
      </w:r>
      <w:r w:rsidR="00495083" w:rsidRPr="002D78D6">
        <w:rPr>
          <w:rFonts w:ascii="Segoe UI" w:hAnsi="Segoe UI" w:cs="Segoe UI"/>
          <w:lang w:val="en-GB"/>
        </w:rPr>
        <w:t xml:space="preserve">s </w:t>
      </w:r>
      <w:r w:rsidRPr="002D78D6">
        <w:rPr>
          <w:rFonts w:ascii="Segoe UI" w:hAnsi="Segoe UI" w:cs="Segoe UI"/>
          <w:lang w:val="en-GB"/>
        </w:rPr>
        <w:t xml:space="preserve">regular </w:t>
      </w:r>
      <w:r w:rsidR="001A5798" w:rsidRPr="002D78D6">
        <w:rPr>
          <w:rFonts w:ascii="Segoe UI" w:hAnsi="Segoe UI" w:cs="Segoe UI"/>
          <w:lang w:val="en-GB"/>
        </w:rPr>
        <w:t>continuing professional development (CPD)</w:t>
      </w:r>
      <w:r w:rsidRPr="002D78D6">
        <w:rPr>
          <w:rFonts w:ascii="Segoe UI" w:hAnsi="Segoe UI" w:cs="Segoe UI"/>
          <w:lang w:val="en-GB"/>
        </w:rPr>
        <w:t xml:space="preserve"> as required by the school, and other optional relevant CPD to develop good practic</w:t>
      </w:r>
      <w:r w:rsidR="008F0A8A" w:rsidRPr="002D78D6">
        <w:rPr>
          <w:rFonts w:ascii="Segoe UI" w:hAnsi="Segoe UI" w:cs="Segoe UI"/>
          <w:lang w:val="en-GB"/>
        </w:rPr>
        <w:t>e</w:t>
      </w:r>
    </w:p>
    <w:p w14:paraId="00D3381A" w14:textId="43098A27" w:rsidR="00EA7FA4" w:rsidRDefault="008C31CB" w:rsidP="002D78D6">
      <w:pPr>
        <w:pStyle w:val="ListParagraph"/>
        <w:widowControl/>
        <w:numPr>
          <w:ilvl w:val="0"/>
          <w:numId w:val="28"/>
        </w:numPr>
        <w:autoSpaceDE/>
        <w:autoSpaceDN/>
        <w:spacing w:before="0" w:after="120"/>
        <w:ind w:left="426"/>
        <w:contextualSpacing/>
        <w:jc w:val="both"/>
        <w:rPr>
          <w:rFonts w:ascii="Segoe UI" w:hAnsi="Segoe UI" w:cs="Segoe UI"/>
        </w:rPr>
      </w:pPr>
      <w:r w:rsidRPr="002D78D6">
        <w:rPr>
          <w:rFonts w:ascii="Segoe UI" w:hAnsi="Segoe UI" w:cs="Segoe UI"/>
        </w:rPr>
        <w:t xml:space="preserve">Proactively takes steps to ensure their mental health and wellbeing is protected, seeking further support if </w:t>
      </w:r>
      <w:r w:rsidR="00495083" w:rsidRPr="002D78D6">
        <w:rPr>
          <w:rFonts w:ascii="Segoe UI" w:hAnsi="Segoe UI" w:cs="Segoe UI"/>
        </w:rPr>
        <w:t>appropriate</w:t>
      </w:r>
    </w:p>
    <w:p w14:paraId="6005E4F0" w14:textId="77777777" w:rsidR="00912828" w:rsidRPr="00912828" w:rsidRDefault="00912828" w:rsidP="00912828">
      <w:pPr>
        <w:contextualSpacing/>
        <w:jc w:val="both"/>
        <w:rPr>
          <w:rFonts w:ascii="Segoe UI" w:hAnsi="Segoe UI" w:cs="Segoe UI"/>
        </w:rPr>
      </w:pPr>
    </w:p>
    <w:tbl>
      <w:tblPr>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1696"/>
        <w:gridCol w:w="7938"/>
        <w:gridCol w:w="426"/>
        <w:gridCol w:w="425"/>
      </w:tblGrid>
      <w:tr w:rsidR="00DF7954" w:rsidRPr="002D78D6" w14:paraId="49DA5EE5" w14:textId="7C3F2F2E" w:rsidTr="009C1C93">
        <w:trPr>
          <w:cantSplit/>
          <w:trHeight w:val="1134"/>
        </w:trPr>
        <w:tc>
          <w:tcPr>
            <w:tcW w:w="9634" w:type="dxa"/>
            <w:gridSpan w:val="2"/>
            <w:shd w:val="clear" w:color="auto" w:fill="B4C6E7" w:themeFill="accent1" w:themeFillTint="66"/>
            <w:vAlign w:val="center"/>
          </w:tcPr>
          <w:p w14:paraId="56DCCA97" w14:textId="6E4E9906" w:rsidR="00DF7954" w:rsidRPr="002D78D6" w:rsidRDefault="00DF7954" w:rsidP="002D78D6">
            <w:pPr>
              <w:ind w:left="66"/>
              <w:contextualSpacing/>
              <w:rPr>
                <w:rFonts w:ascii="Segoe UI" w:hAnsi="Segoe UI" w:cs="Segoe UI"/>
                <w:b/>
                <w:bCs/>
                <w:color w:val="002060"/>
                <w:szCs w:val="22"/>
                <w:lang w:eastAsia="en-GB"/>
              </w:rPr>
            </w:pPr>
            <w:r w:rsidRPr="002D78D6">
              <w:rPr>
                <w:rFonts w:ascii="Segoe UI" w:hAnsi="Segoe UI" w:cs="Segoe UI"/>
                <w:b/>
                <w:bCs/>
                <w:color w:val="002060"/>
                <w:szCs w:val="22"/>
                <w:lang w:eastAsia="en-GB"/>
              </w:rPr>
              <w:t xml:space="preserve">PERSON SPECIFICATION – </w:t>
            </w:r>
            <w:r w:rsidR="00EA20AD">
              <w:rPr>
                <w:rFonts w:ascii="Segoe UI" w:hAnsi="Segoe UI" w:cs="Segoe UI"/>
                <w:b/>
                <w:bCs/>
                <w:color w:val="002060"/>
                <w:szCs w:val="22"/>
                <w:lang w:eastAsia="en-GB"/>
              </w:rPr>
              <w:t>Lunch time supervisory Assistant</w:t>
            </w:r>
          </w:p>
          <w:p w14:paraId="75794F0B" w14:textId="7EEA8BC2" w:rsidR="00DF7954" w:rsidRPr="002D78D6" w:rsidRDefault="00773C34" w:rsidP="002D78D6">
            <w:pPr>
              <w:ind w:left="66"/>
              <w:contextualSpacing/>
              <w:rPr>
                <w:rFonts w:ascii="Segoe UI" w:hAnsi="Segoe UI" w:cs="Segoe UI"/>
                <w:szCs w:val="22"/>
              </w:rPr>
            </w:pPr>
            <w:r>
              <w:rPr>
                <w:rFonts w:ascii="Segoe UI" w:hAnsi="Segoe UI" w:cs="Segoe UI"/>
                <w:b/>
                <w:bCs/>
                <w:color w:val="002060"/>
                <w:szCs w:val="22"/>
                <w:lang w:eastAsia="en-GB"/>
              </w:rPr>
              <w:t>Clifford Bridge</w:t>
            </w:r>
            <w:r w:rsidR="00D50E4C">
              <w:rPr>
                <w:rFonts w:ascii="Segoe UI" w:hAnsi="Segoe UI" w:cs="Segoe UI"/>
                <w:b/>
                <w:bCs/>
                <w:color w:val="002060"/>
                <w:szCs w:val="22"/>
                <w:lang w:eastAsia="en-GB"/>
              </w:rPr>
              <w:t xml:space="preserve"> </w:t>
            </w:r>
            <w:r w:rsidR="00DF7954" w:rsidRPr="002D78D6">
              <w:rPr>
                <w:rFonts w:ascii="Segoe UI" w:hAnsi="Segoe UI" w:cs="Segoe UI"/>
                <w:b/>
                <w:bCs/>
                <w:color w:val="002060"/>
                <w:szCs w:val="22"/>
                <w:lang w:eastAsia="en-GB"/>
              </w:rPr>
              <w:t>Academy</w:t>
            </w:r>
          </w:p>
        </w:tc>
        <w:tc>
          <w:tcPr>
            <w:tcW w:w="426" w:type="dxa"/>
            <w:shd w:val="clear" w:color="auto" w:fill="B4C6E7" w:themeFill="accent1" w:themeFillTint="66"/>
            <w:textDirection w:val="btLr"/>
          </w:tcPr>
          <w:p w14:paraId="684ECB17" w14:textId="74FCA408" w:rsidR="00DF7954" w:rsidRPr="002D78D6" w:rsidRDefault="00DF7954" w:rsidP="002D78D6">
            <w:pPr>
              <w:ind w:left="113" w:right="113"/>
              <w:jc w:val="center"/>
              <w:rPr>
                <w:rFonts w:ascii="Segoe UI" w:hAnsi="Segoe UI" w:cs="Segoe UI"/>
                <w:b/>
                <w:szCs w:val="22"/>
              </w:rPr>
            </w:pPr>
            <w:r w:rsidRPr="002D78D6">
              <w:rPr>
                <w:rFonts w:ascii="Segoe UI" w:hAnsi="Segoe UI" w:cs="Segoe UI"/>
                <w:b/>
                <w:szCs w:val="22"/>
              </w:rPr>
              <w:t>Essential</w:t>
            </w:r>
          </w:p>
        </w:tc>
        <w:tc>
          <w:tcPr>
            <w:tcW w:w="425" w:type="dxa"/>
            <w:shd w:val="clear" w:color="auto" w:fill="B4C6E7" w:themeFill="accent1" w:themeFillTint="66"/>
            <w:textDirection w:val="btLr"/>
          </w:tcPr>
          <w:p w14:paraId="1F0204A7" w14:textId="53FC6E54" w:rsidR="00DF7954" w:rsidRPr="002D78D6" w:rsidRDefault="00DF7954" w:rsidP="002D78D6">
            <w:pPr>
              <w:ind w:left="113" w:right="113"/>
              <w:jc w:val="center"/>
              <w:rPr>
                <w:rFonts w:ascii="Segoe UI" w:hAnsi="Segoe UI" w:cs="Segoe UI"/>
                <w:b/>
                <w:szCs w:val="22"/>
              </w:rPr>
            </w:pPr>
            <w:r w:rsidRPr="002D78D6">
              <w:rPr>
                <w:rFonts w:ascii="Segoe UI" w:hAnsi="Segoe UI" w:cs="Segoe UI"/>
                <w:b/>
                <w:szCs w:val="22"/>
              </w:rPr>
              <w:t>Desirable</w:t>
            </w:r>
          </w:p>
        </w:tc>
      </w:tr>
      <w:tr w:rsidR="000025B3" w:rsidRPr="002D78D6" w14:paraId="51FECB0E" w14:textId="2B7947C5" w:rsidTr="009C1C93">
        <w:trPr>
          <w:trHeight w:val="351"/>
        </w:trPr>
        <w:tc>
          <w:tcPr>
            <w:tcW w:w="1696" w:type="dxa"/>
            <w:vMerge w:val="restart"/>
            <w:shd w:val="clear" w:color="auto" w:fill="F2F2F2" w:themeFill="background1" w:themeFillShade="F2"/>
            <w:hideMark/>
          </w:tcPr>
          <w:p w14:paraId="59774172" w14:textId="6EB4BA0A" w:rsidR="000025B3" w:rsidRPr="002D78D6" w:rsidRDefault="000025B3" w:rsidP="002D78D6">
            <w:pPr>
              <w:rPr>
                <w:rFonts w:ascii="Segoe UI" w:hAnsi="Segoe UI" w:cs="Segoe UI"/>
                <w:b/>
                <w:szCs w:val="22"/>
              </w:rPr>
            </w:pPr>
            <w:r w:rsidRPr="002D78D6">
              <w:rPr>
                <w:rFonts w:ascii="Segoe UI" w:hAnsi="Segoe UI" w:cs="Segoe UI"/>
                <w:b/>
                <w:szCs w:val="22"/>
              </w:rPr>
              <w:t>Education and Qualifications</w:t>
            </w:r>
          </w:p>
        </w:tc>
        <w:tc>
          <w:tcPr>
            <w:tcW w:w="7938" w:type="dxa"/>
            <w:vAlign w:val="center"/>
            <w:hideMark/>
          </w:tcPr>
          <w:p w14:paraId="529C51E6" w14:textId="3A87CA9C" w:rsidR="000025B3" w:rsidRPr="002D78D6" w:rsidRDefault="000025B3" w:rsidP="000025B3">
            <w:pPr>
              <w:rPr>
                <w:rFonts w:ascii="Segoe UI" w:hAnsi="Segoe UI" w:cs="Segoe UI"/>
                <w:szCs w:val="22"/>
              </w:rPr>
            </w:pPr>
            <w:r>
              <w:rPr>
                <w:rFonts w:ascii="Segoe UI" w:hAnsi="Segoe UI" w:cs="Segoe UI"/>
                <w:szCs w:val="22"/>
              </w:rPr>
              <w:t>B</w:t>
            </w:r>
            <w:r w:rsidRPr="000025B3">
              <w:rPr>
                <w:rFonts w:ascii="Segoe UI" w:hAnsi="Segoe UI" w:cs="Segoe UI"/>
                <w:szCs w:val="22"/>
              </w:rPr>
              <w:t>asic reading and writing skills to maintain records of accidents and first aid.</w:t>
            </w:r>
          </w:p>
        </w:tc>
        <w:tc>
          <w:tcPr>
            <w:tcW w:w="426" w:type="dxa"/>
            <w:vAlign w:val="center"/>
          </w:tcPr>
          <w:p w14:paraId="67DDEB74" w14:textId="33646CA4" w:rsidR="000025B3" w:rsidRPr="002D78D6" w:rsidRDefault="000025B3" w:rsidP="002D78D6">
            <w:pPr>
              <w:rPr>
                <w:rFonts w:ascii="Segoe UI" w:hAnsi="Segoe UI" w:cs="Segoe UI"/>
                <w:szCs w:val="22"/>
              </w:rPr>
            </w:pPr>
            <w:r w:rsidRPr="00D057F8">
              <w:rPr>
                <w:rFonts w:ascii="Webdings" w:hAnsi="Webdings" w:cs="Segoe UI"/>
                <w:sz w:val="32"/>
                <w:szCs w:val="22"/>
              </w:rPr>
              <w:t></w:t>
            </w:r>
          </w:p>
        </w:tc>
        <w:tc>
          <w:tcPr>
            <w:tcW w:w="425" w:type="dxa"/>
          </w:tcPr>
          <w:p w14:paraId="66C326E2" w14:textId="24ABFF67" w:rsidR="000025B3" w:rsidRPr="002D78D6" w:rsidRDefault="000025B3" w:rsidP="002D78D6">
            <w:pPr>
              <w:rPr>
                <w:rFonts w:ascii="Segoe UI" w:hAnsi="Segoe UI" w:cs="Segoe UI"/>
                <w:szCs w:val="22"/>
              </w:rPr>
            </w:pPr>
          </w:p>
        </w:tc>
      </w:tr>
      <w:tr w:rsidR="000025B3" w:rsidRPr="002D78D6" w14:paraId="787B118A" w14:textId="77777777" w:rsidTr="009C1C93">
        <w:trPr>
          <w:trHeight w:val="351"/>
        </w:trPr>
        <w:tc>
          <w:tcPr>
            <w:tcW w:w="1696" w:type="dxa"/>
            <w:vMerge/>
            <w:shd w:val="clear" w:color="auto" w:fill="F2F2F2" w:themeFill="background1" w:themeFillShade="F2"/>
          </w:tcPr>
          <w:p w14:paraId="1AC93F40" w14:textId="77777777" w:rsidR="000025B3" w:rsidRPr="002D78D6" w:rsidRDefault="000025B3" w:rsidP="002D78D6">
            <w:pPr>
              <w:rPr>
                <w:rFonts w:ascii="Segoe UI" w:hAnsi="Segoe UI" w:cs="Segoe UI"/>
                <w:b/>
                <w:szCs w:val="22"/>
              </w:rPr>
            </w:pPr>
          </w:p>
        </w:tc>
        <w:tc>
          <w:tcPr>
            <w:tcW w:w="7938" w:type="dxa"/>
            <w:vAlign w:val="center"/>
          </w:tcPr>
          <w:p w14:paraId="358C4BC6" w14:textId="136E6F34" w:rsidR="000025B3" w:rsidRDefault="000025B3" w:rsidP="002D78D6">
            <w:pPr>
              <w:rPr>
                <w:rFonts w:ascii="Segoe UI" w:hAnsi="Segoe UI" w:cs="Segoe UI"/>
                <w:szCs w:val="22"/>
              </w:rPr>
            </w:pPr>
            <w:r w:rsidRPr="000025B3">
              <w:rPr>
                <w:rFonts w:ascii="Segoe UI" w:hAnsi="Segoe UI" w:cs="Segoe UI"/>
                <w:szCs w:val="22"/>
              </w:rPr>
              <w:t>A willingness to attend meetings and training</w:t>
            </w:r>
          </w:p>
        </w:tc>
        <w:tc>
          <w:tcPr>
            <w:tcW w:w="426" w:type="dxa"/>
            <w:vAlign w:val="center"/>
          </w:tcPr>
          <w:p w14:paraId="6243B661" w14:textId="3F24479D" w:rsidR="000025B3" w:rsidRPr="00D057F8" w:rsidRDefault="000025B3" w:rsidP="002D78D6">
            <w:pPr>
              <w:rPr>
                <w:rFonts w:ascii="Webdings" w:hAnsi="Webdings" w:cs="Segoe UI"/>
                <w:sz w:val="32"/>
                <w:szCs w:val="22"/>
              </w:rPr>
            </w:pPr>
            <w:r w:rsidRPr="00D057F8">
              <w:rPr>
                <w:rFonts w:ascii="Webdings" w:hAnsi="Webdings" w:cs="Segoe UI"/>
                <w:sz w:val="32"/>
                <w:szCs w:val="22"/>
              </w:rPr>
              <w:t></w:t>
            </w:r>
          </w:p>
        </w:tc>
        <w:tc>
          <w:tcPr>
            <w:tcW w:w="425" w:type="dxa"/>
          </w:tcPr>
          <w:p w14:paraId="5AB8A411" w14:textId="77777777" w:rsidR="000025B3" w:rsidRPr="002D78D6" w:rsidRDefault="000025B3" w:rsidP="002D78D6">
            <w:pPr>
              <w:rPr>
                <w:rFonts w:ascii="Segoe UI" w:hAnsi="Segoe UI" w:cs="Segoe UI"/>
                <w:szCs w:val="22"/>
              </w:rPr>
            </w:pPr>
          </w:p>
        </w:tc>
      </w:tr>
      <w:tr w:rsidR="009C1C93" w:rsidRPr="002D78D6" w14:paraId="7B3F50BE" w14:textId="1E8D5D5F" w:rsidTr="009C1C93">
        <w:trPr>
          <w:trHeight w:val="351"/>
        </w:trPr>
        <w:tc>
          <w:tcPr>
            <w:tcW w:w="1696" w:type="dxa"/>
            <w:vMerge w:val="restart"/>
            <w:shd w:val="clear" w:color="auto" w:fill="F2F2F2" w:themeFill="background1" w:themeFillShade="F2"/>
          </w:tcPr>
          <w:p w14:paraId="1F1B616C" w14:textId="00CBE883" w:rsidR="009C1C93" w:rsidRPr="002D78D6" w:rsidRDefault="009C1C93" w:rsidP="009C1C93">
            <w:pPr>
              <w:rPr>
                <w:rFonts w:ascii="Segoe UI" w:hAnsi="Segoe UI" w:cs="Segoe UI"/>
                <w:b/>
                <w:szCs w:val="22"/>
              </w:rPr>
            </w:pPr>
            <w:r w:rsidRPr="002D78D6">
              <w:rPr>
                <w:rFonts w:ascii="Segoe UI" w:hAnsi="Segoe UI" w:cs="Segoe UI"/>
                <w:b/>
                <w:szCs w:val="22"/>
              </w:rPr>
              <w:t>Experience</w:t>
            </w:r>
          </w:p>
        </w:tc>
        <w:tc>
          <w:tcPr>
            <w:tcW w:w="7938" w:type="dxa"/>
            <w:vAlign w:val="center"/>
          </w:tcPr>
          <w:p w14:paraId="787527F3" w14:textId="68E8A96B" w:rsidR="009C1C93" w:rsidRPr="002D78D6" w:rsidRDefault="000025B3" w:rsidP="009C1C93">
            <w:pPr>
              <w:rPr>
                <w:rFonts w:ascii="Segoe UI" w:hAnsi="Segoe UI" w:cs="Segoe UI"/>
                <w:szCs w:val="22"/>
              </w:rPr>
            </w:pPr>
            <w:r w:rsidRPr="000025B3">
              <w:rPr>
                <w:rFonts w:ascii="Segoe UI" w:hAnsi="Segoe UI" w:cs="Segoe UI"/>
                <w:szCs w:val="22"/>
              </w:rPr>
              <w:t>Have experience of working with young children and genuinely enjoy working with them and understanding their needs and individuality.</w:t>
            </w:r>
          </w:p>
        </w:tc>
        <w:tc>
          <w:tcPr>
            <w:tcW w:w="426" w:type="dxa"/>
          </w:tcPr>
          <w:p w14:paraId="418A8C90" w14:textId="69364E8A" w:rsidR="009C1C93" w:rsidRPr="002D78D6" w:rsidRDefault="009C1C93" w:rsidP="009C1C93">
            <w:pPr>
              <w:rPr>
                <w:rFonts w:ascii="Segoe UI" w:hAnsi="Segoe UI" w:cs="Segoe UI"/>
                <w:szCs w:val="22"/>
              </w:rPr>
            </w:pPr>
            <w:r w:rsidRPr="007E67A9">
              <w:rPr>
                <w:rFonts w:ascii="Webdings" w:hAnsi="Webdings" w:cs="Segoe UI"/>
                <w:sz w:val="32"/>
                <w:szCs w:val="22"/>
              </w:rPr>
              <w:t></w:t>
            </w:r>
          </w:p>
        </w:tc>
        <w:tc>
          <w:tcPr>
            <w:tcW w:w="425" w:type="dxa"/>
          </w:tcPr>
          <w:p w14:paraId="3043D636" w14:textId="7571E37D" w:rsidR="009C1C93" w:rsidRPr="002D78D6" w:rsidRDefault="009C1C93" w:rsidP="009C1C93">
            <w:pPr>
              <w:rPr>
                <w:rFonts w:ascii="Segoe UI" w:hAnsi="Segoe UI" w:cs="Segoe UI"/>
                <w:szCs w:val="22"/>
              </w:rPr>
            </w:pPr>
          </w:p>
        </w:tc>
      </w:tr>
      <w:tr w:rsidR="009C1C93" w:rsidRPr="002D78D6" w14:paraId="2EB342A7" w14:textId="357DA125" w:rsidTr="009C1C93">
        <w:trPr>
          <w:trHeight w:val="351"/>
        </w:trPr>
        <w:tc>
          <w:tcPr>
            <w:tcW w:w="1696" w:type="dxa"/>
            <w:vMerge/>
            <w:shd w:val="clear" w:color="auto" w:fill="F2F2F2" w:themeFill="background1" w:themeFillShade="F2"/>
          </w:tcPr>
          <w:p w14:paraId="5A0C65CA" w14:textId="77777777" w:rsidR="009C1C93" w:rsidRPr="002D78D6" w:rsidRDefault="009C1C93" w:rsidP="009C1C93">
            <w:pPr>
              <w:rPr>
                <w:rFonts w:ascii="Segoe UI" w:hAnsi="Segoe UI" w:cs="Segoe UI"/>
                <w:b/>
                <w:szCs w:val="22"/>
              </w:rPr>
            </w:pPr>
          </w:p>
        </w:tc>
        <w:tc>
          <w:tcPr>
            <w:tcW w:w="7938" w:type="dxa"/>
            <w:vAlign w:val="center"/>
          </w:tcPr>
          <w:p w14:paraId="28A9DF49" w14:textId="6F27454B" w:rsidR="009C1C93" w:rsidRPr="002D78D6" w:rsidRDefault="000025B3" w:rsidP="009C1C93">
            <w:pPr>
              <w:rPr>
                <w:rFonts w:ascii="Segoe UI" w:hAnsi="Segoe UI" w:cs="Segoe UI"/>
                <w:szCs w:val="22"/>
              </w:rPr>
            </w:pPr>
            <w:r w:rsidRPr="000025B3">
              <w:rPr>
                <w:rFonts w:ascii="Segoe UI" w:hAnsi="Segoe UI" w:cs="Segoe UI"/>
                <w:szCs w:val="22"/>
              </w:rPr>
              <w:t xml:space="preserve">Experience of working with pupils across a wide age and ability range including SEN and </w:t>
            </w:r>
            <w:proofErr w:type="spellStart"/>
            <w:r w:rsidRPr="000025B3">
              <w:rPr>
                <w:rFonts w:ascii="Segoe UI" w:hAnsi="Segoe UI" w:cs="Segoe UI"/>
                <w:szCs w:val="22"/>
              </w:rPr>
              <w:t>statemented</w:t>
            </w:r>
            <w:proofErr w:type="spellEnd"/>
            <w:r w:rsidRPr="000025B3">
              <w:rPr>
                <w:rFonts w:ascii="Segoe UI" w:hAnsi="Segoe UI" w:cs="Segoe UI"/>
                <w:szCs w:val="22"/>
              </w:rPr>
              <w:t xml:space="preserve"> pupils. Previous relevant experience in primary schools</w:t>
            </w:r>
          </w:p>
        </w:tc>
        <w:tc>
          <w:tcPr>
            <w:tcW w:w="426" w:type="dxa"/>
          </w:tcPr>
          <w:p w14:paraId="17E7B263" w14:textId="1326D280" w:rsidR="009C1C93" w:rsidRPr="002D78D6" w:rsidRDefault="009C1C93" w:rsidP="009C1C93">
            <w:pPr>
              <w:rPr>
                <w:rFonts w:ascii="Segoe UI" w:hAnsi="Segoe UI" w:cs="Segoe UI"/>
                <w:szCs w:val="22"/>
              </w:rPr>
            </w:pPr>
          </w:p>
        </w:tc>
        <w:tc>
          <w:tcPr>
            <w:tcW w:w="425" w:type="dxa"/>
          </w:tcPr>
          <w:p w14:paraId="2F9BE5E1" w14:textId="1A5AD9BF" w:rsidR="009C1C93" w:rsidRPr="002D78D6" w:rsidRDefault="000025B3" w:rsidP="009C1C93">
            <w:pPr>
              <w:rPr>
                <w:rFonts w:ascii="Segoe UI" w:hAnsi="Segoe UI" w:cs="Segoe UI"/>
                <w:szCs w:val="22"/>
              </w:rPr>
            </w:pPr>
            <w:r w:rsidRPr="007E67A9">
              <w:rPr>
                <w:rFonts w:ascii="Webdings" w:hAnsi="Webdings" w:cs="Segoe UI"/>
                <w:sz w:val="32"/>
                <w:szCs w:val="22"/>
              </w:rPr>
              <w:t></w:t>
            </w:r>
          </w:p>
        </w:tc>
      </w:tr>
      <w:tr w:rsidR="000025B3" w:rsidRPr="002D78D6" w14:paraId="48856BAA" w14:textId="066F2654" w:rsidTr="009C1C93">
        <w:trPr>
          <w:trHeight w:val="351"/>
        </w:trPr>
        <w:tc>
          <w:tcPr>
            <w:tcW w:w="1696" w:type="dxa"/>
            <w:vMerge w:val="restart"/>
            <w:shd w:val="clear" w:color="auto" w:fill="F2F2F2" w:themeFill="background1" w:themeFillShade="F2"/>
          </w:tcPr>
          <w:p w14:paraId="35B3C4AF" w14:textId="3A3E441A" w:rsidR="000025B3" w:rsidRPr="002D78D6" w:rsidRDefault="000025B3" w:rsidP="009C1C93">
            <w:pPr>
              <w:rPr>
                <w:rFonts w:ascii="Segoe UI" w:hAnsi="Segoe UI" w:cs="Segoe UI"/>
                <w:b/>
                <w:szCs w:val="22"/>
              </w:rPr>
            </w:pPr>
            <w:r w:rsidRPr="002D78D6">
              <w:rPr>
                <w:rFonts w:ascii="Segoe UI" w:hAnsi="Segoe UI" w:cs="Segoe UI"/>
                <w:b/>
                <w:szCs w:val="22"/>
              </w:rPr>
              <w:t>Skills and Knowledge</w:t>
            </w:r>
          </w:p>
        </w:tc>
        <w:tc>
          <w:tcPr>
            <w:tcW w:w="7938" w:type="dxa"/>
            <w:vAlign w:val="center"/>
          </w:tcPr>
          <w:p w14:paraId="4C8D2B9D" w14:textId="55B183D9" w:rsidR="000025B3" w:rsidRPr="002D78D6" w:rsidRDefault="000025B3" w:rsidP="009C1C93">
            <w:pPr>
              <w:rPr>
                <w:rFonts w:ascii="Segoe UI" w:hAnsi="Segoe UI" w:cs="Segoe UI"/>
                <w:szCs w:val="22"/>
              </w:rPr>
            </w:pPr>
            <w:r w:rsidRPr="000025B3">
              <w:rPr>
                <w:rFonts w:ascii="Segoe UI" w:hAnsi="Segoe UI" w:cs="Segoe UI"/>
                <w:szCs w:val="22"/>
              </w:rPr>
              <w:t>Capable of confidently encouraging children to play cooperatively by playing with them or directing them as required.</w:t>
            </w:r>
          </w:p>
        </w:tc>
        <w:tc>
          <w:tcPr>
            <w:tcW w:w="426" w:type="dxa"/>
          </w:tcPr>
          <w:p w14:paraId="5ECF0F28" w14:textId="79424C08" w:rsidR="000025B3" w:rsidRPr="002D78D6" w:rsidRDefault="000025B3" w:rsidP="009C1C93">
            <w:pPr>
              <w:rPr>
                <w:rFonts w:ascii="Segoe UI" w:hAnsi="Segoe UI" w:cs="Segoe UI"/>
                <w:szCs w:val="22"/>
              </w:rPr>
            </w:pPr>
            <w:r w:rsidRPr="00E609DD">
              <w:rPr>
                <w:rFonts w:ascii="Webdings" w:hAnsi="Webdings" w:cs="Segoe UI"/>
                <w:sz w:val="32"/>
                <w:szCs w:val="22"/>
              </w:rPr>
              <w:t></w:t>
            </w:r>
          </w:p>
        </w:tc>
        <w:tc>
          <w:tcPr>
            <w:tcW w:w="425" w:type="dxa"/>
          </w:tcPr>
          <w:p w14:paraId="711E1032" w14:textId="7282A109" w:rsidR="000025B3" w:rsidRPr="002D78D6" w:rsidRDefault="000025B3" w:rsidP="009C1C93">
            <w:pPr>
              <w:rPr>
                <w:rFonts w:ascii="Segoe UI" w:hAnsi="Segoe UI" w:cs="Segoe UI"/>
                <w:szCs w:val="22"/>
              </w:rPr>
            </w:pPr>
          </w:p>
        </w:tc>
      </w:tr>
      <w:tr w:rsidR="000025B3" w:rsidRPr="002D78D6" w14:paraId="38A9D2DC" w14:textId="77777777" w:rsidTr="009C1C93">
        <w:trPr>
          <w:trHeight w:val="351"/>
        </w:trPr>
        <w:tc>
          <w:tcPr>
            <w:tcW w:w="1696" w:type="dxa"/>
            <w:vMerge/>
            <w:shd w:val="clear" w:color="auto" w:fill="F2F2F2" w:themeFill="background1" w:themeFillShade="F2"/>
          </w:tcPr>
          <w:p w14:paraId="23526B7F" w14:textId="77777777" w:rsidR="000025B3" w:rsidRPr="002D78D6" w:rsidRDefault="000025B3" w:rsidP="009C1C93">
            <w:pPr>
              <w:rPr>
                <w:rFonts w:ascii="Segoe UI" w:hAnsi="Segoe UI" w:cs="Segoe UI"/>
                <w:b/>
                <w:szCs w:val="22"/>
              </w:rPr>
            </w:pPr>
          </w:p>
        </w:tc>
        <w:tc>
          <w:tcPr>
            <w:tcW w:w="7938" w:type="dxa"/>
            <w:vAlign w:val="center"/>
          </w:tcPr>
          <w:p w14:paraId="2BF2B01E" w14:textId="6750B855" w:rsidR="000025B3" w:rsidRPr="000025B3" w:rsidRDefault="000025B3" w:rsidP="009C1C93">
            <w:pPr>
              <w:rPr>
                <w:rFonts w:ascii="Segoe UI" w:hAnsi="Segoe UI" w:cs="Segoe UI"/>
                <w:szCs w:val="22"/>
              </w:rPr>
            </w:pPr>
            <w:r w:rsidRPr="000025B3">
              <w:rPr>
                <w:rFonts w:ascii="Segoe UI" w:hAnsi="Segoe UI" w:cs="Segoe UI"/>
                <w:szCs w:val="22"/>
              </w:rPr>
              <w:t xml:space="preserve">Knowledge of </w:t>
            </w:r>
            <w:proofErr w:type="spellStart"/>
            <w:r w:rsidRPr="000025B3">
              <w:rPr>
                <w:rFonts w:ascii="Segoe UI" w:hAnsi="Segoe UI" w:cs="Segoe UI"/>
                <w:szCs w:val="22"/>
              </w:rPr>
              <w:t>Heath</w:t>
            </w:r>
            <w:proofErr w:type="spellEnd"/>
            <w:r w:rsidRPr="000025B3">
              <w:rPr>
                <w:rFonts w:ascii="Segoe UI" w:hAnsi="Segoe UI" w:cs="Segoe UI"/>
                <w:szCs w:val="22"/>
              </w:rPr>
              <w:t xml:space="preserve"> and Safety issues surrounding playtimes and play activities</w:t>
            </w:r>
          </w:p>
        </w:tc>
        <w:tc>
          <w:tcPr>
            <w:tcW w:w="426" w:type="dxa"/>
          </w:tcPr>
          <w:p w14:paraId="185B4598" w14:textId="77777777" w:rsidR="000025B3" w:rsidRPr="00E609DD" w:rsidRDefault="000025B3" w:rsidP="009C1C93">
            <w:pPr>
              <w:rPr>
                <w:rFonts w:ascii="Webdings" w:hAnsi="Webdings" w:cs="Segoe UI"/>
                <w:sz w:val="32"/>
                <w:szCs w:val="22"/>
              </w:rPr>
            </w:pPr>
          </w:p>
        </w:tc>
        <w:tc>
          <w:tcPr>
            <w:tcW w:w="425" w:type="dxa"/>
          </w:tcPr>
          <w:p w14:paraId="008991C5" w14:textId="41F84C16" w:rsidR="000025B3" w:rsidRPr="002D78D6" w:rsidRDefault="000025B3" w:rsidP="009C1C93">
            <w:pPr>
              <w:rPr>
                <w:rFonts w:ascii="Segoe UI" w:hAnsi="Segoe UI" w:cs="Segoe UI"/>
                <w:szCs w:val="22"/>
              </w:rPr>
            </w:pPr>
            <w:r w:rsidRPr="00E609DD">
              <w:rPr>
                <w:rFonts w:ascii="Webdings" w:hAnsi="Webdings" w:cs="Segoe UI"/>
                <w:sz w:val="32"/>
                <w:szCs w:val="22"/>
              </w:rPr>
              <w:t></w:t>
            </w:r>
          </w:p>
        </w:tc>
      </w:tr>
      <w:tr w:rsidR="000025B3" w:rsidRPr="002D78D6" w14:paraId="38521F43" w14:textId="29604A66" w:rsidTr="009C1C93">
        <w:trPr>
          <w:trHeight w:val="351"/>
        </w:trPr>
        <w:tc>
          <w:tcPr>
            <w:tcW w:w="1696" w:type="dxa"/>
            <w:vMerge/>
            <w:shd w:val="clear" w:color="auto" w:fill="F2F2F2" w:themeFill="background1" w:themeFillShade="F2"/>
          </w:tcPr>
          <w:p w14:paraId="22A4A85F" w14:textId="77777777" w:rsidR="000025B3" w:rsidRPr="002D78D6" w:rsidRDefault="000025B3" w:rsidP="009C1C93">
            <w:pPr>
              <w:rPr>
                <w:rFonts w:ascii="Segoe UI" w:hAnsi="Segoe UI" w:cs="Segoe UI"/>
                <w:b/>
                <w:szCs w:val="22"/>
              </w:rPr>
            </w:pPr>
          </w:p>
        </w:tc>
        <w:tc>
          <w:tcPr>
            <w:tcW w:w="7938" w:type="dxa"/>
            <w:vAlign w:val="center"/>
          </w:tcPr>
          <w:p w14:paraId="21DC0481" w14:textId="3F7445B2" w:rsidR="000025B3" w:rsidRPr="002D78D6" w:rsidRDefault="000025B3" w:rsidP="009C1C93">
            <w:pPr>
              <w:rPr>
                <w:rFonts w:ascii="Segoe UI" w:hAnsi="Segoe UI" w:cs="Segoe UI"/>
                <w:szCs w:val="22"/>
              </w:rPr>
            </w:pPr>
            <w:r w:rsidRPr="000025B3">
              <w:rPr>
                <w:rFonts w:ascii="Segoe UI" w:hAnsi="Segoe UI" w:cs="Segoe UI"/>
                <w:szCs w:val="22"/>
              </w:rPr>
              <w:t>Be non-confrontational at all times and be capable in dealing with incidents (</w:t>
            </w:r>
            <w:proofErr w:type="spellStart"/>
            <w:r w:rsidRPr="000025B3">
              <w:rPr>
                <w:rFonts w:ascii="Segoe UI" w:hAnsi="Segoe UI" w:cs="Segoe UI"/>
                <w:szCs w:val="22"/>
              </w:rPr>
              <w:t>eg</w:t>
            </w:r>
            <w:proofErr w:type="spellEnd"/>
            <w:r w:rsidRPr="000025B3">
              <w:rPr>
                <w:rFonts w:ascii="Segoe UI" w:hAnsi="Segoe UI" w:cs="Segoe UI"/>
                <w:szCs w:val="22"/>
              </w:rPr>
              <w:t xml:space="preserve"> unacceptable </w:t>
            </w:r>
            <w:proofErr w:type="spellStart"/>
            <w:r w:rsidRPr="000025B3">
              <w:rPr>
                <w:rFonts w:ascii="Segoe UI" w:hAnsi="Segoe UI" w:cs="Segoe UI"/>
                <w:szCs w:val="22"/>
              </w:rPr>
              <w:t>behaviour</w:t>
            </w:r>
            <w:proofErr w:type="spellEnd"/>
            <w:r w:rsidRPr="000025B3">
              <w:rPr>
                <w:rFonts w:ascii="Segoe UI" w:hAnsi="Segoe UI" w:cs="Segoe UI"/>
                <w:szCs w:val="22"/>
              </w:rPr>
              <w:t>) and reporting information to the senior supervisory assistant or other staff as appropriate.</w:t>
            </w:r>
          </w:p>
        </w:tc>
        <w:tc>
          <w:tcPr>
            <w:tcW w:w="426" w:type="dxa"/>
          </w:tcPr>
          <w:p w14:paraId="10A580FD" w14:textId="7F6BD819" w:rsidR="000025B3" w:rsidRPr="002D78D6" w:rsidRDefault="000025B3" w:rsidP="009C1C93">
            <w:pPr>
              <w:rPr>
                <w:rFonts w:ascii="Segoe UI" w:hAnsi="Segoe UI" w:cs="Segoe UI"/>
                <w:szCs w:val="22"/>
              </w:rPr>
            </w:pPr>
            <w:r w:rsidRPr="00E609DD">
              <w:rPr>
                <w:rFonts w:ascii="Webdings" w:hAnsi="Webdings" w:cs="Segoe UI"/>
                <w:sz w:val="32"/>
                <w:szCs w:val="22"/>
              </w:rPr>
              <w:t></w:t>
            </w:r>
          </w:p>
        </w:tc>
        <w:tc>
          <w:tcPr>
            <w:tcW w:w="425" w:type="dxa"/>
          </w:tcPr>
          <w:p w14:paraId="6E12E4D2" w14:textId="77777777" w:rsidR="000025B3" w:rsidRPr="002D78D6" w:rsidRDefault="000025B3" w:rsidP="009C1C93">
            <w:pPr>
              <w:rPr>
                <w:rFonts w:ascii="Segoe UI" w:hAnsi="Segoe UI" w:cs="Segoe UI"/>
                <w:szCs w:val="22"/>
              </w:rPr>
            </w:pPr>
          </w:p>
        </w:tc>
      </w:tr>
      <w:tr w:rsidR="000025B3" w:rsidRPr="002D78D6" w14:paraId="30B303BF" w14:textId="77777777" w:rsidTr="009C1C93">
        <w:trPr>
          <w:trHeight w:val="351"/>
        </w:trPr>
        <w:tc>
          <w:tcPr>
            <w:tcW w:w="1696" w:type="dxa"/>
            <w:vMerge/>
            <w:shd w:val="clear" w:color="auto" w:fill="F2F2F2" w:themeFill="background1" w:themeFillShade="F2"/>
          </w:tcPr>
          <w:p w14:paraId="7CCF3520" w14:textId="77777777" w:rsidR="000025B3" w:rsidRPr="002D78D6" w:rsidRDefault="000025B3" w:rsidP="000025B3">
            <w:pPr>
              <w:rPr>
                <w:rFonts w:ascii="Segoe UI" w:hAnsi="Segoe UI" w:cs="Segoe UI"/>
                <w:b/>
                <w:szCs w:val="22"/>
              </w:rPr>
            </w:pPr>
          </w:p>
        </w:tc>
        <w:tc>
          <w:tcPr>
            <w:tcW w:w="7938" w:type="dxa"/>
            <w:vAlign w:val="center"/>
          </w:tcPr>
          <w:p w14:paraId="34360290" w14:textId="65E22FBA" w:rsidR="000025B3" w:rsidRPr="000025B3" w:rsidRDefault="000025B3" w:rsidP="000025B3">
            <w:pPr>
              <w:rPr>
                <w:rFonts w:ascii="Segoe UI" w:hAnsi="Segoe UI" w:cs="Segoe UI"/>
                <w:szCs w:val="22"/>
              </w:rPr>
            </w:pPr>
            <w:r w:rsidRPr="000025B3">
              <w:rPr>
                <w:rFonts w:ascii="Segoe UI" w:hAnsi="Segoe UI" w:cs="Segoe UI"/>
                <w:szCs w:val="22"/>
              </w:rPr>
              <w:t>Confident in assessing any incidents calmly and effectively and knowing when to refer to the appropriate person.</w:t>
            </w:r>
          </w:p>
        </w:tc>
        <w:tc>
          <w:tcPr>
            <w:tcW w:w="426" w:type="dxa"/>
          </w:tcPr>
          <w:p w14:paraId="170D248F" w14:textId="14708D75" w:rsidR="000025B3" w:rsidRPr="00E609DD" w:rsidRDefault="000025B3" w:rsidP="000025B3">
            <w:pPr>
              <w:rPr>
                <w:rFonts w:ascii="Webdings" w:hAnsi="Webdings" w:cs="Segoe UI"/>
                <w:sz w:val="32"/>
                <w:szCs w:val="22"/>
              </w:rPr>
            </w:pPr>
            <w:r w:rsidRPr="00311E12">
              <w:rPr>
                <w:rFonts w:ascii="Webdings" w:hAnsi="Webdings" w:cs="Segoe UI"/>
                <w:sz w:val="32"/>
                <w:szCs w:val="22"/>
              </w:rPr>
              <w:t></w:t>
            </w:r>
          </w:p>
        </w:tc>
        <w:tc>
          <w:tcPr>
            <w:tcW w:w="425" w:type="dxa"/>
          </w:tcPr>
          <w:p w14:paraId="6E40380C" w14:textId="77777777" w:rsidR="000025B3" w:rsidRPr="002D78D6" w:rsidRDefault="000025B3" w:rsidP="000025B3">
            <w:pPr>
              <w:rPr>
                <w:rFonts w:ascii="Segoe UI" w:hAnsi="Segoe UI" w:cs="Segoe UI"/>
                <w:szCs w:val="22"/>
              </w:rPr>
            </w:pPr>
          </w:p>
        </w:tc>
      </w:tr>
      <w:tr w:rsidR="000025B3" w:rsidRPr="002D78D6" w14:paraId="2FA87543" w14:textId="77777777" w:rsidTr="009C1C93">
        <w:trPr>
          <w:trHeight w:val="351"/>
        </w:trPr>
        <w:tc>
          <w:tcPr>
            <w:tcW w:w="1696" w:type="dxa"/>
            <w:vMerge/>
            <w:shd w:val="clear" w:color="auto" w:fill="F2F2F2" w:themeFill="background1" w:themeFillShade="F2"/>
          </w:tcPr>
          <w:p w14:paraId="6A959893" w14:textId="77777777" w:rsidR="000025B3" w:rsidRPr="002D78D6" w:rsidRDefault="000025B3" w:rsidP="000025B3">
            <w:pPr>
              <w:rPr>
                <w:rFonts w:ascii="Segoe UI" w:hAnsi="Segoe UI" w:cs="Segoe UI"/>
                <w:b/>
                <w:szCs w:val="22"/>
              </w:rPr>
            </w:pPr>
          </w:p>
        </w:tc>
        <w:tc>
          <w:tcPr>
            <w:tcW w:w="7938" w:type="dxa"/>
            <w:vAlign w:val="center"/>
          </w:tcPr>
          <w:p w14:paraId="080B3B0A" w14:textId="64FF07E3" w:rsidR="000025B3" w:rsidRPr="000025B3" w:rsidRDefault="000025B3" w:rsidP="000025B3">
            <w:pPr>
              <w:rPr>
                <w:rFonts w:ascii="Segoe UI" w:hAnsi="Segoe UI" w:cs="Segoe UI"/>
                <w:szCs w:val="22"/>
              </w:rPr>
            </w:pPr>
            <w:r w:rsidRPr="000025B3">
              <w:rPr>
                <w:rFonts w:ascii="Segoe UI" w:hAnsi="Segoe UI" w:cs="Segoe UI"/>
                <w:szCs w:val="22"/>
              </w:rPr>
              <w:t xml:space="preserve">Able to deal with young children aged </w:t>
            </w:r>
            <w:r w:rsidR="007D6EDC">
              <w:rPr>
                <w:rFonts w:ascii="Segoe UI" w:hAnsi="Segoe UI" w:cs="Segoe UI"/>
                <w:szCs w:val="22"/>
              </w:rPr>
              <w:t>3</w:t>
            </w:r>
            <w:r w:rsidRPr="000025B3">
              <w:rPr>
                <w:rFonts w:ascii="Segoe UI" w:hAnsi="Segoe UI" w:cs="Segoe UI"/>
                <w:szCs w:val="22"/>
              </w:rPr>
              <w:t>-11 years calmly and sympathetically.</w:t>
            </w:r>
          </w:p>
        </w:tc>
        <w:tc>
          <w:tcPr>
            <w:tcW w:w="426" w:type="dxa"/>
          </w:tcPr>
          <w:p w14:paraId="31E496DF" w14:textId="3CEF8AEF" w:rsidR="000025B3" w:rsidRPr="00E609DD" w:rsidRDefault="000025B3" w:rsidP="000025B3">
            <w:pPr>
              <w:rPr>
                <w:rFonts w:ascii="Webdings" w:hAnsi="Webdings" w:cs="Segoe UI"/>
                <w:sz w:val="32"/>
                <w:szCs w:val="22"/>
              </w:rPr>
            </w:pPr>
            <w:r w:rsidRPr="00311E12">
              <w:rPr>
                <w:rFonts w:ascii="Webdings" w:hAnsi="Webdings" w:cs="Segoe UI"/>
                <w:sz w:val="32"/>
                <w:szCs w:val="22"/>
              </w:rPr>
              <w:t></w:t>
            </w:r>
          </w:p>
        </w:tc>
        <w:tc>
          <w:tcPr>
            <w:tcW w:w="425" w:type="dxa"/>
          </w:tcPr>
          <w:p w14:paraId="297CB13F" w14:textId="77777777" w:rsidR="000025B3" w:rsidRPr="002D78D6" w:rsidRDefault="000025B3" w:rsidP="000025B3">
            <w:pPr>
              <w:rPr>
                <w:rFonts w:ascii="Segoe UI" w:hAnsi="Segoe UI" w:cs="Segoe UI"/>
                <w:szCs w:val="22"/>
              </w:rPr>
            </w:pPr>
          </w:p>
        </w:tc>
      </w:tr>
      <w:tr w:rsidR="000025B3" w:rsidRPr="002D78D6" w14:paraId="2C8CA821" w14:textId="77777777" w:rsidTr="009C1C93">
        <w:trPr>
          <w:trHeight w:val="351"/>
        </w:trPr>
        <w:tc>
          <w:tcPr>
            <w:tcW w:w="1696" w:type="dxa"/>
            <w:vMerge/>
            <w:shd w:val="clear" w:color="auto" w:fill="F2F2F2" w:themeFill="background1" w:themeFillShade="F2"/>
          </w:tcPr>
          <w:p w14:paraId="4634845A" w14:textId="77777777" w:rsidR="000025B3" w:rsidRPr="002D78D6" w:rsidRDefault="000025B3" w:rsidP="000025B3">
            <w:pPr>
              <w:rPr>
                <w:rFonts w:ascii="Segoe UI" w:hAnsi="Segoe UI" w:cs="Segoe UI"/>
                <w:b/>
                <w:szCs w:val="22"/>
              </w:rPr>
            </w:pPr>
          </w:p>
        </w:tc>
        <w:tc>
          <w:tcPr>
            <w:tcW w:w="7938" w:type="dxa"/>
            <w:vAlign w:val="center"/>
          </w:tcPr>
          <w:p w14:paraId="67C65C37" w14:textId="342E920E" w:rsidR="000025B3" w:rsidRPr="000025B3" w:rsidRDefault="000025B3" w:rsidP="000025B3">
            <w:pPr>
              <w:rPr>
                <w:rFonts w:ascii="Segoe UI" w:hAnsi="Segoe UI" w:cs="Segoe UI"/>
                <w:szCs w:val="22"/>
              </w:rPr>
            </w:pPr>
            <w:r w:rsidRPr="000025B3">
              <w:rPr>
                <w:rFonts w:ascii="Segoe UI" w:hAnsi="Segoe UI" w:cs="Segoe UI"/>
                <w:szCs w:val="22"/>
              </w:rPr>
              <w:t>Have a reassuring and sympathetic approach when dealing with accidents or illness.</w:t>
            </w:r>
          </w:p>
        </w:tc>
        <w:tc>
          <w:tcPr>
            <w:tcW w:w="426" w:type="dxa"/>
          </w:tcPr>
          <w:p w14:paraId="3FCC9CEC" w14:textId="4CB1CCF6" w:rsidR="000025B3" w:rsidRPr="00E609DD" w:rsidRDefault="000025B3" w:rsidP="000025B3">
            <w:pPr>
              <w:rPr>
                <w:rFonts w:ascii="Webdings" w:hAnsi="Webdings" w:cs="Segoe UI"/>
                <w:sz w:val="32"/>
                <w:szCs w:val="22"/>
              </w:rPr>
            </w:pPr>
            <w:r w:rsidRPr="00311E12">
              <w:rPr>
                <w:rFonts w:ascii="Webdings" w:hAnsi="Webdings" w:cs="Segoe UI"/>
                <w:sz w:val="32"/>
                <w:szCs w:val="22"/>
              </w:rPr>
              <w:t></w:t>
            </w:r>
          </w:p>
        </w:tc>
        <w:tc>
          <w:tcPr>
            <w:tcW w:w="425" w:type="dxa"/>
          </w:tcPr>
          <w:p w14:paraId="27ACD5A3" w14:textId="77777777" w:rsidR="000025B3" w:rsidRPr="002D78D6" w:rsidRDefault="000025B3" w:rsidP="000025B3">
            <w:pPr>
              <w:rPr>
                <w:rFonts w:ascii="Segoe UI" w:hAnsi="Segoe UI" w:cs="Segoe UI"/>
                <w:szCs w:val="22"/>
              </w:rPr>
            </w:pPr>
          </w:p>
        </w:tc>
      </w:tr>
      <w:tr w:rsidR="000025B3" w:rsidRPr="002D78D6" w14:paraId="691D3A3A" w14:textId="77777777" w:rsidTr="009C1C93">
        <w:trPr>
          <w:trHeight w:val="351"/>
        </w:trPr>
        <w:tc>
          <w:tcPr>
            <w:tcW w:w="1696" w:type="dxa"/>
            <w:vMerge/>
            <w:shd w:val="clear" w:color="auto" w:fill="F2F2F2" w:themeFill="background1" w:themeFillShade="F2"/>
          </w:tcPr>
          <w:p w14:paraId="76E814DE" w14:textId="77777777" w:rsidR="000025B3" w:rsidRPr="002D78D6" w:rsidRDefault="000025B3" w:rsidP="000025B3">
            <w:pPr>
              <w:rPr>
                <w:rFonts w:ascii="Segoe UI" w:hAnsi="Segoe UI" w:cs="Segoe UI"/>
                <w:b/>
                <w:szCs w:val="22"/>
              </w:rPr>
            </w:pPr>
          </w:p>
        </w:tc>
        <w:tc>
          <w:tcPr>
            <w:tcW w:w="7938" w:type="dxa"/>
            <w:vAlign w:val="center"/>
          </w:tcPr>
          <w:p w14:paraId="407591D8" w14:textId="55B64FA7" w:rsidR="000025B3" w:rsidRPr="000025B3" w:rsidRDefault="000025B3" w:rsidP="000025B3">
            <w:pPr>
              <w:rPr>
                <w:rFonts w:ascii="Segoe UI" w:hAnsi="Segoe UI" w:cs="Segoe UI"/>
                <w:szCs w:val="22"/>
              </w:rPr>
            </w:pPr>
            <w:r w:rsidRPr="000025B3">
              <w:rPr>
                <w:rFonts w:ascii="Segoe UI" w:hAnsi="Segoe UI" w:cs="Segoe UI"/>
                <w:szCs w:val="22"/>
              </w:rPr>
              <w:t>Flexible and adaptable to work as a team member and willing to undertake a variety of tasks associated to supervising children at lunchtimes.</w:t>
            </w:r>
          </w:p>
        </w:tc>
        <w:tc>
          <w:tcPr>
            <w:tcW w:w="426" w:type="dxa"/>
          </w:tcPr>
          <w:p w14:paraId="7968D56B" w14:textId="5C10E6E9" w:rsidR="000025B3" w:rsidRPr="00E609DD" w:rsidRDefault="000025B3" w:rsidP="000025B3">
            <w:pPr>
              <w:rPr>
                <w:rFonts w:ascii="Webdings" w:hAnsi="Webdings" w:cs="Segoe UI"/>
                <w:sz w:val="32"/>
                <w:szCs w:val="22"/>
              </w:rPr>
            </w:pPr>
            <w:r w:rsidRPr="00311E12">
              <w:rPr>
                <w:rFonts w:ascii="Webdings" w:hAnsi="Webdings" w:cs="Segoe UI"/>
                <w:sz w:val="32"/>
                <w:szCs w:val="22"/>
              </w:rPr>
              <w:t></w:t>
            </w:r>
          </w:p>
        </w:tc>
        <w:tc>
          <w:tcPr>
            <w:tcW w:w="425" w:type="dxa"/>
          </w:tcPr>
          <w:p w14:paraId="45D074CA" w14:textId="77777777" w:rsidR="000025B3" w:rsidRPr="002D78D6" w:rsidRDefault="000025B3" w:rsidP="000025B3">
            <w:pPr>
              <w:rPr>
                <w:rFonts w:ascii="Segoe UI" w:hAnsi="Segoe UI" w:cs="Segoe UI"/>
                <w:szCs w:val="22"/>
              </w:rPr>
            </w:pPr>
          </w:p>
        </w:tc>
      </w:tr>
      <w:tr w:rsidR="000025B3" w:rsidRPr="002D78D6" w14:paraId="649FB000" w14:textId="77777777" w:rsidTr="009C1C93">
        <w:trPr>
          <w:trHeight w:val="351"/>
        </w:trPr>
        <w:tc>
          <w:tcPr>
            <w:tcW w:w="1696" w:type="dxa"/>
            <w:vMerge/>
            <w:shd w:val="clear" w:color="auto" w:fill="F2F2F2" w:themeFill="background1" w:themeFillShade="F2"/>
          </w:tcPr>
          <w:p w14:paraId="214FC2E6" w14:textId="77777777" w:rsidR="000025B3" w:rsidRPr="002D78D6" w:rsidRDefault="000025B3" w:rsidP="000025B3">
            <w:pPr>
              <w:rPr>
                <w:rFonts w:ascii="Segoe UI" w:hAnsi="Segoe UI" w:cs="Segoe UI"/>
                <w:b/>
                <w:szCs w:val="22"/>
              </w:rPr>
            </w:pPr>
          </w:p>
        </w:tc>
        <w:tc>
          <w:tcPr>
            <w:tcW w:w="7938" w:type="dxa"/>
            <w:vAlign w:val="center"/>
          </w:tcPr>
          <w:p w14:paraId="0BF4C6C0" w14:textId="02B3463E" w:rsidR="000025B3" w:rsidRPr="000025B3" w:rsidRDefault="000025B3" w:rsidP="000025B3">
            <w:pPr>
              <w:rPr>
                <w:rFonts w:ascii="Segoe UI" w:hAnsi="Segoe UI" w:cs="Segoe UI"/>
                <w:szCs w:val="22"/>
              </w:rPr>
            </w:pPr>
            <w:r w:rsidRPr="000025B3">
              <w:rPr>
                <w:rFonts w:ascii="Segoe UI" w:hAnsi="Segoe UI" w:cs="Segoe UI"/>
                <w:szCs w:val="22"/>
              </w:rPr>
              <w:t>Communicate clearly and effectively to children and other members of staff.</w:t>
            </w:r>
          </w:p>
        </w:tc>
        <w:tc>
          <w:tcPr>
            <w:tcW w:w="426" w:type="dxa"/>
          </w:tcPr>
          <w:p w14:paraId="48797B62" w14:textId="0F7767EB" w:rsidR="000025B3" w:rsidRPr="00E609DD" w:rsidRDefault="000025B3" w:rsidP="000025B3">
            <w:pPr>
              <w:rPr>
                <w:rFonts w:ascii="Webdings" w:hAnsi="Webdings" w:cs="Segoe UI"/>
                <w:sz w:val="32"/>
                <w:szCs w:val="22"/>
              </w:rPr>
            </w:pPr>
            <w:r w:rsidRPr="00311E12">
              <w:rPr>
                <w:rFonts w:ascii="Webdings" w:hAnsi="Webdings" w:cs="Segoe UI"/>
                <w:sz w:val="32"/>
                <w:szCs w:val="22"/>
              </w:rPr>
              <w:t></w:t>
            </w:r>
          </w:p>
        </w:tc>
        <w:tc>
          <w:tcPr>
            <w:tcW w:w="425" w:type="dxa"/>
          </w:tcPr>
          <w:p w14:paraId="777F2AF3" w14:textId="77777777" w:rsidR="000025B3" w:rsidRPr="002D78D6" w:rsidRDefault="000025B3" w:rsidP="000025B3">
            <w:pPr>
              <w:rPr>
                <w:rFonts w:ascii="Segoe UI" w:hAnsi="Segoe UI" w:cs="Segoe UI"/>
                <w:szCs w:val="22"/>
              </w:rPr>
            </w:pPr>
          </w:p>
        </w:tc>
      </w:tr>
      <w:tr w:rsidR="000025B3" w:rsidRPr="002D78D6" w14:paraId="40B1A7BB" w14:textId="77777777" w:rsidTr="009C1C93">
        <w:trPr>
          <w:trHeight w:val="351"/>
        </w:trPr>
        <w:tc>
          <w:tcPr>
            <w:tcW w:w="1696" w:type="dxa"/>
            <w:vMerge/>
            <w:shd w:val="clear" w:color="auto" w:fill="F2F2F2" w:themeFill="background1" w:themeFillShade="F2"/>
          </w:tcPr>
          <w:p w14:paraId="0BD167B8" w14:textId="77777777" w:rsidR="000025B3" w:rsidRPr="002D78D6" w:rsidRDefault="000025B3" w:rsidP="000025B3">
            <w:pPr>
              <w:rPr>
                <w:rFonts w:ascii="Segoe UI" w:hAnsi="Segoe UI" w:cs="Segoe UI"/>
                <w:b/>
                <w:szCs w:val="22"/>
              </w:rPr>
            </w:pPr>
          </w:p>
        </w:tc>
        <w:tc>
          <w:tcPr>
            <w:tcW w:w="7938" w:type="dxa"/>
            <w:vAlign w:val="center"/>
          </w:tcPr>
          <w:p w14:paraId="7B84AD7F" w14:textId="01F7D7E6" w:rsidR="000025B3" w:rsidRPr="000025B3" w:rsidRDefault="000025B3" w:rsidP="000025B3">
            <w:pPr>
              <w:rPr>
                <w:rFonts w:ascii="Segoe UI" w:hAnsi="Segoe UI" w:cs="Segoe UI"/>
                <w:szCs w:val="22"/>
              </w:rPr>
            </w:pPr>
            <w:r w:rsidRPr="000025B3">
              <w:rPr>
                <w:rFonts w:ascii="Segoe UI" w:hAnsi="Segoe UI" w:cs="Segoe UI"/>
                <w:szCs w:val="22"/>
              </w:rPr>
              <w:t xml:space="preserve">Good sense of </w:t>
            </w:r>
            <w:proofErr w:type="spellStart"/>
            <w:r w:rsidRPr="000025B3">
              <w:rPr>
                <w:rFonts w:ascii="Segoe UI" w:hAnsi="Segoe UI" w:cs="Segoe UI"/>
                <w:szCs w:val="22"/>
              </w:rPr>
              <w:t>humour</w:t>
            </w:r>
            <w:proofErr w:type="spellEnd"/>
            <w:r w:rsidRPr="000025B3">
              <w:rPr>
                <w:rFonts w:ascii="Segoe UI" w:hAnsi="Segoe UI" w:cs="Segoe UI"/>
                <w:szCs w:val="22"/>
              </w:rPr>
              <w:t>.</w:t>
            </w:r>
          </w:p>
        </w:tc>
        <w:tc>
          <w:tcPr>
            <w:tcW w:w="426" w:type="dxa"/>
          </w:tcPr>
          <w:p w14:paraId="2C00CF0F" w14:textId="72DA4BBB" w:rsidR="000025B3" w:rsidRPr="00E609DD" w:rsidRDefault="000025B3" w:rsidP="000025B3">
            <w:pPr>
              <w:rPr>
                <w:rFonts w:ascii="Webdings" w:hAnsi="Webdings" w:cs="Segoe UI"/>
                <w:sz w:val="32"/>
                <w:szCs w:val="22"/>
              </w:rPr>
            </w:pPr>
            <w:r w:rsidRPr="00311E12">
              <w:rPr>
                <w:rFonts w:ascii="Webdings" w:hAnsi="Webdings" w:cs="Segoe UI"/>
                <w:sz w:val="32"/>
                <w:szCs w:val="22"/>
              </w:rPr>
              <w:t></w:t>
            </w:r>
          </w:p>
        </w:tc>
        <w:tc>
          <w:tcPr>
            <w:tcW w:w="425" w:type="dxa"/>
          </w:tcPr>
          <w:p w14:paraId="361437E9" w14:textId="77777777" w:rsidR="000025B3" w:rsidRPr="002D78D6" w:rsidRDefault="000025B3" w:rsidP="000025B3">
            <w:pPr>
              <w:rPr>
                <w:rFonts w:ascii="Segoe UI" w:hAnsi="Segoe UI" w:cs="Segoe UI"/>
                <w:szCs w:val="22"/>
              </w:rPr>
            </w:pPr>
          </w:p>
        </w:tc>
      </w:tr>
      <w:tr w:rsidR="000025B3" w:rsidRPr="002D78D6" w14:paraId="59B67CDF" w14:textId="77777777" w:rsidTr="009C1C93">
        <w:trPr>
          <w:trHeight w:val="351"/>
        </w:trPr>
        <w:tc>
          <w:tcPr>
            <w:tcW w:w="1696" w:type="dxa"/>
            <w:vMerge/>
            <w:shd w:val="clear" w:color="auto" w:fill="F2F2F2" w:themeFill="background1" w:themeFillShade="F2"/>
          </w:tcPr>
          <w:p w14:paraId="2F85E191" w14:textId="77777777" w:rsidR="000025B3" w:rsidRPr="002D78D6" w:rsidRDefault="000025B3" w:rsidP="009C1C93">
            <w:pPr>
              <w:rPr>
                <w:rFonts w:ascii="Segoe UI" w:hAnsi="Segoe UI" w:cs="Segoe UI"/>
                <w:b/>
                <w:szCs w:val="22"/>
              </w:rPr>
            </w:pPr>
          </w:p>
        </w:tc>
        <w:tc>
          <w:tcPr>
            <w:tcW w:w="7938" w:type="dxa"/>
            <w:vAlign w:val="center"/>
          </w:tcPr>
          <w:p w14:paraId="3E2B4946" w14:textId="0C4784FA" w:rsidR="000025B3" w:rsidRPr="000025B3" w:rsidRDefault="000025B3" w:rsidP="009C1C93">
            <w:pPr>
              <w:rPr>
                <w:rFonts w:ascii="Segoe UI" w:hAnsi="Segoe UI" w:cs="Segoe UI"/>
                <w:szCs w:val="22"/>
              </w:rPr>
            </w:pPr>
            <w:r w:rsidRPr="000025B3">
              <w:rPr>
                <w:rFonts w:ascii="Segoe UI" w:hAnsi="Segoe UI" w:cs="Segoe UI"/>
                <w:szCs w:val="22"/>
              </w:rPr>
              <w:t>Punctual.</w:t>
            </w:r>
          </w:p>
        </w:tc>
        <w:tc>
          <w:tcPr>
            <w:tcW w:w="426" w:type="dxa"/>
          </w:tcPr>
          <w:p w14:paraId="1DA6D4DA" w14:textId="58220556" w:rsidR="000025B3" w:rsidRPr="00E609DD" w:rsidRDefault="000025B3" w:rsidP="009C1C93">
            <w:pPr>
              <w:rPr>
                <w:rFonts w:ascii="Webdings" w:hAnsi="Webdings" w:cs="Segoe UI"/>
                <w:sz w:val="32"/>
                <w:szCs w:val="22"/>
              </w:rPr>
            </w:pPr>
            <w:r w:rsidRPr="00311E12">
              <w:rPr>
                <w:rFonts w:ascii="Webdings" w:hAnsi="Webdings" w:cs="Segoe UI"/>
                <w:sz w:val="32"/>
                <w:szCs w:val="22"/>
              </w:rPr>
              <w:t></w:t>
            </w:r>
          </w:p>
        </w:tc>
        <w:tc>
          <w:tcPr>
            <w:tcW w:w="425" w:type="dxa"/>
          </w:tcPr>
          <w:p w14:paraId="2440818B" w14:textId="77777777" w:rsidR="000025B3" w:rsidRPr="002D78D6" w:rsidRDefault="000025B3" w:rsidP="009C1C93">
            <w:pPr>
              <w:rPr>
                <w:rFonts w:ascii="Segoe UI" w:hAnsi="Segoe UI" w:cs="Segoe UI"/>
                <w:szCs w:val="22"/>
              </w:rPr>
            </w:pPr>
          </w:p>
        </w:tc>
      </w:tr>
      <w:tr w:rsidR="00C02317" w:rsidRPr="002D78D6" w14:paraId="04A83142" w14:textId="0569EB00" w:rsidTr="009C1C93">
        <w:trPr>
          <w:trHeight w:val="351"/>
        </w:trPr>
        <w:tc>
          <w:tcPr>
            <w:tcW w:w="1696" w:type="dxa"/>
            <w:vMerge w:val="restart"/>
            <w:shd w:val="clear" w:color="auto" w:fill="F2F2F2" w:themeFill="background1" w:themeFillShade="F2"/>
          </w:tcPr>
          <w:p w14:paraId="7BFDB91D" w14:textId="4D1D50B4" w:rsidR="00C02317" w:rsidRPr="002D78D6" w:rsidRDefault="00C02317" w:rsidP="009C1C93">
            <w:pPr>
              <w:rPr>
                <w:rFonts w:ascii="Segoe UI" w:hAnsi="Segoe UI" w:cs="Segoe UI"/>
                <w:b/>
                <w:szCs w:val="22"/>
              </w:rPr>
            </w:pPr>
            <w:r w:rsidRPr="002D78D6">
              <w:rPr>
                <w:rFonts w:ascii="Segoe UI" w:hAnsi="Segoe UI" w:cs="Segoe UI"/>
                <w:b/>
                <w:szCs w:val="22"/>
              </w:rPr>
              <w:t xml:space="preserve">Personal Qualities </w:t>
            </w:r>
          </w:p>
        </w:tc>
        <w:tc>
          <w:tcPr>
            <w:tcW w:w="7938" w:type="dxa"/>
            <w:vAlign w:val="center"/>
          </w:tcPr>
          <w:p w14:paraId="4FB3765C" w14:textId="66E613F1" w:rsidR="00C02317" w:rsidRPr="002D78D6" w:rsidRDefault="00C02317" w:rsidP="009C1C93">
            <w:pPr>
              <w:spacing w:after="0"/>
              <w:rPr>
                <w:rFonts w:ascii="Segoe UI" w:hAnsi="Segoe UI" w:cs="Segoe UI"/>
                <w:szCs w:val="22"/>
              </w:rPr>
            </w:pPr>
            <w:r w:rsidRPr="002D78D6">
              <w:rPr>
                <w:rFonts w:ascii="Segoe UI" w:hAnsi="Segoe UI" w:cs="Segoe UI"/>
                <w:szCs w:val="22"/>
              </w:rPr>
              <w:t>Dedicated to our vision that all children are entitled to a first-class education</w:t>
            </w:r>
          </w:p>
        </w:tc>
        <w:tc>
          <w:tcPr>
            <w:tcW w:w="426" w:type="dxa"/>
          </w:tcPr>
          <w:p w14:paraId="32D085C2" w14:textId="6DF1DD34" w:rsidR="00C02317" w:rsidRPr="002D78D6" w:rsidRDefault="00C02317" w:rsidP="009C1C93">
            <w:pPr>
              <w:rPr>
                <w:rFonts w:ascii="Segoe UI" w:hAnsi="Segoe UI" w:cs="Segoe UI"/>
                <w:szCs w:val="22"/>
              </w:rPr>
            </w:pPr>
            <w:r w:rsidRPr="00ED7097">
              <w:rPr>
                <w:rFonts w:ascii="Webdings" w:hAnsi="Webdings" w:cs="Segoe UI"/>
                <w:sz w:val="32"/>
                <w:szCs w:val="22"/>
              </w:rPr>
              <w:t></w:t>
            </w:r>
          </w:p>
        </w:tc>
        <w:tc>
          <w:tcPr>
            <w:tcW w:w="425" w:type="dxa"/>
          </w:tcPr>
          <w:p w14:paraId="4B690729" w14:textId="77777777" w:rsidR="00C02317" w:rsidRPr="002D78D6" w:rsidRDefault="00C02317" w:rsidP="009C1C93">
            <w:pPr>
              <w:rPr>
                <w:rFonts w:ascii="Segoe UI" w:hAnsi="Segoe UI" w:cs="Segoe UI"/>
                <w:szCs w:val="22"/>
              </w:rPr>
            </w:pPr>
          </w:p>
        </w:tc>
      </w:tr>
      <w:tr w:rsidR="00C02317" w:rsidRPr="002D78D6" w14:paraId="5DD2826B" w14:textId="6634995D" w:rsidTr="009C1C93">
        <w:trPr>
          <w:trHeight w:val="351"/>
        </w:trPr>
        <w:tc>
          <w:tcPr>
            <w:tcW w:w="1696" w:type="dxa"/>
            <w:vMerge/>
            <w:shd w:val="clear" w:color="auto" w:fill="F2F2F2" w:themeFill="background1" w:themeFillShade="F2"/>
          </w:tcPr>
          <w:p w14:paraId="437652EB" w14:textId="77777777" w:rsidR="00C02317" w:rsidRPr="002D78D6" w:rsidRDefault="00C02317" w:rsidP="009C1C93">
            <w:pPr>
              <w:rPr>
                <w:rFonts w:ascii="Segoe UI" w:hAnsi="Segoe UI" w:cs="Segoe UI"/>
                <w:b/>
                <w:szCs w:val="22"/>
              </w:rPr>
            </w:pPr>
          </w:p>
        </w:tc>
        <w:tc>
          <w:tcPr>
            <w:tcW w:w="7938" w:type="dxa"/>
            <w:vAlign w:val="center"/>
          </w:tcPr>
          <w:p w14:paraId="2D57E614" w14:textId="557FABCA" w:rsidR="00C02317" w:rsidRPr="002D78D6" w:rsidRDefault="00C02317" w:rsidP="009C1C93">
            <w:pPr>
              <w:rPr>
                <w:rFonts w:ascii="Segoe UI" w:hAnsi="Segoe UI" w:cs="Segoe UI"/>
                <w:szCs w:val="22"/>
              </w:rPr>
            </w:pPr>
            <w:r w:rsidRPr="002D78D6">
              <w:rPr>
                <w:rFonts w:ascii="Segoe UI" w:hAnsi="Segoe UI" w:cs="Segoe UI"/>
                <w:szCs w:val="22"/>
              </w:rPr>
              <w:t>Possesses a genuine belief that all children are equal and celebrates the diversity in our school communities</w:t>
            </w:r>
          </w:p>
        </w:tc>
        <w:tc>
          <w:tcPr>
            <w:tcW w:w="426" w:type="dxa"/>
          </w:tcPr>
          <w:p w14:paraId="2022458A" w14:textId="4B06CE8A" w:rsidR="00C02317" w:rsidRPr="002D78D6" w:rsidRDefault="00C02317" w:rsidP="009C1C93">
            <w:pPr>
              <w:rPr>
                <w:rFonts w:ascii="Segoe UI" w:hAnsi="Segoe UI" w:cs="Segoe UI"/>
                <w:szCs w:val="22"/>
              </w:rPr>
            </w:pPr>
            <w:r w:rsidRPr="00ED7097">
              <w:rPr>
                <w:rFonts w:ascii="Webdings" w:hAnsi="Webdings" w:cs="Segoe UI"/>
                <w:sz w:val="32"/>
                <w:szCs w:val="22"/>
              </w:rPr>
              <w:t></w:t>
            </w:r>
          </w:p>
        </w:tc>
        <w:tc>
          <w:tcPr>
            <w:tcW w:w="425" w:type="dxa"/>
          </w:tcPr>
          <w:p w14:paraId="0AEC7196" w14:textId="77777777" w:rsidR="00C02317" w:rsidRPr="002D78D6" w:rsidRDefault="00C02317" w:rsidP="009C1C93">
            <w:pPr>
              <w:rPr>
                <w:rFonts w:ascii="Segoe UI" w:hAnsi="Segoe UI" w:cs="Segoe UI"/>
                <w:szCs w:val="22"/>
              </w:rPr>
            </w:pPr>
          </w:p>
        </w:tc>
      </w:tr>
      <w:tr w:rsidR="00C02317" w:rsidRPr="002D78D6" w14:paraId="1D5226EB" w14:textId="2BCE3114" w:rsidTr="009C1C93">
        <w:trPr>
          <w:trHeight w:val="351"/>
        </w:trPr>
        <w:tc>
          <w:tcPr>
            <w:tcW w:w="1696" w:type="dxa"/>
            <w:vMerge/>
            <w:shd w:val="clear" w:color="auto" w:fill="F2F2F2" w:themeFill="background1" w:themeFillShade="F2"/>
          </w:tcPr>
          <w:p w14:paraId="6FE2210E" w14:textId="77777777" w:rsidR="00C02317" w:rsidRPr="002D78D6" w:rsidRDefault="00C02317" w:rsidP="009C1C93">
            <w:pPr>
              <w:rPr>
                <w:rFonts w:ascii="Segoe UI" w:hAnsi="Segoe UI" w:cs="Segoe UI"/>
                <w:b/>
                <w:szCs w:val="22"/>
              </w:rPr>
            </w:pPr>
          </w:p>
        </w:tc>
        <w:tc>
          <w:tcPr>
            <w:tcW w:w="7938" w:type="dxa"/>
            <w:vAlign w:val="center"/>
          </w:tcPr>
          <w:p w14:paraId="511AFC4A" w14:textId="6A0E4B38" w:rsidR="00C02317" w:rsidRPr="002D78D6" w:rsidRDefault="00C02317" w:rsidP="009C1C93">
            <w:pPr>
              <w:rPr>
                <w:rFonts w:ascii="Segoe UI" w:hAnsi="Segoe UI" w:cs="Segoe UI"/>
                <w:szCs w:val="22"/>
              </w:rPr>
            </w:pPr>
            <w:r w:rsidRPr="002D78D6">
              <w:rPr>
                <w:rFonts w:ascii="Segoe UI" w:hAnsi="Segoe UI" w:cs="Segoe UI"/>
                <w:szCs w:val="22"/>
              </w:rPr>
              <w:t>Self-motivated and able to work on own initiative without supervision</w:t>
            </w:r>
          </w:p>
        </w:tc>
        <w:tc>
          <w:tcPr>
            <w:tcW w:w="426" w:type="dxa"/>
          </w:tcPr>
          <w:p w14:paraId="134D736F" w14:textId="0FC3F78C" w:rsidR="00C02317" w:rsidRPr="002D78D6" w:rsidRDefault="00C02317" w:rsidP="009C1C93">
            <w:pPr>
              <w:rPr>
                <w:rFonts w:ascii="Segoe UI" w:hAnsi="Segoe UI" w:cs="Segoe UI"/>
                <w:szCs w:val="22"/>
              </w:rPr>
            </w:pPr>
            <w:r w:rsidRPr="00ED7097">
              <w:rPr>
                <w:rFonts w:ascii="Webdings" w:hAnsi="Webdings" w:cs="Segoe UI"/>
                <w:sz w:val="32"/>
                <w:szCs w:val="22"/>
              </w:rPr>
              <w:t></w:t>
            </w:r>
          </w:p>
        </w:tc>
        <w:tc>
          <w:tcPr>
            <w:tcW w:w="425" w:type="dxa"/>
          </w:tcPr>
          <w:p w14:paraId="203D9ED7" w14:textId="77777777" w:rsidR="00C02317" w:rsidRPr="002D78D6" w:rsidRDefault="00C02317" w:rsidP="009C1C93">
            <w:pPr>
              <w:rPr>
                <w:rFonts w:ascii="Segoe UI" w:hAnsi="Segoe UI" w:cs="Segoe UI"/>
                <w:szCs w:val="22"/>
              </w:rPr>
            </w:pPr>
          </w:p>
        </w:tc>
      </w:tr>
      <w:tr w:rsidR="00C02317" w:rsidRPr="002D78D6" w14:paraId="50E5DFE0" w14:textId="77035806" w:rsidTr="009C1C93">
        <w:trPr>
          <w:trHeight w:val="351"/>
        </w:trPr>
        <w:tc>
          <w:tcPr>
            <w:tcW w:w="1696" w:type="dxa"/>
            <w:vMerge/>
            <w:shd w:val="clear" w:color="auto" w:fill="F2F2F2" w:themeFill="background1" w:themeFillShade="F2"/>
          </w:tcPr>
          <w:p w14:paraId="73ABC4AF" w14:textId="77777777" w:rsidR="00C02317" w:rsidRPr="002D78D6" w:rsidRDefault="00C02317" w:rsidP="009C1C93">
            <w:pPr>
              <w:rPr>
                <w:rFonts w:ascii="Segoe UI" w:hAnsi="Segoe UI" w:cs="Segoe UI"/>
                <w:b/>
                <w:szCs w:val="22"/>
              </w:rPr>
            </w:pPr>
          </w:p>
        </w:tc>
        <w:tc>
          <w:tcPr>
            <w:tcW w:w="7938" w:type="dxa"/>
            <w:vAlign w:val="center"/>
          </w:tcPr>
          <w:p w14:paraId="1FA55A13" w14:textId="2930264D" w:rsidR="00C02317" w:rsidRPr="002D78D6" w:rsidRDefault="00C02317" w:rsidP="009C1C93">
            <w:pPr>
              <w:rPr>
                <w:rFonts w:ascii="Segoe UI" w:hAnsi="Segoe UI" w:cs="Segoe UI"/>
                <w:szCs w:val="22"/>
              </w:rPr>
            </w:pPr>
            <w:r w:rsidRPr="002D78D6">
              <w:rPr>
                <w:rFonts w:ascii="Segoe UI" w:hAnsi="Segoe UI" w:cs="Segoe UI"/>
                <w:szCs w:val="22"/>
              </w:rPr>
              <w:t>Works with honesty and integrity</w:t>
            </w:r>
          </w:p>
        </w:tc>
        <w:tc>
          <w:tcPr>
            <w:tcW w:w="426" w:type="dxa"/>
          </w:tcPr>
          <w:p w14:paraId="257D3EFB" w14:textId="4F1C85FF" w:rsidR="00C02317" w:rsidRPr="002D78D6" w:rsidRDefault="00C02317" w:rsidP="009C1C93">
            <w:pPr>
              <w:rPr>
                <w:rFonts w:ascii="Segoe UI" w:hAnsi="Segoe UI" w:cs="Segoe UI"/>
                <w:szCs w:val="22"/>
              </w:rPr>
            </w:pPr>
            <w:r w:rsidRPr="00ED7097">
              <w:rPr>
                <w:rFonts w:ascii="Webdings" w:hAnsi="Webdings" w:cs="Segoe UI"/>
                <w:sz w:val="32"/>
                <w:szCs w:val="22"/>
              </w:rPr>
              <w:t></w:t>
            </w:r>
          </w:p>
        </w:tc>
        <w:tc>
          <w:tcPr>
            <w:tcW w:w="425" w:type="dxa"/>
          </w:tcPr>
          <w:p w14:paraId="5654C7AD" w14:textId="77777777" w:rsidR="00C02317" w:rsidRPr="002D78D6" w:rsidRDefault="00C02317" w:rsidP="009C1C93">
            <w:pPr>
              <w:rPr>
                <w:rFonts w:ascii="Segoe UI" w:hAnsi="Segoe UI" w:cs="Segoe UI"/>
                <w:szCs w:val="22"/>
              </w:rPr>
            </w:pPr>
          </w:p>
        </w:tc>
      </w:tr>
      <w:tr w:rsidR="00C02317" w:rsidRPr="002D78D6" w14:paraId="635D5603" w14:textId="0D7D2E76" w:rsidTr="009C1C93">
        <w:trPr>
          <w:trHeight w:val="351"/>
        </w:trPr>
        <w:tc>
          <w:tcPr>
            <w:tcW w:w="1696" w:type="dxa"/>
            <w:vMerge/>
            <w:shd w:val="clear" w:color="auto" w:fill="F2F2F2" w:themeFill="background1" w:themeFillShade="F2"/>
          </w:tcPr>
          <w:p w14:paraId="563E0821" w14:textId="77777777" w:rsidR="00C02317" w:rsidRPr="002D78D6" w:rsidRDefault="00C02317" w:rsidP="009C1C93">
            <w:pPr>
              <w:rPr>
                <w:rFonts w:ascii="Segoe UI" w:hAnsi="Segoe UI" w:cs="Segoe UI"/>
                <w:b/>
                <w:szCs w:val="22"/>
              </w:rPr>
            </w:pPr>
          </w:p>
        </w:tc>
        <w:tc>
          <w:tcPr>
            <w:tcW w:w="7938" w:type="dxa"/>
            <w:vAlign w:val="center"/>
          </w:tcPr>
          <w:p w14:paraId="24CAD0D4" w14:textId="066DB9FB" w:rsidR="00C02317" w:rsidRPr="002D78D6" w:rsidRDefault="00C02317" w:rsidP="009C1C93">
            <w:pPr>
              <w:rPr>
                <w:rFonts w:ascii="Segoe UI" w:hAnsi="Segoe UI" w:cs="Segoe UI"/>
                <w:szCs w:val="22"/>
              </w:rPr>
            </w:pPr>
            <w:r w:rsidRPr="002D78D6">
              <w:rPr>
                <w:rFonts w:ascii="Segoe UI" w:hAnsi="Segoe UI" w:cs="Segoe UI"/>
                <w:szCs w:val="22"/>
              </w:rPr>
              <w:t xml:space="preserve">Emotional resilience in working with challenging </w:t>
            </w:r>
            <w:proofErr w:type="spellStart"/>
            <w:r w:rsidRPr="002D78D6">
              <w:rPr>
                <w:rFonts w:ascii="Segoe UI" w:hAnsi="Segoe UI" w:cs="Segoe UI"/>
                <w:szCs w:val="22"/>
              </w:rPr>
              <w:t>behaviour</w:t>
            </w:r>
            <w:proofErr w:type="spellEnd"/>
          </w:p>
        </w:tc>
        <w:tc>
          <w:tcPr>
            <w:tcW w:w="426" w:type="dxa"/>
          </w:tcPr>
          <w:p w14:paraId="13BA0BA4" w14:textId="7A30B981" w:rsidR="00C02317" w:rsidRPr="002D78D6" w:rsidRDefault="00C02317" w:rsidP="009C1C93">
            <w:pPr>
              <w:rPr>
                <w:rFonts w:ascii="Segoe UI" w:hAnsi="Segoe UI" w:cs="Segoe UI"/>
                <w:szCs w:val="22"/>
              </w:rPr>
            </w:pPr>
            <w:r w:rsidRPr="00ED7097">
              <w:rPr>
                <w:rFonts w:ascii="Webdings" w:hAnsi="Webdings" w:cs="Segoe UI"/>
                <w:sz w:val="32"/>
                <w:szCs w:val="22"/>
              </w:rPr>
              <w:t></w:t>
            </w:r>
          </w:p>
        </w:tc>
        <w:tc>
          <w:tcPr>
            <w:tcW w:w="425" w:type="dxa"/>
          </w:tcPr>
          <w:p w14:paraId="166C2CF3" w14:textId="77777777" w:rsidR="00C02317" w:rsidRPr="002D78D6" w:rsidRDefault="00C02317" w:rsidP="009C1C93">
            <w:pPr>
              <w:rPr>
                <w:rFonts w:ascii="Segoe UI" w:hAnsi="Segoe UI" w:cs="Segoe UI"/>
                <w:szCs w:val="22"/>
              </w:rPr>
            </w:pPr>
          </w:p>
        </w:tc>
      </w:tr>
      <w:tr w:rsidR="00C02317" w:rsidRPr="002D78D6" w14:paraId="633D53B9" w14:textId="4F053613" w:rsidTr="009C1C93">
        <w:trPr>
          <w:trHeight w:val="351"/>
        </w:trPr>
        <w:tc>
          <w:tcPr>
            <w:tcW w:w="1696" w:type="dxa"/>
            <w:vMerge/>
            <w:shd w:val="clear" w:color="auto" w:fill="F2F2F2" w:themeFill="background1" w:themeFillShade="F2"/>
          </w:tcPr>
          <w:p w14:paraId="0EB99D37" w14:textId="77777777" w:rsidR="00C02317" w:rsidRPr="002D78D6" w:rsidRDefault="00C02317" w:rsidP="009C1C93">
            <w:pPr>
              <w:rPr>
                <w:rFonts w:ascii="Segoe UI" w:hAnsi="Segoe UI" w:cs="Segoe UI"/>
                <w:b/>
                <w:szCs w:val="22"/>
              </w:rPr>
            </w:pPr>
          </w:p>
        </w:tc>
        <w:tc>
          <w:tcPr>
            <w:tcW w:w="7938" w:type="dxa"/>
            <w:vAlign w:val="center"/>
          </w:tcPr>
          <w:p w14:paraId="01D0FE95" w14:textId="45788CA2" w:rsidR="00C02317" w:rsidRPr="002D78D6" w:rsidRDefault="00C02317" w:rsidP="009C1C93">
            <w:pPr>
              <w:rPr>
                <w:rFonts w:ascii="Segoe UI" w:hAnsi="Segoe UI" w:cs="Segoe UI"/>
                <w:szCs w:val="22"/>
              </w:rPr>
            </w:pPr>
            <w:proofErr w:type="spellStart"/>
            <w:r w:rsidRPr="002D78D6">
              <w:rPr>
                <w:rFonts w:ascii="Segoe UI" w:hAnsi="Segoe UI" w:cs="Segoe UI"/>
                <w:szCs w:val="22"/>
              </w:rPr>
              <w:t>Recognises</w:t>
            </w:r>
            <w:proofErr w:type="spellEnd"/>
            <w:r w:rsidRPr="002D78D6">
              <w:rPr>
                <w:rFonts w:ascii="Segoe UI" w:hAnsi="Segoe UI" w:cs="Segoe UI"/>
                <w:szCs w:val="22"/>
              </w:rPr>
              <w:t xml:space="preserve"> the importance of protecting their own personal wellbeing</w:t>
            </w:r>
          </w:p>
        </w:tc>
        <w:tc>
          <w:tcPr>
            <w:tcW w:w="426" w:type="dxa"/>
          </w:tcPr>
          <w:p w14:paraId="49C34510" w14:textId="2F5CE14A" w:rsidR="00C02317" w:rsidRPr="002D78D6" w:rsidRDefault="00C02317" w:rsidP="009C1C93">
            <w:pPr>
              <w:rPr>
                <w:rFonts w:ascii="Segoe UI" w:hAnsi="Segoe UI" w:cs="Segoe UI"/>
                <w:szCs w:val="22"/>
              </w:rPr>
            </w:pPr>
            <w:r w:rsidRPr="00ED7097">
              <w:rPr>
                <w:rFonts w:ascii="Webdings" w:hAnsi="Webdings" w:cs="Segoe UI"/>
                <w:sz w:val="32"/>
                <w:szCs w:val="22"/>
              </w:rPr>
              <w:t></w:t>
            </w:r>
          </w:p>
        </w:tc>
        <w:tc>
          <w:tcPr>
            <w:tcW w:w="425" w:type="dxa"/>
          </w:tcPr>
          <w:p w14:paraId="15F861E7" w14:textId="77777777" w:rsidR="00C02317" w:rsidRPr="002D78D6" w:rsidRDefault="00C02317" w:rsidP="009C1C93">
            <w:pPr>
              <w:rPr>
                <w:rFonts w:ascii="Segoe UI" w:hAnsi="Segoe UI" w:cs="Segoe UI"/>
                <w:szCs w:val="22"/>
              </w:rPr>
            </w:pPr>
          </w:p>
        </w:tc>
      </w:tr>
      <w:tr w:rsidR="00C02317" w:rsidRPr="002D78D6" w14:paraId="657D046A" w14:textId="74D09D14" w:rsidTr="009C1C93">
        <w:trPr>
          <w:trHeight w:val="351"/>
        </w:trPr>
        <w:tc>
          <w:tcPr>
            <w:tcW w:w="1696" w:type="dxa"/>
            <w:vMerge/>
            <w:shd w:val="clear" w:color="auto" w:fill="F2F2F2" w:themeFill="background1" w:themeFillShade="F2"/>
          </w:tcPr>
          <w:p w14:paraId="42C1DA0A" w14:textId="77777777" w:rsidR="00C02317" w:rsidRPr="002D78D6" w:rsidRDefault="00C02317" w:rsidP="009C1C93">
            <w:pPr>
              <w:rPr>
                <w:rFonts w:ascii="Segoe UI" w:hAnsi="Segoe UI" w:cs="Segoe UI"/>
                <w:b/>
                <w:szCs w:val="22"/>
              </w:rPr>
            </w:pPr>
          </w:p>
        </w:tc>
        <w:tc>
          <w:tcPr>
            <w:tcW w:w="7938" w:type="dxa"/>
            <w:vAlign w:val="center"/>
          </w:tcPr>
          <w:p w14:paraId="21D698D0" w14:textId="1F7CA44F" w:rsidR="00C02317" w:rsidRPr="002D78D6" w:rsidRDefault="00C02317" w:rsidP="009C1C93">
            <w:pPr>
              <w:rPr>
                <w:rFonts w:ascii="Segoe UI" w:hAnsi="Segoe UI" w:cs="Segoe UI"/>
                <w:szCs w:val="22"/>
              </w:rPr>
            </w:pPr>
            <w:r w:rsidRPr="002D78D6">
              <w:rPr>
                <w:rFonts w:ascii="Segoe UI" w:hAnsi="Segoe UI" w:cs="Segoe UI"/>
                <w:szCs w:val="22"/>
              </w:rPr>
              <w:t>Committed to making children feel happy, safe and secure</w:t>
            </w:r>
          </w:p>
        </w:tc>
        <w:tc>
          <w:tcPr>
            <w:tcW w:w="426" w:type="dxa"/>
          </w:tcPr>
          <w:p w14:paraId="40B11B9C" w14:textId="20DACB83" w:rsidR="00C02317" w:rsidRPr="002D78D6" w:rsidRDefault="00C02317" w:rsidP="009C1C93">
            <w:pPr>
              <w:rPr>
                <w:rFonts w:ascii="Segoe UI" w:hAnsi="Segoe UI" w:cs="Segoe UI"/>
                <w:szCs w:val="22"/>
              </w:rPr>
            </w:pPr>
            <w:r w:rsidRPr="00ED7097">
              <w:rPr>
                <w:rFonts w:ascii="Webdings" w:hAnsi="Webdings" w:cs="Segoe UI"/>
                <w:sz w:val="32"/>
                <w:szCs w:val="22"/>
              </w:rPr>
              <w:t></w:t>
            </w:r>
          </w:p>
        </w:tc>
        <w:tc>
          <w:tcPr>
            <w:tcW w:w="425" w:type="dxa"/>
          </w:tcPr>
          <w:p w14:paraId="0226F105" w14:textId="77777777" w:rsidR="00C02317" w:rsidRPr="002D78D6" w:rsidRDefault="00C02317" w:rsidP="009C1C93">
            <w:pPr>
              <w:rPr>
                <w:rFonts w:ascii="Segoe UI" w:hAnsi="Segoe UI" w:cs="Segoe UI"/>
                <w:szCs w:val="22"/>
              </w:rPr>
            </w:pPr>
          </w:p>
        </w:tc>
      </w:tr>
      <w:tr w:rsidR="009C1C93" w:rsidRPr="002D78D6" w14:paraId="5EFE44BF" w14:textId="4A3BF17B" w:rsidTr="009C1C93">
        <w:trPr>
          <w:trHeight w:val="351"/>
        </w:trPr>
        <w:tc>
          <w:tcPr>
            <w:tcW w:w="1696" w:type="dxa"/>
            <w:vMerge w:val="restart"/>
            <w:shd w:val="clear" w:color="auto" w:fill="F2F2F2" w:themeFill="background1" w:themeFillShade="F2"/>
          </w:tcPr>
          <w:p w14:paraId="29507151" w14:textId="696B735F" w:rsidR="009C1C93" w:rsidRPr="002D78D6" w:rsidRDefault="009C1C93" w:rsidP="009C1C93">
            <w:pPr>
              <w:rPr>
                <w:rFonts w:ascii="Segoe UI" w:hAnsi="Segoe UI" w:cs="Segoe UI"/>
                <w:b/>
                <w:szCs w:val="22"/>
              </w:rPr>
            </w:pPr>
            <w:r w:rsidRPr="002D78D6">
              <w:rPr>
                <w:rFonts w:ascii="Segoe UI" w:hAnsi="Segoe UI" w:cs="Segoe UI"/>
                <w:b/>
                <w:szCs w:val="22"/>
              </w:rPr>
              <w:t>Safeguarding and Child Protection</w:t>
            </w:r>
          </w:p>
        </w:tc>
        <w:tc>
          <w:tcPr>
            <w:tcW w:w="7938" w:type="dxa"/>
            <w:vAlign w:val="center"/>
          </w:tcPr>
          <w:p w14:paraId="0E17E64D" w14:textId="42F4FE19" w:rsidR="009C1C93" w:rsidRPr="002D78D6" w:rsidRDefault="00C02317" w:rsidP="009C1C93">
            <w:pPr>
              <w:spacing w:after="0"/>
              <w:rPr>
                <w:rFonts w:ascii="Segoe UI" w:hAnsi="Segoe UI" w:cs="Segoe UI"/>
                <w:szCs w:val="22"/>
              </w:rPr>
            </w:pPr>
            <w:r w:rsidRPr="00C02317">
              <w:rPr>
                <w:rFonts w:ascii="Segoe UI" w:hAnsi="Segoe UI" w:cs="Segoe UI"/>
                <w:szCs w:val="22"/>
              </w:rPr>
              <w:t>Understands their role in safeguarding and protecting children or a keen willingness to learn this</w:t>
            </w:r>
          </w:p>
        </w:tc>
        <w:tc>
          <w:tcPr>
            <w:tcW w:w="426" w:type="dxa"/>
          </w:tcPr>
          <w:p w14:paraId="45EAE274" w14:textId="24638191" w:rsidR="009C1C93" w:rsidRPr="002D78D6" w:rsidRDefault="00C02317" w:rsidP="009C1C93">
            <w:pPr>
              <w:rPr>
                <w:rFonts w:ascii="Segoe UI" w:hAnsi="Segoe UI" w:cs="Segoe UI"/>
                <w:szCs w:val="22"/>
              </w:rPr>
            </w:pPr>
            <w:r w:rsidRPr="00806A5B">
              <w:rPr>
                <w:rFonts w:ascii="Webdings" w:hAnsi="Webdings" w:cs="Segoe UI"/>
                <w:sz w:val="32"/>
                <w:szCs w:val="22"/>
              </w:rPr>
              <w:t></w:t>
            </w:r>
          </w:p>
        </w:tc>
        <w:tc>
          <w:tcPr>
            <w:tcW w:w="425" w:type="dxa"/>
          </w:tcPr>
          <w:p w14:paraId="78ABD179" w14:textId="77777777" w:rsidR="009C1C93" w:rsidRPr="002D78D6" w:rsidRDefault="009C1C93" w:rsidP="009C1C93">
            <w:pPr>
              <w:rPr>
                <w:rFonts w:ascii="Segoe UI" w:hAnsi="Segoe UI" w:cs="Segoe UI"/>
                <w:szCs w:val="22"/>
              </w:rPr>
            </w:pPr>
          </w:p>
        </w:tc>
      </w:tr>
      <w:tr w:rsidR="009C1C93" w:rsidRPr="002D78D6" w14:paraId="52EEFEBF" w14:textId="72900E55" w:rsidTr="009C1C93">
        <w:trPr>
          <w:trHeight w:val="351"/>
        </w:trPr>
        <w:tc>
          <w:tcPr>
            <w:tcW w:w="1696" w:type="dxa"/>
            <w:vMerge/>
            <w:shd w:val="clear" w:color="auto" w:fill="F2F2F2" w:themeFill="background1" w:themeFillShade="F2"/>
          </w:tcPr>
          <w:p w14:paraId="5BA02D99" w14:textId="77777777" w:rsidR="009C1C93" w:rsidRPr="002D78D6" w:rsidRDefault="009C1C93" w:rsidP="009C1C93">
            <w:pPr>
              <w:rPr>
                <w:rFonts w:ascii="Segoe UI" w:hAnsi="Segoe UI" w:cs="Segoe UI"/>
                <w:b/>
                <w:szCs w:val="22"/>
              </w:rPr>
            </w:pPr>
          </w:p>
        </w:tc>
        <w:tc>
          <w:tcPr>
            <w:tcW w:w="7938" w:type="dxa"/>
            <w:vAlign w:val="center"/>
          </w:tcPr>
          <w:p w14:paraId="2B023B19" w14:textId="19253A36" w:rsidR="009C1C93" w:rsidRPr="002D78D6" w:rsidRDefault="009C1C93" w:rsidP="009C1C93">
            <w:pPr>
              <w:spacing w:after="0"/>
              <w:rPr>
                <w:rFonts w:ascii="Segoe UI" w:hAnsi="Segoe UI" w:cs="Segoe UI"/>
                <w:szCs w:val="22"/>
              </w:rPr>
            </w:pPr>
            <w:r w:rsidRPr="002D78D6">
              <w:rPr>
                <w:rFonts w:ascii="Segoe UI" w:hAnsi="Segoe UI" w:cs="Segoe UI"/>
                <w:szCs w:val="22"/>
              </w:rPr>
              <w:t>Develops appropriate professional boundaries with children. Knows not to build friendships</w:t>
            </w:r>
          </w:p>
        </w:tc>
        <w:tc>
          <w:tcPr>
            <w:tcW w:w="426" w:type="dxa"/>
          </w:tcPr>
          <w:p w14:paraId="0FA1F2DF" w14:textId="3D818745" w:rsidR="009C1C93" w:rsidRPr="002D78D6" w:rsidRDefault="009C1C93" w:rsidP="009C1C93">
            <w:pPr>
              <w:rPr>
                <w:rFonts w:ascii="Segoe UI" w:hAnsi="Segoe UI" w:cs="Segoe UI"/>
                <w:szCs w:val="22"/>
              </w:rPr>
            </w:pPr>
            <w:r w:rsidRPr="00806A5B">
              <w:rPr>
                <w:rFonts w:ascii="Webdings" w:hAnsi="Webdings" w:cs="Segoe UI"/>
                <w:sz w:val="32"/>
                <w:szCs w:val="22"/>
              </w:rPr>
              <w:t></w:t>
            </w:r>
          </w:p>
        </w:tc>
        <w:tc>
          <w:tcPr>
            <w:tcW w:w="425" w:type="dxa"/>
          </w:tcPr>
          <w:p w14:paraId="1B82CAFE" w14:textId="77777777" w:rsidR="009C1C93" w:rsidRPr="002D78D6" w:rsidRDefault="009C1C93" w:rsidP="009C1C93">
            <w:pPr>
              <w:rPr>
                <w:rFonts w:ascii="Segoe UI" w:hAnsi="Segoe UI" w:cs="Segoe UI"/>
                <w:szCs w:val="22"/>
              </w:rPr>
            </w:pPr>
          </w:p>
        </w:tc>
      </w:tr>
      <w:tr w:rsidR="009C1C93" w:rsidRPr="002D78D6" w14:paraId="2A4CE1E5" w14:textId="03B22C59" w:rsidTr="009C1C93">
        <w:trPr>
          <w:trHeight w:val="351"/>
        </w:trPr>
        <w:tc>
          <w:tcPr>
            <w:tcW w:w="1696" w:type="dxa"/>
            <w:vMerge/>
            <w:shd w:val="clear" w:color="auto" w:fill="F2F2F2" w:themeFill="background1" w:themeFillShade="F2"/>
          </w:tcPr>
          <w:p w14:paraId="646C9F9F" w14:textId="77777777" w:rsidR="009C1C93" w:rsidRPr="002D78D6" w:rsidRDefault="009C1C93" w:rsidP="009C1C93">
            <w:pPr>
              <w:rPr>
                <w:rFonts w:ascii="Segoe UI" w:hAnsi="Segoe UI" w:cs="Segoe UI"/>
                <w:b/>
                <w:szCs w:val="22"/>
              </w:rPr>
            </w:pPr>
          </w:p>
        </w:tc>
        <w:tc>
          <w:tcPr>
            <w:tcW w:w="7938" w:type="dxa"/>
            <w:vAlign w:val="center"/>
          </w:tcPr>
          <w:p w14:paraId="363487D4" w14:textId="27207DF0" w:rsidR="009C1C93" w:rsidRPr="002D78D6" w:rsidRDefault="009C1C93" w:rsidP="009C1C93">
            <w:pPr>
              <w:spacing w:after="0"/>
              <w:rPr>
                <w:rFonts w:ascii="Segoe UI" w:hAnsi="Segoe UI" w:cs="Segoe UI"/>
                <w:szCs w:val="22"/>
              </w:rPr>
            </w:pPr>
            <w:r w:rsidRPr="002D78D6">
              <w:rPr>
                <w:rFonts w:ascii="Segoe UI" w:hAnsi="Segoe UI" w:cs="Segoe UI"/>
                <w:szCs w:val="22"/>
              </w:rPr>
              <w:t xml:space="preserve">Awareness of the key safeguarding processes in schools or willingness to understand these </w:t>
            </w:r>
          </w:p>
        </w:tc>
        <w:tc>
          <w:tcPr>
            <w:tcW w:w="426" w:type="dxa"/>
          </w:tcPr>
          <w:p w14:paraId="184BAD87" w14:textId="091419B5" w:rsidR="009C1C93" w:rsidRPr="002D78D6" w:rsidRDefault="009C1C93" w:rsidP="009C1C93">
            <w:pPr>
              <w:rPr>
                <w:rFonts w:ascii="Segoe UI" w:hAnsi="Segoe UI" w:cs="Segoe UI"/>
                <w:szCs w:val="22"/>
              </w:rPr>
            </w:pPr>
            <w:r w:rsidRPr="00806A5B">
              <w:rPr>
                <w:rFonts w:ascii="Webdings" w:hAnsi="Webdings" w:cs="Segoe UI"/>
                <w:sz w:val="32"/>
                <w:szCs w:val="22"/>
              </w:rPr>
              <w:t></w:t>
            </w:r>
          </w:p>
        </w:tc>
        <w:tc>
          <w:tcPr>
            <w:tcW w:w="425" w:type="dxa"/>
          </w:tcPr>
          <w:p w14:paraId="655BFD0A" w14:textId="77777777" w:rsidR="009C1C93" w:rsidRPr="002D78D6" w:rsidRDefault="009C1C93" w:rsidP="009C1C93">
            <w:pPr>
              <w:rPr>
                <w:rFonts w:ascii="Segoe UI" w:hAnsi="Segoe UI" w:cs="Segoe UI"/>
                <w:szCs w:val="22"/>
              </w:rPr>
            </w:pPr>
          </w:p>
        </w:tc>
      </w:tr>
      <w:tr w:rsidR="009C1C93" w:rsidRPr="002D78D6" w14:paraId="5591D72A" w14:textId="15075701" w:rsidTr="009C1C93">
        <w:trPr>
          <w:trHeight w:val="351"/>
        </w:trPr>
        <w:tc>
          <w:tcPr>
            <w:tcW w:w="1696" w:type="dxa"/>
            <w:vMerge/>
            <w:shd w:val="clear" w:color="auto" w:fill="F2F2F2" w:themeFill="background1" w:themeFillShade="F2"/>
          </w:tcPr>
          <w:p w14:paraId="6282DD77" w14:textId="77777777" w:rsidR="009C1C93" w:rsidRPr="002D78D6" w:rsidRDefault="009C1C93" w:rsidP="009C1C93">
            <w:pPr>
              <w:rPr>
                <w:rFonts w:ascii="Segoe UI" w:hAnsi="Segoe UI" w:cs="Segoe UI"/>
                <w:b/>
                <w:szCs w:val="22"/>
              </w:rPr>
            </w:pPr>
          </w:p>
        </w:tc>
        <w:tc>
          <w:tcPr>
            <w:tcW w:w="7938" w:type="dxa"/>
            <w:vAlign w:val="center"/>
          </w:tcPr>
          <w:p w14:paraId="5176FED0" w14:textId="7B0712E0" w:rsidR="009C1C93" w:rsidRPr="002D78D6" w:rsidRDefault="009C1C93" w:rsidP="009C1C93">
            <w:pPr>
              <w:spacing w:after="0"/>
              <w:rPr>
                <w:rFonts w:ascii="Segoe UI" w:hAnsi="Segoe UI" w:cs="Segoe UI"/>
                <w:szCs w:val="22"/>
              </w:rPr>
            </w:pPr>
            <w:r w:rsidRPr="002D78D6">
              <w:rPr>
                <w:rFonts w:ascii="Segoe UI" w:hAnsi="Segoe UI" w:cs="Segoe UI"/>
                <w:szCs w:val="22"/>
              </w:rPr>
              <w:t>In-depth understanding of the requirements of Keeping Children Safe in Education</w:t>
            </w:r>
          </w:p>
        </w:tc>
        <w:tc>
          <w:tcPr>
            <w:tcW w:w="426" w:type="dxa"/>
          </w:tcPr>
          <w:p w14:paraId="5D1A5092" w14:textId="77777777" w:rsidR="009C1C93" w:rsidRPr="002D78D6" w:rsidRDefault="009C1C93" w:rsidP="009C1C93">
            <w:pPr>
              <w:rPr>
                <w:rFonts w:ascii="Segoe UI" w:hAnsi="Segoe UI" w:cs="Segoe UI"/>
                <w:szCs w:val="22"/>
              </w:rPr>
            </w:pPr>
          </w:p>
        </w:tc>
        <w:tc>
          <w:tcPr>
            <w:tcW w:w="425" w:type="dxa"/>
          </w:tcPr>
          <w:p w14:paraId="55A18A31" w14:textId="2C9664C2" w:rsidR="009C1C93" w:rsidRPr="002D78D6" w:rsidRDefault="009C1C93" w:rsidP="009C1C93">
            <w:pPr>
              <w:rPr>
                <w:rFonts w:ascii="Segoe UI" w:hAnsi="Segoe UI" w:cs="Segoe UI"/>
                <w:szCs w:val="22"/>
              </w:rPr>
            </w:pPr>
            <w:r w:rsidRPr="00B61D2F">
              <w:rPr>
                <w:rFonts w:ascii="Webdings" w:hAnsi="Webdings" w:cs="Segoe UI"/>
                <w:sz w:val="32"/>
                <w:szCs w:val="22"/>
              </w:rPr>
              <w:t></w:t>
            </w:r>
          </w:p>
        </w:tc>
      </w:tr>
      <w:tr w:rsidR="009C1C93" w:rsidRPr="002D78D6" w14:paraId="2A519FE1" w14:textId="313F68EC" w:rsidTr="009C1C93">
        <w:trPr>
          <w:trHeight w:val="351"/>
        </w:trPr>
        <w:tc>
          <w:tcPr>
            <w:tcW w:w="1696" w:type="dxa"/>
            <w:vMerge/>
            <w:shd w:val="clear" w:color="auto" w:fill="F2F2F2" w:themeFill="background1" w:themeFillShade="F2"/>
          </w:tcPr>
          <w:p w14:paraId="5E491C8B" w14:textId="77777777" w:rsidR="009C1C93" w:rsidRPr="002D78D6" w:rsidRDefault="009C1C93" w:rsidP="009C1C93">
            <w:pPr>
              <w:rPr>
                <w:rFonts w:ascii="Segoe UI" w:hAnsi="Segoe UI" w:cs="Segoe UI"/>
                <w:b/>
                <w:szCs w:val="22"/>
              </w:rPr>
            </w:pPr>
          </w:p>
        </w:tc>
        <w:tc>
          <w:tcPr>
            <w:tcW w:w="7938" w:type="dxa"/>
            <w:vAlign w:val="center"/>
          </w:tcPr>
          <w:p w14:paraId="35D8F35D" w14:textId="470951EB" w:rsidR="009C1C93" w:rsidRPr="002D78D6" w:rsidRDefault="009C1C93" w:rsidP="009C1C93">
            <w:pPr>
              <w:rPr>
                <w:rFonts w:ascii="Segoe UI" w:hAnsi="Segoe UI" w:cs="Segoe UI"/>
                <w:szCs w:val="22"/>
              </w:rPr>
            </w:pPr>
            <w:r w:rsidRPr="002D78D6">
              <w:rPr>
                <w:rFonts w:ascii="Segoe UI" w:hAnsi="Segoe UI" w:cs="Segoe UI"/>
                <w:szCs w:val="22"/>
              </w:rPr>
              <w:t>A realistic appreciation of the challenges involved in working with children</w:t>
            </w:r>
          </w:p>
        </w:tc>
        <w:tc>
          <w:tcPr>
            <w:tcW w:w="426" w:type="dxa"/>
          </w:tcPr>
          <w:p w14:paraId="5EFCFBB8" w14:textId="77777777" w:rsidR="009C1C93" w:rsidRPr="002D78D6" w:rsidRDefault="009C1C93" w:rsidP="009C1C93">
            <w:pPr>
              <w:rPr>
                <w:rFonts w:ascii="Segoe UI" w:hAnsi="Segoe UI" w:cs="Segoe UI"/>
                <w:szCs w:val="22"/>
              </w:rPr>
            </w:pPr>
          </w:p>
        </w:tc>
        <w:tc>
          <w:tcPr>
            <w:tcW w:w="425" w:type="dxa"/>
          </w:tcPr>
          <w:p w14:paraId="68A8E785" w14:textId="562D8D27" w:rsidR="009C1C93" w:rsidRPr="002D78D6" w:rsidRDefault="009C1C93" w:rsidP="009C1C93">
            <w:pPr>
              <w:rPr>
                <w:rFonts w:ascii="Segoe UI" w:hAnsi="Segoe UI" w:cs="Segoe UI"/>
                <w:szCs w:val="22"/>
              </w:rPr>
            </w:pPr>
            <w:r w:rsidRPr="00B61D2F">
              <w:rPr>
                <w:rFonts w:ascii="Webdings" w:hAnsi="Webdings" w:cs="Segoe UI"/>
                <w:sz w:val="32"/>
                <w:szCs w:val="22"/>
              </w:rPr>
              <w:t></w:t>
            </w:r>
          </w:p>
        </w:tc>
      </w:tr>
      <w:tr w:rsidR="009C1C93" w:rsidRPr="002D78D6" w14:paraId="2B26EE3D" w14:textId="32C6C597" w:rsidTr="009C1C93">
        <w:trPr>
          <w:trHeight w:val="351"/>
        </w:trPr>
        <w:tc>
          <w:tcPr>
            <w:tcW w:w="1696" w:type="dxa"/>
            <w:vMerge/>
            <w:shd w:val="clear" w:color="auto" w:fill="F2F2F2" w:themeFill="background1" w:themeFillShade="F2"/>
          </w:tcPr>
          <w:p w14:paraId="186F5302" w14:textId="77777777" w:rsidR="009C1C93" w:rsidRPr="002D78D6" w:rsidRDefault="009C1C93" w:rsidP="009C1C93">
            <w:pPr>
              <w:rPr>
                <w:rFonts w:ascii="Segoe UI" w:hAnsi="Segoe UI" w:cs="Segoe UI"/>
                <w:b/>
                <w:szCs w:val="22"/>
              </w:rPr>
            </w:pPr>
          </w:p>
        </w:tc>
        <w:tc>
          <w:tcPr>
            <w:tcW w:w="7938" w:type="dxa"/>
            <w:vAlign w:val="center"/>
          </w:tcPr>
          <w:p w14:paraId="01D02628" w14:textId="34BDD258" w:rsidR="009C1C93" w:rsidRPr="002D78D6" w:rsidRDefault="009C1C93" w:rsidP="009C1C93">
            <w:pPr>
              <w:spacing w:after="0"/>
              <w:rPr>
                <w:rFonts w:ascii="Segoe UI" w:hAnsi="Segoe UI" w:cs="Segoe UI"/>
                <w:szCs w:val="22"/>
              </w:rPr>
            </w:pPr>
            <w:r w:rsidRPr="002D78D6">
              <w:rPr>
                <w:rFonts w:ascii="Segoe UI" w:hAnsi="Segoe UI" w:cs="Segoe UI"/>
                <w:szCs w:val="22"/>
              </w:rPr>
              <w:t>Committed to improving safeguarding processes and practices. Sees it as part of their job</w:t>
            </w:r>
          </w:p>
        </w:tc>
        <w:tc>
          <w:tcPr>
            <w:tcW w:w="426" w:type="dxa"/>
          </w:tcPr>
          <w:p w14:paraId="29548960" w14:textId="77777777" w:rsidR="009C1C93" w:rsidRPr="002D78D6" w:rsidRDefault="009C1C93" w:rsidP="009C1C93">
            <w:pPr>
              <w:rPr>
                <w:rFonts w:ascii="Segoe UI" w:hAnsi="Segoe UI" w:cs="Segoe UI"/>
                <w:szCs w:val="22"/>
              </w:rPr>
            </w:pPr>
          </w:p>
        </w:tc>
        <w:tc>
          <w:tcPr>
            <w:tcW w:w="425" w:type="dxa"/>
          </w:tcPr>
          <w:p w14:paraId="0E96F764" w14:textId="34F27F78" w:rsidR="009C1C93" w:rsidRPr="002D78D6" w:rsidRDefault="009C1C93" w:rsidP="009C1C93">
            <w:pPr>
              <w:rPr>
                <w:rFonts w:ascii="Segoe UI" w:hAnsi="Segoe UI" w:cs="Segoe UI"/>
                <w:szCs w:val="22"/>
              </w:rPr>
            </w:pPr>
            <w:r w:rsidRPr="00B61D2F">
              <w:rPr>
                <w:rFonts w:ascii="Webdings" w:hAnsi="Webdings" w:cs="Segoe UI"/>
                <w:sz w:val="32"/>
                <w:szCs w:val="22"/>
              </w:rPr>
              <w:t></w:t>
            </w:r>
          </w:p>
        </w:tc>
      </w:tr>
      <w:tr w:rsidR="00DF7954" w:rsidRPr="002D78D6" w14:paraId="3D236449" w14:textId="4C83AD26" w:rsidTr="009C1C93">
        <w:trPr>
          <w:trHeight w:val="351"/>
        </w:trPr>
        <w:tc>
          <w:tcPr>
            <w:tcW w:w="1696" w:type="dxa"/>
            <w:vMerge w:val="restart"/>
            <w:shd w:val="clear" w:color="auto" w:fill="F2F2F2" w:themeFill="background1" w:themeFillShade="F2"/>
          </w:tcPr>
          <w:p w14:paraId="6980E356" w14:textId="3E21F83C" w:rsidR="00DF7954" w:rsidRPr="002D78D6" w:rsidRDefault="00DF7954" w:rsidP="002D78D6">
            <w:pPr>
              <w:rPr>
                <w:rFonts w:ascii="Segoe UI" w:hAnsi="Segoe UI" w:cs="Segoe UI"/>
                <w:b/>
                <w:szCs w:val="22"/>
              </w:rPr>
            </w:pPr>
            <w:r w:rsidRPr="002D78D6">
              <w:rPr>
                <w:rFonts w:ascii="Segoe UI" w:hAnsi="Segoe UI" w:cs="Segoe UI"/>
                <w:b/>
                <w:szCs w:val="22"/>
              </w:rPr>
              <w:t>Professional Development</w:t>
            </w:r>
          </w:p>
        </w:tc>
        <w:tc>
          <w:tcPr>
            <w:tcW w:w="7938" w:type="dxa"/>
            <w:vAlign w:val="center"/>
          </w:tcPr>
          <w:p w14:paraId="109E5667" w14:textId="369FC445" w:rsidR="00DF7954" w:rsidRPr="002D78D6" w:rsidRDefault="00DF7954" w:rsidP="002D78D6">
            <w:pPr>
              <w:spacing w:after="0"/>
              <w:rPr>
                <w:rFonts w:ascii="Segoe UI" w:hAnsi="Segoe UI" w:cs="Segoe UI"/>
                <w:szCs w:val="22"/>
              </w:rPr>
            </w:pPr>
            <w:r w:rsidRPr="002D78D6">
              <w:rPr>
                <w:rFonts w:ascii="Segoe UI" w:hAnsi="Segoe UI" w:cs="Segoe UI"/>
                <w:szCs w:val="22"/>
              </w:rPr>
              <w:t>Willing to participate in further appropriate professional development</w:t>
            </w:r>
          </w:p>
        </w:tc>
        <w:tc>
          <w:tcPr>
            <w:tcW w:w="426" w:type="dxa"/>
          </w:tcPr>
          <w:p w14:paraId="25656012" w14:textId="4F5ECF5A" w:rsidR="00DF7954" w:rsidRPr="002D78D6" w:rsidRDefault="009C1C93" w:rsidP="002D78D6">
            <w:pPr>
              <w:rPr>
                <w:rFonts w:ascii="Segoe UI" w:hAnsi="Segoe UI" w:cs="Segoe UI"/>
                <w:szCs w:val="22"/>
              </w:rPr>
            </w:pPr>
            <w:r w:rsidRPr="00B61D2F">
              <w:rPr>
                <w:rFonts w:ascii="Webdings" w:hAnsi="Webdings" w:cs="Segoe UI"/>
                <w:sz w:val="32"/>
                <w:szCs w:val="22"/>
              </w:rPr>
              <w:t></w:t>
            </w:r>
          </w:p>
        </w:tc>
        <w:tc>
          <w:tcPr>
            <w:tcW w:w="425" w:type="dxa"/>
          </w:tcPr>
          <w:p w14:paraId="729662C5" w14:textId="77777777" w:rsidR="00DF7954" w:rsidRPr="002D78D6" w:rsidRDefault="00DF7954" w:rsidP="002D78D6">
            <w:pPr>
              <w:rPr>
                <w:rFonts w:ascii="Segoe UI" w:hAnsi="Segoe UI" w:cs="Segoe UI"/>
                <w:szCs w:val="22"/>
              </w:rPr>
            </w:pPr>
          </w:p>
        </w:tc>
      </w:tr>
      <w:tr w:rsidR="00DF7954" w:rsidRPr="002D78D6" w14:paraId="539FF509" w14:textId="0E5802DA" w:rsidTr="009C1C93">
        <w:trPr>
          <w:trHeight w:val="351"/>
        </w:trPr>
        <w:tc>
          <w:tcPr>
            <w:tcW w:w="1696" w:type="dxa"/>
            <w:vMerge/>
            <w:shd w:val="clear" w:color="auto" w:fill="F2F2F2" w:themeFill="background1" w:themeFillShade="F2"/>
          </w:tcPr>
          <w:p w14:paraId="11CB24E1" w14:textId="77777777" w:rsidR="00DF7954" w:rsidRPr="002D78D6" w:rsidRDefault="00DF7954" w:rsidP="002D78D6">
            <w:pPr>
              <w:rPr>
                <w:rFonts w:ascii="Segoe UI" w:hAnsi="Segoe UI" w:cs="Segoe UI"/>
                <w:b/>
                <w:szCs w:val="22"/>
              </w:rPr>
            </w:pPr>
          </w:p>
        </w:tc>
        <w:tc>
          <w:tcPr>
            <w:tcW w:w="7938" w:type="dxa"/>
            <w:vAlign w:val="center"/>
          </w:tcPr>
          <w:p w14:paraId="395295D8" w14:textId="1BCF28CA" w:rsidR="00DF7954" w:rsidRPr="002D78D6" w:rsidRDefault="00DF7954" w:rsidP="002D78D6">
            <w:pPr>
              <w:rPr>
                <w:rFonts w:ascii="Segoe UI" w:hAnsi="Segoe UI" w:cs="Segoe UI"/>
                <w:szCs w:val="22"/>
              </w:rPr>
            </w:pPr>
            <w:r w:rsidRPr="002D78D6">
              <w:rPr>
                <w:rFonts w:ascii="Segoe UI" w:hAnsi="Segoe UI" w:cs="Segoe UI"/>
                <w:szCs w:val="22"/>
              </w:rPr>
              <w:t>Positive approach to own continuous personal professional development and training</w:t>
            </w:r>
          </w:p>
        </w:tc>
        <w:tc>
          <w:tcPr>
            <w:tcW w:w="426" w:type="dxa"/>
          </w:tcPr>
          <w:p w14:paraId="304B4B99" w14:textId="56034D18" w:rsidR="00DF7954" w:rsidRPr="002D78D6" w:rsidRDefault="00DF7954" w:rsidP="002D78D6">
            <w:pPr>
              <w:rPr>
                <w:rFonts w:ascii="Segoe UI" w:hAnsi="Segoe UI" w:cs="Segoe UI"/>
                <w:szCs w:val="22"/>
              </w:rPr>
            </w:pPr>
          </w:p>
        </w:tc>
        <w:tc>
          <w:tcPr>
            <w:tcW w:w="425" w:type="dxa"/>
          </w:tcPr>
          <w:p w14:paraId="61720C3B" w14:textId="200A43CD" w:rsidR="00DF7954" w:rsidRPr="002D78D6" w:rsidRDefault="009C1C93" w:rsidP="002D78D6">
            <w:pPr>
              <w:rPr>
                <w:rFonts w:ascii="Segoe UI" w:hAnsi="Segoe UI" w:cs="Segoe UI"/>
                <w:szCs w:val="22"/>
              </w:rPr>
            </w:pPr>
            <w:r w:rsidRPr="00B61D2F">
              <w:rPr>
                <w:rFonts w:ascii="Webdings" w:hAnsi="Webdings" w:cs="Segoe UI"/>
                <w:sz w:val="32"/>
                <w:szCs w:val="22"/>
              </w:rPr>
              <w:t></w:t>
            </w:r>
          </w:p>
        </w:tc>
      </w:tr>
    </w:tbl>
    <w:p w14:paraId="2BAC9563" w14:textId="77777777" w:rsidR="004128E3" w:rsidRPr="002D78D6" w:rsidRDefault="004128E3" w:rsidP="002D78D6">
      <w:pPr>
        <w:spacing w:after="0"/>
        <w:ind w:right="-14"/>
        <w:jc w:val="both"/>
        <w:rPr>
          <w:rFonts w:ascii="Segoe UI" w:eastAsia="Calibri" w:hAnsi="Segoe UI" w:cs="Segoe UI"/>
          <w:szCs w:val="22"/>
        </w:rPr>
      </w:pPr>
    </w:p>
    <w:p w14:paraId="6C2EF087" w14:textId="77777777" w:rsidR="00BF37E7" w:rsidRPr="002D78D6" w:rsidRDefault="00BF37E7" w:rsidP="002D78D6">
      <w:pPr>
        <w:spacing w:after="0"/>
        <w:ind w:right="-14"/>
        <w:jc w:val="both"/>
        <w:rPr>
          <w:rFonts w:ascii="Segoe UI" w:eastAsia="Calibri" w:hAnsi="Segoe UI" w:cs="Segoe U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6B6945" w:rsidRPr="002D78D6" w14:paraId="42FA4862" w14:textId="77777777" w:rsidTr="001A5798">
        <w:trPr>
          <w:trHeight w:val="492"/>
        </w:trPr>
        <w:tc>
          <w:tcPr>
            <w:tcW w:w="97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61E4226" w14:textId="77777777" w:rsidR="006B6945" w:rsidRPr="002D78D6" w:rsidRDefault="006B6945" w:rsidP="002D78D6">
            <w:pPr>
              <w:jc w:val="both"/>
              <w:rPr>
                <w:rFonts w:ascii="Segoe UI" w:hAnsi="Segoe UI" w:cs="Segoe UI"/>
                <w:b/>
                <w:szCs w:val="22"/>
              </w:rPr>
            </w:pPr>
            <w:r w:rsidRPr="002D78D6">
              <w:rPr>
                <w:rFonts w:ascii="Segoe UI" w:eastAsia="Calibri" w:hAnsi="Segoe UI" w:cs="Segoe UI"/>
                <w:b/>
                <w:bCs/>
                <w:szCs w:val="22"/>
              </w:rPr>
              <w:t xml:space="preserve">CORE COMPETENCIES  </w:t>
            </w:r>
          </w:p>
        </w:tc>
      </w:tr>
      <w:tr w:rsidR="006B6945" w:rsidRPr="002D78D6" w14:paraId="43163ED4" w14:textId="77777777" w:rsidTr="001A579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29"/>
          <w:jc w:val="center"/>
        </w:trPr>
        <w:tc>
          <w:tcPr>
            <w:tcW w:w="9776" w:type="dxa"/>
            <w:tcBorders>
              <w:top w:val="single" w:sz="4" w:space="0" w:color="000000"/>
              <w:left w:val="single" w:sz="4" w:space="0" w:color="000000"/>
              <w:bottom w:val="single" w:sz="4" w:space="0" w:color="000000"/>
              <w:right w:val="single" w:sz="4" w:space="0" w:color="000000"/>
            </w:tcBorders>
            <w:vAlign w:val="center"/>
            <w:hideMark/>
          </w:tcPr>
          <w:p w14:paraId="16B7A861" w14:textId="77777777" w:rsidR="006B6945" w:rsidRPr="002D78D6" w:rsidRDefault="006B6945" w:rsidP="002D78D6">
            <w:pPr>
              <w:jc w:val="both"/>
              <w:rPr>
                <w:rFonts w:ascii="Segoe UI" w:eastAsia="Calibri" w:hAnsi="Segoe UI" w:cs="Segoe UI"/>
                <w:b/>
                <w:bCs/>
                <w:szCs w:val="22"/>
              </w:rPr>
            </w:pPr>
            <w:r w:rsidRPr="002D78D6">
              <w:rPr>
                <w:rFonts w:ascii="Segoe UI" w:eastAsia="Calibri" w:hAnsi="Segoe UI" w:cs="Segoe UI"/>
                <w:bCs/>
                <w:szCs w:val="22"/>
              </w:rPr>
              <w:t>Clear understanding and commitment to safeguard and protect children</w:t>
            </w:r>
          </w:p>
        </w:tc>
      </w:tr>
      <w:tr w:rsidR="006B6945" w:rsidRPr="002D78D6" w14:paraId="5F3296F0" w14:textId="77777777" w:rsidTr="001A579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29"/>
          <w:jc w:val="center"/>
        </w:trPr>
        <w:tc>
          <w:tcPr>
            <w:tcW w:w="9776" w:type="dxa"/>
            <w:tcBorders>
              <w:top w:val="single" w:sz="4" w:space="0" w:color="000000"/>
              <w:left w:val="single" w:sz="4" w:space="0" w:color="000000"/>
              <w:bottom w:val="single" w:sz="4" w:space="0" w:color="000000"/>
              <w:right w:val="single" w:sz="4" w:space="0" w:color="000000"/>
            </w:tcBorders>
            <w:vAlign w:val="center"/>
            <w:hideMark/>
          </w:tcPr>
          <w:p w14:paraId="47751246" w14:textId="342382E5" w:rsidR="006B6945" w:rsidRPr="002D78D6" w:rsidRDefault="006B6945" w:rsidP="002D78D6">
            <w:pPr>
              <w:jc w:val="both"/>
              <w:rPr>
                <w:rFonts w:ascii="Segoe UI" w:eastAsia="Calibri" w:hAnsi="Segoe UI" w:cs="Segoe UI"/>
                <w:bCs/>
                <w:szCs w:val="22"/>
              </w:rPr>
            </w:pPr>
            <w:r w:rsidRPr="002D78D6">
              <w:rPr>
                <w:rFonts w:ascii="Segoe UI" w:eastAsia="Calibri" w:hAnsi="Segoe UI" w:cs="Segoe UI"/>
                <w:bCs/>
                <w:szCs w:val="22"/>
              </w:rPr>
              <w:t>Adopts an inclusive approach respecting diversity in all forms</w:t>
            </w:r>
          </w:p>
        </w:tc>
      </w:tr>
      <w:tr w:rsidR="006B6945" w:rsidRPr="002D78D6" w14:paraId="7EEF80D7" w14:textId="77777777" w:rsidTr="001A579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29"/>
          <w:jc w:val="center"/>
        </w:trPr>
        <w:tc>
          <w:tcPr>
            <w:tcW w:w="9776" w:type="dxa"/>
            <w:tcBorders>
              <w:top w:val="single" w:sz="4" w:space="0" w:color="000000"/>
              <w:left w:val="single" w:sz="4" w:space="0" w:color="000000"/>
              <w:bottom w:val="single" w:sz="4" w:space="0" w:color="000000"/>
              <w:right w:val="single" w:sz="4" w:space="0" w:color="000000"/>
            </w:tcBorders>
            <w:vAlign w:val="center"/>
            <w:hideMark/>
          </w:tcPr>
          <w:p w14:paraId="32D559AB" w14:textId="77777777" w:rsidR="006B6945" w:rsidRPr="002D78D6" w:rsidRDefault="006B6945" w:rsidP="002D78D6">
            <w:pPr>
              <w:jc w:val="both"/>
              <w:rPr>
                <w:rFonts w:ascii="Segoe UI" w:eastAsia="Calibri" w:hAnsi="Segoe UI" w:cs="Segoe UI"/>
                <w:bCs/>
                <w:szCs w:val="22"/>
              </w:rPr>
            </w:pPr>
            <w:r w:rsidRPr="002D78D6">
              <w:rPr>
                <w:rFonts w:ascii="Segoe UI" w:eastAsia="Calibri" w:hAnsi="Segoe UI" w:cs="Segoe UI"/>
                <w:bCs/>
                <w:szCs w:val="22"/>
              </w:rPr>
              <w:t>Conscientiously adheres to school / trust policies and procedures and works ethically</w:t>
            </w:r>
          </w:p>
        </w:tc>
      </w:tr>
    </w:tbl>
    <w:p w14:paraId="5577046A" w14:textId="77777777" w:rsidR="008C10FA" w:rsidRPr="002D78D6" w:rsidRDefault="008C10FA" w:rsidP="002D78D6">
      <w:pPr>
        <w:spacing w:after="0"/>
        <w:jc w:val="both"/>
        <w:rPr>
          <w:rStyle w:val="Emphasis"/>
          <w:rFonts w:ascii="Segoe UI" w:hAnsi="Segoe UI" w:cs="Segoe UI"/>
          <w:i w:val="0"/>
          <w:iCs w:val="0"/>
          <w:szCs w:val="22"/>
        </w:rPr>
      </w:pPr>
    </w:p>
    <w:p w14:paraId="51F138E3" w14:textId="77777777" w:rsidR="00AF1770" w:rsidRPr="002D78D6" w:rsidRDefault="00AF1770" w:rsidP="002D78D6">
      <w:pPr>
        <w:spacing w:after="0"/>
        <w:jc w:val="both"/>
        <w:rPr>
          <w:rStyle w:val="Emphasis"/>
          <w:rFonts w:ascii="Segoe UI" w:hAnsi="Segoe UI" w:cs="Segoe UI"/>
          <w:i w:val="0"/>
          <w:iCs w:val="0"/>
          <w:szCs w:val="22"/>
        </w:rPr>
      </w:pPr>
    </w:p>
    <w:sectPr w:rsidR="00AF1770" w:rsidRPr="002D78D6" w:rsidSect="002275C6">
      <w:headerReference w:type="even" r:id="rId11"/>
      <w:headerReference w:type="default" r:id="rId12"/>
      <w:footerReference w:type="even" r:id="rId13"/>
      <w:footerReference w:type="default" r:id="rId14"/>
      <w:headerReference w:type="first" r:id="rId15"/>
      <w:footerReference w:type="first" r:id="rId16"/>
      <w:pgSz w:w="11900" w:h="16840"/>
      <w:pgMar w:top="283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86187" w14:textId="77777777" w:rsidR="001F4C8C" w:rsidRDefault="001F4C8C">
      <w:r>
        <w:separator/>
      </w:r>
    </w:p>
  </w:endnote>
  <w:endnote w:type="continuationSeparator" w:id="0">
    <w:p w14:paraId="1E9A2F83" w14:textId="77777777" w:rsidR="001F4C8C" w:rsidRDefault="001F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 Sans">
    <w:altName w:val="Segoe UI"/>
    <w:charset w:val="00"/>
    <w:family w:val="swiss"/>
    <w:pitch w:val="variable"/>
    <w:sig w:usb0="00000000" w:usb1="00000000" w:usb2="00000000" w:usb3="00000000" w:csb0="000001F7" w:csb1="00000000"/>
  </w:font>
  <w:font w:name="Gill Sans SemiBold">
    <w:charset w:val="00"/>
    <w:family w:val="swiss"/>
    <w:pitch w:val="variable"/>
    <w:sig w:usb0="8000026F" w:usb1="5000004A" w:usb2="00000000" w:usb3="00000000" w:csb0="00000005"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07B5A" w14:textId="77777777" w:rsidR="00433802" w:rsidRDefault="00433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24143" w14:textId="77777777" w:rsidR="00433802" w:rsidRDefault="00433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9DAD" w14:textId="77777777" w:rsidR="00433802" w:rsidRDefault="0043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D3352" w14:textId="77777777" w:rsidR="001F4C8C" w:rsidRDefault="001F4C8C">
      <w:r>
        <w:separator/>
      </w:r>
    </w:p>
  </w:footnote>
  <w:footnote w:type="continuationSeparator" w:id="0">
    <w:p w14:paraId="4DCDF7B6" w14:textId="77777777" w:rsidR="001F4C8C" w:rsidRDefault="001F4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D0BFC" w14:textId="77777777" w:rsidR="001F4C8C" w:rsidRDefault="00DE7097">
    <w:pPr>
      <w:pStyle w:val="Header"/>
    </w:pPr>
    <w:r>
      <w:rPr>
        <w:noProof/>
        <w:lang w:val="en-GB" w:eastAsia="en-GB"/>
      </w:rPr>
      <w:pict w14:anchorId="5292E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595.45pt;height:841.9pt;z-index:-251657216;mso-position-horizontal:center;mso-position-horizontal-relative:margin;mso-position-vertical:center;mso-position-vertical-relative:margin" o:allowincell="f">
          <v:imagedata r:id="rId1" o:title="Letterhead-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F347D" w14:textId="1899642F" w:rsidR="001F4C8C" w:rsidRPr="00152423" w:rsidRDefault="00433802">
    <w:pPr>
      <w:pStyle w:val="Header"/>
      <w:ind w:right="38" w:hanging="270"/>
      <w:rPr>
        <w:sz w:val="44"/>
        <w:szCs w:val="44"/>
      </w:rPr>
    </w:pPr>
    <w:r>
      <w:rPr>
        <w:noProof/>
      </w:rPr>
      <w:drawing>
        <wp:inline distT="0" distB="0" distL="0" distR="0" wp14:anchorId="4FA51AA4" wp14:editId="0BFBEEEE">
          <wp:extent cx="964400" cy="9518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2981" cy="960308"/>
                  </a:xfrm>
                  <a:prstGeom prst="rect">
                    <a:avLst/>
                  </a:prstGeom>
                  <a:noFill/>
                </pic:spPr>
              </pic:pic>
            </a:graphicData>
          </a:graphic>
        </wp:inline>
      </w:drawing>
    </w:r>
    <w:r w:rsidR="001F4C8C" w:rsidRPr="00152423">
      <w:rPr>
        <w:noProof/>
        <w:sz w:val="44"/>
        <w:lang w:val="en-GB" w:eastAsia="en-GB"/>
      </w:rPr>
      <w:drawing>
        <wp:anchor distT="0" distB="0" distL="114300" distR="114300" simplePos="0" relativeHeight="251677696" behindDoc="0" locked="0" layoutInCell="1" allowOverlap="1" wp14:anchorId="11D417AC" wp14:editId="6174D977">
          <wp:simplePos x="0" y="0"/>
          <wp:positionH relativeFrom="margin">
            <wp:align>right</wp:align>
          </wp:positionH>
          <wp:positionV relativeFrom="paragraph">
            <wp:posOffset>-66593</wp:posOffset>
          </wp:positionV>
          <wp:extent cx="2107095" cy="1041621"/>
          <wp:effectExtent l="0" t="0" r="7620" b="6350"/>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7095" cy="10416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886B8" w14:textId="77777777" w:rsidR="001F4C8C" w:rsidRDefault="00DE7097">
    <w:pPr>
      <w:pStyle w:val="Header"/>
    </w:pPr>
    <w:r>
      <w:rPr>
        <w:noProof/>
        <w:lang w:val="en-GB" w:eastAsia="en-GB"/>
      </w:rPr>
      <w:pict w14:anchorId="64C11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0" type="#_x0000_t75" style="position:absolute;margin-left:0;margin-top:0;width:595.45pt;height:841.9pt;z-index:-251656192;mso-position-horizontal:center;mso-position-horizontal-relative:margin;mso-position-vertical:center;mso-position-vertical-relative:margin" o:allowincell="f">
          <v:imagedata r:id="rId1" o:title="Letterhead-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4BCE"/>
    <w:multiLevelType w:val="hybridMultilevel"/>
    <w:tmpl w:val="65C80560"/>
    <w:lvl w:ilvl="0" w:tplc="9FB46E22">
      <w:start w:val="1"/>
      <w:numFmt w:val="decimal"/>
      <w:lvlText w:val="%1."/>
      <w:lvlJc w:val="left"/>
      <w:pPr>
        <w:ind w:left="922" w:hanging="359"/>
      </w:pPr>
      <w:rPr>
        <w:rFonts w:ascii="Calibri" w:eastAsia="Arial" w:hAnsi="Calibri" w:cs="Arial" w:hint="default"/>
        <w:spacing w:val="-1"/>
        <w:w w:val="106"/>
        <w:sz w:val="22"/>
        <w:szCs w:val="22"/>
      </w:rPr>
    </w:lvl>
    <w:lvl w:ilvl="1" w:tplc="728CCB6E">
      <w:numFmt w:val="bullet"/>
      <w:lvlText w:val="•"/>
      <w:lvlJc w:val="left"/>
      <w:pPr>
        <w:ind w:left="1950" w:hanging="359"/>
      </w:pPr>
      <w:rPr>
        <w:rFonts w:hint="default"/>
      </w:rPr>
    </w:lvl>
    <w:lvl w:ilvl="2" w:tplc="C9BCE75E">
      <w:numFmt w:val="bullet"/>
      <w:lvlText w:val="•"/>
      <w:lvlJc w:val="left"/>
      <w:pPr>
        <w:ind w:left="2980" w:hanging="359"/>
      </w:pPr>
      <w:rPr>
        <w:rFonts w:hint="default"/>
      </w:rPr>
    </w:lvl>
    <w:lvl w:ilvl="3" w:tplc="7F265CC6">
      <w:numFmt w:val="bullet"/>
      <w:lvlText w:val="•"/>
      <w:lvlJc w:val="left"/>
      <w:pPr>
        <w:ind w:left="4010" w:hanging="359"/>
      </w:pPr>
      <w:rPr>
        <w:rFonts w:hint="default"/>
      </w:rPr>
    </w:lvl>
    <w:lvl w:ilvl="4" w:tplc="6F86CFFC">
      <w:numFmt w:val="bullet"/>
      <w:lvlText w:val="•"/>
      <w:lvlJc w:val="left"/>
      <w:pPr>
        <w:ind w:left="5041" w:hanging="359"/>
      </w:pPr>
      <w:rPr>
        <w:rFonts w:hint="default"/>
      </w:rPr>
    </w:lvl>
    <w:lvl w:ilvl="5" w:tplc="8DCEBBBC">
      <w:numFmt w:val="bullet"/>
      <w:lvlText w:val="•"/>
      <w:lvlJc w:val="left"/>
      <w:pPr>
        <w:ind w:left="6071" w:hanging="359"/>
      </w:pPr>
      <w:rPr>
        <w:rFonts w:hint="default"/>
      </w:rPr>
    </w:lvl>
    <w:lvl w:ilvl="6" w:tplc="C78CBA9E">
      <w:numFmt w:val="bullet"/>
      <w:lvlText w:val="•"/>
      <w:lvlJc w:val="left"/>
      <w:pPr>
        <w:ind w:left="7101" w:hanging="359"/>
      </w:pPr>
      <w:rPr>
        <w:rFonts w:hint="default"/>
      </w:rPr>
    </w:lvl>
    <w:lvl w:ilvl="7" w:tplc="F0545254">
      <w:numFmt w:val="bullet"/>
      <w:lvlText w:val="•"/>
      <w:lvlJc w:val="left"/>
      <w:pPr>
        <w:ind w:left="8132" w:hanging="359"/>
      </w:pPr>
      <w:rPr>
        <w:rFonts w:hint="default"/>
      </w:rPr>
    </w:lvl>
    <w:lvl w:ilvl="8" w:tplc="E05CD72A">
      <w:numFmt w:val="bullet"/>
      <w:lvlText w:val="•"/>
      <w:lvlJc w:val="left"/>
      <w:pPr>
        <w:ind w:left="9162" w:hanging="359"/>
      </w:pPr>
      <w:rPr>
        <w:rFonts w:hint="default"/>
      </w:rPr>
    </w:lvl>
  </w:abstractNum>
  <w:abstractNum w:abstractNumId="1" w15:restartNumberingAfterBreak="0">
    <w:nsid w:val="038E1CAF"/>
    <w:multiLevelType w:val="hybridMultilevel"/>
    <w:tmpl w:val="55C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37A2"/>
    <w:multiLevelType w:val="hybridMultilevel"/>
    <w:tmpl w:val="2458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24782"/>
    <w:multiLevelType w:val="hybridMultilevel"/>
    <w:tmpl w:val="381C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F58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4F3CD0"/>
    <w:multiLevelType w:val="hybridMultilevel"/>
    <w:tmpl w:val="4748FA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1982F83"/>
    <w:multiLevelType w:val="hybridMultilevel"/>
    <w:tmpl w:val="CCE4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8225B"/>
    <w:multiLevelType w:val="hybridMultilevel"/>
    <w:tmpl w:val="5C1E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02261"/>
    <w:multiLevelType w:val="hybridMultilevel"/>
    <w:tmpl w:val="148C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82258"/>
    <w:multiLevelType w:val="hybridMultilevel"/>
    <w:tmpl w:val="7B8C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E6395"/>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1D417DFE"/>
    <w:multiLevelType w:val="hybridMultilevel"/>
    <w:tmpl w:val="764CB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F12E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DC7AAC"/>
    <w:multiLevelType w:val="hybridMultilevel"/>
    <w:tmpl w:val="B8A2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71626"/>
    <w:multiLevelType w:val="hybridMultilevel"/>
    <w:tmpl w:val="883A927A"/>
    <w:lvl w:ilvl="0" w:tplc="CEC624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B1C28"/>
    <w:multiLevelType w:val="hybridMultilevel"/>
    <w:tmpl w:val="CDEA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CA39C8"/>
    <w:multiLevelType w:val="hybridMultilevel"/>
    <w:tmpl w:val="E3AE39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53E6959"/>
    <w:multiLevelType w:val="hybridMultilevel"/>
    <w:tmpl w:val="6C742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7843408"/>
    <w:multiLevelType w:val="hybridMultilevel"/>
    <w:tmpl w:val="C754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302D2A"/>
    <w:multiLevelType w:val="hybridMultilevel"/>
    <w:tmpl w:val="BB28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313BF4"/>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375202C3"/>
    <w:multiLevelType w:val="hybridMultilevel"/>
    <w:tmpl w:val="2EEC7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0B652E"/>
    <w:multiLevelType w:val="hybridMultilevel"/>
    <w:tmpl w:val="93E4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C75F13"/>
    <w:multiLevelType w:val="hybridMultilevel"/>
    <w:tmpl w:val="595A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1D637D"/>
    <w:multiLevelType w:val="hybridMultilevel"/>
    <w:tmpl w:val="18EA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140BE"/>
    <w:multiLevelType w:val="hybridMultilevel"/>
    <w:tmpl w:val="22267DFC"/>
    <w:lvl w:ilvl="0" w:tplc="04090001">
      <w:start w:val="1"/>
      <w:numFmt w:val="bullet"/>
      <w:lvlText w:val=""/>
      <w:lvlJc w:val="left"/>
      <w:pPr>
        <w:tabs>
          <w:tab w:val="num" w:pos="2160"/>
        </w:tabs>
        <w:ind w:left="2160" w:hanging="360"/>
      </w:pPr>
      <w:rPr>
        <w:rFonts w:ascii="Symbol" w:hAnsi="Symbol" w:hint="default"/>
        <w:color w:val="auto"/>
      </w:rPr>
    </w:lvl>
    <w:lvl w:ilvl="1" w:tplc="0409000F">
      <w:start w:val="1"/>
      <w:numFmt w:val="decimal"/>
      <w:lvlText w:val="%2."/>
      <w:lvlJc w:val="left"/>
      <w:pPr>
        <w:tabs>
          <w:tab w:val="num" w:pos="2880"/>
        </w:tabs>
        <w:ind w:left="2880" w:hanging="360"/>
      </w:pPr>
      <w:rPr>
        <w:rFonts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4360EA8"/>
    <w:multiLevelType w:val="hybridMultilevel"/>
    <w:tmpl w:val="DAF6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A7D03"/>
    <w:multiLevelType w:val="hybridMultilevel"/>
    <w:tmpl w:val="6F76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813C1"/>
    <w:multiLevelType w:val="hybridMultilevel"/>
    <w:tmpl w:val="1048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D34CF"/>
    <w:multiLevelType w:val="hybridMultilevel"/>
    <w:tmpl w:val="311E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B6414"/>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588D599E"/>
    <w:multiLevelType w:val="hybridMultilevel"/>
    <w:tmpl w:val="9BCC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2F163C"/>
    <w:multiLevelType w:val="hybridMultilevel"/>
    <w:tmpl w:val="65C80560"/>
    <w:lvl w:ilvl="0" w:tplc="9FB46E22">
      <w:start w:val="1"/>
      <w:numFmt w:val="decimal"/>
      <w:lvlText w:val="%1."/>
      <w:lvlJc w:val="left"/>
      <w:pPr>
        <w:ind w:left="359" w:hanging="359"/>
      </w:pPr>
      <w:rPr>
        <w:rFonts w:ascii="Calibri" w:eastAsia="Arial" w:hAnsi="Calibri" w:cs="Arial" w:hint="default"/>
        <w:spacing w:val="-1"/>
        <w:w w:val="106"/>
        <w:sz w:val="22"/>
        <w:szCs w:val="22"/>
      </w:rPr>
    </w:lvl>
    <w:lvl w:ilvl="1" w:tplc="728CCB6E">
      <w:numFmt w:val="bullet"/>
      <w:lvlText w:val="•"/>
      <w:lvlJc w:val="left"/>
      <w:pPr>
        <w:ind w:left="1387" w:hanging="359"/>
      </w:pPr>
      <w:rPr>
        <w:rFonts w:hint="default"/>
      </w:rPr>
    </w:lvl>
    <w:lvl w:ilvl="2" w:tplc="C9BCE75E">
      <w:numFmt w:val="bullet"/>
      <w:lvlText w:val="•"/>
      <w:lvlJc w:val="left"/>
      <w:pPr>
        <w:ind w:left="2417" w:hanging="359"/>
      </w:pPr>
      <w:rPr>
        <w:rFonts w:hint="default"/>
      </w:rPr>
    </w:lvl>
    <w:lvl w:ilvl="3" w:tplc="7F265CC6">
      <w:numFmt w:val="bullet"/>
      <w:lvlText w:val="•"/>
      <w:lvlJc w:val="left"/>
      <w:pPr>
        <w:ind w:left="3447" w:hanging="359"/>
      </w:pPr>
      <w:rPr>
        <w:rFonts w:hint="default"/>
      </w:rPr>
    </w:lvl>
    <w:lvl w:ilvl="4" w:tplc="6F86CFFC">
      <w:numFmt w:val="bullet"/>
      <w:lvlText w:val="•"/>
      <w:lvlJc w:val="left"/>
      <w:pPr>
        <w:ind w:left="4478" w:hanging="359"/>
      </w:pPr>
      <w:rPr>
        <w:rFonts w:hint="default"/>
      </w:rPr>
    </w:lvl>
    <w:lvl w:ilvl="5" w:tplc="8DCEBBBC">
      <w:numFmt w:val="bullet"/>
      <w:lvlText w:val="•"/>
      <w:lvlJc w:val="left"/>
      <w:pPr>
        <w:ind w:left="5508" w:hanging="359"/>
      </w:pPr>
      <w:rPr>
        <w:rFonts w:hint="default"/>
      </w:rPr>
    </w:lvl>
    <w:lvl w:ilvl="6" w:tplc="C78CBA9E">
      <w:numFmt w:val="bullet"/>
      <w:lvlText w:val="•"/>
      <w:lvlJc w:val="left"/>
      <w:pPr>
        <w:ind w:left="6538" w:hanging="359"/>
      </w:pPr>
      <w:rPr>
        <w:rFonts w:hint="default"/>
      </w:rPr>
    </w:lvl>
    <w:lvl w:ilvl="7" w:tplc="F0545254">
      <w:numFmt w:val="bullet"/>
      <w:lvlText w:val="•"/>
      <w:lvlJc w:val="left"/>
      <w:pPr>
        <w:ind w:left="7569" w:hanging="359"/>
      </w:pPr>
      <w:rPr>
        <w:rFonts w:hint="default"/>
      </w:rPr>
    </w:lvl>
    <w:lvl w:ilvl="8" w:tplc="E05CD72A">
      <w:numFmt w:val="bullet"/>
      <w:lvlText w:val="•"/>
      <w:lvlJc w:val="left"/>
      <w:pPr>
        <w:ind w:left="8599" w:hanging="359"/>
      </w:pPr>
      <w:rPr>
        <w:rFonts w:hint="default"/>
      </w:rPr>
    </w:lvl>
  </w:abstractNum>
  <w:abstractNum w:abstractNumId="33" w15:restartNumberingAfterBreak="0">
    <w:nsid w:val="60A910D0"/>
    <w:multiLevelType w:val="hybridMultilevel"/>
    <w:tmpl w:val="70F8443E"/>
    <w:lvl w:ilvl="0" w:tplc="91920C58">
      <w:start w:val="1"/>
      <w:numFmt w:val="decimal"/>
      <w:lvlText w:val="%1."/>
      <w:lvlJc w:val="left"/>
      <w:pPr>
        <w:ind w:left="943" w:hanging="359"/>
      </w:pPr>
      <w:rPr>
        <w:rFonts w:ascii="Arial" w:eastAsia="Arial" w:hAnsi="Arial" w:cs="Arial" w:hint="default"/>
        <w:spacing w:val="-1"/>
        <w:w w:val="102"/>
        <w:sz w:val="23"/>
        <w:szCs w:val="23"/>
      </w:rPr>
    </w:lvl>
    <w:lvl w:ilvl="1" w:tplc="E46201FC">
      <w:numFmt w:val="bullet"/>
      <w:lvlText w:val="•"/>
      <w:lvlJc w:val="left"/>
      <w:pPr>
        <w:ind w:left="1968" w:hanging="359"/>
      </w:pPr>
      <w:rPr>
        <w:rFonts w:hint="default"/>
      </w:rPr>
    </w:lvl>
    <w:lvl w:ilvl="2" w:tplc="9348A7BC">
      <w:numFmt w:val="bullet"/>
      <w:lvlText w:val="•"/>
      <w:lvlJc w:val="left"/>
      <w:pPr>
        <w:ind w:left="2996" w:hanging="359"/>
      </w:pPr>
      <w:rPr>
        <w:rFonts w:hint="default"/>
      </w:rPr>
    </w:lvl>
    <w:lvl w:ilvl="3" w:tplc="44140912">
      <w:numFmt w:val="bullet"/>
      <w:lvlText w:val="•"/>
      <w:lvlJc w:val="left"/>
      <w:pPr>
        <w:ind w:left="4024" w:hanging="359"/>
      </w:pPr>
      <w:rPr>
        <w:rFonts w:hint="default"/>
      </w:rPr>
    </w:lvl>
    <w:lvl w:ilvl="4" w:tplc="436278E6">
      <w:numFmt w:val="bullet"/>
      <w:lvlText w:val="•"/>
      <w:lvlJc w:val="left"/>
      <w:pPr>
        <w:ind w:left="5053" w:hanging="359"/>
      </w:pPr>
      <w:rPr>
        <w:rFonts w:hint="default"/>
      </w:rPr>
    </w:lvl>
    <w:lvl w:ilvl="5" w:tplc="A0D815D0">
      <w:numFmt w:val="bullet"/>
      <w:lvlText w:val="•"/>
      <w:lvlJc w:val="left"/>
      <w:pPr>
        <w:ind w:left="6081" w:hanging="359"/>
      </w:pPr>
      <w:rPr>
        <w:rFonts w:hint="default"/>
      </w:rPr>
    </w:lvl>
    <w:lvl w:ilvl="6" w:tplc="3AE4C9F0">
      <w:numFmt w:val="bullet"/>
      <w:lvlText w:val="•"/>
      <w:lvlJc w:val="left"/>
      <w:pPr>
        <w:ind w:left="7109" w:hanging="359"/>
      </w:pPr>
      <w:rPr>
        <w:rFonts w:hint="default"/>
      </w:rPr>
    </w:lvl>
    <w:lvl w:ilvl="7" w:tplc="A8987B96">
      <w:numFmt w:val="bullet"/>
      <w:lvlText w:val="•"/>
      <w:lvlJc w:val="left"/>
      <w:pPr>
        <w:ind w:left="8138" w:hanging="359"/>
      </w:pPr>
      <w:rPr>
        <w:rFonts w:hint="default"/>
      </w:rPr>
    </w:lvl>
    <w:lvl w:ilvl="8" w:tplc="9F4A4E58">
      <w:numFmt w:val="bullet"/>
      <w:lvlText w:val="•"/>
      <w:lvlJc w:val="left"/>
      <w:pPr>
        <w:ind w:left="9166" w:hanging="359"/>
      </w:pPr>
      <w:rPr>
        <w:rFonts w:hint="default"/>
      </w:rPr>
    </w:lvl>
  </w:abstractNum>
  <w:abstractNum w:abstractNumId="34" w15:restartNumberingAfterBreak="0">
    <w:nsid w:val="62ED78A8"/>
    <w:multiLevelType w:val="hybridMultilevel"/>
    <w:tmpl w:val="69E26398"/>
    <w:lvl w:ilvl="0" w:tplc="1A9C2F34">
      <w:start w:val="1"/>
      <w:numFmt w:val="decimal"/>
      <w:lvlText w:val="%1."/>
      <w:lvlJc w:val="left"/>
      <w:pPr>
        <w:ind w:left="892" w:hanging="352"/>
      </w:pPr>
      <w:rPr>
        <w:rFonts w:asciiTheme="minorHAnsi" w:eastAsia="Arial" w:hAnsiTheme="minorHAnsi" w:cs="Arial" w:hint="default"/>
        <w:spacing w:val="-1"/>
        <w:w w:val="101"/>
        <w:sz w:val="22"/>
        <w:szCs w:val="22"/>
      </w:rPr>
    </w:lvl>
    <w:lvl w:ilvl="1" w:tplc="19181302">
      <w:numFmt w:val="bullet"/>
      <w:lvlText w:val="•"/>
      <w:lvlJc w:val="left"/>
      <w:pPr>
        <w:ind w:left="1932" w:hanging="352"/>
      </w:pPr>
      <w:rPr>
        <w:rFonts w:hint="default"/>
      </w:rPr>
    </w:lvl>
    <w:lvl w:ilvl="2" w:tplc="7A8A9438">
      <w:numFmt w:val="bullet"/>
      <w:lvlText w:val="•"/>
      <w:lvlJc w:val="left"/>
      <w:pPr>
        <w:ind w:left="2964" w:hanging="352"/>
      </w:pPr>
      <w:rPr>
        <w:rFonts w:hint="default"/>
      </w:rPr>
    </w:lvl>
    <w:lvl w:ilvl="3" w:tplc="BC00F7D2">
      <w:numFmt w:val="bullet"/>
      <w:lvlText w:val="•"/>
      <w:lvlJc w:val="left"/>
      <w:pPr>
        <w:ind w:left="3996" w:hanging="352"/>
      </w:pPr>
      <w:rPr>
        <w:rFonts w:hint="default"/>
      </w:rPr>
    </w:lvl>
    <w:lvl w:ilvl="4" w:tplc="DFF8BB40">
      <w:numFmt w:val="bullet"/>
      <w:lvlText w:val="•"/>
      <w:lvlJc w:val="left"/>
      <w:pPr>
        <w:ind w:left="5029" w:hanging="352"/>
      </w:pPr>
      <w:rPr>
        <w:rFonts w:hint="default"/>
      </w:rPr>
    </w:lvl>
    <w:lvl w:ilvl="5" w:tplc="3724EEFC">
      <w:numFmt w:val="bullet"/>
      <w:lvlText w:val="•"/>
      <w:lvlJc w:val="left"/>
      <w:pPr>
        <w:ind w:left="6061" w:hanging="352"/>
      </w:pPr>
      <w:rPr>
        <w:rFonts w:hint="default"/>
      </w:rPr>
    </w:lvl>
    <w:lvl w:ilvl="6" w:tplc="EDF8ECD4">
      <w:numFmt w:val="bullet"/>
      <w:lvlText w:val="•"/>
      <w:lvlJc w:val="left"/>
      <w:pPr>
        <w:ind w:left="7093" w:hanging="352"/>
      </w:pPr>
      <w:rPr>
        <w:rFonts w:hint="default"/>
      </w:rPr>
    </w:lvl>
    <w:lvl w:ilvl="7" w:tplc="35349414">
      <w:numFmt w:val="bullet"/>
      <w:lvlText w:val="•"/>
      <w:lvlJc w:val="left"/>
      <w:pPr>
        <w:ind w:left="8126" w:hanging="352"/>
      </w:pPr>
      <w:rPr>
        <w:rFonts w:hint="default"/>
      </w:rPr>
    </w:lvl>
    <w:lvl w:ilvl="8" w:tplc="53BE39A0">
      <w:numFmt w:val="bullet"/>
      <w:lvlText w:val="•"/>
      <w:lvlJc w:val="left"/>
      <w:pPr>
        <w:ind w:left="9158" w:hanging="352"/>
      </w:pPr>
      <w:rPr>
        <w:rFonts w:hint="default"/>
      </w:rPr>
    </w:lvl>
  </w:abstractNum>
  <w:abstractNum w:abstractNumId="35" w15:restartNumberingAfterBreak="0">
    <w:nsid w:val="65E71450"/>
    <w:multiLevelType w:val="hybridMultilevel"/>
    <w:tmpl w:val="D590A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DA618E"/>
    <w:multiLevelType w:val="hybridMultilevel"/>
    <w:tmpl w:val="C070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46A5A"/>
    <w:multiLevelType w:val="hybridMultilevel"/>
    <w:tmpl w:val="96A4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F279F6"/>
    <w:multiLevelType w:val="hybridMultilevel"/>
    <w:tmpl w:val="CD6640AE"/>
    <w:lvl w:ilvl="0" w:tplc="F0A2138A">
      <w:start w:val="1"/>
      <w:numFmt w:val="decimal"/>
      <w:lvlText w:val="%1."/>
      <w:lvlJc w:val="left"/>
      <w:pPr>
        <w:ind w:left="611" w:hanging="367"/>
        <w:jc w:val="right"/>
      </w:pPr>
      <w:rPr>
        <w:rFonts w:ascii="Calibri" w:eastAsia="Arial" w:hAnsi="Calibri" w:cs="Arial" w:hint="default"/>
        <w:spacing w:val="-1"/>
        <w:w w:val="103"/>
        <w:sz w:val="22"/>
        <w:szCs w:val="22"/>
      </w:rPr>
    </w:lvl>
    <w:lvl w:ilvl="1" w:tplc="7E0C2C9C">
      <w:start w:val="1"/>
      <w:numFmt w:val="decimal"/>
      <w:lvlText w:val="%2."/>
      <w:lvlJc w:val="left"/>
      <w:pPr>
        <w:ind w:left="1008" w:hanging="352"/>
        <w:jc w:val="right"/>
      </w:pPr>
      <w:rPr>
        <w:rFonts w:asciiTheme="minorHAnsi" w:eastAsia="Arial" w:hAnsiTheme="minorHAnsi" w:cs="Arial" w:hint="default"/>
        <w:spacing w:val="-1"/>
        <w:w w:val="106"/>
        <w:sz w:val="22"/>
        <w:szCs w:val="22"/>
      </w:rPr>
    </w:lvl>
    <w:lvl w:ilvl="2" w:tplc="7618021E">
      <w:numFmt w:val="bullet"/>
      <w:lvlText w:val="•"/>
      <w:lvlJc w:val="left"/>
      <w:pPr>
        <w:ind w:left="2135" w:hanging="352"/>
      </w:pPr>
      <w:rPr>
        <w:rFonts w:hint="default"/>
      </w:rPr>
    </w:lvl>
    <w:lvl w:ilvl="3" w:tplc="8CE824E0">
      <w:numFmt w:val="bullet"/>
      <w:lvlText w:val="•"/>
      <w:lvlJc w:val="left"/>
      <w:pPr>
        <w:ind w:left="3271" w:hanging="352"/>
      </w:pPr>
      <w:rPr>
        <w:rFonts w:hint="default"/>
      </w:rPr>
    </w:lvl>
    <w:lvl w:ilvl="4" w:tplc="1D9C3A3C">
      <w:numFmt w:val="bullet"/>
      <w:lvlText w:val="•"/>
      <w:lvlJc w:val="left"/>
      <w:pPr>
        <w:ind w:left="4407" w:hanging="352"/>
      </w:pPr>
      <w:rPr>
        <w:rFonts w:hint="default"/>
      </w:rPr>
    </w:lvl>
    <w:lvl w:ilvl="5" w:tplc="A34632BC">
      <w:numFmt w:val="bullet"/>
      <w:lvlText w:val="•"/>
      <w:lvlJc w:val="left"/>
      <w:pPr>
        <w:ind w:left="5543" w:hanging="352"/>
      </w:pPr>
      <w:rPr>
        <w:rFonts w:hint="default"/>
      </w:rPr>
    </w:lvl>
    <w:lvl w:ilvl="6" w:tplc="AA82DFA0">
      <w:numFmt w:val="bullet"/>
      <w:lvlText w:val="•"/>
      <w:lvlJc w:val="left"/>
      <w:pPr>
        <w:ind w:left="6679" w:hanging="352"/>
      </w:pPr>
      <w:rPr>
        <w:rFonts w:hint="default"/>
      </w:rPr>
    </w:lvl>
    <w:lvl w:ilvl="7" w:tplc="A1BE8C5E">
      <w:numFmt w:val="bullet"/>
      <w:lvlText w:val="•"/>
      <w:lvlJc w:val="left"/>
      <w:pPr>
        <w:ind w:left="7815" w:hanging="352"/>
      </w:pPr>
      <w:rPr>
        <w:rFonts w:hint="default"/>
      </w:rPr>
    </w:lvl>
    <w:lvl w:ilvl="8" w:tplc="9CBA0B0A">
      <w:numFmt w:val="bullet"/>
      <w:lvlText w:val="•"/>
      <w:lvlJc w:val="left"/>
      <w:pPr>
        <w:ind w:left="8951" w:hanging="352"/>
      </w:pPr>
      <w:rPr>
        <w:rFonts w:hint="default"/>
      </w:rPr>
    </w:lvl>
  </w:abstractNum>
  <w:abstractNum w:abstractNumId="39" w15:restartNumberingAfterBreak="0">
    <w:nsid w:val="737F2FEB"/>
    <w:multiLevelType w:val="hybridMultilevel"/>
    <w:tmpl w:val="1AE0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C20C3C"/>
    <w:multiLevelType w:val="hybridMultilevel"/>
    <w:tmpl w:val="F6B0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6C58B0"/>
    <w:multiLevelType w:val="hybridMultilevel"/>
    <w:tmpl w:val="3B82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E5E38"/>
    <w:multiLevelType w:val="hybridMultilevel"/>
    <w:tmpl w:val="A4B2B6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33"/>
  </w:num>
  <w:num w:numId="2">
    <w:abstractNumId w:val="38"/>
  </w:num>
  <w:num w:numId="3">
    <w:abstractNumId w:val="34"/>
  </w:num>
  <w:num w:numId="4">
    <w:abstractNumId w:val="0"/>
  </w:num>
  <w:num w:numId="5">
    <w:abstractNumId w:val="32"/>
  </w:num>
  <w:num w:numId="6">
    <w:abstractNumId w:val="35"/>
  </w:num>
  <w:num w:numId="7">
    <w:abstractNumId w:val="40"/>
  </w:num>
  <w:num w:numId="8">
    <w:abstractNumId w:val="23"/>
  </w:num>
  <w:num w:numId="9">
    <w:abstractNumId w:val="5"/>
  </w:num>
  <w:num w:numId="10">
    <w:abstractNumId w:val="42"/>
  </w:num>
  <w:num w:numId="11">
    <w:abstractNumId w:val="25"/>
  </w:num>
  <w:num w:numId="12">
    <w:abstractNumId w:val="11"/>
  </w:num>
  <w:num w:numId="13">
    <w:abstractNumId w:val="24"/>
  </w:num>
  <w:num w:numId="14">
    <w:abstractNumId w:val="1"/>
  </w:num>
  <w:num w:numId="15">
    <w:abstractNumId w:val="15"/>
  </w:num>
  <w:num w:numId="16">
    <w:abstractNumId w:val="37"/>
  </w:num>
  <w:num w:numId="17">
    <w:abstractNumId w:val="10"/>
  </w:num>
  <w:num w:numId="18">
    <w:abstractNumId w:val="4"/>
  </w:num>
  <w:num w:numId="19">
    <w:abstractNumId w:val="30"/>
  </w:num>
  <w:num w:numId="20">
    <w:abstractNumId w:val="20"/>
  </w:num>
  <w:num w:numId="21">
    <w:abstractNumId w:val="27"/>
  </w:num>
  <w:num w:numId="22">
    <w:abstractNumId w:val="39"/>
  </w:num>
  <w:num w:numId="23">
    <w:abstractNumId w:val="29"/>
  </w:num>
  <w:num w:numId="24">
    <w:abstractNumId w:val="26"/>
  </w:num>
  <w:num w:numId="25">
    <w:abstractNumId w:val="7"/>
  </w:num>
  <w:num w:numId="26">
    <w:abstractNumId w:val="14"/>
  </w:num>
  <w:num w:numId="27">
    <w:abstractNumId w:val="22"/>
  </w:num>
  <w:num w:numId="28">
    <w:abstractNumId w:val="21"/>
  </w:num>
  <w:num w:numId="29">
    <w:abstractNumId w:val="3"/>
  </w:num>
  <w:num w:numId="30">
    <w:abstractNumId w:val="17"/>
  </w:num>
  <w:num w:numId="31">
    <w:abstractNumId w:val="6"/>
  </w:num>
  <w:num w:numId="32">
    <w:abstractNumId w:val="8"/>
  </w:num>
  <w:num w:numId="33">
    <w:abstractNumId w:val="13"/>
  </w:num>
  <w:num w:numId="34">
    <w:abstractNumId w:val="2"/>
  </w:num>
  <w:num w:numId="35">
    <w:abstractNumId w:val="18"/>
  </w:num>
  <w:num w:numId="36">
    <w:abstractNumId w:val="31"/>
  </w:num>
  <w:num w:numId="37">
    <w:abstractNumId w:val="41"/>
  </w:num>
  <w:num w:numId="38">
    <w:abstractNumId w:val="19"/>
  </w:num>
  <w:num w:numId="39">
    <w:abstractNumId w:val="28"/>
  </w:num>
  <w:num w:numId="40">
    <w:abstractNumId w:val="36"/>
  </w:num>
  <w:num w:numId="41">
    <w:abstractNumId w:val="16"/>
  </w:num>
  <w:num w:numId="42">
    <w:abstractNumId w:val="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defaultTabStop w:val="720"/>
  <w:drawingGridHorizontalSpacing w:val="110"/>
  <w:displayHorizontalDrawingGridEvery w:val="2"/>
  <w:displayVerticalDrawingGridEvery w:val="2"/>
  <w:doNotShadeFormData/>
  <w:characterSpacingControl w:val="doNotCompress"/>
  <w:hdrShapeDefaults>
    <o:shapedefaults v:ext="edit" spidmax="2061" fill="f" fillcolor="white" stroke="f">
      <v:fill color="white" on="f"/>
      <v:stroke on="f"/>
      <v:textbox inset=",7.2pt,,7.2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45"/>
    <w:rsid w:val="000025B3"/>
    <w:rsid w:val="00032C29"/>
    <w:rsid w:val="00087CDE"/>
    <w:rsid w:val="000E059C"/>
    <w:rsid w:val="00107625"/>
    <w:rsid w:val="0011040C"/>
    <w:rsid w:val="00145E87"/>
    <w:rsid w:val="00152423"/>
    <w:rsid w:val="001765C6"/>
    <w:rsid w:val="001A5798"/>
    <w:rsid w:val="001C5226"/>
    <w:rsid w:val="001C5BDC"/>
    <w:rsid w:val="001F4C8C"/>
    <w:rsid w:val="00225533"/>
    <w:rsid w:val="002275C6"/>
    <w:rsid w:val="00231254"/>
    <w:rsid w:val="002316E3"/>
    <w:rsid w:val="0026544E"/>
    <w:rsid w:val="002A5246"/>
    <w:rsid w:val="002C5F79"/>
    <w:rsid w:val="002D78D6"/>
    <w:rsid w:val="002E19F3"/>
    <w:rsid w:val="00315128"/>
    <w:rsid w:val="0033492A"/>
    <w:rsid w:val="00345A56"/>
    <w:rsid w:val="0035435E"/>
    <w:rsid w:val="003605FF"/>
    <w:rsid w:val="00360B0B"/>
    <w:rsid w:val="00382587"/>
    <w:rsid w:val="003B1443"/>
    <w:rsid w:val="003E5042"/>
    <w:rsid w:val="00400DA6"/>
    <w:rsid w:val="00403361"/>
    <w:rsid w:val="004038CE"/>
    <w:rsid w:val="004128E3"/>
    <w:rsid w:val="00433802"/>
    <w:rsid w:val="00436FBD"/>
    <w:rsid w:val="00436FFD"/>
    <w:rsid w:val="00440BDF"/>
    <w:rsid w:val="00457599"/>
    <w:rsid w:val="00484199"/>
    <w:rsid w:val="00495083"/>
    <w:rsid w:val="004959D3"/>
    <w:rsid w:val="00496D59"/>
    <w:rsid w:val="004B1DC3"/>
    <w:rsid w:val="004B2CD5"/>
    <w:rsid w:val="004B5BB9"/>
    <w:rsid w:val="004E2F06"/>
    <w:rsid w:val="004F051C"/>
    <w:rsid w:val="004F1810"/>
    <w:rsid w:val="0050554F"/>
    <w:rsid w:val="00511D79"/>
    <w:rsid w:val="00544A70"/>
    <w:rsid w:val="00572A0D"/>
    <w:rsid w:val="00596AAC"/>
    <w:rsid w:val="005D089A"/>
    <w:rsid w:val="005E169A"/>
    <w:rsid w:val="00611A90"/>
    <w:rsid w:val="00660A2D"/>
    <w:rsid w:val="00673CC9"/>
    <w:rsid w:val="006A44DE"/>
    <w:rsid w:val="006A4FBB"/>
    <w:rsid w:val="006B2264"/>
    <w:rsid w:val="006B6945"/>
    <w:rsid w:val="006D58A4"/>
    <w:rsid w:val="006F334B"/>
    <w:rsid w:val="00700119"/>
    <w:rsid w:val="00703B26"/>
    <w:rsid w:val="00715A21"/>
    <w:rsid w:val="007334BC"/>
    <w:rsid w:val="0074091C"/>
    <w:rsid w:val="00742F98"/>
    <w:rsid w:val="00747542"/>
    <w:rsid w:val="00764BE2"/>
    <w:rsid w:val="00773C34"/>
    <w:rsid w:val="00780383"/>
    <w:rsid w:val="007C195B"/>
    <w:rsid w:val="007C6AAB"/>
    <w:rsid w:val="007D6EDC"/>
    <w:rsid w:val="00857940"/>
    <w:rsid w:val="00870A20"/>
    <w:rsid w:val="008A7ED7"/>
    <w:rsid w:val="008C10FA"/>
    <w:rsid w:val="008C31CB"/>
    <w:rsid w:val="008D792A"/>
    <w:rsid w:val="008E1CAB"/>
    <w:rsid w:val="008E7FA5"/>
    <w:rsid w:val="008F0A8A"/>
    <w:rsid w:val="009114F8"/>
    <w:rsid w:val="00912828"/>
    <w:rsid w:val="00913006"/>
    <w:rsid w:val="009B4FD1"/>
    <w:rsid w:val="009C1C93"/>
    <w:rsid w:val="009D3134"/>
    <w:rsid w:val="009E2B50"/>
    <w:rsid w:val="009E779C"/>
    <w:rsid w:val="00A00205"/>
    <w:rsid w:val="00A04FDF"/>
    <w:rsid w:val="00A26C1E"/>
    <w:rsid w:val="00A3145F"/>
    <w:rsid w:val="00A40900"/>
    <w:rsid w:val="00A6601B"/>
    <w:rsid w:val="00A777E7"/>
    <w:rsid w:val="00AB411F"/>
    <w:rsid w:val="00AC3FF8"/>
    <w:rsid w:val="00AC6483"/>
    <w:rsid w:val="00AE0C28"/>
    <w:rsid w:val="00AF1770"/>
    <w:rsid w:val="00B35AA9"/>
    <w:rsid w:val="00B6218F"/>
    <w:rsid w:val="00B75134"/>
    <w:rsid w:val="00B765AD"/>
    <w:rsid w:val="00B9715F"/>
    <w:rsid w:val="00BD0F33"/>
    <w:rsid w:val="00BE3D68"/>
    <w:rsid w:val="00BF37E7"/>
    <w:rsid w:val="00BF6970"/>
    <w:rsid w:val="00C02317"/>
    <w:rsid w:val="00C266EE"/>
    <w:rsid w:val="00C271DC"/>
    <w:rsid w:val="00C34345"/>
    <w:rsid w:val="00C37D53"/>
    <w:rsid w:val="00C504C9"/>
    <w:rsid w:val="00C80B09"/>
    <w:rsid w:val="00CD32F9"/>
    <w:rsid w:val="00D10042"/>
    <w:rsid w:val="00D50E4C"/>
    <w:rsid w:val="00D515EA"/>
    <w:rsid w:val="00D56BB5"/>
    <w:rsid w:val="00D6014C"/>
    <w:rsid w:val="00D65C23"/>
    <w:rsid w:val="00D83C3B"/>
    <w:rsid w:val="00DA322C"/>
    <w:rsid w:val="00DC74C0"/>
    <w:rsid w:val="00DE7097"/>
    <w:rsid w:val="00DF58AE"/>
    <w:rsid w:val="00DF7954"/>
    <w:rsid w:val="00E221F3"/>
    <w:rsid w:val="00E26494"/>
    <w:rsid w:val="00E27C67"/>
    <w:rsid w:val="00E32375"/>
    <w:rsid w:val="00E36E18"/>
    <w:rsid w:val="00E371AF"/>
    <w:rsid w:val="00E45A13"/>
    <w:rsid w:val="00E876A2"/>
    <w:rsid w:val="00E97546"/>
    <w:rsid w:val="00EA20AD"/>
    <w:rsid w:val="00EA7FA4"/>
    <w:rsid w:val="00EC3360"/>
    <w:rsid w:val="00EC63CB"/>
    <w:rsid w:val="00F06CDD"/>
    <w:rsid w:val="00F10DD8"/>
    <w:rsid w:val="00F21871"/>
    <w:rsid w:val="00F30F1E"/>
    <w:rsid w:val="00F31867"/>
    <w:rsid w:val="00F742E0"/>
    <w:rsid w:val="00F8243A"/>
    <w:rsid w:val="00FA1745"/>
    <w:rsid w:val="00FA1C8D"/>
    <w:rsid w:val="00FB7C54"/>
    <w:rsid w:val="00FC3F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61" fill="f" fillcolor="white" stroke="f">
      <v:fill color="white" on="f"/>
      <v:stroke on="f"/>
      <v:textbox inset=",7.2pt,,7.2pt"/>
    </o:shapedefaults>
    <o:shapelayout v:ext="edit">
      <o:idmap v:ext="edit" data="1"/>
    </o:shapelayout>
  </w:shapeDefaults>
  <w:decimalSymbol w:val="."/>
  <w:listSeparator w:val=","/>
  <w14:docId w14:val="57E019C3"/>
  <w14:defaultImageDpi w14:val="32767"/>
  <w15:chartTrackingRefBased/>
  <w15:docId w15:val="{237723EB-76D6-481A-AB4F-18A8F50C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rPr>
      <w:rFonts w:asciiTheme="majorHAnsi" w:hAnsiTheme="majorHAnsi" w:cs="Gill Sans"/>
      <w:sz w:val="22"/>
      <w:szCs w:val="26"/>
      <w:lang w:val="en-US"/>
    </w:rPr>
  </w:style>
  <w:style w:type="paragraph" w:styleId="Heading1">
    <w:name w:val="heading 1"/>
    <w:aliases w:val="Subject Line"/>
    <w:basedOn w:val="Normal"/>
    <w:next w:val="Normal"/>
    <w:link w:val="Heading1Char"/>
    <w:uiPriority w:val="9"/>
    <w:qFormat/>
    <w:pPr>
      <w:keepNext/>
      <w:keepLines/>
      <w:spacing w:before="240"/>
      <w:outlineLvl w:val="0"/>
    </w:pPr>
    <w:rPr>
      <w:rFonts w:asciiTheme="minorHAnsi" w:eastAsiaTheme="majorEastAsia" w:hAnsiTheme="minorHAnsi" w:cstheme="majorBidi"/>
      <w:b/>
      <w:color w:val="161389"/>
      <w:spacing w:val="-10"/>
      <w:kern w:val="56"/>
      <w:szCs w:val="52"/>
    </w:rPr>
  </w:style>
  <w:style w:type="paragraph" w:styleId="Heading2">
    <w:name w:val="heading 2"/>
    <w:basedOn w:val="Heading1"/>
    <w:next w:val="Normal"/>
    <w:link w:val="Heading2Char"/>
    <w:uiPriority w:val="9"/>
    <w:unhideWhenUsed/>
    <w:pPr>
      <w:spacing w:before="40" w:after="0"/>
      <w:outlineLvl w:val="1"/>
    </w:pPr>
    <w:rPr>
      <w:rFonts w:ascii="Gill Sans SemiBold" w:hAnsi="Gill Sans SemiBold"/>
      <w:b w:val="0"/>
      <w:bCs/>
      <w:sz w:val="40"/>
      <w:szCs w:val="26"/>
    </w:rPr>
  </w:style>
  <w:style w:type="paragraph" w:styleId="Heading3">
    <w:name w:val="heading 3"/>
    <w:basedOn w:val="Normal"/>
    <w:next w:val="Normal"/>
    <w:link w:val="Heading3Char"/>
    <w:uiPriority w:val="9"/>
    <w:semiHidden/>
    <w:unhideWhenUsed/>
    <w:rsid w:val="004F051C"/>
    <w:pPr>
      <w:keepNext/>
      <w:keepLines/>
      <w:spacing w:before="40" w:after="0"/>
      <w:outlineLvl w:val="2"/>
    </w:pPr>
    <w:rPr>
      <w:rFonts w:eastAsiaTheme="majorEastAsia"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04FDF"/>
    <w:pPr>
      <w:keepNext/>
      <w:keepLines/>
      <w:spacing w:before="40" w:after="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aliases w:val="Subject Line Char"/>
    <w:basedOn w:val="DefaultParagraphFont"/>
    <w:link w:val="Heading1"/>
    <w:uiPriority w:val="9"/>
    <w:rPr>
      <w:rFonts w:eastAsiaTheme="majorEastAsia" w:cstheme="majorBidi"/>
      <w:b/>
      <w:color w:val="161389"/>
      <w:spacing w:val="-10"/>
      <w:kern w:val="56"/>
      <w:sz w:val="22"/>
      <w:szCs w:val="52"/>
      <w:lang w:val="en-US"/>
    </w:rPr>
  </w:style>
  <w:style w:type="character" w:customStyle="1" w:styleId="Heading2Char">
    <w:name w:val="Heading 2 Char"/>
    <w:basedOn w:val="DefaultParagraphFont"/>
    <w:link w:val="Heading2"/>
    <w:uiPriority w:val="9"/>
    <w:rPr>
      <w:rFonts w:ascii="Gill Sans SemiBold" w:eastAsiaTheme="majorEastAsia" w:hAnsi="Gill Sans SemiBold" w:cstheme="majorBidi"/>
      <w:b/>
      <w:bCs/>
      <w:color w:val="2F5496" w:themeColor="accent1" w:themeShade="BF"/>
      <w:sz w:val="40"/>
      <w:szCs w:val="26"/>
      <w:lang w:val="en-US"/>
    </w:r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qFormat/>
    <w:rPr>
      <w:i/>
      <w:iCs/>
    </w:rPr>
  </w:style>
  <w:style w:type="paragraph" w:styleId="Quote">
    <w:name w:val="Quote"/>
    <w:basedOn w:val="Heading1"/>
    <w:next w:val="Normal"/>
    <w:link w:val="QuoteChar"/>
    <w:uiPriority w:val="29"/>
    <w:qFormat/>
    <w:pPr>
      <w:spacing w:before="200" w:after="160"/>
      <w:ind w:left="864" w:right="864"/>
    </w:pPr>
    <w:rPr>
      <w:iCs/>
    </w:rPr>
  </w:style>
  <w:style w:type="character" w:customStyle="1" w:styleId="QuoteChar">
    <w:name w:val="Quote Char"/>
    <w:basedOn w:val="DefaultParagraphFont"/>
    <w:link w:val="Quote"/>
    <w:uiPriority w:val="29"/>
    <w:rPr>
      <w:rFonts w:ascii="Perpetua" w:eastAsiaTheme="majorEastAsia" w:hAnsi="Perpetua" w:cstheme="majorBidi"/>
      <w:iCs/>
      <w:color w:val="161389"/>
      <w:spacing w:val="-10"/>
      <w:kern w:val="56"/>
      <w:sz w:val="52"/>
      <w:szCs w:val="32"/>
      <w:lang w:val="en-US"/>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sz w:val="24"/>
      <w:szCs w:val="24"/>
      <w:lang w:val="en-GB" w:eastAsia="en-GB"/>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character" w:styleId="Hyperlink">
    <w:name w:val="Hyperlink"/>
    <w:basedOn w:val="DefaultParagraphFont"/>
    <w:uiPriority w:val="99"/>
    <w:unhideWhenUsed/>
    <w:rsid w:val="00231254"/>
    <w:rPr>
      <w:color w:val="0563C1" w:themeColor="hyperlink"/>
      <w:u w:val="single"/>
    </w:rPr>
  </w:style>
  <w:style w:type="paragraph" w:styleId="BodyText">
    <w:name w:val="Body Text"/>
    <w:basedOn w:val="Normal"/>
    <w:link w:val="BodyTextChar"/>
    <w:uiPriority w:val="1"/>
    <w:qFormat/>
    <w:rsid w:val="006B2264"/>
    <w:pPr>
      <w:widowControl w:val="0"/>
      <w:autoSpaceDE w:val="0"/>
      <w:autoSpaceDN w:val="0"/>
      <w:spacing w:after="0"/>
    </w:pPr>
    <w:rPr>
      <w:rFonts w:ascii="Arial" w:eastAsia="Arial" w:hAnsi="Arial" w:cs="Arial"/>
      <w:sz w:val="23"/>
      <w:szCs w:val="23"/>
    </w:rPr>
  </w:style>
  <w:style w:type="character" w:customStyle="1" w:styleId="BodyTextChar">
    <w:name w:val="Body Text Char"/>
    <w:basedOn w:val="DefaultParagraphFont"/>
    <w:link w:val="BodyText"/>
    <w:uiPriority w:val="1"/>
    <w:rsid w:val="006B2264"/>
    <w:rPr>
      <w:rFonts w:ascii="Arial" w:eastAsia="Arial" w:hAnsi="Arial" w:cs="Arial"/>
      <w:sz w:val="23"/>
      <w:szCs w:val="23"/>
      <w:lang w:val="en-US"/>
    </w:rPr>
  </w:style>
  <w:style w:type="paragraph" w:styleId="ListParagraph">
    <w:name w:val="List Paragraph"/>
    <w:basedOn w:val="Normal"/>
    <w:uiPriority w:val="34"/>
    <w:qFormat/>
    <w:rsid w:val="006B2264"/>
    <w:pPr>
      <w:widowControl w:val="0"/>
      <w:autoSpaceDE w:val="0"/>
      <w:autoSpaceDN w:val="0"/>
      <w:spacing w:before="2" w:after="0"/>
      <w:ind w:left="599" w:hanging="358"/>
    </w:pPr>
    <w:rPr>
      <w:rFonts w:ascii="Arial" w:eastAsia="Arial" w:hAnsi="Arial" w:cs="Arial"/>
      <w:szCs w:val="22"/>
    </w:rPr>
  </w:style>
  <w:style w:type="character" w:customStyle="1" w:styleId="Heading3Char">
    <w:name w:val="Heading 3 Char"/>
    <w:basedOn w:val="DefaultParagraphFont"/>
    <w:link w:val="Heading3"/>
    <w:uiPriority w:val="9"/>
    <w:semiHidden/>
    <w:rsid w:val="004F051C"/>
    <w:rPr>
      <w:rFonts w:asciiTheme="majorHAnsi" w:eastAsiaTheme="majorEastAsia" w:hAnsiTheme="majorHAnsi" w:cstheme="majorBidi"/>
      <w:color w:val="1F3763" w:themeColor="accent1" w:themeShade="7F"/>
      <w:lang w:val="en-US"/>
    </w:rPr>
  </w:style>
  <w:style w:type="paragraph" w:customStyle="1" w:styleId="Default">
    <w:name w:val="Default"/>
    <w:rsid w:val="00457599"/>
    <w:pPr>
      <w:autoSpaceDE w:val="0"/>
      <w:autoSpaceDN w:val="0"/>
      <w:adjustRightInd w:val="0"/>
    </w:pPr>
    <w:rPr>
      <w:rFonts w:ascii="Arial" w:eastAsia="Calibri" w:hAnsi="Arial" w:cs="Arial"/>
      <w:color w:val="000000"/>
    </w:rPr>
  </w:style>
  <w:style w:type="paragraph" w:styleId="CommentText">
    <w:name w:val="annotation text"/>
    <w:basedOn w:val="Normal"/>
    <w:link w:val="CommentTextChar"/>
    <w:uiPriority w:val="99"/>
    <w:semiHidden/>
    <w:unhideWhenUsed/>
    <w:rsid w:val="008F0A8A"/>
    <w:pPr>
      <w:spacing w:after="16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8F0A8A"/>
    <w:rPr>
      <w:sz w:val="20"/>
      <w:szCs w:val="20"/>
    </w:rPr>
  </w:style>
  <w:style w:type="character" w:styleId="CommentReference">
    <w:name w:val="annotation reference"/>
    <w:basedOn w:val="DefaultParagraphFont"/>
    <w:uiPriority w:val="99"/>
    <w:semiHidden/>
    <w:unhideWhenUsed/>
    <w:rsid w:val="008F0A8A"/>
    <w:rPr>
      <w:sz w:val="16"/>
      <w:szCs w:val="16"/>
    </w:rPr>
  </w:style>
  <w:style w:type="paragraph" w:styleId="CommentSubject">
    <w:name w:val="annotation subject"/>
    <w:basedOn w:val="CommentText"/>
    <w:next w:val="CommentText"/>
    <w:link w:val="CommentSubjectChar"/>
    <w:uiPriority w:val="99"/>
    <w:semiHidden/>
    <w:unhideWhenUsed/>
    <w:rsid w:val="006B6945"/>
    <w:pPr>
      <w:spacing w:after="120"/>
    </w:pPr>
    <w:rPr>
      <w:rFonts w:asciiTheme="majorHAnsi" w:hAnsiTheme="majorHAnsi" w:cs="Gill Sans"/>
      <w:b/>
      <w:bCs/>
      <w:lang w:val="en-US"/>
    </w:rPr>
  </w:style>
  <w:style w:type="character" w:customStyle="1" w:styleId="CommentSubjectChar">
    <w:name w:val="Comment Subject Char"/>
    <w:basedOn w:val="CommentTextChar"/>
    <w:link w:val="CommentSubject"/>
    <w:uiPriority w:val="99"/>
    <w:semiHidden/>
    <w:rsid w:val="006B6945"/>
    <w:rPr>
      <w:rFonts w:asciiTheme="majorHAnsi" w:hAnsiTheme="majorHAnsi" w:cs="Gill Sans"/>
      <w:b/>
      <w:bCs/>
      <w:sz w:val="20"/>
      <w:szCs w:val="20"/>
      <w:lang w:val="en-US"/>
    </w:rPr>
  </w:style>
  <w:style w:type="character" w:customStyle="1" w:styleId="Heading5Char">
    <w:name w:val="Heading 5 Char"/>
    <w:basedOn w:val="DefaultParagraphFont"/>
    <w:link w:val="Heading5"/>
    <w:uiPriority w:val="9"/>
    <w:semiHidden/>
    <w:rsid w:val="00A04FDF"/>
    <w:rPr>
      <w:rFonts w:asciiTheme="majorHAnsi" w:eastAsiaTheme="majorEastAsia" w:hAnsiTheme="majorHAnsi" w:cstheme="majorBidi"/>
      <w:color w:val="2F5496" w:themeColor="accent1" w:themeShade="BF"/>
      <w:sz w:val="22"/>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681164">
      <w:bodyDiv w:val="1"/>
      <w:marLeft w:val="0"/>
      <w:marRight w:val="0"/>
      <w:marTop w:val="0"/>
      <w:marBottom w:val="0"/>
      <w:divBdr>
        <w:top w:val="none" w:sz="0" w:space="0" w:color="auto"/>
        <w:left w:val="none" w:sz="0" w:space="0" w:color="auto"/>
        <w:bottom w:val="none" w:sz="0" w:space="0" w:color="auto"/>
        <w:right w:val="none" w:sz="0" w:space="0" w:color="auto"/>
      </w:divBdr>
    </w:div>
    <w:div w:id="368074237">
      <w:bodyDiv w:val="1"/>
      <w:marLeft w:val="0"/>
      <w:marRight w:val="0"/>
      <w:marTop w:val="0"/>
      <w:marBottom w:val="0"/>
      <w:divBdr>
        <w:top w:val="none" w:sz="0" w:space="0" w:color="auto"/>
        <w:left w:val="none" w:sz="0" w:space="0" w:color="auto"/>
        <w:bottom w:val="none" w:sz="0" w:space="0" w:color="auto"/>
        <w:right w:val="none" w:sz="0" w:space="0" w:color="auto"/>
      </w:divBdr>
    </w:div>
    <w:div w:id="413163509">
      <w:bodyDiv w:val="1"/>
      <w:marLeft w:val="0"/>
      <w:marRight w:val="0"/>
      <w:marTop w:val="0"/>
      <w:marBottom w:val="0"/>
      <w:divBdr>
        <w:top w:val="none" w:sz="0" w:space="0" w:color="auto"/>
        <w:left w:val="none" w:sz="0" w:space="0" w:color="auto"/>
        <w:bottom w:val="none" w:sz="0" w:space="0" w:color="auto"/>
        <w:right w:val="none" w:sz="0" w:space="0" w:color="auto"/>
      </w:divBdr>
    </w:div>
    <w:div w:id="1123688874">
      <w:bodyDiv w:val="1"/>
      <w:marLeft w:val="0"/>
      <w:marRight w:val="0"/>
      <w:marTop w:val="0"/>
      <w:marBottom w:val="0"/>
      <w:divBdr>
        <w:top w:val="none" w:sz="0" w:space="0" w:color="auto"/>
        <w:left w:val="none" w:sz="0" w:space="0" w:color="auto"/>
        <w:bottom w:val="none" w:sz="0" w:space="0" w:color="auto"/>
        <w:right w:val="none" w:sz="0" w:space="0" w:color="auto"/>
      </w:divBdr>
    </w:div>
    <w:div w:id="1722554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rainger\AppData\Local\Temp\Temp3_Official%20Branding%20Package%20Sept%202018.zip\Official%20Branding%20Package%20Sept%202018\Letterhead\Official%20Blue%20Coat%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74BE40C5773243B509278BA76D93ED" ma:contentTypeVersion="6" ma:contentTypeDescription="Create a new document." ma:contentTypeScope="" ma:versionID="3e0ef1ab9063ca1becfbdd842dc33d41">
  <xsd:schema xmlns:xsd="http://www.w3.org/2001/XMLSchema" xmlns:xs="http://www.w3.org/2001/XMLSchema" xmlns:p="http://schemas.microsoft.com/office/2006/metadata/properties" xmlns:ns2="61fe0e65-9c34-421c-8951-5dfde90c3ade" xmlns:ns3="47819dc3-000f-4e93-896a-0e500afabde3" targetNamespace="http://schemas.microsoft.com/office/2006/metadata/properties" ma:root="true" ma:fieldsID="6eba0c80fb6ee89c7ae652be63430198" ns2:_="" ns3:_="">
    <xsd:import namespace="61fe0e65-9c34-421c-8951-5dfde90c3ade"/>
    <xsd:import namespace="47819dc3-000f-4e93-896a-0e500afab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e0e65-9c34-421c-8951-5dfde90c3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819dc3-000f-4e93-896a-0e500afab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70247-F26C-45C8-8971-D5888A74D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e0e65-9c34-421c-8951-5dfde90c3ade"/>
    <ds:schemaRef ds:uri="47819dc3-000f-4e93-896a-0e500afab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D2DB4-15A7-4BF0-BEC3-CF4B8DDD4565}">
  <ds:schemaRefs>
    <ds:schemaRef ds:uri="http://schemas.microsoft.com/sharepoint/v3/contenttype/forms"/>
  </ds:schemaRefs>
</ds:datastoreItem>
</file>

<file path=customXml/itemProps3.xml><?xml version="1.0" encoding="utf-8"?>
<ds:datastoreItem xmlns:ds="http://schemas.openxmlformats.org/officeDocument/2006/customXml" ds:itemID="{9F0E173A-5A91-4E3E-BD7C-08899C7B122A}">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47819dc3-000f-4e93-896a-0e500afabde3"/>
    <ds:schemaRef ds:uri="http://purl.org/dc/dcmitype/"/>
    <ds:schemaRef ds:uri="http://www.w3.org/XML/1998/namespace"/>
    <ds:schemaRef ds:uri="http://schemas.openxmlformats.org/package/2006/metadata/core-properties"/>
    <ds:schemaRef ds:uri="61fe0e65-9c34-421c-8951-5dfde90c3ade"/>
    <ds:schemaRef ds:uri="http://purl.org/dc/elements/1.1/"/>
  </ds:schemaRefs>
</ds:datastoreItem>
</file>

<file path=customXml/itemProps4.xml><?xml version="1.0" encoding="utf-8"?>
<ds:datastoreItem xmlns:ds="http://schemas.openxmlformats.org/officeDocument/2006/customXml" ds:itemID="{B4A9B287-157A-4995-9629-488C3601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Official Blue Coat Letterhead Template</Template>
  <TotalTime>0</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Blue Coat Letterhead</vt:lpstr>
    </vt:vector>
  </TitlesOfParts>
  <Manager/>
  <Company/>
  <LinksUpToDate>false</LinksUpToDate>
  <CharactersWithSpaces>5764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Coat Letterhead</dc:title>
  <dc:subject/>
  <dc:creator>Mrs K Grainger</dc:creator>
  <cp:keywords/>
  <dc:description/>
  <cp:lastModifiedBy>Louise Wanley</cp:lastModifiedBy>
  <cp:revision>2</cp:revision>
  <cp:lastPrinted>2021-09-08T09:07:00Z</cp:lastPrinted>
  <dcterms:created xsi:type="dcterms:W3CDTF">2023-07-03T10:48:00Z</dcterms:created>
  <dcterms:modified xsi:type="dcterms:W3CDTF">2023-07-03T10:48:00Z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0x0101001074BE40C5773243B509278BA76D93ED</vt:lpwstr>
  </property>
</Properties>
</file>