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DE358" w14:textId="2FEBBE14" w:rsidR="002C16AB" w:rsidRPr="00670DEC" w:rsidRDefault="002C16AB" w:rsidP="002C16AB">
      <w:pPr>
        <w:spacing w:line="276" w:lineRule="auto"/>
        <w:jc w:val="center"/>
        <w:rPr>
          <w:rFonts w:ascii="Arial" w:hAnsi="Arial" w:cs="Arial"/>
        </w:rPr>
      </w:pPr>
      <w:r w:rsidRPr="00670DEC">
        <w:rPr>
          <w:rFonts w:ascii="Arial" w:hAnsi="Arial" w:cs="Arial"/>
          <w:b/>
          <w:bCs/>
        </w:rPr>
        <w:t xml:space="preserve">Job </w:t>
      </w:r>
      <w:r>
        <w:rPr>
          <w:rFonts w:ascii="Arial" w:hAnsi="Arial" w:cs="Arial"/>
          <w:b/>
          <w:bCs/>
        </w:rPr>
        <w:t>Advertisement</w:t>
      </w:r>
      <w:r w:rsidRPr="00670DEC">
        <w:rPr>
          <w:rFonts w:ascii="Arial" w:hAnsi="Arial" w:cs="Arial"/>
          <w:b/>
          <w:bCs/>
        </w:rPr>
        <w:t xml:space="preserve">: </w:t>
      </w:r>
      <w:r>
        <w:rPr>
          <w:rFonts w:ascii="Arial" w:hAnsi="Arial" w:cs="Arial"/>
          <w:b/>
          <w:bCs/>
        </w:rPr>
        <w:t>Teaching Assistant</w:t>
      </w:r>
    </w:p>
    <w:p w14:paraId="1C917E0A" w14:textId="77777777" w:rsidR="002C16AB" w:rsidRDefault="002C16AB" w:rsidP="00AA587D">
      <w:pPr>
        <w:pStyle w:val="1bodycopy10pt"/>
        <w:spacing w:line="276" w:lineRule="auto"/>
        <w:jc w:val="both"/>
        <w:rPr>
          <w:rFonts w:ascii="Arial" w:hAnsi="Arial" w:cs="Arial"/>
          <w:b/>
          <w:sz w:val="22"/>
          <w:szCs w:val="22"/>
        </w:rPr>
      </w:pPr>
    </w:p>
    <w:p w14:paraId="4612F6E3" w14:textId="77777777" w:rsidR="00135984" w:rsidRPr="00F11D3D" w:rsidRDefault="00135984" w:rsidP="00135984">
      <w:pPr>
        <w:pStyle w:val="1bodycopy10pt"/>
        <w:spacing w:before="240" w:line="276" w:lineRule="auto"/>
        <w:jc w:val="both"/>
        <w:rPr>
          <w:rFonts w:ascii="Arial" w:hAnsi="Arial" w:cs="Arial"/>
          <w:sz w:val="22"/>
          <w:szCs w:val="28"/>
        </w:rPr>
      </w:pPr>
      <w:r w:rsidRPr="1199506D">
        <w:rPr>
          <w:rFonts w:ascii="Arial" w:hAnsi="Arial" w:cs="Arial"/>
          <w:sz w:val="22"/>
          <w:szCs w:val="22"/>
        </w:rPr>
        <w:t xml:space="preserve">The Propeller Academy Trust is committed to creating a diverse workforce. We’ll consider all qualified applicants for employment without regard to sex, race (including </w:t>
      </w:r>
      <w:proofErr w:type="spellStart"/>
      <w:r w:rsidRPr="1199506D">
        <w:rPr>
          <w:rFonts w:ascii="Arial" w:hAnsi="Arial" w:cs="Arial"/>
          <w:sz w:val="22"/>
          <w:szCs w:val="22"/>
        </w:rPr>
        <w:t>colour</w:t>
      </w:r>
      <w:proofErr w:type="spellEnd"/>
      <w:r w:rsidRPr="1199506D">
        <w:rPr>
          <w:rFonts w:ascii="Arial" w:hAnsi="Arial" w:cs="Arial"/>
          <w:sz w:val="22"/>
          <w:szCs w:val="22"/>
        </w:rPr>
        <w:t xml:space="preserve">, nationality, ethnic or national origin), religion or belief, sexual orientation, gender reassignment, pregnancy or maternity, age, disability, marriage, or civil partnership. </w:t>
      </w:r>
    </w:p>
    <w:p w14:paraId="1A45B159" w14:textId="77777777" w:rsidR="00E91956" w:rsidRDefault="00E91956" w:rsidP="00F246EB">
      <w:pPr>
        <w:pStyle w:val="Heading1"/>
        <w:spacing w:before="0"/>
        <w:rPr>
          <w:b/>
          <w:sz w:val="24"/>
          <w:szCs w:val="24"/>
        </w:rPr>
      </w:pPr>
    </w:p>
    <w:p w14:paraId="5FCC9AB4" w14:textId="1CA5A8B4" w:rsidR="00F246EB" w:rsidRPr="00A71458" w:rsidRDefault="00F246EB" w:rsidP="00F246EB">
      <w:pPr>
        <w:pStyle w:val="Heading1"/>
        <w:spacing w:before="0"/>
        <w:rPr>
          <w:b/>
          <w:sz w:val="24"/>
          <w:szCs w:val="24"/>
        </w:rPr>
      </w:pPr>
      <w:r w:rsidRPr="00A71458">
        <w:rPr>
          <w:b/>
          <w:sz w:val="24"/>
          <w:szCs w:val="24"/>
        </w:rPr>
        <w:t xml:space="preserve">Job details </w:t>
      </w:r>
    </w:p>
    <w:p w14:paraId="031733BF" w14:textId="18F9A7A1" w:rsidR="00BE1DB1" w:rsidRPr="003324BA" w:rsidRDefault="00BE1DB1" w:rsidP="00BE1DB1">
      <w:pPr>
        <w:pStyle w:val="1bodycopy10pt"/>
        <w:rPr>
          <w:rFonts w:ascii="Arial" w:hAnsi="Arial" w:cs="Arial"/>
          <w:sz w:val="22"/>
          <w:szCs w:val="22"/>
        </w:rPr>
      </w:pPr>
      <w:r w:rsidRPr="003324BA">
        <w:rPr>
          <w:rFonts w:ascii="Arial" w:hAnsi="Arial" w:cs="Arial"/>
          <w:b/>
          <w:sz w:val="22"/>
          <w:szCs w:val="22"/>
        </w:rPr>
        <w:t>Location:</w:t>
      </w:r>
      <w:r w:rsidRPr="003324BA">
        <w:rPr>
          <w:rFonts w:ascii="Arial" w:hAnsi="Arial" w:cs="Arial"/>
          <w:sz w:val="22"/>
          <w:szCs w:val="22"/>
        </w:rPr>
        <w:t xml:space="preserve"> </w:t>
      </w:r>
      <w:r w:rsidR="00817316">
        <w:rPr>
          <w:rFonts w:ascii="Arial" w:hAnsi="Arial" w:cs="Arial"/>
          <w:sz w:val="22"/>
          <w:szCs w:val="22"/>
        </w:rPr>
        <w:t>Fitzwaryn School</w:t>
      </w:r>
      <w:r w:rsidRPr="003324BA">
        <w:rPr>
          <w:rFonts w:ascii="Arial" w:hAnsi="Arial" w:cs="Arial"/>
          <w:sz w:val="22"/>
          <w:szCs w:val="22"/>
        </w:rPr>
        <w:t xml:space="preserve">, </w:t>
      </w:r>
      <w:proofErr w:type="spellStart"/>
      <w:r w:rsidR="00817316">
        <w:rPr>
          <w:rFonts w:ascii="Arial" w:hAnsi="Arial" w:cs="Arial"/>
          <w:sz w:val="22"/>
          <w:szCs w:val="22"/>
        </w:rPr>
        <w:t>Denchworth</w:t>
      </w:r>
      <w:proofErr w:type="spellEnd"/>
      <w:r w:rsidR="00817316">
        <w:rPr>
          <w:rFonts w:ascii="Arial" w:hAnsi="Arial" w:cs="Arial"/>
          <w:sz w:val="22"/>
          <w:szCs w:val="22"/>
        </w:rPr>
        <w:t xml:space="preserve"> Road, Wantage,</w:t>
      </w:r>
      <w:r>
        <w:rPr>
          <w:rFonts w:ascii="Arial" w:hAnsi="Arial" w:cs="Arial"/>
          <w:sz w:val="22"/>
          <w:szCs w:val="22"/>
        </w:rPr>
        <w:t xml:space="preserve"> Oxon, OX1</w:t>
      </w:r>
      <w:r w:rsidR="00817316">
        <w:rPr>
          <w:rFonts w:ascii="Arial" w:hAnsi="Arial" w:cs="Arial"/>
          <w:sz w:val="22"/>
          <w:szCs w:val="22"/>
        </w:rPr>
        <w:t>2 9ET</w:t>
      </w:r>
    </w:p>
    <w:p w14:paraId="2C28EAE9" w14:textId="12A7B56A" w:rsidR="00BE1DB1" w:rsidRPr="003324BA" w:rsidRDefault="00BE1DB1" w:rsidP="00BE1DB1">
      <w:pPr>
        <w:pStyle w:val="1bodycopy10pt"/>
        <w:rPr>
          <w:rFonts w:ascii="Arial" w:hAnsi="Arial" w:cs="Arial"/>
          <w:sz w:val="22"/>
          <w:szCs w:val="22"/>
        </w:rPr>
      </w:pPr>
      <w:r w:rsidRPr="003324BA">
        <w:rPr>
          <w:rFonts w:ascii="Arial" w:hAnsi="Arial" w:cs="Arial"/>
          <w:b/>
          <w:sz w:val="22"/>
          <w:szCs w:val="22"/>
        </w:rPr>
        <w:t>Salary:</w:t>
      </w:r>
      <w:r w:rsidRPr="003324BA">
        <w:rPr>
          <w:rFonts w:ascii="Arial" w:hAnsi="Arial" w:cs="Arial"/>
          <w:sz w:val="22"/>
          <w:szCs w:val="22"/>
        </w:rPr>
        <w:t xml:space="preserve"> Grade 6</w:t>
      </w:r>
      <w:r>
        <w:rPr>
          <w:rFonts w:ascii="Arial" w:hAnsi="Arial" w:cs="Arial"/>
          <w:sz w:val="22"/>
          <w:szCs w:val="22"/>
        </w:rPr>
        <w:t>, point 8-13</w:t>
      </w:r>
      <w:r w:rsidRPr="003324BA">
        <w:rPr>
          <w:rFonts w:ascii="Arial" w:hAnsi="Arial" w:cs="Arial"/>
          <w:sz w:val="22"/>
          <w:szCs w:val="22"/>
        </w:rPr>
        <w:t xml:space="preserve">. </w:t>
      </w:r>
      <w:r w:rsidRPr="00D07681">
        <w:rPr>
          <w:rFonts w:ascii="Arial" w:hAnsi="Arial" w:cs="Arial"/>
          <w:sz w:val="22"/>
          <w:szCs w:val="22"/>
        </w:rPr>
        <w:t>Hourly rate £</w:t>
      </w:r>
      <w:r w:rsidR="00D07681" w:rsidRPr="00D07681">
        <w:rPr>
          <w:rFonts w:ascii="Arial" w:hAnsi="Arial" w:cs="Arial"/>
          <w:sz w:val="22"/>
          <w:szCs w:val="22"/>
        </w:rPr>
        <w:t>13.47</w:t>
      </w:r>
      <w:r w:rsidRPr="00D07681">
        <w:rPr>
          <w:rFonts w:ascii="Arial" w:hAnsi="Arial" w:cs="Arial"/>
          <w:sz w:val="22"/>
          <w:szCs w:val="22"/>
        </w:rPr>
        <w:t>-£</w:t>
      </w:r>
      <w:r w:rsidR="00D07681" w:rsidRPr="00D07681">
        <w:rPr>
          <w:rFonts w:ascii="Arial" w:hAnsi="Arial" w:cs="Arial"/>
          <w:sz w:val="22"/>
          <w:szCs w:val="22"/>
        </w:rPr>
        <w:t>14.60</w:t>
      </w:r>
      <w:r>
        <w:rPr>
          <w:rFonts w:ascii="Arial" w:hAnsi="Arial" w:cs="Arial"/>
          <w:sz w:val="22"/>
          <w:szCs w:val="22"/>
        </w:rPr>
        <w:t xml:space="preserve">. </w:t>
      </w:r>
      <w:r w:rsidRPr="003324BA">
        <w:rPr>
          <w:rFonts w:ascii="Arial" w:hAnsi="Arial" w:cs="Arial"/>
          <w:sz w:val="22"/>
          <w:szCs w:val="22"/>
        </w:rPr>
        <w:t>Actual salary £</w:t>
      </w:r>
      <w:r w:rsidR="009C4F4E">
        <w:rPr>
          <w:rFonts w:ascii="Arial" w:hAnsi="Arial" w:cs="Arial"/>
          <w:sz w:val="22"/>
          <w:szCs w:val="22"/>
        </w:rPr>
        <w:t>17,670.24</w:t>
      </w:r>
      <w:r w:rsidRPr="003324BA">
        <w:rPr>
          <w:rFonts w:ascii="Arial" w:hAnsi="Arial" w:cs="Arial"/>
          <w:sz w:val="22"/>
          <w:szCs w:val="22"/>
        </w:rPr>
        <w:t>-£</w:t>
      </w:r>
      <w:r w:rsidR="009C4F4E">
        <w:rPr>
          <w:rFonts w:ascii="Arial" w:hAnsi="Arial" w:cs="Arial"/>
          <w:sz w:val="22"/>
          <w:szCs w:val="22"/>
        </w:rPr>
        <w:t>19,146.16</w:t>
      </w:r>
    </w:p>
    <w:p w14:paraId="38C8B78A" w14:textId="17761CBF" w:rsidR="00BE1DB1" w:rsidRDefault="00BE1DB1" w:rsidP="00BE1DB1">
      <w:pPr>
        <w:pStyle w:val="1bodycopy10pt"/>
        <w:rPr>
          <w:rFonts w:ascii="Arial" w:hAnsi="Arial" w:cs="Arial"/>
          <w:b/>
          <w:sz w:val="22"/>
          <w:szCs w:val="22"/>
        </w:rPr>
      </w:pPr>
      <w:r w:rsidRPr="003324BA">
        <w:rPr>
          <w:rFonts w:ascii="Arial" w:hAnsi="Arial" w:cs="Arial"/>
          <w:b/>
          <w:sz w:val="22"/>
          <w:szCs w:val="22"/>
        </w:rPr>
        <w:t>Hours:</w:t>
      </w:r>
      <w:r w:rsidRPr="003324BA">
        <w:rPr>
          <w:rFonts w:ascii="Arial" w:hAnsi="Arial" w:cs="Arial"/>
          <w:sz w:val="22"/>
          <w:szCs w:val="22"/>
        </w:rPr>
        <w:t xml:space="preserve"> </w:t>
      </w:r>
      <w:r>
        <w:rPr>
          <w:rFonts w:ascii="Arial" w:hAnsi="Arial" w:cs="Arial"/>
          <w:sz w:val="22"/>
          <w:szCs w:val="22"/>
        </w:rPr>
        <w:t xml:space="preserve">Up to </w:t>
      </w:r>
      <w:r w:rsidRPr="00260923">
        <w:rPr>
          <w:rFonts w:ascii="Arial" w:hAnsi="Arial" w:cs="Arial"/>
          <w:sz w:val="22"/>
          <w:szCs w:val="22"/>
        </w:rPr>
        <w:t>3</w:t>
      </w:r>
      <w:r>
        <w:rPr>
          <w:rFonts w:ascii="Arial" w:hAnsi="Arial" w:cs="Arial"/>
          <w:sz w:val="22"/>
          <w:szCs w:val="22"/>
        </w:rPr>
        <w:t xml:space="preserve">0 </w:t>
      </w:r>
      <w:r w:rsidRPr="00260923">
        <w:rPr>
          <w:rFonts w:ascii="Arial" w:hAnsi="Arial" w:cs="Arial"/>
          <w:sz w:val="22"/>
          <w:szCs w:val="22"/>
        </w:rPr>
        <w:t>hours a week</w:t>
      </w:r>
      <w:r>
        <w:rPr>
          <w:rFonts w:ascii="Arial" w:hAnsi="Arial" w:cs="Arial"/>
          <w:sz w:val="22"/>
          <w:szCs w:val="22"/>
        </w:rPr>
        <w:t xml:space="preserve">, to be worked from Monday to Friday between </w:t>
      </w:r>
      <w:r w:rsidRPr="00260923">
        <w:rPr>
          <w:rFonts w:ascii="Arial" w:hAnsi="Arial" w:cs="Arial"/>
          <w:sz w:val="22"/>
          <w:szCs w:val="22"/>
        </w:rPr>
        <w:t>8.</w:t>
      </w:r>
      <w:r>
        <w:rPr>
          <w:rFonts w:ascii="Arial" w:hAnsi="Arial" w:cs="Arial"/>
          <w:sz w:val="22"/>
          <w:szCs w:val="22"/>
        </w:rPr>
        <w:t>4</w:t>
      </w:r>
      <w:r w:rsidR="000A1DE8">
        <w:rPr>
          <w:rFonts w:ascii="Arial" w:hAnsi="Arial" w:cs="Arial"/>
          <w:sz w:val="22"/>
          <w:szCs w:val="22"/>
        </w:rPr>
        <w:t>0</w:t>
      </w:r>
      <w:r w:rsidRPr="00260923">
        <w:rPr>
          <w:rFonts w:ascii="Arial" w:hAnsi="Arial" w:cs="Arial"/>
          <w:sz w:val="22"/>
          <w:szCs w:val="22"/>
        </w:rPr>
        <w:t>am-3</w:t>
      </w:r>
      <w:r>
        <w:rPr>
          <w:rFonts w:ascii="Arial" w:hAnsi="Arial" w:cs="Arial"/>
          <w:sz w:val="22"/>
          <w:szCs w:val="22"/>
        </w:rPr>
        <w:t>.1</w:t>
      </w:r>
      <w:r w:rsidR="000A1DE8">
        <w:rPr>
          <w:rFonts w:ascii="Arial" w:hAnsi="Arial" w:cs="Arial"/>
          <w:sz w:val="22"/>
          <w:szCs w:val="22"/>
        </w:rPr>
        <w:t>0</w:t>
      </w:r>
      <w:r w:rsidRPr="00260923">
        <w:rPr>
          <w:rFonts w:ascii="Arial" w:hAnsi="Arial" w:cs="Arial"/>
          <w:sz w:val="22"/>
          <w:szCs w:val="22"/>
        </w:rPr>
        <w:t>pm</w:t>
      </w:r>
      <w:r>
        <w:rPr>
          <w:rFonts w:ascii="Arial" w:hAnsi="Arial" w:cs="Arial"/>
          <w:sz w:val="22"/>
          <w:szCs w:val="22"/>
        </w:rPr>
        <w:t>.</w:t>
      </w:r>
      <w:r w:rsidRPr="00260923">
        <w:rPr>
          <w:rFonts w:ascii="Arial" w:hAnsi="Arial" w:cs="Arial"/>
          <w:sz w:val="22"/>
          <w:szCs w:val="22"/>
        </w:rPr>
        <w:t xml:space="preserve"> 38 working weeks plus 5.6 weeks paid holiday</w:t>
      </w:r>
      <w:r>
        <w:rPr>
          <w:rFonts w:ascii="Arial" w:hAnsi="Arial" w:cs="Arial"/>
          <w:b/>
          <w:sz w:val="22"/>
          <w:szCs w:val="22"/>
        </w:rPr>
        <w:t xml:space="preserve"> </w:t>
      </w:r>
      <w:r w:rsidRPr="0010438F">
        <w:rPr>
          <w:rFonts w:ascii="Arial" w:hAnsi="Arial" w:cs="Arial"/>
          <w:bCs/>
          <w:sz w:val="22"/>
          <w:szCs w:val="22"/>
        </w:rPr>
        <w:t>per annum</w:t>
      </w:r>
      <w:r>
        <w:rPr>
          <w:rFonts w:ascii="Arial" w:hAnsi="Arial" w:cs="Arial"/>
          <w:bCs/>
          <w:sz w:val="22"/>
          <w:szCs w:val="22"/>
        </w:rPr>
        <w:t>.</w:t>
      </w:r>
    </w:p>
    <w:p w14:paraId="0735F587" w14:textId="77777777" w:rsidR="00BE1DB1" w:rsidRPr="003324BA" w:rsidRDefault="00BE1DB1" w:rsidP="00BE1DB1">
      <w:pPr>
        <w:pStyle w:val="1bodycopy10pt"/>
        <w:rPr>
          <w:rFonts w:ascii="Arial" w:hAnsi="Arial" w:cs="Arial"/>
          <w:sz w:val="22"/>
          <w:szCs w:val="22"/>
        </w:rPr>
      </w:pPr>
      <w:r w:rsidRPr="003324BA">
        <w:rPr>
          <w:rFonts w:ascii="Arial" w:hAnsi="Arial" w:cs="Arial"/>
          <w:b/>
          <w:sz w:val="22"/>
          <w:szCs w:val="22"/>
        </w:rPr>
        <w:t>Contract type:</w:t>
      </w:r>
      <w:r w:rsidRPr="003324BA">
        <w:rPr>
          <w:rFonts w:ascii="Arial" w:hAnsi="Arial" w:cs="Arial"/>
          <w:sz w:val="22"/>
          <w:szCs w:val="22"/>
        </w:rPr>
        <w:t xml:space="preserve"> Full time</w:t>
      </w:r>
      <w:r>
        <w:rPr>
          <w:rFonts w:ascii="Arial" w:hAnsi="Arial" w:cs="Arial"/>
          <w:sz w:val="22"/>
          <w:szCs w:val="22"/>
        </w:rPr>
        <w:t xml:space="preserve"> (Part time hours are available). P</w:t>
      </w:r>
      <w:r w:rsidRPr="003324BA">
        <w:rPr>
          <w:rFonts w:ascii="Arial" w:hAnsi="Arial" w:cs="Arial"/>
          <w:sz w:val="22"/>
          <w:szCs w:val="22"/>
        </w:rPr>
        <w:t>ermanent</w:t>
      </w:r>
    </w:p>
    <w:p w14:paraId="3C18E34E" w14:textId="77777777" w:rsidR="00BE1DB1" w:rsidRPr="003324BA" w:rsidRDefault="00BE1DB1" w:rsidP="00BE1DB1">
      <w:pPr>
        <w:pStyle w:val="1bodycopy10pt"/>
        <w:rPr>
          <w:rFonts w:ascii="Arial" w:hAnsi="Arial" w:cs="Arial"/>
          <w:sz w:val="22"/>
          <w:szCs w:val="22"/>
        </w:rPr>
      </w:pPr>
      <w:r w:rsidRPr="003324BA">
        <w:rPr>
          <w:rFonts w:ascii="Arial" w:hAnsi="Arial" w:cs="Arial"/>
          <w:b/>
          <w:sz w:val="22"/>
          <w:szCs w:val="22"/>
        </w:rPr>
        <w:t xml:space="preserve">Reporting to: </w:t>
      </w:r>
      <w:r w:rsidRPr="003324BA">
        <w:rPr>
          <w:rFonts w:ascii="Arial" w:hAnsi="Arial" w:cs="Arial"/>
          <w:bCs/>
          <w:sz w:val="22"/>
          <w:szCs w:val="22"/>
        </w:rPr>
        <w:t>Headteacher</w:t>
      </w:r>
    </w:p>
    <w:p w14:paraId="21D50812" w14:textId="77777777" w:rsidR="00BE1DB1" w:rsidRDefault="00BE1DB1" w:rsidP="00BE1DB1">
      <w:pPr>
        <w:pStyle w:val="1bodycopy10pt"/>
        <w:rPr>
          <w:rFonts w:ascii="Arial" w:hAnsi="Arial" w:cs="Arial"/>
          <w:sz w:val="22"/>
          <w:szCs w:val="22"/>
        </w:rPr>
      </w:pPr>
      <w:r w:rsidRPr="003324BA">
        <w:rPr>
          <w:rFonts w:ascii="Arial" w:hAnsi="Arial" w:cs="Arial"/>
          <w:b/>
          <w:sz w:val="22"/>
          <w:szCs w:val="22"/>
        </w:rPr>
        <w:t>Responsible for</w:t>
      </w:r>
      <w:r w:rsidRPr="003324BA">
        <w:rPr>
          <w:rFonts w:ascii="Arial" w:hAnsi="Arial" w:cs="Arial"/>
          <w:sz w:val="22"/>
          <w:szCs w:val="22"/>
        </w:rPr>
        <w:t>: N/A</w:t>
      </w:r>
      <w:r>
        <w:rPr>
          <w:rFonts w:ascii="Arial" w:hAnsi="Arial" w:cs="Arial"/>
          <w:sz w:val="22"/>
          <w:szCs w:val="22"/>
        </w:rPr>
        <w:tab/>
      </w:r>
    </w:p>
    <w:p w14:paraId="4582B330" w14:textId="052454F8" w:rsidR="00AA587D" w:rsidRPr="00843F09" w:rsidRDefault="00AA587D" w:rsidP="00AA587D">
      <w:pPr>
        <w:pStyle w:val="Heading1"/>
        <w:spacing w:line="276" w:lineRule="auto"/>
        <w:jc w:val="both"/>
        <w:rPr>
          <w:rFonts w:eastAsia="Verdana"/>
          <w:color w:val="000000"/>
          <w:sz w:val="22"/>
          <w:szCs w:val="22"/>
        </w:rPr>
      </w:pPr>
      <w:r w:rsidRPr="00AA587D">
        <w:rPr>
          <w:rFonts w:eastAsia="Verdana"/>
          <w:b/>
          <w:bCs/>
          <w:color w:val="000000"/>
          <w:sz w:val="22"/>
          <w:szCs w:val="22"/>
        </w:rPr>
        <w:t xml:space="preserve">Start date: </w:t>
      </w:r>
      <w:r w:rsidR="00200157" w:rsidRPr="00200157">
        <w:rPr>
          <w:rFonts w:eastAsia="Verdana"/>
          <w:color w:val="000000"/>
          <w:sz w:val="22"/>
          <w:szCs w:val="22"/>
        </w:rPr>
        <w:t>ASAP</w:t>
      </w:r>
      <w:r w:rsidR="00A75147" w:rsidRPr="00A75147">
        <w:rPr>
          <w:rFonts w:eastAsia="Verdana"/>
          <w:color w:val="000000"/>
          <w:sz w:val="22"/>
          <w:szCs w:val="22"/>
        </w:rPr>
        <w:t xml:space="preserve"> </w:t>
      </w:r>
      <w:r w:rsidR="00843F09" w:rsidRPr="00A75147">
        <w:rPr>
          <w:rFonts w:eastAsia="Verdana"/>
          <w:color w:val="000000"/>
          <w:sz w:val="22"/>
          <w:szCs w:val="22"/>
        </w:rPr>
        <w:t>(subject</w:t>
      </w:r>
      <w:r w:rsidR="00843F09" w:rsidRPr="00843F09">
        <w:rPr>
          <w:rFonts w:eastAsia="Verdana"/>
          <w:color w:val="000000"/>
          <w:sz w:val="22"/>
          <w:szCs w:val="22"/>
        </w:rPr>
        <w:t xml:space="preserve"> to </w:t>
      </w:r>
      <w:r w:rsidR="00843F09">
        <w:rPr>
          <w:rFonts w:eastAsia="Verdana"/>
          <w:color w:val="000000"/>
          <w:sz w:val="22"/>
          <w:szCs w:val="22"/>
        </w:rPr>
        <w:t xml:space="preserve">the completion of all </w:t>
      </w:r>
      <w:r w:rsidR="00843F09" w:rsidRPr="00843F09">
        <w:rPr>
          <w:rFonts w:eastAsia="Verdana"/>
          <w:color w:val="000000"/>
          <w:sz w:val="22"/>
          <w:szCs w:val="22"/>
        </w:rPr>
        <w:t>necessary checks</w:t>
      </w:r>
      <w:r w:rsidR="00843F09">
        <w:rPr>
          <w:rFonts w:eastAsia="Verdana"/>
          <w:color w:val="000000"/>
          <w:sz w:val="22"/>
          <w:szCs w:val="22"/>
        </w:rPr>
        <w:t>)</w:t>
      </w:r>
    </w:p>
    <w:p w14:paraId="34366E83" w14:textId="77777777" w:rsidR="001F1173" w:rsidRDefault="001F1173" w:rsidP="00AA587D">
      <w:pPr>
        <w:pStyle w:val="Heading1"/>
        <w:spacing w:line="276" w:lineRule="auto"/>
        <w:jc w:val="both"/>
        <w:rPr>
          <w:b/>
          <w:sz w:val="24"/>
          <w:szCs w:val="24"/>
        </w:rPr>
      </w:pPr>
    </w:p>
    <w:p w14:paraId="723A3A83" w14:textId="1E8D77B7" w:rsidR="00AA587D" w:rsidRDefault="00AA587D" w:rsidP="00AA587D">
      <w:pPr>
        <w:pStyle w:val="Heading1"/>
        <w:spacing w:line="276" w:lineRule="auto"/>
        <w:jc w:val="both"/>
        <w:rPr>
          <w:b/>
          <w:sz w:val="24"/>
          <w:szCs w:val="24"/>
        </w:rPr>
      </w:pPr>
      <w:r w:rsidRPr="00112712">
        <w:rPr>
          <w:b/>
          <w:sz w:val="24"/>
          <w:szCs w:val="24"/>
        </w:rPr>
        <w:t xml:space="preserve">Main purpose </w:t>
      </w:r>
    </w:p>
    <w:p w14:paraId="1E17702C" w14:textId="3194016E" w:rsidR="009D116E" w:rsidRPr="002376B4" w:rsidRDefault="009D116E" w:rsidP="009D116E">
      <w:pPr>
        <w:spacing w:line="276" w:lineRule="auto"/>
        <w:jc w:val="both"/>
        <w:rPr>
          <w:rFonts w:ascii="Arial" w:hAnsi="Arial" w:cs="Arial"/>
          <w:sz w:val="22"/>
          <w:szCs w:val="22"/>
        </w:rPr>
      </w:pPr>
      <w:r w:rsidRPr="002376B4">
        <w:rPr>
          <w:rFonts w:ascii="Arial" w:hAnsi="Arial" w:cs="Arial"/>
          <w:sz w:val="22"/>
          <w:szCs w:val="22"/>
        </w:rPr>
        <w:t>Would you like to join our happy and caring school where teaching and therapies combine to support the development of each child?  We are looking for enthusiastic, inspirational, and creative teaching assistant</w:t>
      </w:r>
      <w:r w:rsidR="00F523B3">
        <w:rPr>
          <w:rFonts w:ascii="Arial" w:hAnsi="Arial" w:cs="Arial"/>
          <w:sz w:val="22"/>
          <w:szCs w:val="22"/>
        </w:rPr>
        <w:t>s</w:t>
      </w:r>
      <w:r w:rsidRPr="002376B4">
        <w:rPr>
          <w:rFonts w:ascii="Arial" w:hAnsi="Arial" w:cs="Arial"/>
          <w:sz w:val="22"/>
          <w:szCs w:val="22"/>
        </w:rPr>
        <w:t xml:space="preserve"> to join our team. </w:t>
      </w:r>
    </w:p>
    <w:p w14:paraId="54FD37CA" w14:textId="77777777" w:rsidR="0022268C" w:rsidRDefault="0022268C" w:rsidP="00066125">
      <w:pPr>
        <w:spacing w:line="276" w:lineRule="auto"/>
        <w:jc w:val="both"/>
        <w:rPr>
          <w:rFonts w:ascii="Arial" w:hAnsi="Arial" w:cs="Arial"/>
          <w:sz w:val="22"/>
          <w:szCs w:val="22"/>
        </w:rPr>
      </w:pPr>
    </w:p>
    <w:p w14:paraId="0682A976" w14:textId="17A1F8EA" w:rsidR="009D116E" w:rsidRPr="002376B4" w:rsidRDefault="0022268C" w:rsidP="00066125">
      <w:pPr>
        <w:spacing w:line="276" w:lineRule="auto"/>
        <w:jc w:val="both"/>
        <w:rPr>
          <w:rFonts w:ascii="Arial" w:hAnsi="Arial" w:cs="Arial"/>
          <w:sz w:val="22"/>
          <w:szCs w:val="22"/>
        </w:rPr>
      </w:pPr>
      <w:r w:rsidRPr="0022268C">
        <w:rPr>
          <w:rFonts w:ascii="Arial" w:hAnsi="Arial" w:cs="Arial"/>
          <w:sz w:val="22"/>
          <w:szCs w:val="22"/>
        </w:rPr>
        <w:t xml:space="preserve">Fitzwaryn School is a very friendly and extremely successful school for children and young people aged 3-19 years. Our pupils have a range of learning difficulties, including moderate and severe learning difficulties, PMLD and autism. The school was judged Outstanding by </w:t>
      </w:r>
      <w:proofErr w:type="spellStart"/>
      <w:r w:rsidRPr="0022268C">
        <w:rPr>
          <w:rFonts w:ascii="Arial" w:hAnsi="Arial" w:cs="Arial"/>
          <w:sz w:val="22"/>
          <w:szCs w:val="22"/>
        </w:rPr>
        <w:t>OfSTED</w:t>
      </w:r>
      <w:proofErr w:type="spellEnd"/>
      <w:r w:rsidRPr="0022268C">
        <w:rPr>
          <w:rFonts w:ascii="Arial" w:hAnsi="Arial" w:cs="Arial"/>
          <w:sz w:val="22"/>
          <w:szCs w:val="22"/>
        </w:rPr>
        <w:t xml:space="preserve"> in all areas in May 2022. The school is part of The Propeller Academy Trus</w:t>
      </w:r>
      <w:r>
        <w:rPr>
          <w:rFonts w:ascii="Arial" w:hAnsi="Arial" w:cs="Arial"/>
          <w:sz w:val="22"/>
          <w:szCs w:val="22"/>
        </w:rPr>
        <w:t>t.</w:t>
      </w:r>
    </w:p>
    <w:p w14:paraId="479419D2" w14:textId="77777777" w:rsidR="00FD6BF3" w:rsidRPr="00FD6BF3" w:rsidRDefault="00FD6BF3" w:rsidP="00FD6BF3">
      <w:pPr>
        <w:spacing w:before="100" w:beforeAutospacing="1" w:after="100" w:afterAutospacing="1"/>
        <w:jc w:val="both"/>
        <w:rPr>
          <w:rFonts w:ascii="Arial" w:hAnsi="Arial" w:cs="Arial"/>
          <w:color w:val="2D2D2D"/>
          <w:sz w:val="22"/>
          <w:szCs w:val="22"/>
          <w:lang w:eastAsia="en-GB"/>
        </w:rPr>
      </w:pPr>
      <w:bookmarkStart w:id="0" w:name="_Hlk157421435"/>
      <w:r w:rsidRPr="00FD6BF3">
        <w:rPr>
          <w:rFonts w:ascii="Arial" w:hAnsi="Arial" w:cs="Arial"/>
          <w:b/>
          <w:bCs/>
          <w:color w:val="2D2D2D"/>
          <w:sz w:val="22"/>
          <w:szCs w:val="22"/>
          <w:lang w:eastAsia="en-GB"/>
        </w:rPr>
        <w:t xml:space="preserve">We would like to hear from </w:t>
      </w:r>
      <w:proofErr w:type="gramStart"/>
      <w:r w:rsidRPr="00FD6BF3">
        <w:rPr>
          <w:rFonts w:ascii="Arial" w:hAnsi="Arial" w:cs="Arial"/>
          <w:b/>
          <w:bCs/>
          <w:color w:val="2D2D2D"/>
          <w:sz w:val="22"/>
          <w:szCs w:val="22"/>
          <w:lang w:eastAsia="en-GB"/>
        </w:rPr>
        <w:t>you</w:t>
      </w:r>
      <w:proofErr w:type="gramEnd"/>
      <w:r w:rsidRPr="00FD6BF3">
        <w:rPr>
          <w:rFonts w:ascii="Arial" w:hAnsi="Arial" w:cs="Arial"/>
          <w:b/>
          <w:bCs/>
          <w:color w:val="2D2D2D"/>
          <w:sz w:val="22"/>
          <w:szCs w:val="22"/>
          <w:lang w:eastAsia="en-GB"/>
        </w:rPr>
        <w:t xml:space="preserve"> if</w:t>
      </w:r>
    </w:p>
    <w:bookmarkEnd w:id="0"/>
    <w:p w14:paraId="17AF68A1" w14:textId="1605A402" w:rsidR="00FD6BF3" w:rsidRPr="00FD6BF3" w:rsidRDefault="00FD6BF3" w:rsidP="00FD6BF3">
      <w:pPr>
        <w:numPr>
          <w:ilvl w:val="0"/>
          <w:numId w:val="22"/>
        </w:numPr>
        <w:spacing w:before="100" w:beforeAutospacing="1" w:after="100" w:afterAutospacing="1"/>
        <w:jc w:val="both"/>
        <w:rPr>
          <w:rFonts w:ascii="Arial" w:hAnsi="Arial" w:cs="Arial"/>
          <w:color w:val="2D2D2D"/>
          <w:sz w:val="22"/>
          <w:szCs w:val="22"/>
          <w:lang w:eastAsia="en-GB"/>
        </w:rPr>
      </w:pPr>
      <w:r w:rsidRPr="00FD6BF3">
        <w:rPr>
          <w:rFonts w:ascii="Arial" w:hAnsi="Arial" w:cs="Arial"/>
          <w:color w:val="2D2D2D"/>
          <w:sz w:val="22"/>
          <w:szCs w:val="22"/>
          <w:lang w:eastAsia="en-GB"/>
        </w:rPr>
        <w:t>You have good numeracy, literacy, and ICT skills (GCSE Level 4 or equivalent in English and Math’s is desirable)</w:t>
      </w:r>
    </w:p>
    <w:p w14:paraId="3F4DAC13" w14:textId="77777777" w:rsidR="00FD6BF3" w:rsidRPr="00FD6BF3" w:rsidRDefault="00FD6BF3" w:rsidP="00FD6BF3">
      <w:pPr>
        <w:numPr>
          <w:ilvl w:val="0"/>
          <w:numId w:val="22"/>
        </w:numPr>
        <w:spacing w:before="100" w:beforeAutospacing="1" w:after="100" w:afterAutospacing="1"/>
        <w:jc w:val="both"/>
        <w:rPr>
          <w:rFonts w:ascii="Arial" w:hAnsi="Arial" w:cs="Arial"/>
          <w:color w:val="2D2D2D"/>
          <w:sz w:val="22"/>
          <w:szCs w:val="22"/>
          <w:lang w:eastAsia="en-GB"/>
        </w:rPr>
      </w:pPr>
      <w:r w:rsidRPr="00FD6BF3">
        <w:rPr>
          <w:rFonts w:ascii="Arial" w:hAnsi="Arial" w:cs="Arial"/>
          <w:color w:val="2D2D2D"/>
          <w:sz w:val="22"/>
          <w:szCs w:val="22"/>
          <w:lang w:eastAsia="en-GB"/>
        </w:rPr>
        <w:t xml:space="preserve">You </w:t>
      </w:r>
      <w:proofErr w:type="gramStart"/>
      <w:r w:rsidRPr="00FD6BF3">
        <w:rPr>
          <w:rFonts w:ascii="Arial" w:hAnsi="Arial" w:cs="Arial"/>
          <w:color w:val="2D2D2D"/>
          <w:sz w:val="22"/>
          <w:szCs w:val="22"/>
          <w:lang w:eastAsia="en-GB"/>
        </w:rPr>
        <w:t>have the ability to</w:t>
      </w:r>
      <w:proofErr w:type="gramEnd"/>
      <w:r w:rsidRPr="00FD6BF3">
        <w:rPr>
          <w:rFonts w:ascii="Arial" w:hAnsi="Arial" w:cs="Arial"/>
          <w:color w:val="2D2D2D"/>
          <w:sz w:val="22"/>
          <w:szCs w:val="22"/>
          <w:lang w:eastAsia="en-GB"/>
        </w:rPr>
        <w:t xml:space="preserve"> work with a range of children and young people with additional and complex needs</w:t>
      </w:r>
    </w:p>
    <w:p w14:paraId="21CF2899" w14:textId="77777777" w:rsidR="00FD6BF3" w:rsidRPr="00FD6BF3" w:rsidRDefault="00FD6BF3" w:rsidP="00FD6BF3">
      <w:pPr>
        <w:numPr>
          <w:ilvl w:val="0"/>
          <w:numId w:val="22"/>
        </w:numPr>
        <w:spacing w:before="100" w:beforeAutospacing="1" w:after="100" w:afterAutospacing="1"/>
        <w:jc w:val="both"/>
        <w:rPr>
          <w:rFonts w:ascii="Arial" w:hAnsi="Arial" w:cs="Arial"/>
          <w:color w:val="2D2D2D"/>
          <w:sz w:val="22"/>
          <w:szCs w:val="22"/>
          <w:lang w:eastAsia="en-GB"/>
        </w:rPr>
      </w:pPr>
      <w:bookmarkStart w:id="1" w:name="_Hlk157421456"/>
      <w:r w:rsidRPr="00FD6BF3">
        <w:rPr>
          <w:rFonts w:ascii="Arial" w:hAnsi="Arial" w:cs="Arial"/>
          <w:color w:val="2D2D2D"/>
          <w:sz w:val="22"/>
          <w:szCs w:val="22"/>
          <w:lang w:eastAsia="en-GB"/>
        </w:rPr>
        <w:t>You are a team player who can build good working relationships with colleagues</w:t>
      </w:r>
    </w:p>
    <w:p w14:paraId="23554B4D" w14:textId="77777777" w:rsidR="00FD6BF3" w:rsidRPr="00FD6BF3" w:rsidRDefault="00FD6BF3" w:rsidP="00FD6BF3">
      <w:pPr>
        <w:numPr>
          <w:ilvl w:val="0"/>
          <w:numId w:val="22"/>
        </w:numPr>
        <w:spacing w:before="100" w:beforeAutospacing="1" w:after="100" w:afterAutospacing="1"/>
        <w:jc w:val="both"/>
        <w:rPr>
          <w:rFonts w:ascii="Arial" w:hAnsi="Arial" w:cs="Arial"/>
          <w:color w:val="2D2D2D"/>
          <w:sz w:val="22"/>
          <w:szCs w:val="22"/>
          <w:lang w:eastAsia="en-GB"/>
        </w:rPr>
      </w:pPr>
      <w:bookmarkStart w:id="2" w:name="_Hlk157421468"/>
      <w:bookmarkEnd w:id="1"/>
      <w:r w:rsidRPr="00FD6BF3">
        <w:rPr>
          <w:rFonts w:ascii="Arial" w:hAnsi="Arial" w:cs="Arial"/>
          <w:color w:val="2D2D2D"/>
          <w:sz w:val="22"/>
          <w:szCs w:val="22"/>
          <w:lang w:eastAsia="en-GB"/>
        </w:rPr>
        <w:t xml:space="preserve">You are flexible, enthusiastic, and resilient, with a good sense of </w:t>
      </w:r>
      <w:proofErr w:type="spellStart"/>
      <w:r w:rsidRPr="00FD6BF3">
        <w:rPr>
          <w:rFonts w:ascii="Arial" w:hAnsi="Arial" w:cs="Arial"/>
          <w:color w:val="2D2D2D"/>
          <w:sz w:val="22"/>
          <w:szCs w:val="22"/>
          <w:lang w:eastAsia="en-GB"/>
        </w:rPr>
        <w:t>humour</w:t>
      </w:r>
      <w:proofErr w:type="spellEnd"/>
    </w:p>
    <w:p w14:paraId="1A369B06" w14:textId="77777777" w:rsidR="00FD6BF3" w:rsidRPr="00FD6BF3" w:rsidRDefault="00FD6BF3" w:rsidP="00FD6BF3">
      <w:pPr>
        <w:numPr>
          <w:ilvl w:val="0"/>
          <w:numId w:val="22"/>
        </w:numPr>
        <w:spacing w:before="100" w:beforeAutospacing="1" w:after="100" w:afterAutospacing="1"/>
        <w:jc w:val="both"/>
        <w:rPr>
          <w:rFonts w:ascii="Arial" w:hAnsi="Arial" w:cs="Arial"/>
          <w:color w:val="2D2D2D"/>
          <w:sz w:val="22"/>
          <w:szCs w:val="22"/>
          <w:lang w:eastAsia="en-GB"/>
        </w:rPr>
      </w:pPr>
      <w:bookmarkStart w:id="3" w:name="_Hlk157421483"/>
      <w:bookmarkEnd w:id="2"/>
      <w:r w:rsidRPr="00FD6BF3">
        <w:rPr>
          <w:rFonts w:ascii="Arial" w:hAnsi="Arial" w:cs="Arial"/>
          <w:color w:val="2D2D2D"/>
          <w:sz w:val="22"/>
          <w:szCs w:val="22"/>
          <w:lang w:eastAsia="en-GB"/>
        </w:rPr>
        <w:t>You are committed to ongoing personal development</w:t>
      </w:r>
    </w:p>
    <w:bookmarkEnd w:id="3"/>
    <w:p w14:paraId="3BE5E4AF" w14:textId="77777777" w:rsidR="00FD6BF3" w:rsidRPr="00FD6BF3" w:rsidRDefault="00FD6BF3" w:rsidP="00FD6BF3">
      <w:pPr>
        <w:numPr>
          <w:ilvl w:val="0"/>
          <w:numId w:val="22"/>
        </w:numPr>
        <w:spacing w:before="100" w:beforeAutospacing="1" w:after="100" w:afterAutospacing="1"/>
        <w:jc w:val="both"/>
        <w:rPr>
          <w:rFonts w:ascii="Arial" w:hAnsi="Arial" w:cs="Arial"/>
          <w:color w:val="2D2D2D"/>
          <w:sz w:val="22"/>
          <w:szCs w:val="22"/>
          <w:lang w:eastAsia="en-GB"/>
        </w:rPr>
      </w:pPr>
      <w:r w:rsidRPr="00FD6BF3">
        <w:rPr>
          <w:rFonts w:ascii="Arial" w:hAnsi="Arial" w:cs="Arial"/>
          <w:color w:val="2D2D2D"/>
          <w:sz w:val="22"/>
          <w:szCs w:val="22"/>
          <w:lang w:eastAsia="en-GB"/>
        </w:rPr>
        <w:t>You have high aspirations in teaching and learning for all children and young people</w:t>
      </w:r>
    </w:p>
    <w:p w14:paraId="7D82ED8E" w14:textId="31026C2D" w:rsidR="00FD6BF3" w:rsidRPr="00FD6BF3" w:rsidRDefault="00FD6BF3" w:rsidP="00FD6BF3">
      <w:pPr>
        <w:spacing w:before="100" w:beforeAutospacing="1" w:after="100" w:afterAutospacing="1"/>
        <w:jc w:val="both"/>
        <w:rPr>
          <w:rFonts w:ascii="Arial" w:hAnsi="Arial" w:cs="Arial"/>
          <w:color w:val="2D2D2D"/>
          <w:sz w:val="22"/>
          <w:szCs w:val="22"/>
          <w:lang w:eastAsia="en-GB"/>
        </w:rPr>
      </w:pPr>
      <w:r w:rsidRPr="00FD6BF3">
        <w:rPr>
          <w:rFonts w:ascii="Arial" w:hAnsi="Arial" w:cs="Arial"/>
          <w:b/>
          <w:bCs/>
          <w:color w:val="2D2D2D"/>
          <w:sz w:val="22"/>
          <w:szCs w:val="22"/>
          <w:lang w:eastAsia="en-GB"/>
        </w:rPr>
        <w:t>What can we offer you</w:t>
      </w:r>
    </w:p>
    <w:p w14:paraId="408DEB2F" w14:textId="77777777" w:rsidR="00AE7DDA" w:rsidRDefault="00AE7DDA" w:rsidP="00AE7DDA">
      <w:pPr>
        <w:numPr>
          <w:ilvl w:val="0"/>
          <w:numId w:val="24"/>
        </w:numPr>
        <w:spacing w:before="100" w:beforeAutospacing="1" w:after="100" w:afterAutospacing="1"/>
        <w:jc w:val="both"/>
        <w:rPr>
          <w:rFonts w:ascii="Arial" w:hAnsi="Arial" w:cs="Arial"/>
          <w:color w:val="2D2D2D"/>
          <w:sz w:val="22"/>
          <w:szCs w:val="22"/>
          <w:lang w:eastAsia="en-GB"/>
        </w:rPr>
      </w:pPr>
      <w:bookmarkStart w:id="4" w:name="_Hlk157421204"/>
      <w:r>
        <w:rPr>
          <w:rFonts w:ascii="Arial" w:hAnsi="Arial" w:cs="Arial"/>
          <w:color w:val="2D2D2D"/>
          <w:sz w:val="22"/>
          <w:szCs w:val="22"/>
          <w:lang w:eastAsia="en-GB"/>
        </w:rPr>
        <w:t>The opportunity to work with a progressive and forward-thinking multi-academy trust, where you are making a difference to the lives of young people.</w:t>
      </w:r>
    </w:p>
    <w:p w14:paraId="1F844ACF" w14:textId="77777777" w:rsidR="00AE7DDA" w:rsidRDefault="00AE7DDA" w:rsidP="00AE7DDA">
      <w:pPr>
        <w:numPr>
          <w:ilvl w:val="0"/>
          <w:numId w:val="24"/>
        </w:numPr>
        <w:spacing w:before="100" w:beforeAutospacing="1" w:after="100" w:afterAutospacing="1"/>
        <w:jc w:val="both"/>
        <w:rPr>
          <w:rFonts w:ascii="Arial" w:hAnsi="Arial" w:cs="Arial"/>
          <w:color w:val="2D2D2D"/>
          <w:sz w:val="22"/>
          <w:szCs w:val="22"/>
          <w:lang w:eastAsia="en-GB"/>
        </w:rPr>
      </w:pPr>
      <w:r>
        <w:rPr>
          <w:rFonts w:ascii="Arial" w:hAnsi="Arial" w:cs="Arial"/>
          <w:color w:val="2D2D2D"/>
          <w:sz w:val="22"/>
          <w:szCs w:val="22"/>
          <w:lang w:eastAsia="en-GB"/>
        </w:rPr>
        <w:t>Opportunities for development and career progression</w:t>
      </w:r>
    </w:p>
    <w:p w14:paraId="3136ADC8" w14:textId="77777777" w:rsidR="00AE7DDA" w:rsidRDefault="00AE7DDA" w:rsidP="00AE7DDA">
      <w:pPr>
        <w:numPr>
          <w:ilvl w:val="0"/>
          <w:numId w:val="24"/>
        </w:numPr>
        <w:spacing w:before="100" w:beforeAutospacing="1" w:after="100" w:afterAutospacing="1"/>
        <w:jc w:val="both"/>
        <w:rPr>
          <w:rFonts w:ascii="Arial" w:hAnsi="Arial" w:cs="Arial"/>
          <w:color w:val="2D2D2D"/>
          <w:sz w:val="22"/>
          <w:szCs w:val="22"/>
          <w:lang w:eastAsia="en-GB"/>
        </w:rPr>
      </w:pPr>
      <w:r>
        <w:rPr>
          <w:rFonts w:ascii="Arial" w:hAnsi="Arial" w:cs="Arial"/>
          <w:color w:val="2D2D2D"/>
          <w:sz w:val="22"/>
          <w:szCs w:val="22"/>
          <w:lang w:eastAsia="en-GB"/>
        </w:rPr>
        <w:t xml:space="preserve">Extensive induction </w:t>
      </w:r>
      <w:proofErr w:type="spellStart"/>
      <w:r>
        <w:rPr>
          <w:rFonts w:ascii="Arial" w:hAnsi="Arial" w:cs="Arial"/>
          <w:color w:val="2D2D2D"/>
          <w:sz w:val="22"/>
          <w:szCs w:val="22"/>
          <w:lang w:eastAsia="en-GB"/>
        </w:rPr>
        <w:t>programme</w:t>
      </w:r>
      <w:proofErr w:type="spellEnd"/>
      <w:r>
        <w:rPr>
          <w:rFonts w:ascii="Arial" w:hAnsi="Arial" w:cs="Arial"/>
          <w:color w:val="2D2D2D"/>
          <w:sz w:val="22"/>
          <w:szCs w:val="22"/>
          <w:lang w:eastAsia="en-GB"/>
        </w:rPr>
        <w:t xml:space="preserve"> and ongoing CPD and training</w:t>
      </w:r>
    </w:p>
    <w:p w14:paraId="19B5AF8B" w14:textId="77777777" w:rsidR="00AE7DDA" w:rsidRDefault="00AE7DDA" w:rsidP="00AE7DDA">
      <w:pPr>
        <w:pStyle w:val="ListParagraph"/>
        <w:numPr>
          <w:ilvl w:val="0"/>
          <w:numId w:val="24"/>
        </w:numPr>
        <w:rPr>
          <w:rFonts w:ascii="Arial" w:hAnsi="Arial" w:cs="Arial"/>
          <w:color w:val="2D2D2D"/>
          <w:sz w:val="22"/>
          <w:szCs w:val="22"/>
          <w:lang w:eastAsia="en-GB"/>
        </w:rPr>
      </w:pPr>
      <w:r>
        <w:rPr>
          <w:rFonts w:ascii="Arial" w:hAnsi="Arial" w:cs="Arial"/>
          <w:color w:val="2D2D2D"/>
          <w:sz w:val="22"/>
          <w:szCs w:val="22"/>
          <w:lang w:eastAsia="en-GB"/>
        </w:rPr>
        <w:lastRenderedPageBreak/>
        <w:t xml:space="preserve">A range of staff benefits including one wellbeing day per term (after a qualifying period, pro rata for </w:t>
      </w:r>
      <w:proofErr w:type="gramStart"/>
      <w:r>
        <w:rPr>
          <w:rFonts w:ascii="Arial" w:hAnsi="Arial" w:cs="Arial"/>
          <w:color w:val="2D2D2D"/>
          <w:sz w:val="22"/>
          <w:szCs w:val="22"/>
          <w:lang w:eastAsia="en-GB"/>
        </w:rPr>
        <w:t>part time</w:t>
      </w:r>
      <w:proofErr w:type="gramEnd"/>
      <w:r>
        <w:rPr>
          <w:rFonts w:ascii="Arial" w:hAnsi="Arial" w:cs="Arial"/>
          <w:color w:val="2D2D2D"/>
          <w:sz w:val="22"/>
          <w:szCs w:val="22"/>
          <w:lang w:eastAsia="en-GB"/>
        </w:rPr>
        <w:t xml:space="preserve"> employees), access to an Employee Assistance </w:t>
      </w:r>
      <w:proofErr w:type="spellStart"/>
      <w:r>
        <w:rPr>
          <w:rFonts w:ascii="Arial" w:hAnsi="Arial" w:cs="Arial"/>
          <w:color w:val="2D2D2D"/>
          <w:sz w:val="22"/>
          <w:szCs w:val="22"/>
          <w:lang w:eastAsia="en-GB"/>
        </w:rPr>
        <w:t>Programme</w:t>
      </w:r>
      <w:proofErr w:type="spellEnd"/>
      <w:r>
        <w:rPr>
          <w:rFonts w:ascii="Arial" w:hAnsi="Arial" w:cs="Arial"/>
          <w:color w:val="2D2D2D"/>
          <w:sz w:val="22"/>
          <w:szCs w:val="22"/>
          <w:lang w:eastAsia="en-GB"/>
        </w:rPr>
        <w:t xml:space="preserve"> and a workplace pension scheme (LGPS)</w:t>
      </w:r>
    </w:p>
    <w:p w14:paraId="6A1C31D3" w14:textId="77777777" w:rsidR="00AE7DDA" w:rsidRDefault="00AE7DDA" w:rsidP="00AE7DDA">
      <w:pPr>
        <w:numPr>
          <w:ilvl w:val="0"/>
          <w:numId w:val="24"/>
        </w:numPr>
        <w:shd w:val="clear" w:color="auto" w:fill="FFFFFF"/>
        <w:spacing w:before="100" w:beforeAutospacing="1" w:after="100" w:afterAutospacing="1"/>
        <w:rPr>
          <w:rFonts w:ascii="Helvetica" w:hAnsi="Helvetica" w:cs="Helvetica"/>
          <w:color w:val="333333"/>
          <w:sz w:val="22"/>
          <w:szCs w:val="22"/>
          <w:lang w:eastAsia="en-GB"/>
        </w:rPr>
      </w:pPr>
      <w:r>
        <w:rPr>
          <w:rFonts w:ascii="Helvetica" w:hAnsi="Helvetica" w:cs="Helvetica"/>
          <w:color w:val="333333"/>
          <w:sz w:val="22"/>
          <w:szCs w:val="22"/>
          <w:lang w:eastAsia="en-GB"/>
        </w:rPr>
        <w:t>Free eye test for DSE users</w:t>
      </w:r>
    </w:p>
    <w:p w14:paraId="447AB808" w14:textId="47E4DCD7" w:rsidR="00AE7DDA" w:rsidRDefault="00AE7DDA" w:rsidP="00100AD6">
      <w:pPr>
        <w:numPr>
          <w:ilvl w:val="0"/>
          <w:numId w:val="24"/>
        </w:numPr>
        <w:shd w:val="clear" w:color="auto" w:fill="FFFFFF"/>
        <w:spacing w:before="100" w:beforeAutospacing="1" w:after="100" w:afterAutospacing="1"/>
        <w:rPr>
          <w:rFonts w:ascii="Helvetica" w:hAnsi="Helvetica" w:cs="Helvetica"/>
          <w:color w:val="333333"/>
          <w:sz w:val="22"/>
          <w:szCs w:val="22"/>
          <w:lang w:eastAsia="en-GB"/>
        </w:rPr>
      </w:pPr>
      <w:r>
        <w:rPr>
          <w:rFonts w:ascii="Helvetica" w:hAnsi="Helvetica" w:cs="Helvetica"/>
          <w:color w:val="333333"/>
          <w:sz w:val="22"/>
          <w:szCs w:val="22"/>
          <w:lang w:eastAsia="en-GB"/>
        </w:rPr>
        <w:t>Free flu vaccinations</w:t>
      </w:r>
    </w:p>
    <w:p w14:paraId="32F2D84F" w14:textId="77777777" w:rsidR="00AE7DDA" w:rsidRDefault="00AE7DDA" w:rsidP="00AE7DDA">
      <w:pPr>
        <w:numPr>
          <w:ilvl w:val="0"/>
          <w:numId w:val="24"/>
        </w:numPr>
        <w:shd w:val="clear" w:color="auto" w:fill="FFFFFF"/>
        <w:spacing w:before="100" w:beforeAutospacing="1" w:after="100" w:afterAutospacing="1"/>
        <w:rPr>
          <w:rFonts w:ascii="Helvetica" w:hAnsi="Helvetica" w:cs="Helvetica"/>
          <w:color w:val="333333"/>
          <w:sz w:val="22"/>
          <w:szCs w:val="22"/>
          <w:lang w:eastAsia="en-GB"/>
        </w:rPr>
      </w:pPr>
      <w:r>
        <w:rPr>
          <w:rFonts w:ascii="Helvetica" w:hAnsi="Helvetica" w:cs="Helvetica"/>
          <w:color w:val="333333"/>
          <w:sz w:val="22"/>
          <w:szCs w:val="22"/>
          <w:lang w:eastAsia="en-GB"/>
        </w:rPr>
        <w:t>Free tea and coffee</w:t>
      </w:r>
    </w:p>
    <w:p w14:paraId="29611A87" w14:textId="77777777" w:rsidR="00AE7DDA" w:rsidRDefault="00AE7DDA" w:rsidP="00AE7DDA">
      <w:pPr>
        <w:numPr>
          <w:ilvl w:val="0"/>
          <w:numId w:val="24"/>
        </w:numPr>
        <w:shd w:val="clear" w:color="auto" w:fill="FFFFFF" w:themeFill="background1"/>
        <w:spacing w:before="100" w:beforeAutospacing="1" w:after="100" w:afterAutospacing="1"/>
        <w:rPr>
          <w:rFonts w:ascii="Helvetica" w:hAnsi="Helvetica" w:cs="Helvetica"/>
          <w:color w:val="333333"/>
          <w:sz w:val="22"/>
          <w:szCs w:val="22"/>
          <w:lang w:eastAsia="en-GB"/>
        </w:rPr>
      </w:pPr>
      <w:proofErr w:type="gramStart"/>
      <w:r>
        <w:rPr>
          <w:rFonts w:ascii="Helvetica" w:hAnsi="Helvetica" w:cs="Helvetica"/>
          <w:color w:val="333333"/>
          <w:sz w:val="22"/>
          <w:szCs w:val="22"/>
          <w:lang w:eastAsia="en-GB"/>
        </w:rPr>
        <w:t>Refer</w:t>
      </w:r>
      <w:proofErr w:type="gramEnd"/>
      <w:r>
        <w:rPr>
          <w:rFonts w:ascii="Helvetica" w:hAnsi="Helvetica" w:cs="Helvetica"/>
          <w:color w:val="333333"/>
          <w:sz w:val="22"/>
          <w:szCs w:val="22"/>
          <w:lang w:eastAsia="en-GB"/>
        </w:rPr>
        <w:t xml:space="preserve"> a friend bonus (up to £500)</w:t>
      </w:r>
    </w:p>
    <w:p w14:paraId="0D437FFE" w14:textId="77777777" w:rsidR="00AE7DDA" w:rsidRDefault="00AE7DDA" w:rsidP="00AE7DDA">
      <w:pPr>
        <w:numPr>
          <w:ilvl w:val="0"/>
          <w:numId w:val="24"/>
        </w:numPr>
        <w:shd w:val="clear" w:color="auto" w:fill="FFFFFF"/>
        <w:spacing w:before="100" w:beforeAutospacing="1" w:after="100" w:afterAutospacing="1"/>
        <w:rPr>
          <w:rFonts w:ascii="Helvetica" w:hAnsi="Helvetica" w:cs="Helvetica"/>
          <w:color w:val="333333"/>
          <w:sz w:val="22"/>
          <w:szCs w:val="22"/>
          <w:lang w:eastAsia="en-GB"/>
        </w:rPr>
      </w:pPr>
      <w:r>
        <w:rPr>
          <w:rFonts w:ascii="Arial" w:hAnsi="Arial" w:cs="Arial"/>
          <w:color w:val="2D2D2D"/>
          <w:sz w:val="22"/>
          <w:szCs w:val="22"/>
          <w:lang w:eastAsia="en-GB"/>
        </w:rPr>
        <w:t>A positive and friendly working environment</w:t>
      </w:r>
      <w:bookmarkEnd w:id="4"/>
    </w:p>
    <w:p w14:paraId="73EB656B" w14:textId="77777777" w:rsidR="00A458F3" w:rsidRDefault="00A458F3" w:rsidP="00A458F3">
      <w:pPr>
        <w:pStyle w:val="Heading1"/>
        <w:spacing w:after="0" w:line="276" w:lineRule="auto"/>
        <w:jc w:val="both"/>
        <w:rPr>
          <w:b/>
          <w:sz w:val="24"/>
          <w:szCs w:val="24"/>
        </w:rPr>
      </w:pPr>
      <w:r w:rsidRPr="00BB28F5">
        <w:rPr>
          <w:b/>
          <w:sz w:val="24"/>
          <w:szCs w:val="24"/>
        </w:rPr>
        <w:t>How to Apply</w:t>
      </w:r>
    </w:p>
    <w:p w14:paraId="5498F432" w14:textId="22D88791" w:rsidR="009642AF" w:rsidRPr="009642AF" w:rsidRDefault="009642AF" w:rsidP="00F523B3">
      <w:pPr>
        <w:pStyle w:val="NormalWeb"/>
        <w:shd w:val="clear" w:color="auto" w:fill="FFFFFF"/>
        <w:spacing w:before="240" w:beforeAutospacing="0" w:after="240" w:afterAutospacing="0"/>
        <w:rPr>
          <w:rFonts w:ascii="Arial" w:hAnsi="Arial" w:cs="Arial"/>
          <w:color w:val="454545"/>
          <w:sz w:val="22"/>
          <w:szCs w:val="22"/>
        </w:rPr>
      </w:pPr>
      <w:r w:rsidRPr="009642AF">
        <w:rPr>
          <w:rFonts w:ascii="Arial" w:hAnsi="Arial" w:cs="Arial"/>
          <w:color w:val="454545"/>
          <w:sz w:val="22"/>
          <w:szCs w:val="22"/>
        </w:rPr>
        <w:t>For</w:t>
      </w:r>
      <w:r w:rsidR="00D66843">
        <w:rPr>
          <w:rFonts w:ascii="Arial" w:hAnsi="Arial" w:cs="Arial"/>
          <w:color w:val="454545"/>
          <w:sz w:val="22"/>
          <w:szCs w:val="22"/>
        </w:rPr>
        <w:t xml:space="preserve"> </w:t>
      </w:r>
      <w:r w:rsidRPr="009642AF">
        <w:rPr>
          <w:rFonts w:ascii="Arial" w:hAnsi="Arial" w:cs="Arial"/>
          <w:color w:val="454545"/>
          <w:sz w:val="22"/>
          <w:szCs w:val="22"/>
        </w:rPr>
        <w:t>further</w:t>
      </w:r>
      <w:r w:rsidR="00D66843">
        <w:rPr>
          <w:rFonts w:ascii="Arial" w:hAnsi="Arial" w:cs="Arial"/>
          <w:color w:val="454545"/>
          <w:sz w:val="22"/>
          <w:szCs w:val="22"/>
        </w:rPr>
        <w:t xml:space="preserve"> </w:t>
      </w:r>
      <w:r w:rsidRPr="009642AF">
        <w:rPr>
          <w:rFonts w:ascii="Arial" w:hAnsi="Arial" w:cs="Arial"/>
          <w:color w:val="454545"/>
          <w:sz w:val="22"/>
          <w:szCs w:val="22"/>
        </w:rPr>
        <w:t>details, and to download an application form, please</w:t>
      </w:r>
      <w:r w:rsidR="00D66843">
        <w:rPr>
          <w:rFonts w:ascii="Arial" w:hAnsi="Arial" w:cs="Arial"/>
          <w:color w:val="454545"/>
          <w:sz w:val="22"/>
          <w:szCs w:val="22"/>
        </w:rPr>
        <w:t xml:space="preserve"> </w:t>
      </w:r>
      <w:r w:rsidRPr="009642AF">
        <w:rPr>
          <w:rFonts w:ascii="Arial" w:hAnsi="Arial" w:cs="Arial"/>
          <w:color w:val="454545"/>
          <w:sz w:val="22"/>
          <w:szCs w:val="22"/>
        </w:rPr>
        <w:t>visit </w:t>
      </w:r>
      <w:r w:rsidR="00687641" w:rsidRPr="009642AF">
        <w:rPr>
          <w:rStyle w:val="Hyperlink"/>
          <w:rFonts w:ascii="Arial" w:hAnsi="Arial" w:cs="Arial"/>
          <w:sz w:val="22"/>
          <w:szCs w:val="22"/>
        </w:rPr>
        <w:t>https://www.</w:t>
      </w:r>
      <w:r w:rsidR="00A458D9">
        <w:rPr>
          <w:rStyle w:val="Hyperlink"/>
          <w:rFonts w:ascii="Arial" w:hAnsi="Arial" w:cs="Arial"/>
          <w:sz w:val="22"/>
          <w:szCs w:val="22"/>
        </w:rPr>
        <w:t>fitzwaryn.oxon.sch.uk</w:t>
      </w:r>
      <w:r w:rsidRPr="009642AF">
        <w:rPr>
          <w:rFonts w:ascii="Arial" w:hAnsi="Arial" w:cs="Arial"/>
          <w:color w:val="454545"/>
          <w:sz w:val="22"/>
          <w:szCs w:val="22"/>
        </w:rPr>
        <w:t>. Please note that CVs will not be accepted.</w:t>
      </w:r>
    </w:p>
    <w:p w14:paraId="342D57CC" w14:textId="77777777" w:rsidR="00A458F3" w:rsidRPr="009B7220" w:rsidRDefault="00A458F3" w:rsidP="00A458F3">
      <w:pPr>
        <w:pStyle w:val="Heading1"/>
        <w:spacing w:line="276" w:lineRule="auto"/>
        <w:jc w:val="both"/>
        <w:rPr>
          <w:b/>
          <w:sz w:val="24"/>
          <w:szCs w:val="24"/>
        </w:rPr>
      </w:pPr>
      <w:bookmarkStart w:id="5" w:name="_Hlk157421312"/>
      <w:r w:rsidRPr="009B7220">
        <w:rPr>
          <w:b/>
          <w:sz w:val="24"/>
          <w:szCs w:val="24"/>
        </w:rPr>
        <w:t>Application Timeline</w:t>
      </w:r>
    </w:p>
    <w:bookmarkEnd w:id="5"/>
    <w:p w14:paraId="3B5ADF05" w14:textId="0478ACAE" w:rsidR="00A307F3" w:rsidRDefault="00A307F3">
      <w:pPr>
        <w:rPr>
          <w:rFonts w:ascii="Arial" w:hAnsi="Arial" w:cs="Arial"/>
          <w:sz w:val="22"/>
          <w:szCs w:val="22"/>
        </w:rPr>
      </w:pPr>
      <w:r w:rsidRPr="00A307F3">
        <w:rPr>
          <w:rFonts w:ascii="Arial" w:hAnsi="Arial" w:cs="Arial"/>
          <w:sz w:val="22"/>
          <w:szCs w:val="22"/>
        </w:rPr>
        <w:t xml:space="preserve">For more information, please visit the school website and download the job description and complete our application form. Our website address is </w:t>
      </w:r>
      <w:hyperlink r:id="rId11" w:history="1">
        <w:r w:rsidRPr="00455D96">
          <w:rPr>
            <w:rStyle w:val="Hyperlink"/>
            <w:rFonts w:ascii="Arial" w:hAnsi="Arial" w:cs="Arial"/>
            <w:sz w:val="22"/>
            <w:szCs w:val="22"/>
          </w:rPr>
          <w:t>https://www.fitzwaryn.oxon.sch.uk</w:t>
        </w:r>
      </w:hyperlink>
      <w:r w:rsidRPr="00A307F3">
        <w:rPr>
          <w:rFonts w:ascii="Arial" w:hAnsi="Arial" w:cs="Arial"/>
          <w:sz w:val="22"/>
          <w:szCs w:val="22"/>
        </w:rPr>
        <w:t xml:space="preserve"> </w:t>
      </w:r>
    </w:p>
    <w:p w14:paraId="7D19999B" w14:textId="77777777" w:rsidR="00A307F3" w:rsidRDefault="00A307F3">
      <w:pPr>
        <w:rPr>
          <w:rFonts w:ascii="Arial" w:hAnsi="Arial" w:cs="Arial"/>
          <w:sz w:val="22"/>
          <w:szCs w:val="22"/>
        </w:rPr>
      </w:pPr>
    </w:p>
    <w:p w14:paraId="5F5C4634" w14:textId="6D5D58D2" w:rsidR="00A307F3" w:rsidRDefault="00A307F3">
      <w:pPr>
        <w:rPr>
          <w:rFonts w:ascii="Arial" w:hAnsi="Arial" w:cs="Arial"/>
          <w:sz w:val="22"/>
          <w:szCs w:val="22"/>
        </w:rPr>
      </w:pPr>
      <w:r w:rsidRPr="00A307F3">
        <w:rPr>
          <w:rFonts w:ascii="Arial" w:hAnsi="Arial" w:cs="Arial"/>
          <w:sz w:val="22"/>
          <w:szCs w:val="22"/>
        </w:rPr>
        <w:t xml:space="preserve">Completed application forms can be emailed to </w:t>
      </w:r>
      <w:r w:rsidR="001F4B8C">
        <w:rPr>
          <w:rFonts w:ascii="Arial" w:hAnsi="Arial" w:cs="Arial"/>
          <w:sz w:val="22"/>
          <w:szCs w:val="22"/>
        </w:rPr>
        <w:t>recruitment@</w:t>
      </w:r>
      <w:r w:rsidRPr="00A307F3">
        <w:rPr>
          <w:rFonts w:ascii="Arial" w:hAnsi="Arial" w:cs="Arial"/>
          <w:sz w:val="22"/>
          <w:szCs w:val="22"/>
        </w:rPr>
        <w:t xml:space="preserve">fitzwaryn.oxon.sch.uk or submitted by post to </w:t>
      </w:r>
      <w:r w:rsidR="001F4B8C">
        <w:rPr>
          <w:rFonts w:ascii="Arial" w:hAnsi="Arial" w:cs="Arial"/>
          <w:sz w:val="22"/>
          <w:szCs w:val="22"/>
        </w:rPr>
        <w:t>The Business Manager</w:t>
      </w:r>
      <w:r w:rsidRPr="00A307F3">
        <w:rPr>
          <w:rFonts w:ascii="Arial" w:hAnsi="Arial" w:cs="Arial"/>
          <w:sz w:val="22"/>
          <w:szCs w:val="22"/>
        </w:rPr>
        <w:t xml:space="preserve">, Fitzwaryn School, </w:t>
      </w:r>
      <w:proofErr w:type="spellStart"/>
      <w:r w:rsidRPr="00A307F3">
        <w:rPr>
          <w:rFonts w:ascii="Arial" w:hAnsi="Arial" w:cs="Arial"/>
          <w:sz w:val="22"/>
          <w:szCs w:val="22"/>
        </w:rPr>
        <w:t>Denchworth</w:t>
      </w:r>
      <w:proofErr w:type="spellEnd"/>
      <w:r w:rsidRPr="00A307F3">
        <w:rPr>
          <w:rFonts w:ascii="Arial" w:hAnsi="Arial" w:cs="Arial"/>
          <w:sz w:val="22"/>
          <w:szCs w:val="22"/>
        </w:rPr>
        <w:t xml:space="preserve"> Road, Wantage, Oxfordshire, OX12 9ET. </w:t>
      </w:r>
    </w:p>
    <w:p w14:paraId="1E07C582" w14:textId="77777777" w:rsidR="00A307F3" w:rsidRDefault="00A307F3">
      <w:pPr>
        <w:rPr>
          <w:rFonts w:ascii="Arial" w:hAnsi="Arial" w:cs="Arial"/>
          <w:sz w:val="22"/>
          <w:szCs w:val="22"/>
        </w:rPr>
      </w:pPr>
    </w:p>
    <w:p w14:paraId="0BA9A65D" w14:textId="77777777" w:rsidR="00A307F3" w:rsidRDefault="00A307F3">
      <w:pPr>
        <w:rPr>
          <w:rFonts w:ascii="Arial" w:hAnsi="Arial" w:cs="Arial"/>
          <w:sz w:val="22"/>
          <w:szCs w:val="22"/>
        </w:rPr>
      </w:pPr>
      <w:r w:rsidRPr="00A307F3">
        <w:rPr>
          <w:rFonts w:ascii="Arial" w:hAnsi="Arial" w:cs="Arial"/>
          <w:sz w:val="22"/>
          <w:szCs w:val="22"/>
        </w:rPr>
        <w:t xml:space="preserve">Please note that CVs will not be accepted. No agency applications either please. </w:t>
      </w:r>
    </w:p>
    <w:p w14:paraId="29C5C85E" w14:textId="77777777" w:rsidR="00A307F3" w:rsidRDefault="00A307F3">
      <w:pPr>
        <w:rPr>
          <w:rFonts w:ascii="Arial" w:hAnsi="Arial" w:cs="Arial"/>
          <w:sz w:val="22"/>
          <w:szCs w:val="22"/>
        </w:rPr>
      </w:pPr>
    </w:p>
    <w:p w14:paraId="7B61F080" w14:textId="6D0CEA08" w:rsidR="00855014" w:rsidRDefault="00A307F3">
      <w:pPr>
        <w:rPr>
          <w:rFonts w:ascii="Arial" w:hAnsi="Arial" w:cs="Arial"/>
          <w:sz w:val="22"/>
          <w:szCs w:val="22"/>
        </w:rPr>
      </w:pPr>
      <w:r w:rsidRPr="00A307F3">
        <w:rPr>
          <w:rFonts w:ascii="Arial" w:hAnsi="Arial" w:cs="Arial"/>
          <w:sz w:val="22"/>
          <w:szCs w:val="22"/>
        </w:rPr>
        <w:t xml:space="preserve">For informal enquiries please contact us at </w:t>
      </w:r>
      <w:hyperlink r:id="rId12" w:history="1">
        <w:r w:rsidR="00855014" w:rsidRPr="00455D96">
          <w:rPr>
            <w:rStyle w:val="Hyperlink"/>
            <w:rFonts w:ascii="Arial" w:hAnsi="Arial" w:cs="Arial"/>
            <w:sz w:val="22"/>
            <w:szCs w:val="22"/>
          </w:rPr>
          <w:t>recruitment@fitzwaryn.oxon.sch.uk</w:t>
        </w:r>
      </w:hyperlink>
    </w:p>
    <w:p w14:paraId="4B84FBD9" w14:textId="77777777" w:rsidR="00855014" w:rsidRDefault="00855014">
      <w:pPr>
        <w:rPr>
          <w:rFonts w:ascii="Arial" w:hAnsi="Arial" w:cs="Arial"/>
          <w:sz w:val="22"/>
          <w:szCs w:val="22"/>
        </w:rPr>
      </w:pPr>
    </w:p>
    <w:p w14:paraId="77B1EA19" w14:textId="77777777" w:rsidR="00855014" w:rsidRDefault="00A307F3">
      <w:pPr>
        <w:rPr>
          <w:rFonts w:ascii="Arial" w:hAnsi="Arial" w:cs="Arial"/>
          <w:sz w:val="22"/>
          <w:szCs w:val="22"/>
        </w:rPr>
      </w:pPr>
      <w:r w:rsidRPr="00A307F3">
        <w:rPr>
          <w:rFonts w:ascii="Arial" w:hAnsi="Arial" w:cs="Arial"/>
          <w:sz w:val="22"/>
          <w:szCs w:val="22"/>
        </w:rPr>
        <w:t xml:space="preserve">Visits to the school are welcome by arrangement. Applications will be considered on receipt and interviews arranged accordingly. </w:t>
      </w:r>
    </w:p>
    <w:p w14:paraId="545EFD45" w14:textId="77777777" w:rsidR="00855014" w:rsidRDefault="00855014">
      <w:pPr>
        <w:rPr>
          <w:rFonts w:ascii="Arial" w:hAnsi="Arial" w:cs="Arial"/>
          <w:sz w:val="22"/>
          <w:szCs w:val="22"/>
        </w:rPr>
      </w:pPr>
    </w:p>
    <w:p w14:paraId="02B506DE" w14:textId="77777777" w:rsidR="00855014" w:rsidRDefault="00A307F3">
      <w:pPr>
        <w:rPr>
          <w:rFonts w:ascii="Arial" w:hAnsi="Arial" w:cs="Arial"/>
          <w:sz w:val="22"/>
          <w:szCs w:val="22"/>
        </w:rPr>
      </w:pPr>
      <w:r w:rsidRPr="00A307F3">
        <w:rPr>
          <w:rFonts w:ascii="Arial" w:hAnsi="Arial" w:cs="Arial"/>
          <w:sz w:val="22"/>
          <w:szCs w:val="22"/>
        </w:rPr>
        <w:t xml:space="preserve">Please note, the school reserves the right to close adverts if a sufficient response is received. Early applications are therefore advised. </w:t>
      </w:r>
    </w:p>
    <w:p w14:paraId="0E71DC4D" w14:textId="77777777" w:rsidR="00855014" w:rsidRDefault="00855014">
      <w:pPr>
        <w:rPr>
          <w:rFonts w:ascii="Arial" w:hAnsi="Arial" w:cs="Arial"/>
          <w:sz w:val="22"/>
          <w:szCs w:val="22"/>
        </w:rPr>
      </w:pPr>
    </w:p>
    <w:p w14:paraId="6A6E46CE" w14:textId="75D52ED0" w:rsidR="008125B7" w:rsidRDefault="00A307F3">
      <w:pPr>
        <w:rPr>
          <w:rFonts w:ascii="Arial" w:eastAsia="MS Mincho" w:hAnsi="Arial" w:cs="Arial"/>
          <w:sz w:val="22"/>
          <w:szCs w:val="22"/>
        </w:rPr>
      </w:pPr>
      <w:r w:rsidRPr="00A307F3">
        <w:rPr>
          <w:rFonts w:ascii="Arial" w:hAnsi="Arial" w:cs="Arial"/>
          <w:sz w:val="22"/>
          <w:szCs w:val="22"/>
        </w:rPr>
        <w:t>If you have not received communication from the school inviting you for an interview within ten working days of the closing date of the post, you can assume that you have not been shortlisted on this occasion. We thank you for your interest in the school and encourage you to apply for suitable vacancies in the future</w:t>
      </w:r>
    </w:p>
    <w:p w14:paraId="06A3A4C0" w14:textId="77777777" w:rsidR="00855014" w:rsidRDefault="00855014" w:rsidP="008125B7">
      <w:pPr>
        <w:pStyle w:val="BodyText"/>
        <w:spacing w:line="276" w:lineRule="auto"/>
        <w:jc w:val="both"/>
        <w:rPr>
          <w:rFonts w:ascii="Arial" w:hAnsi="Arial" w:cs="Arial"/>
          <w:b/>
          <w:bCs/>
          <w:sz w:val="22"/>
          <w:szCs w:val="22"/>
        </w:rPr>
      </w:pPr>
    </w:p>
    <w:p w14:paraId="0CB3431A" w14:textId="5B271D80" w:rsidR="008125B7" w:rsidRPr="009B2F10" w:rsidRDefault="008125B7" w:rsidP="008125B7">
      <w:pPr>
        <w:pStyle w:val="BodyText"/>
        <w:spacing w:line="276" w:lineRule="auto"/>
        <w:jc w:val="both"/>
        <w:rPr>
          <w:rFonts w:ascii="Arial" w:hAnsi="Arial" w:cs="Arial"/>
          <w:b/>
          <w:bCs/>
          <w:sz w:val="22"/>
          <w:szCs w:val="22"/>
        </w:rPr>
      </w:pPr>
      <w:r w:rsidRPr="009B2F10">
        <w:rPr>
          <w:rFonts w:ascii="Arial" w:hAnsi="Arial" w:cs="Arial"/>
          <w:b/>
          <w:bCs/>
          <w:sz w:val="22"/>
          <w:szCs w:val="22"/>
        </w:rPr>
        <w:t xml:space="preserve">The Propeller Academy Trust and its member schools are committed to safeguarding and promoting the welfare of all children and young people according to child protection and safeguarding guidelines. We expect all staff and volunteers to </w:t>
      </w:r>
      <w:proofErr w:type="gramStart"/>
      <w:r w:rsidRPr="009B2F10">
        <w:rPr>
          <w:rFonts w:ascii="Arial" w:hAnsi="Arial" w:cs="Arial"/>
          <w:b/>
          <w:bCs/>
          <w:sz w:val="22"/>
          <w:szCs w:val="22"/>
        </w:rPr>
        <w:t>share in</w:t>
      </w:r>
      <w:proofErr w:type="gramEnd"/>
      <w:r w:rsidRPr="009B2F10">
        <w:rPr>
          <w:rFonts w:ascii="Arial" w:hAnsi="Arial" w:cs="Arial"/>
          <w:b/>
          <w:bCs/>
          <w:sz w:val="22"/>
          <w:szCs w:val="22"/>
        </w:rPr>
        <w:t xml:space="preserve"> this commitment. </w:t>
      </w:r>
    </w:p>
    <w:p w14:paraId="3F71D2DD" w14:textId="5421F59D" w:rsidR="00BF01FD" w:rsidRPr="009B2F10" w:rsidRDefault="008125B7" w:rsidP="008125B7">
      <w:pPr>
        <w:pStyle w:val="1bodycopy10pt"/>
        <w:spacing w:line="276" w:lineRule="auto"/>
        <w:jc w:val="both"/>
        <w:rPr>
          <w:rFonts w:ascii="Arial" w:hAnsi="Arial" w:cs="Arial"/>
          <w:sz w:val="24"/>
        </w:rPr>
      </w:pPr>
      <w:r w:rsidRPr="009B2F10">
        <w:rPr>
          <w:rFonts w:ascii="Arial" w:hAnsi="Arial" w:cs="Arial"/>
          <w:b/>
          <w:bCs/>
          <w:sz w:val="22"/>
          <w:szCs w:val="22"/>
        </w:rPr>
        <w:t>This post is classed as having a high degree of contact with children or vulnerable adults and is exempt from the Rehabilitation of Offenders Act 1974.  All post holders are subject to the necessary pre-employment check, including a satisfactory Enhanced Disclosure and Barring Service (DBS) Check, including a Child/Adult’s Barred List check (where applicable to the role in question).</w:t>
      </w:r>
    </w:p>
    <w:sectPr w:rsidR="00BF01FD" w:rsidRPr="009B2F10" w:rsidSect="00D7282D">
      <w:footerReference w:type="default" r:id="rId13"/>
      <w:headerReference w:type="first" r:id="rId14"/>
      <w:pgSz w:w="12240" w:h="15840"/>
      <w:pgMar w:top="709" w:right="1608" w:bottom="284" w:left="993" w:header="708"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444B7" w14:textId="77777777" w:rsidR="00821CA4" w:rsidRDefault="00821CA4" w:rsidP="00531FEF">
      <w:r>
        <w:separator/>
      </w:r>
    </w:p>
  </w:endnote>
  <w:endnote w:type="continuationSeparator" w:id="0">
    <w:p w14:paraId="03271C14" w14:textId="77777777" w:rsidR="00821CA4" w:rsidRDefault="00821CA4" w:rsidP="00531FEF">
      <w:r>
        <w:continuationSeparator/>
      </w:r>
    </w:p>
  </w:endnote>
  <w:endnote w:type="continuationNotice" w:id="1">
    <w:p w14:paraId="0264C84C" w14:textId="77777777" w:rsidR="00821CA4" w:rsidRDefault="00821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79094"/>
      <w:docPartObj>
        <w:docPartGallery w:val="Page Numbers (Bottom of Page)"/>
        <w:docPartUnique/>
      </w:docPartObj>
    </w:sdtPr>
    <w:sdtEndPr>
      <w:rPr>
        <w:noProof/>
      </w:rPr>
    </w:sdtEndPr>
    <w:sdtContent>
      <w:p w14:paraId="50230CC7" w14:textId="77777777" w:rsidR="00E303DD" w:rsidRDefault="00E303DD">
        <w:pPr>
          <w:pStyle w:val="Footer"/>
          <w:jc w:val="right"/>
        </w:pPr>
        <w:r>
          <w:fldChar w:fldCharType="begin"/>
        </w:r>
        <w:r>
          <w:instrText xml:space="preserve"> PAGE   \* MERGEFORMAT </w:instrText>
        </w:r>
        <w:r>
          <w:fldChar w:fldCharType="separate"/>
        </w:r>
        <w:r w:rsidR="00266FE5">
          <w:rPr>
            <w:noProof/>
          </w:rPr>
          <w:t>3</w:t>
        </w:r>
        <w:r>
          <w:rPr>
            <w:noProof/>
          </w:rPr>
          <w:fldChar w:fldCharType="end"/>
        </w:r>
      </w:p>
    </w:sdtContent>
  </w:sdt>
  <w:p w14:paraId="6B699379" w14:textId="77777777" w:rsidR="00E303DD" w:rsidRDefault="00E3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10FB8" w14:textId="77777777" w:rsidR="00821CA4" w:rsidRDefault="00821CA4" w:rsidP="00531FEF">
      <w:r>
        <w:separator/>
      </w:r>
    </w:p>
  </w:footnote>
  <w:footnote w:type="continuationSeparator" w:id="0">
    <w:p w14:paraId="6975D22E" w14:textId="77777777" w:rsidR="00821CA4" w:rsidRDefault="00821CA4" w:rsidP="00531FEF">
      <w:r>
        <w:continuationSeparator/>
      </w:r>
    </w:p>
  </w:footnote>
  <w:footnote w:type="continuationNotice" w:id="1">
    <w:p w14:paraId="5AF34E04" w14:textId="77777777" w:rsidR="00821CA4" w:rsidRDefault="00821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BD4B" w14:textId="25915FC4" w:rsidR="006B2B4D" w:rsidRPr="00670DEC" w:rsidRDefault="00817316" w:rsidP="006B2B4D">
    <w:pPr>
      <w:spacing w:line="276" w:lineRule="auto"/>
      <w:jc w:val="center"/>
      <w:rPr>
        <w:rFonts w:ascii="Arial" w:hAnsi="Arial" w:cs="Arial"/>
      </w:rPr>
    </w:pPr>
    <w:r>
      <w:rPr>
        <w:rFonts w:ascii="Arial" w:hAnsi="Arial" w:cs="Arial"/>
        <w:noProof/>
      </w:rPr>
      <w:drawing>
        <wp:anchor distT="0" distB="0" distL="114300" distR="114300" simplePos="0" relativeHeight="251658752" behindDoc="0" locked="0" layoutInCell="1" allowOverlap="1" wp14:anchorId="2B93AB72" wp14:editId="0D6B521E">
          <wp:simplePos x="0" y="0"/>
          <wp:positionH relativeFrom="margin">
            <wp:posOffset>5172075</wp:posOffset>
          </wp:positionH>
          <wp:positionV relativeFrom="paragraph">
            <wp:posOffset>-258445</wp:posOffset>
          </wp:positionV>
          <wp:extent cx="1809750" cy="981760"/>
          <wp:effectExtent l="0" t="0" r="0" b="8890"/>
          <wp:wrapNone/>
          <wp:docPr id="919468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68289" name="Picture 919468289"/>
                  <pic:cNvPicPr/>
                </pic:nvPicPr>
                <pic:blipFill>
                  <a:blip r:embed="rId1">
                    <a:extLst>
                      <a:ext uri="{28A0092B-C50C-407E-A947-70E740481C1C}">
                        <a14:useLocalDpi xmlns:a14="http://schemas.microsoft.com/office/drawing/2010/main" val="0"/>
                      </a:ext>
                    </a:extLst>
                  </a:blip>
                  <a:stretch>
                    <a:fillRect/>
                  </a:stretch>
                </pic:blipFill>
                <pic:spPr>
                  <a:xfrm>
                    <a:off x="0" y="0"/>
                    <a:ext cx="1809750" cy="981760"/>
                  </a:xfrm>
                  <a:prstGeom prst="rect">
                    <a:avLst/>
                  </a:prstGeom>
                </pic:spPr>
              </pic:pic>
            </a:graphicData>
          </a:graphic>
          <wp14:sizeRelH relativeFrom="margin">
            <wp14:pctWidth>0</wp14:pctWidth>
          </wp14:sizeRelH>
          <wp14:sizeRelV relativeFrom="margin">
            <wp14:pctHeight>0</wp14:pctHeight>
          </wp14:sizeRelV>
        </wp:anchor>
      </w:drawing>
    </w:r>
    <w:r w:rsidR="0076309A">
      <w:rPr>
        <w:noProof/>
        <w:lang w:val="en-GB"/>
      </w:rPr>
      <w:drawing>
        <wp:anchor distT="0" distB="0" distL="114300" distR="114300" simplePos="0" relativeHeight="251657728" behindDoc="0" locked="0" layoutInCell="1" allowOverlap="1" wp14:anchorId="169CFFBE" wp14:editId="6C5D487E">
          <wp:simplePos x="0" y="0"/>
          <wp:positionH relativeFrom="column">
            <wp:posOffset>-485775</wp:posOffset>
          </wp:positionH>
          <wp:positionV relativeFrom="paragraph">
            <wp:posOffset>-410210</wp:posOffset>
          </wp:positionV>
          <wp:extent cx="1895475" cy="1066165"/>
          <wp:effectExtent l="0" t="0" r="0" b="635"/>
          <wp:wrapNone/>
          <wp:docPr id="1172829729"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29729" name="Picture 2"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95475" cy="1066165"/>
                  </a:xfrm>
                  <a:prstGeom prst="rect">
                    <a:avLst/>
                  </a:prstGeom>
                </pic:spPr>
              </pic:pic>
            </a:graphicData>
          </a:graphic>
          <wp14:sizeRelH relativeFrom="margin">
            <wp14:pctWidth>0</wp14:pctWidth>
          </wp14:sizeRelH>
          <wp14:sizeRelV relativeFrom="margin">
            <wp14:pctHeight>0</wp14:pctHeight>
          </wp14:sizeRelV>
        </wp:anchor>
      </w:drawing>
    </w:r>
  </w:p>
  <w:p w14:paraId="00B19B2A" w14:textId="4AFB4BA2" w:rsidR="005C51E4" w:rsidRDefault="005C5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25pt" o:bullet="t">
        <v:imagedata r:id="rId1" o:title="clip_image001"/>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63970ED"/>
    <w:multiLevelType w:val="multilevel"/>
    <w:tmpl w:val="E56E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1584A"/>
    <w:multiLevelType w:val="hybridMultilevel"/>
    <w:tmpl w:val="85E65F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1C5686E"/>
    <w:multiLevelType w:val="hybridMultilevel"/>
    <w:tmpl w:val="0FC2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37EEA"/>
    <w:multiLevelType w:val="hybridMultilevel"/>
    <w:tmpl w:val="7B3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03BCF"/>
    <w:multiLevelType w:val="hybridMultilevel"/>
    <w:tmpl w:val="C39CF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B6FDF"/>
    <w:multiLevelType w:val="hybridMultilevel"/>
    <w:tmpl w:val="1CB6ECE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C9C5033"/>
    <w:multiLevelType w:val="hybridMultilevel"/>
    <w:tmpl w:val="026E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83778"/>
    <w:multiLevelType w:val="hybridMultilevel"/>
    <w:tmpl w:val="0ADCE3D4"/>
    <w:lvl w:ilvl="0" w:tplc="BCC67D72">
      <w:start w:val="1"/>
      <w:numFmt w:val="bullet"/>
      <w:lvlText w:val=""/>
      <w:lvlJc w:val="left"/>
      <w:pPr>
        <w:tabs>
          <w:tab w:val="num" w:pos="340"/>
        </w:tabs>
        <w:ind w:left="397" w:hanging="397"/>
      </w:pPr>
      <w:rPr>
        <w:rFonts w:ascii="Symbol" w:hAnsi="Symbol" w:hint="default"/>
        <w:color w:val="auto"/>
        <w:sz w:val="24"/>
        <w:szCs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B5636D"/>
    <w:multiLevelType w:val="hybridMultilevel"/>
    <w:tmpl w:val="1A40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8317B"/>
    <w:multiLevelType w:val="hybridMultilevel"/>
    <w:tmpl w:val="1162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B1516"/>
    <w:multiLevelType w:val="multilevel"/>
    <w:tmpl w:val="3D6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4876F6"/>
    <w:multiLevelType w:val="hybridMultilevel"/>
    <w:tmpl w:val="BB9ABBD2"/>
    <w:lvl w:ilvl="0" w:tplc="05200046">
      <w:start w:val="1"/>
      <w:numFmt w:val="bullet"/>
      <w:lvlText w:val=""/>
      <w:lvlJc w:val="left"/>
      <w:pPr>
        <w:tabs>
          <w:tab w:val="num" w:pos="340"/>
        </w:tabs>
        <w:ind w:left="397" w:hanging="397"/>
      </w:pPr>
      <w:rPr>
        <w:rFonts w:ascii="Symbol" w:hAnsi="Symbol" w:hint="default"/>
        <w:color w:val="auto"/>
        <w:sz w:val="24"/>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602656"/>
    <w:multiLevelType w:val="hybridMultilevel"/>
    <w:tmpl w:val="CBB2E5DC"/>
    <w:lvl w:ilvl="0" w:tplc="E68AF1E4">
      <w:start w:val="1"/>
      <w:numFmt w:val="bullet"/>
      <w:pStyle w:val="3Bulletedcopyblue"/>
      <w:lvlText w:val=""/>
      <w:lvlJc w:val="left"/>
      <w:pPr>
        <w:ind w:left="340" w:hanging="170"/>
      </w:pPr>
      <w:rPr>
        <w:rFonts w:ascii="Symbol" w:hAnsi="Symbol" w:hint="default"/>
        <w:color w:val="auto"/>
        <w:sz w:val="24"/>
        <w:szCs w:val="24"/>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57785467"/>
    <w:multiLevelType w:val="hybridMultilevel"/>
    <w:tmpl w:val="80DC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C04F6"/>
    <w:multiLevelType w:val="hybridMultilevel"/>
    <w:tmpl w:val="41802370"/>
    <w:lvl w:ilvl="0" w:tplc="D6C84994">
      <w:start w:val="1"/>
      <w:numFmt w:val="bullet"/>
      <w:lvlText w:val=""/>
      <w:lvlJc w:val="left"/>
      <w:pPr>
        <w:tabs>
          <w:tab w:val="num" w:pos="340"/>
        </w:tabs>
        <w:ind w:left="397" w:hanging="397"/>
      </w:pPr>
      <w:rPr>
        <w:rFonts w:ascii="Symbol" w:hAnsi="Symbol" w:hint="default"/>
        <w:color w:val="auto"/>
        <w:sz w:val="24"/>
        <w:szCs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222D7D"/>
    <w:multiLevelType w:val="hybridMultilevel"/>
    <w:tmpl w:val="A424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34B05"/>
    <w:multiLevelType w:val="hybridMultilevel"/>
    <w:tmpl w:val="8922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2C2CCD"/>
    <w:multiLevelType w:val="hybridMultilevel"/>
    <w:tmpl w:val="FED602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676470"/>
    <w:multiLevelType w:val="hybridMultilevel"/>
    <w:tmpl w:val="E2E4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C634472C"/>
    <w:lvl w:ilvl="0" w:tplc="8A0E9F6A">
      <w:start w:val="1"/>
      <w:numFmt w:val="bullet"/>
      <w:pStyle w:val="4Bulletedcopyblue"/>
      <w:lvlText w:val=""/>
      <w:lvlJc w:val="left"/>
      <w:pPr>
        <w:ind w:left="340" w:hanging="170"/>
      </w:pPr>
      <w:rPr>
        <w:rFonts w:ascii="Symbol" w:hAnsi="Symbol" w:hint="default"/>
        <w:color w:val="auto"/>
        <w:sz w:val="24"/>
        <w:szCs w:val="24"/>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746494520">
    <w:abstractNumId w:val="20"/>
  </w:num>
  <w:num w:numId="2" w16cid:durableId="1092748637">
    <w:abstractNumId w:val="15"/>
  </w:num>
  <w:num w:numId="3" w16cid:durableId="283853417">
    <w:abstractNumId w:val="10"/>
  </w:num>
  <w:num w:numId="4" w16cid:durableId="1240678479">
    <w:abstractNumId w:val="4"/>
  </w:num>
  <w:num w:numId="5" w16cid:durableId="590629314">
    <w:abstractNumId w:val="8"/>
  </w:num>
  <w:num w:numId="6" w16cid:durableId="1973975153">
    <w:abstractNumId w:val="18"/>
  </w:num>
  <w:num w:numId="7" w16cid:durableId="754132193">
    <w:abstractNumId w:val="5"/>
  </w:num>
  <w:num w:numId="8" w16cid:durableId="402027826">
    <w:abstractNumId w:val="17"/>
  </w:num>
  <w:num w:numId="9" w16cid:durableId="1959604231">
    <w:abstractNumId w:val="11"/>
  </w:num>
  <w:num w:numId="10" w16cid:durableId="1582333078">
    <w:abstractNumId w:val="21"/>
  </w:num>
  <w:num w:numId="11" w16cid:durableId="377314525">
    <w:abstractNumId w:val="21"/>
  </w:num>
  <w:num w:numId="12" w16cid:durableId="573203859">
    <w:abstractNumId w:val="3"/>
  </w:num>
  <w:num w:numId="13" w16cid:durableId="568813082">
    <w:abstractNumId w:val="0"/>
  </w:num>
  <w:num w:numId="14" w16cid:durableId="1302812273">
    <w:abstractNumId w:val="14"/>
  </w:num>
  <w:num w:numId="15" w16cid:durableId="343213730">
    <w:abstractNumId w:val="7"/>
  </w:num>
  <w:num w:numId="16" w16cid:durableId="1179001586">
    <w:abstractNumId w:val="13"/>
  </w:num>
  <w:num w:numId="17" w16cid:durableId="1539272357">
    <w:abstractNumId w:val="16"/>
  </w:num>
  <w:num w:numId="18" w16cid:durableId="109133247">
    <w:abstractNumId w:val="19"/>
  </w:num>
  <w:num w:numId="19" w16cid:durableId="336542920">
    <w:abstractNumId w:val="2"/>
  </w:num>
  <w:num w:numId="20" w16cid:durableId="44988056">
    <w:abstractNumId w:val="6"/>
  </w:num>
  <w:num w:numId="21" w16cid:durableId="416633222">
    <w:abstractNumId w:val="9"/>
  </w:num>
  <w:num w:numId="22" w16cid:durableId="984970387">
    <w:abstractNumId w:val="12"/>
  </w:num>
  <w:num w:numId="23" w16cid:durableId="1794518725">
    <w:abstractNumId w:val="1"/>
  </w:num>
  <w:num w:numId="24" w16cid:durableId="191905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86"/>
    <w:rsid w:val="00001329"/>
    <w:rsid w:val="0000397B"/>
    <w:rsid w:val="00005261"/>
    <w:rsid w:val="000063F0"/>
    <w:rsid w:val="0001325D"/>
    <w:rsid w:val="00016483"/>
    <w:rsid w:val="00017471"/>
    <w:rsid w:val="0002062B"/>
    <w:rsid w:val="00023BF6"/>
    <w:rsid w:val="00023F9A"/>
    <w:rsid w:val="0003161C"/>
    <w:rsid w:val="00035CB1"/>
    <w:rsid w:val="00036908"/>
    <w:rsid w:val="00040AD9"/>
    <w:rsid w:val="00044569"/>
    <w:rsid w:val="00044BB9"/>
    <w:rsid w:val="000479D3"/>
    <w:rsid w:val="000544A9"/>
    <w:rsid w:val="00057737"/>
    <w:rsid w:val="00057C65"/>
    <w:rsid w:val="0006182A"/>
    <w:rsid w:val="000624DA"/>
    <w:rsid w:val="00066125"/>
    <w:rsid w:val="00076C47"/>
    <w:rsid w:val="0009088C"/>
    <w:rsid w:val="0009113C"/>
    <w:rsid w:val="00092813"/>
    <w:rsid w:val="000969B0"/>
    <w:rsid w:val="000A035C"/>
    <w:rsid w:val="000A1DE8"/>
    <w:rsid w:val="000A5053"/>
    <w:rsid w:val="000B066C"/>
    <w:rsid w:val="000B343D"/>
    <w:rsid w:val="000C24B0"/>
    <w:rsid w:val="000C6523"/>
    <w:rsid w:val="000C66D4"/>
    <w:rsid w:val="000C7B15"/>
    <w:rsid w:val="000D12CB"/>
    <w:rsid w:val="000D3014"/>
    <w:rsid w:val="000D32E0"/>
    <w:rsid w:val="000E2952"/>
    <w:rsid w:val="000F1174"/>
    <w:rsid w:val="000F1D52"/>
    <w:rsid w:val="000F510B"/>
    <w:rsid w:val="000F569E"/>
    <w:rsid w:val="001003A0"/>
    <w:rsid w:val="00100AD6"/>
    <w:rsid w:val="00102843"/>
    <w:rsid w:val="00107112"/>
    <w:rsid w:val="00123B48"/>
    <w:rsid w:val="001270D3"/>
    <w:rsid w:val="00130413"/>
    <w:rsid w:val="0013405C"/>
    <w:rsid w:val="00135984"/>
    <w:rsid w:val="00140F1B"/>
    <w:rsid w:val="00144476"/>
    <w:rsid w:val="0014685F"/>
    <w:rsid w:val="00147886"/>
    <w:rsid w:val="00153A5D"/>
    <w:rsid w:val="00154524"/>
    <w:rsid w:val="001551C4"/>
    <w:rsid w:val="00162294"/>
    <w:rsid w:val="00163D90"/>
    <w:rsid w:val="0016700E"/>
    <w:rsid w:val="00172311"/>
    <w:rsid w:val="001800F8"/>
    <w:rsid w:val="001812CF"/>
    <w:rsid w:val="001830DD"/>
    <w:rsid w:val="00191674"/>
    <w:rsid w:val="001973AB"/>
    <w:rsid w:val="001A04D5"/>
    <w:rsid w:val="001B3B9B"/>
    <w:rsid w:val="001B48D9"/>
    <w:rsid w:val="001D0538"/>
    <w:rsid w:val="001D7874"/>
    <w:rsid w:val="001D789A"/>
    <w:rsid w:val="001E0CF7"/>
    <w:rsid w:val="001E63BB"/>
    <w:rsid w:val="001E6D9F"/>
    <w:rsid w:val="001F1173"/>
    <w:rsid w:val="001F4B8C"/>
    <w:rsid w:val="00200157"/>
    <w:rsid w:val="002041AC"/>
    <w:rsid w:val="00206514"/>
    <w:rsid w:val="00206862"/>
    <w:rsid w:val="002116A0"/>
    <w:rsid w:val="00213527"/>
    <w:rsid w:val="00214ECC"/>
    <w:rsid w:val="002172D9"/>
    <w:rsid w:val="002175D9"/>
    <w:rsid w:val="00221D2E"/>
    <w:rsid w:val="0022268C"/>
    <w:rsid w:val="002227D2"/>
    <w:rsid w:val="002227EC"/>
    <w:rsid w:val="002340A0"/>
    <w:rsid w:val="002376B4"/>
    <w:rsid w:val="0024072B"/>
    <w:rsid w:val="002408E4"/>
    <w:rsid w:val="00241617"/>
    <w:rsid w:val="00244F34"/>
    <w:rsid w:val="00246532"/>
    <w:rsid w:val="00246A3F"/>
    <w:rsid w:val="002603E4"/>
    <w:rsid w:val="00260923"/>
    <w:rsid w:val="00263C69"/>
    <w:rsid w:val="00266FE5"/>
    <w:rsid w:val="00267B8E"/>
    <w:rsid w:val="00270D08"/>
    <w:rsid w:val="00273157"/>
    <w:rsid w:val="00274AA3"/>
    <w:rsid w:val="002759DA"/>
    <w:rsid w:val="002769E2"/>
    <w:rsid w:val="00280A67"/>
    <w:rsid w:val="00293257"/>
    <w:rsid w:val="00294BFB"/>
    <w:rsid w:val="002A5595"/>
    <w:rsid w:val="002B04DE"/>
    <w:rsid w:val="002B6BC4"/>
    <w:rsid w:val="002B6C11"/>
    <w:rsid w:val="002C16AB"/>
    <w:rsid w:val="002C4A9E"/>
    <w:rsid w:val="002D5F7C"/>
    <w:rsid w:val="002D7F18"/>
    <w:rsid w:val="002E7D55"/>
    <w:rsid w:val="002F644A"/>
    <w:rsid w:val="00306098"/>
    <w:rsid w:val="0030624D"/>
    <w:rsid w:val="00307B30"/>
    <w:rsid w:val="00316379"/>
    <w:rsid w:val="00316E3A"/>
    <w:rsid w:val="003266AC"/>
    <w:rsid w:val="003324BA"/>
    <w:rsid w:val="00332712"/>
    <w:rsid w:val="00334502"/>
    <w:rsid w:val="00335094"/>
    <w:rsid w:val="0034159C"/>
    <w:rsid w:val="00387CCE"/>
    <w:rsid w:val="003917EB"/>
    <w:rsid w:val="00393CE2"/>
    <w:rsid w:val="003948F0"/>
    <w:rsid w:val="00397964"/>
    <w:rsid w:val="003A0923"/>
    <w:rsid w:val="003A65FC"/>
    <w:rsid w:val="003B0723"/>
    <w:rsid w:val="003B0E73"/>
    <w:rsid w:val="003B1F75"/>
    <w:rsid w:val="003C0976"/>
    <w:rsid w:val="003C38DB"/>
    <w:rsid w:val="003C61AB"/>
    <w:rsid w:val="003D05F1"/>
    <w:rsid w:val="003D1A34"/>
    <w:rsid w:val="003E1A34"/>
    <w:rsid w:val="003E61CD"/>
    <w:rsid w:val="003F00A7"/>
    <w:rsid w:val="00402AB6"/>
    <w:rsid w:val="00403145"/>
    <w:rsid w:val="00404A1F"/>
    <w:rsid w:val="00410B08"/>
    <w:rsid w:val="00410F62"/>
    <w:rsid w:val="004120F1"/>
    <w:rsid w:val="00423112"/>
    <w:rsid w:val="00424FB4"/>
    <w:rsid w:val="004266FC"/>
    <w:rsid w:val="004267B5"/>
    <w:rsid w:val="00431727"/>
    <w:rsid w:val="0043319F"/>
    <w:rsid w:val="00436B82"/>
    <w:rsid w:val="004404AB"/>
    <w:rsid w:val="0044317D"/>
    <w:rsid w:val="0045044B"/>
    <w:rsid w:val="00451E45"/>
    <w:rsid w:val="00454086"/>
    <w:rsid w:val="004541FA"/>
    <w:rsid w:val="00472C29"/>
    <w:rsid w:val="00474920"/>
    <w:rsid w:val="00476F89"/>
    <w:rsid w:val="004779A9"/>
    <w:rsid w:val="00484086"/>
    <w:rsid w:val="00485610"/>
    <w:rsid w:val="00490D55"/>
    <w:rsid w:val="0049239B"/>
    <w:rsid w:val="004924C2"/>
    <w:rsid w:val="00492595"/>
    <w:rsid w:val="00496588"/>
    <w:rsid w:val="004B191F"/>
    <w:rsid w:val="004B25A4"/>
    <w:rsid w:val="004C07AA"/>
    <w:rsid w:val="004C1EC1"/>
    <w:rsid w:val="004C27A9"/>
    <w:rsid w:val="004C2BC6"/>
    <w:rsid w:val="004C6398"/>
    <w:rsid w:val="004C6627"/>
    <w:rsid w:val="004C69F6"/>
    <w:rsid w:val="004D0E52"/>
    <w:rsid w:val="004D6D8B"/>
    <w:rsid w:val="004E2238"/>
    <w:rsid w:val="004E24BB"/>
    <w:rsid w:val="004E7F77"/>
    <w:rsid w:val="004F07A8"/>
    <w:rsid w:val="004F2D3A"/>
    <w:rsid w:val="0050606A"/>
    <w:rsid w:val="00512CDE"/>
    <w:rsid w:val="00517B16"/>
    <w:rsid w:val="00522818"/>
    <w:rsid w:val="00531FEF"/>
    <w:rsid w:val="00532536"/>
    <w:rsid w:val="00535646"/>
    <w:rsid w:val="005358A8"/>
    <w:rsid w:val="005373F6"/>
    <w:rsid w:val="005403C9"/>
    <w:rsid w:val="0054069E"/>
    <w:rsid w:val="00540D4F"/>
    <w:rsid w:val="00555461"/>
    <w:rsid w:val="005562D4"/>
    <w:rsid w:val="005607CB"/>
    <w:rsid w:val="00564DD8"/>
    <w:rsid w:val="00571B32"/>
    <w:rsid w:val="0057262E"/>
    <w:rsid w:val="005762C7"/>
    <w:rsid w:val="005809DE"/>
    <w:rsid w:val="00583737"/>
    <w:rsid w:val="0058589E"/>
    <w:rsid w:val="00594706"/>
    <w:rsid w:val="0059635C"/>
    <w:rsid w:val="0059777F"/>
    <w:rsid w:val="005A3515"/>
    <w:rsid w:val="005A4B6B"/>
    <w:rsid w:val="005A5DB6"/>
    <w:rsid w:val="005A73DD"/>
    <w:rsid w:val="005B11A6"/>
    <w:rsid w:val="005B5465"/>
    <w:rsid w:val="005B578A"/>
    <w:rsid w:val="005C51E4"/>
    <w:rsid w:val="005C6B66"/>
    <w:rsid w:val="005C6DEE"/>
    <w:rsid w:val="005D6622"/>
    <w:rsid w:val="005E0FA2"/>
    <w:rsid w:val="005F0005"/>
    <w:rsid w:val="005F3B5F"/>
    <w:rsid w:val="005F71DC"/>
    <w:rsid w:val="00602D40"/>
    <w:rsid w:val="0060331C"/>
    <w:rsid w:val="00603A22"/>
    <w:rsid w:val="006052B7"/>
    <w:rsid w:val="00605AB4"/>
    <w:rsid w:val="00607BB5"/>
    <w:rsid w:val="00610A3D"/>
    <w:rsid w:val="00611776"/>
    <w:rsid w:val="006153D6"/>
    <w:rsid w:val="006162FA"/>
    <w:rsid w:val="006164AB"/>
    <w:rsid w:val="00622EC1"/>
    <w:rsid w:val="006236DA"/>
    <w:rsid w:val="00632340"/>
    <w:rsid w:val="00633666"/>
    <w:rsid w:val="00645651"/>
    <w:rsid w:val="006533E0"/>
    <w:rsid w:val="00653592"/>
    <w:rsid w:val="00656E92"/>
    <w:rsid w:val="00657D4B"/>
    <w:rsid w:val="00660ECE"/>
    <w:rsid w:val="00661661"/>
    <w:rsid w:val="00670DEC"/>
    <w:rsid w:val="00676B5E"/>
    <w:rsid w:val="00677659"/>
    <w:rsid w:val="006814AF"/>
    <w:rsid w:val="00684B66"/>
    <w:rsid w:val="00687641"/>
    <w:rsid w:val="00690E5D"/>
    <w:rsid w:val="00694D41"/>
    <w:rsid w:val="00695D8A"/>
    <w:rsid w:val="00697E84"/>
    <w:rsid w:val="006A147E"/>
    <w:rsid w:val="006A2D2F"/>
    <w:rsid w:val="006A7CED"/>
    <w:rsid w:val="006B0C44"/>
    <w:rsid w:val="006B2B4D"/>
    <w:rsid w:val="006D1086"/>
    <w:rsid w:val="006D67EE"/>
    <w:rsid w:val="006E012B"/>
    <w:rsid w:val="006E4324"/>
    <w:rsid w:val="006F1147"/>
    <w:rsid w:val="006F1C1A"/>
    <w:rsid w:val="006F1C77"/>
    <w:rsid w:val="006F33C3"/>
    <w:rsid w:val="006F46F3"/>
    <w:rsid w:val="006F500C"/>
    <w:rsid w:val="006F6637"/>
    <w:rsid w:val="006F79F7"/>
    <w:rsid w:val="007044A1"/>
    <w:rsid w:val="0070478B"/>
    <w:rsid w:val="00711E12"/>
    <w:rsid w:val="00714668"/>
    <w:rsid w:val="00715671"/>
    <w:rsid w:val="00715DC5"/>
    <w:rsid w:val="007163C9"/>
    <w:rsid w:val="007229F3"/>
    <w:rsid w:val="00723BA2"/>
    <w:rsid w:val="007304B9"/>
    <w:rsid w:val="00733DBE"/>
    <w:rsid w:val="00735EB8"/>
    <w:rsid w:val="00751573"/>
    <w:rsid w:val="00753712"/>
    <w:rsid w:val="0076309A"/>
    <w:rsid w:val="007632FD"/>
    <w:rsid w:val="00763C4F"/>
    <w:rsid w:val="007653A9"/>
    <w:rsid w:val="00765900"/>
    <w:rsid w:val="0076615C"/>
    <w:rsid w:val="007739B0"/>
    <w:rsid w:val="00775554"/>
    <w:rsid w:val="007764CC"/>
    <w:rsid w:val="00781AC6"/>
    <w:rsid w:val="00783048"/>
    <w:rsid w:val="00783BCE"/>
    <w:rsid w:val="0079265E"/>
    <w:rsid w:val="007926A2"/>
    <w:rsid w:val="0079446D"/>
    <w:rsid w:val="00795184"/>
    <w:rsid w:val="00797463"/>
    <w:rsid w:val="007A0276"/>
    <w:rsid w:val="007A162C"/>
    <w:rsid w:val="007A7849"/>
    <w:rsid w:val="007B25F2"/>
    <w:rsid w:val="007C45CD"/>
    <w:rsid w:val="007D3C91"/>
    <w:rsid w:val="007D5DFE"/>
    <w:rsid w:val="007D64FD"/>
    <w:rsid w:val="007E7605"/>
    <w:rsid w:val="007F3959"/>
    <w:rsid w:val="007F7E6A"/>
    <w:rsid w:val="008014CD"/>
    <w:rsid w:val="0080411D"/>
    <w:rsid w:val="008125B7"/>
    <w:rsid w:val="00813EB8"/>
    <w:rsid w:val="00816355"/>
    <w:rsid w:val="00817316"/>
    <w:rsid w:val="00821CA4"/>
    <w:rsid w:val="008247F0"/>
    <w:rsid w:val="008334B6"/>
    <w:rsid w:val="008408E6"/>
    <w:rsid w:val="00843F09"/>
    <w:rsid w:val="0084458A"/>
    <w:rsid w:val="00845114"/>
    <w:rsid w:val="008454A1"/>
    <w:rsid w:val="00855014"/>
    <w:rsid w:val="008601B4"/>
    <w:rsid w:val="00870A3C"/>
    <w:rsid w:val="00872402"/>
    <w:rsid w:val="00875C45"/>
    <w:rsid w:val="00897E0C"/>
    <w:rsid w:val="008A51F2"/>
    <w:rsid w:val="008B31F1"/>
    <w:rsid w:val="008B5A32"/>
    <w:rsid w:val="008C03B2"/>
    <w:rsid w:val="008C09E3"/>
    <w:rsid w:val="008D3851"/>
    <w:rsid w:val="008D5010"/>
    <w:rsid w:val="008D6845"/>
    <w:rsid w:val="008E0D63"/>
    <w:rsid w:val="008E1CC7"/>
    <w:rsid w:val="008E23B7"/>
    <w:rsid w:val="008E51E1"/>
    <w:rsid w:val="008E60C5"/>
    <w:rsid w:val="008E69E7"/>
    <w:rsid w:val="008E769C"/>
    <w:rsid w:val="008F0F39"/>
    <w:rsid w:val="00901803"/>
    <w:rsid w:val="00903650"/>
    <w:rsid w:val="00905CAD"/>
    <w:rsid w:val="00907181"/>
    <w:rsid w:val="00912B90"/>
    <w:rsid w:val="00915512"/>
    <w:rsid w:val="00920C85"/>
    <w:rsid w:val="00922966"/>
    <w:rsid w:val="00923CDE"/>
    <w:rsid w:val="00924C14"/>
    <w:rsid w:val="00931E24"/>
    <w:rsid w:val="009325EC"/>
    <w:rsid w:val="00932B94"/>
    <w:rsid w:val="009339C3"/>
    <w:rsid w:val="0093499E"/>
    <w:rsid w:val="009420FD"/>
    <w:rsid w:val="0094362A"/>
    <w:rsid w:val="00944DF5"/>
    <w:rsid w:val="0094566F"/>
    <w:rsid w:val="009472FF"/>
    <w:rsid w:val="00953139"/>
    <w:rsid w:val="009539FE"/>
    <w:rsid w:val="00956260"/>
    <w:rsid w:val="00956F5A"/>
    <w:rsid w:val="00963224"/>
    <w:rsid w:val="009642AF"/>
    <w:rsid w:val="00970AF9"/>
    <w:rsid w:val="00971A6F"/>
    <w:rsid w:val="00971F54"/>
    <w:rsid w:val="00974B25"/>
    <w:rsid w:val="00976A20"/>
    <w:rsid w:val="009837A7"/>
    <w:rsid w:val="009862BD"/>
    <w:rsid w:val="0099105D"/>
    <w:rsid w:val="009938CA"/>
    <w:rsid w:val="009941D1"/>
    <w:rsid w:val="009A054C"/>
    <w:rsid w:val="009A354D"/>
    <w:rsid w:val="009A429E"/>
    <w:rsid w:val="009B1147"/>
    <w:rsid w:val="009B2F10"/>
    <w:rsid w:val="009B5F67"/>
    <w:rsid w:val="009B7BA7"/>
    <w:rsid w:val="009C3278"/>
    <w:rsid w:val="009C4F4E"/>
    <w:rsid w:val="009D0D2B"/>
    <w:rsid w:val="009D116E"/>
    <w:rsid w:val="009D23BD"/>
    <w:rsid w:val="009D2C7C"/>
    <w:rsid w:val="009D792D"/>
    <w:rsid w:val="009F5286"/>
    <w:rsid w:val="009F71DE"/>
    <w:rsid w:val="00A05388"/>
    <w:rsid w:val="00A14B7C"/>
    <w:rsid w:val="00A15726"/>
    <w:rsid w:val="00A20595"/>
    <w:rsid w:val="00A22696"/>
    <w:rsid w:val="00A234DC"/>
    <w:rsid w:val="00A307F3"/>
    <w:rsid w:val="00A377E2"/>
    <w:rsid w:val="00A40DB3"/>
    <w:rsid w:val="00A45623"/>
    <w:rsid w:val="00A458D9"/>
    <w:rsid w:val="00A458F3"/>
    <w:rsid w:val="00A51569"/>
    <w:rsid w:val="00A5451E"/>
    <w:rsid w:val="00A555FB"/>
    <w:rsid w:val="00A60903"/>
    <w:rsid w:val="00A61816"/>
    <w:rsid w:val="00A677AA"/>
    <w:rsid w:val="00A70C2D"/>
    <w:rsid w:val="00A75147"/>
    <w:rsid w:val="00A80DA8"/>
    <w:rsid w:val="00A8152F"/>
    <w:rsid w:val="00A83AB4"/>
    <w:rsid w:val="00A903E4"/>
    <w:rsid w:val="00A91885"/>
    <w:rsid w:val="00A97839"/>
    <w:rsid w:val="00AA11E6"/>
    <w:rsid w:val="00AA2D37"/>
    <w:rsid w:val="00AA3E44"/>
    <w:rsid w:val="00AA47A0"/>
    <w:rsid w:val="00AA587D"/>
    <w:rsid w:val="00AC1201"/>
    <w:rsid w:val="00AC6555"/>
    <w:rsid w:val="00AC6B8C"/>
    <w:rsid w:val="00AD08DD"/>
    <w:rsid w:val="00AD256F"/>
    <w:rsid w:val="00AD2606"/>
    <w:rsid w:val="00AD3BCB"/>
    <w:rsid w:val="00AD613B"/>
    <w:rsid w:val="00AE3147"/>
    <w:rsid w:val="00AE37D2"/>
    <w:rsid w:val="00AE627B"/>
    <w:rsid w:val="00AE7DB2"/>
    <w:rsid w:val="00AE7DDA"/>
    <w:rsid w:val="00AF5E33"/>
    <w:rsid w:val="00B00906"/>
    <w:rsid w:val="00B04EB0"/>
    <w:rsid w:val="00B0502E"/>
    <w:rsid w:val="00B05434"/>
    <w:rsid w:val="00B06A42"/>
    <w:rsid w:val="00B107F9"/>
    <w:rsid w:val="00B11954"/>
    <w:rsid w:val="00B147BD"/>
    <w:rsid w:val="00B14CCD"/>
    <w:rsid w:val="00B17160"/>
    <w:rsid w:val="00B17B91"/>
    <w:rsid w:val="00B2007D"/>
    <w:rsid w:val="00B2425B"/>
    <w:rsid w:val="00B275D4"/>
    <w:rsid w:val="00B312E0"/>
    <w:rsid w:val="00B3386B"/>
    <w:rsid w:val="00B43DFB"/>
    <w:rsid w:val="00B448C0"/>
    <w:rsid w:val="00B44B96"/>
    <w:rsid w:val="00B508AB"/>
    <w:rsid w:val="00B51068"/>
    <w:rsid w:val="00B635B0"/>
    <w:rsid w:val="00B65309"/>
    <w:rsid w:val="00B67C7D"/>
    <w:rsid w:val="00B71B58"/>
    <w:rsid w:val="00B721F0"/>
    <w:rsid w:val="00B83E26"/>
    <w:rsid w:val="00B952D7"/>
    <w:rsid w:val="00B966FE"/>
    <w:rsid w:val="00B97357"/>
    <w:rsid w:val="00BA1B7C"/>
    <w:rsid w:val="00BA308E"/>
    <w:rsid w:val="00BB0A4B"/>
    <w:rsid w:val="00BB4D14"/>
    <w:rsid w:val="00BB5DFF"/>
    <w:rsid w:val="00BB7768"/>
    <w:rsid w:val="00BC6FD5"/>
    <w:rsid w:val="00BD5097"/>
    <w:rsid w:val="00BE1DB1"/>
    <w:rsid w:val="00BE67E1"/>
    <w:rsid w:val="00BF01FD"/>
    <w:rsid w:val="00BF1A16"/>
    <w:rsid w:val="00BF4E3E"/>
    <w:rsid w:val="00BF76C7"/>
    <w:rsid w:val="00BF7BD9"/>
    <w:rsid w:val="00C00A2D"/>
    <w:rsid w:val="00C044DB"/>
    <w:rsid w:val="00C05F5E"/>
    <w:rsid w:val="00C107A8"/>
    <w:rsid w:val="00C11098"/>
    <w:rsid w:val="00C15BA5"/>
    <w:rsid w:val="00C17644"/>
    <w:rsid w:val="00C20167"/>
    <w:rsid w:val="00C20DFF"/>
    <w:rsid w:val="00C2133C"/>
    <w:rsid w:val="00C23D68"/>
    <w:rsid w:val="00C24C86"/>
    <w:rsid w:val="00C2776E"/>
    <w:rsid w:val="00C279FF"/>
    <w:rsid w:val="00C42EEA"/>
    <w:rsid w:val="00C5171A"/>
    <w:rsid w:val="00C52085"/>
    <w:rsid w:val="00C5793F"/>
    <w:rsid w:val="00C656F6"/>
    <w:rsid w:val="00C66B3B"/>
    <w:rsid w:val="00C7642F"/>
    <w:rsid w:val="00C77367"/>
    <w:rsid w:val="00C778A6"/>
    <w:rsid w:val="00C82679"/>
    <w:rsid w:val="00C947E8"/>
    <w:rsid w:val="00CA1562"/>
    <w:rsid w:val="00CA54BE"/>
    <w:rsid w:val="00CA7610"/>
    <w:rsid w:val="00CA7B73"/>
    <w:rsid w:val="00CB3CCB"/>
    <w:rsid w:val="00CC15AA"/>
    <w:rsid w:val="00CC5FFA"/>
    <w:rsid w:val="00CE4ED0"/>
    <w:rsid w:val="00CE63F8"/>
    <w:rsid w:val="00CE6858"/>
    <w:rsid w:val="00CF7939"/>
    <w:rsid w:val="00D07681"/>
    <w:rsid w:val="00D1304F"/>
    <w:rsid w:val="00D20398"/>
    <w:rsid w:val="00D206DF"/>
    <w:rsid w:val="00D20A66"/>
    <w:rsid w:val="00D21C28"/>
    <w:rsid w:val="00D35555"/>
    <w:rsid w:val="00D35C36"/>
    <w:rsid w:val="00D366A1"/>
    <w:rsid w:val="00D37FCB"/>
    <w:rsid w:val="00D4064F"/>
    <w:rsid w:val="00D50CF6"/>
    <w:rsid w:val="00D5216E"/>
    <w:rsid w:val="00D538D9"/>
    <w:rsid w:val="00D5435B"/>
    <w:rsid w:val="00D54677"/>
    <w:rsid w:val="00D553B7"/>
    <w:rsid w:val="00D579D9"/>
    <w:rsid w:val="00D611A3"/>
    <w:rsid w:val="00D62892"/>
    <w:rsid w:val="00D629FC"/>
    <w:rsid w:val="00D66843"/>
    <w:rsid w:val="00D66A35"/>
    <w:rsid w:val="00D71A26"/>
    <w:rsid w:val="00D7282D"/>
    <w:rsid w:val="00D751B3"/>
    <w:rsid w:val="00D857B1"/>
    <w:rsid w:val="00D85E62"/>
    <w:rsid w:val="00D86A01"/>
    <w:rsid w:val="00D86F10"/>
    <w:rsid w:val="00D96923"/>
    <w:rsid w:val="00DA0CCD"/>
    <w:rsid w:val="00DA0E4E"/>
    <w:rsid w:val="00DA1730"/>
    <w:rsid w:val="00DA5CF6"/>
    <w:rsid w:val="00DA64AA"/>
    <w:rsid w:val="00DA6506"/>
    <w:rsid w:val="00DB69AA"/>
    <w:rsid w:val="00DC1023"/>
    <w:rsid w:val="00DC740F"/>
    <w:rsid w:val="00DD34BB"/>
    <w:rsid w:val="00DD5993"/>
    <w:rsid w:val="00DD6C15"/>
    <w:rsid w:val="00DE22B0"/>
    <w:rsid w:val="00DF1D85"/>
    <w:rsid w:val="00E00E46"/>
    <w:rsid w:val="00E01BCE"/>
    <w:rsid w:val="00E07B0D"/>
    <w:rsid w:val="00E20834"/>
    <w:rsid w:val="00E223CE"/>
    <w:rsid w:val="00E22ECD"/>
    <w:rsid w:val="00E25F71"/>
    <w:rsid w:val="00E303DD"/>
    <w:rsid w:val="00E320CE"/>
    <w:rsid w:val="00E36821"/>
    <w:rsid w:val="00E41D5A"/>
    <w:rsid w:val="00E54F45"/>
    <w:rsid w:val="00E57292"/>
    <w:rsid w:val="00E64692"/>
    <w:rsid w:val="00E6585F"/>
    <w:rsid w:val="00E7226B"/>
    <w:rsid w:val="00E7279A"/>
    <w:rsid w:val="00E752A9"/>
    <w:rsid w:val="00E75E04"/>
    <w:rsid w:val="00E77D3B"/>
    <w:rsid w:val="00E77E25"/>
    <w:rsid w:val="00E81962"/>
    <w:rsid w:val="00E837D1"/>
    <w:rsid w:val="00E87FCB"/>
    <w:rsid w:val="00E91956"/>
    <w:rsid w:val="00E9218C"/>
    <w:rsid w:val="00EA0DB5"/>
    <w:rsid w:val="00EA4094"/>
    <w:rsid w:val="00EA731A"/>
    <w:rsid w:val="00EB0A64"/>
    <w:rsid w:val="00EB73BA"/>
    <w:rsid w:val="00EC3581"/>
    <w:rsid w:val="00EC3ED7"/>
    <w:rsid w:val="00EC6A74"/>
    <w:rsid w:val="00ED7186"/>
    <w:rsid w:val="00EE4C4A"/>
    <w:rsid w:val="00EF041B"/>
    <w:rsid w:val="00EF2828"/>
    <w:rsid w:val="00F01A19"/>
    <w:rsid w:val="00F0666B"/>
    <w:rsid w:val="00F07385"/>
    <w:rsid w:val="00F11B5D"/>
    <w:rsid w:val="00F17249"/>
    <w:rsid w:val="00F204D1"/>
    <w:rsid w:val="00F21A66"/>
    <w:rsid w:val="00F223FC"/>
    <w:rsid w:val="00F246EB"/>
    <w:rsid w:val="00F25816"/>
    <w:rsid w:val="00F26726"/>
    <w:rsid w:val="00F30283"/>
    <w:rsid w:val="00F31870"/>
    <w:rsid w:val="00F3345E"/>
    <w:rsid w:val="00F35BDE"/>
    <w:rsid w:val="00F35C1C"/>
    <w:rsid w:val="00F36360"/>
    <w:rsid w:val="00F3727A"/>
    <w:rsid w:val="00F4189B"/>
    <w:rsid w:val="00F41ED5"/>
    <w:rsid w:val="00F42D7A"/>
    <w:rsid w:val="00F46CB1"/>
    <w:rsid w:val="00F523B3"/>
    <w:rsid w:val="00F53E7B"/>
    <w:rsid w:val="00F54F67"/>
    <w:rsid w:val="00F66049"/>
    <w:rsid w:val="00F709F3"/>
    <w:rsid w:val="00F73D26"/>
    <w:rsid w:val="00F74ED3"/>
    <w:rsid w:val="00F75C87"/>
    <w:rsid w:val="00F77265"/>
    <w:rsid w:val="00F81114"/>
    <w:rsid w:val="00F91DB3"/>
    <w:rsid w:val="00F92561"/>
    <w:rsid w:val="00F969C5"/>
    <w:rsid w:val="00F96DEC"/>
    <w:rsid w:val="00FA13AF"/>
    <w:rsid w:val="00FA22FC"/>
    <w:rsid w:val="00FB0754"/>
    <w:rsid w:val="00FB0D69"/>
    <w:rsid w:val="00FB38B8"/>
    <w:rsid w:val="00FB4EDC"/>
    <w:rsid w:val="00FB65A3"/>
    <w:rsid w:val="00FC0BFE"/>
    <w:rsid w:val="00FC721D"/>
    <w:rsid w:val="00FC79D6"/>
    <w:rsid w:val="00FC7AAD"/>
    <w:rsid w:val="00FD3845"/>
    <w:rsid w:val="00FD6BF3"/>
    <w:rsid w:val="00FE0428"/>
    <w:rsid w:val="00FE1C20"/>
    <w:rsid w:val="00FF188A"/>
    <w:rsid w:val="00FF505F"/>
    <w:rsid w:val="688B4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DDA1"/>
  <w15:docId w15:val="{CD201205-02DD-4357-B560-35E2A4F4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1"/>
    <w:basedOn w:val="Normal"/>
    <w:next w:val="Normal"/>
    <w:link w:val="Heading1Char"/>
    <w:qFormat/>
    <w:rsid w:val="00875C45"/>
    <w:pPr>
      <w:spacing w:before="120" w:after="120"/>
      <w:outlineLvl w:val="0"/>
    </w:pPr>
    <w:rPr>
      <w:rFonts w:ascii="Arial" w:eastAsia="Calibri" w:hAnsi="Arial"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FE"/>
    <w:pPr>
      <w:ind w:left="720"/>
      <w:contextualSpacing/>
    </w:pPr>
  </w:style>
  <w:style w:type="paragraph" w:styleId="BalloonText">
    <w:name w:val="Balloon Text"/>
    <w:basedOn w:val="Normal"/>
    <w:link w:val="BalloonTextChar"/>
    <w:rsid w:val="000A035C"/>
    <w:rPr>
      <w:rFonts w:ascii="Tahoma" w:hAnsi="Tahoma" w:cs="Tahoma"/>
      <w:sz w:val="16"/>
      <w:szCs w:val="16"/>
    </w:rPr>
  </w:style>
  <w:style w:type="character" w:customStyle="1" w:styleId="BalloonTextChar">
    <w:name w:val="Balloon Text Char"/>
    <w:basedOn w:val="DefaultParagraphFont"/>
    <w:link w:val="BalloonText"/>
    <w:rsid w:val="000A035C"/>
    <w:rPr>
      <w:rFonts w:ascii="Tahoma" w:hAnsi="Tahoma" w:cs="Tahoma"/>
      <w:sz w:val="16"/>
      <w:szCs w:val="16"/>
      <w:lang w:val="en-US" w:eastAsia="en-US"/>
    </w:rPr>
  </w:style>
  <w:style w:type="paragraph" w:styleId="Header">
    <w:name w:val="header"/>
    <w:basedOn w:val="Normal"/>
    <w:link w:val="HeaderChar"/>
    <w:rsid w:val="00531FEF"/>
    <w:pPr>
      <w:tabs>
        <w:tab w:val="center" w:pos="4513"/>
        <w:tab w:val="right" w:pos="9026"/>
      </w:tabs>
    </w:pPr>
  </w:style>
  <w:style w:type="character" w:customStyle="1" w:styleId="HeaderChar">
    <w:name w:val="Header Char"/>
    <w:basedOn w:val="DefaultParagraphFont"/>
    <w:link w:val="Header"/>
    <w:rsid w:val="00531FEF"/>
    <w:rPr>
      <w:sz w:val="24"/>
      <w:szCs w:val="24"/>
      <w:lang w:val="en-US" w:eastAsia="en-US"/>
    </w:rPr>
  </w:style>
  <w:style w:type="paragraph" w:styleId="Footer">
    <w:name w:val="footer"/>
    <w:basedOn w:val="Normal"/>
    <w:link w:val="FooterChar"/>
    <w:uiPriority w:val="99"/>
    <w:rsid w:val="00531FEF"/>
    <w:pPr>
      <w:tabs>
        <w:tab w:val="center" w:pos="4513"/>
        <w:tab w:val="right" w:pos="9026"/>
      </w:tabs>
    </w:pPr>
  </w:style>
  <w:style w:type="character" w:customStyle="1" w:styleId="FooterChar">
    <w:name w:val="Footer Char"/>
    <w:basedOn w:val="DefaultParagraphFont"/>
    <w:link w:val="Footer"/>
    <w:uiPriority w:val="99"/>
    <w:rsid w:val="00531FEF"/>
    <w:rPr>
      <w:sz w:val="24"/>
      <w:szCs w:val="24"/>
      <w:lang w:val="en-US" w:eastAsia="en-US"/>
    </w:rPr>
  </w:style>
  <w:style w:type="character" w:customStyle="1" w:styleId="1bodycopy10ptChar">
    <w:name w:val="1 body copy 10pt Char"/>
    <w:link w:val="1bodycopy10pt"/>
    <w:locked/>
    <w:rsid w:val="0049239B"/>
    <w:rPr>
      <w:rFonts w:ascii="MS Mincho" w:eastAsia="MS Mincho" w:hAnsi="MS Mincho"/>
      <w:szCs w:val="24"/>
      <w:lang w:val="en-US" w:eastAsia="en-US"/>
    </w:rPr>
  </w:style>
  <w:style w:type="paragraph" w:customStyle="1" w:styleId="1bodycopy10pt">
    <w:name w:val="1 body copy 10pt"/>
    <w:basedOn w:val="Normal"/>
    <w:link w:val="1bodycopy10ptChar"/>
    <w:qFormat/>
    <w:rsid w:val="0049239B"/>
    <w:pPr>
      <w:spacing w:after="120"/>
    </w:pPr>
    <w:rPr>
      <w:rFonts w:ascii="MS Mincho" w:eastAsia="MS Mincho" w:hAnsi="MS Mincho"/>
      <w:sz w:val="20"/>
    </w:rPr>
  </w:style>
  <w:style w:type="character" w:customStyle="1" w:styleId="Heading1Char">
    <w:name w:val="Heading 1 Char"/>
    <w:aliases w:val="Subhead 1 Char"/>
    <w:basedOn w:val="DefaultParagraphFont"/>
    <w:link w:val="Heading1"/>
    <w:rsid w:val="00875C45"/>
    <w:rPr>
      <w:rFonts w:ascii="Arial" w:eastAsia="Calibri" w:hAnsi="Arial" w:cs="Arial"/>
      <w:sz w:val="28"/>
      <w:szCs w:val="36"/>
      <w:lang w:eastAsia="en-US"/>
    </w:rPr>
  </w:style>
  <w:style w:type="paragraph" w:customStyle="1" w:styleId="4Bulletedcopyblue">
    <w:name w:val="4 Bulleted copy blue"/>
    <w:basedOn w:val="Normal"/>
    <w:qFormat/>
    <w:rsid w:val="004F07A8"/>
    <w:pPr>
      <w:numPr>
        <w:numId w:val="10"/>
      </w:numPr>
      <w:spacing w:after="60"/>
    </w:pPr>
    <w:rPr>
      <w:rFonts w:ascii="Arial" w:eastAsia="MS Mincho" w:hAnsi="Arial" w:cs="Arial"/>
      <w:sz w:val="20"/>
      <w:szCs w:val="20"/>
    </w:rPr>
  </w:style>
  <w:style w:type="character" w:customStyle="1" w:styleId="Subhead2Char">
    <w:name w:val="Subhead 2 Char"/>
    <w:link w:val="Subhead2"/>
    <w:locked/>
    <w:rsid w:val="004F07A8"/>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4F07A8"/>
    <w:pPr>
      <w:spacing w:before="120"/>
    </w:pPr>
    <w:rPr>
      <w:b/>
      <w:color w:val="12263F"/>
      <w:sz w:val="24"/>
    </w:rPr>
  </w:style>
  <w:style w:type="paragraph" w:customStyle="1" w:styleId="Tablebodycopy">
    <w:name w:val="Table body copy"/>
    <w:basedOn w:val="1bodycopy10pt"/>
    <w:qFormat/>
    <w:rsid w:val="001D7874"/>
    <w:pPr>
      <w:keepLines/>
      <w:spacing w:after="60"/>
      <w:textboxTightWrap w:val="allLines"/>
    </w:pPr>
    <w:rPr>
      <w:rFonts w:hint="eastAsia"/>
    </w:rPr>
  </w:style>
  <w:style w:type="paragraph" w:customStyle="1" w:styleId="Tablecopybulleted">
    <w:name w:val="Table copy bulleted"/>
    <w:basedOn w:val="Tablebodycopy"/>
    <w:qFormat/>
    <w:rsid w:val="001D7874"/>
    <w:pPr>
      <w:numPr>
        <w:numId w:val="12"/>
      </w:numPr>
      <w:tabs>
        <w:tab w:val="num" w:pos="360"/>
      </w:tabs>
      <w:ind w:left="0" w:firstLine="0"/>
    </w:pPr>
  </w:style>
  <w:style w:type="character" w:customStyle="1" w:styleId="Sub-headingChar">
    <w:name w:val="Sub-heading Char"/>
    <w:link w:val="Sub-heading"/>
    <w:locked/>
    <w:rsid w:val="001D7874"/>
    <w:rPr>
      <w:rFonts w:ascii="MS Mincho" w:eastAsia="MS Mincho" w:hAnsi="MS Mincho" w:cs="Arial"/>
      <w:b/>
      <w:lang w:val="en-US" w:eastAsia="en-US"/>
    </w:rPr>
  </w:style>
  <w:style w:type="paragraph" w:customStyle="1" w:styleId="Sub-heading">
    <w:name w:val="Sub-heading"/>
    <w:basedOn w:val="BodyText"/>
    <w:link w:val="Sub-headingChar"/>
    <w:qFormat/>
    <w:rsid w:val="001D7874"/>
    <w:rPr>
      <w:rFonts w:ascii="MS Mincho" w:eastAsia="MS Mincho" w:hAnsi="MS Mincho" w:cs="Arial"/>
      <w:b/>
      <w:sz w:val="20"/>
      <w:szCs w:val="20"/>
    </w:rPr>
  </w:style>
  <w:style w:type="paragraph" w:styleId="BodyText">
    <w:name w:val="Body Text"/>
    <w:basedOn w:val="Normal"/>
    <w:link w:val="BodyTextChar"/>
    <w:unhideWhenUsed/>
    <w:rsid w:val="001D7874"/>
    <w:pPr>
      <w:spacing w:after="120"/>
    </w:pPr>
  </w:style>
  <w:style w:type="character" w:customStyle="1" w:styleId="BodyTextChar">
    <w:name w:val="Body Text Char"/>
    <w:basedOn w:val="DefaultParagraphFont"/>
    <w:link w:val="BodyText"/>
    <w:rsid w:val="001D7874"/>
    <w:rPr>
      <w:sz w:val="24"/>
      <w:szCs w:val="24"/>
      <w:lang w:val="en-US" w:eastAsia="en-US"/>
    </w:rPr>
  </w:style>
  <w:style w:type="character" w:styleId="Hyperlink">
    <w:name w:val="Hyperlink"/>
    <w:basedOn w:val="DefaultParagraphFont"/>
    <w:unhideWhenUsed/>
    <w:rsid w:val="00107112"/>
    <w:rPr>
      <w:color w:val="0000FF" w:themeColor="hyperlink"/>
      <w:u w:val="single"/>
    </w:rPr>
  </w:style>
  <w:style w:type="character" w:styleId="UnresolvedMention">
    <w:name w:val="Unresolved Mention"/>
    <w:basedOn w:val="DefaultParagraphFont"/>
    <w:uiPriority w:val="99"/>
    <w:semiHidden/>
    <w:unhideWhenUsed/>
    <w:rsid w:val="00107112"/>
    <w:rPr>
      <w:color w:val="605E5C"/>
      <w:shd w:val="clear" w:color="auto" w:fill="E1DFDD"/>
    </w:rPr>
  </w:style>
  <w:style w:type="paragraph" w:customStyle="1" w:styleId="Bulletedcopylevel2">
    <w:name w:val="Bulleted copy level 2"/>
    <w:basedOn w:val="1bodycopy10pt"/>
    <w:qFormat/>
    <w:rsid w:val="00017471"/>
    <w:pPr>
      <w:numPr>
        <w:numId w:val="13"/>
      </w:numPr>
    </w:pPr>
    <w:rPr>
      <w:rFonts w:ascii="Arial" w:hAnsi="Arial"/>
    </w:rPr>
  </w:style>
  <w:style w:type="paragraph" w:customStyle="1" w:styleId="3Bulletedcopyblue">
    <w:name w:val="3 Bulleted copy blue"/>
    <w:basedOn w:val="Normal"/>
    <w:qFormat/>
    <w:rsid w:val="00017471"/>
    <w:pPr>
      <w:numPr>
        <w:numId w:val="14"/>
      </w:numPr>
      <w:spacing w:after="120"/>
      <w:ind w:right="284"/>
    </w:pPr>
    <w:rPr>
      <w:rFonts w:ascii="Arial" w:eastAsia="MS Mincho" w:hAnsi="Arial" w:cs="Arial"/>
      <w:sz w:val="20"/>
      <w:szCs w:val="20"/>
    </w:rPr>
  </w:style>
  <w:style w:type="character" w:styleId="CommentReference">
    <w:name w:val="annotation reference"/>
    <w:basedOn w:val="DefaultParagraphFont"/>
    <w:semiHidden/>
    <w:unhideWhenUsed/>
    <w:rsid w:val="000B343D"/>
    <w:rPr>
      <w:sz w:val="16"/>
      <w:szCs w:val="16"/>
    </w:rPr>
  </w:style>
  <w:style w:type="paragraph" w:styleId="CommentText">
    <w:name w:val="annotation text"/>
    <w:basedOn w:val="Normal"/>
    <w:link w:val="CommentTextChar"/>
    <w:unhideWhenUsed/>
    <w:rsid w:val="000B343D"/>
    <w:rPr>
      <w:sz w:val="20"/>
      <w:szCs w:val="20"/>
    </w:rPr>
  </w:style>
  <w:style w:type="character" w:customStyle="1" w:styleId="CommentTextChar">
    <w:name w:val="Comment Text Char"/>
    <w:basedOn w:val="DefaultParagraphFont"/>
    <w:link w:val="CommentText"/>
    <w:rsid w:val="000B343D"/>
    <w:rPr>
      <w:lang w:val="en-US" w:eastAsia="en-US"/>
    </w:rPr>
  </w:style>
  <w:style w:type="paragraph" w:styleId="NormalWeb">
    <w:name w:val="Normal (Web)"/>
    <w:basedOn w:val="Normal"/>
    <w:uiPriority w:val="99"/>
    <w:semiHidden/>
    <w:unhideWhenUsed/>
    <w:rsid w:val="009642AF"/>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058675">
      <w:bodyDiv w:val="1"/>
      <w:marLeft w:val="0"/>
      <w:marRight w:val="0"/>
      <w:marTop w:val="0"/>
      <w:marBottom w:val="0"/>
      <w:divBdr>
        <w:top w:val="none" w:sz="0" w:space="0" w:color="auto"/>
        <w:left w:val="none" w:sz="0" w:space="0" w:color="auto"/>
        <w:bottom w:val="none" w:sz="0" w:space="0" w:color="auto"/>
        <w:right w:val="none" w:sz="0" w:space="0" w:color="auto"/>
      </w:divBdr>
    </w:div>
    <w:div w:id="462425806">
      <w:bodyDiv w:val="1"/>
      <w:marLeft w:val="0"/>
      <w:marRight w:val="0"/>
      <w:marTop w:val="0"/>
      <w:marBottom w:val="0"/>
      <w:divBdr>
        <w:top w:val="none" w:sz="0" w:space="0" w:color="auto"/>
        <w:left w:val="none" w:sz="0" w:space="0" w:color="auto"/>
        <w:bottom w:val="none" w:sz="0" w:space="0" w:color="auto"/>
        <w:right w:val="none" w:sz="0" w:space="0" w:color="auto"/>
      </w:divBdr>
    </w:div>
    <w:div w:id="731585487">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756052308">
      <w:bodyDiv w:val="1"/>
      <w:marLeft w:val="0"/>
      <w:marRight w:val="0"/>
      <w:marTop w:val="0"/>
      <w:marBottom w:val="0"/>
      <w:divBdr>
        <w:top w:val="none" w:sz="0" w:space="0" w:color="auto"/>
        <w:left w:val="none" w:sz="0" w:space="0" w:color="auto"/>
        <w:bottom w:val="none" w:sz="0" w:space="0" w:color="auto"/>
        <w:right w:val="none" w:sz="0" w:space="0" w:color="auto"/>
      </w:divBdr>
      <w:divsChild>
        <w:div w:id="1019501399">
          <w:marLeft w:val="0"/>
          <w:marRight w:val="0"/>
          <w:marTop w:val="0"/>
          <w:marBottom w:val="0"/>
          <w:divBdr>
            <w:top w:val="none" w:sz="0" w:space="0" w:color="auto"/>
            <w:left w:val="none" w:sz="0" w:space="0" w:color="auto"/>
            <w:bottom w:val="none" w:sz="0" w:space="0" w:color="auto"/>
            <w:right w:val="none" w:sz="0" w:space="0" w:color="auto"/>
          </w:divBdr>
        </w:div>
      </w:divsChild>
    </w:div>
    <w:div w:id="1307736802">
      <w:bodyDiv w:val="1"/>
      <w:marLeft w:val="0"/>
      <w:marRight w:val="0"/>
      <w:marTop w:val="0"/>
      <w:marBottom w:val="0"/>
      <w:divBdr>
        <w:top w:val="none" w:sz="0" w:space="0" w:color="auto"/>
        <w:left w:val="none" w:sz="0" w:space="0" w:color="auto"/>
        <w:bottom w:val="none" w:sz="0" w:space="0" w:color="auto"/>
        <w:right w:val="none" w:sz="0" w:space="0" w:color="auto"/>
      </w:divBdr>
    </w:div>
    <w:div w:id="1443963731">
      <w:bodyDiv w:val="1"/>
      <w:marLeft w:val="0"/>
      <w:marRight w:val="0"/>
      <w:marTop w:val="0"/>
      <w:marBottom w:val="0"/>
      <w:divBdr>
        <w:top w:val="none" w:sz="0" w:space="0" w:color="auto"/>
        <w:left w:val="none" w:sz="0" w:space="0" w:color="auto"/>
        <w:bottom w:val="none" w:sz="0" w:space="0" w:color="auto"/>
        <w:right w:val="none" w:sz="0" w:space="0" w:color="auto"/>
      </w:divBdr>
    </w:div>
    <w:div w:id="1656299918">
      <w:bodyDiv w:val="1"/>
      <w:marLeft w:val="0"/>
      <w:marRight w:val="0"/>
      <w:marTop w:val="0"/>
      <w:marBottom w:val="0"/>
      <w:divBdr>
        <w:top w:val="none" w:sz="0" w:space="0" w:color="auto"/>
        <w:left w:val="none" w:sz="0" w:space="0" w:color="auto"/>
        <w:bottom w:val="none" w:sz="0" w:space="0" w:color="auto"/>
        <w:right w:val="none" w:sz="0" w:space="0" w:color="auto"/>
      </w:divBdr>
    </w:div>
    <w:div w:id="18166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itzwaryn.oxon.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tzwaryn.oxon.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f283be-d718-46e9-9e0b-907758b434d4" xsi:nil="true"/>
    <lcf76f155ced4ddcb4097134ff3c332f xmlns="ef32d7bc-681f-4125-ac46-bfa4dc6962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F076CA4A2A374CA282DAD007EF22A7" ma:contentTypeVersion="15" ma:contentTypeDescription="Create a new document." ma:contentTypeScope="" ma:versionID="1ccc8fb52a183455d422c23b471536a9">
  <xsd:schema xmlns:xsd="http://www.w3.org/2001/XMLSchema" xmlns:xs="http://www.w3.org/2001/XMLSchema" xmlns:p="http://schemas.microsoft.com/office/2006/metadata/properties" xmlns:ns2="ef32d7bc-681f-4125-ac46-bfa4dc6962f7" xmlns:ns3="abf283be-d718-46e9-9e0b-907758b434d4" targetNamespace="http://schemas.microsoft.com/office/2006/metadata/properties" ma:root="true" ma:fieldsID="576cc7b1940c66148d94519829c1962d" ns2:_="" ns3:_="">
    <xsd:import namespace="ef32d7bc-681f-4125-ac46-bfa4dc6962f7"/>
    <xsd:import namespace="abf283be-d718-46e9-9e0b-907758b434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d7bc-681f-4125-ac46-bfa4dc69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663-2fc3-455c-8a7d-5439e96347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283be-d718-46e9-9e0b-907758b434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1f7022-af06-4129-ad4b-8061de396adc}" ma:internalName="TaxCatchAll" ma:showField="CatchAllData" ma:web="abf283be-d718-46e9-9e0b-907758b434d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A80F-462B-4CAE-B6FC-045DC0EE1F94}">
  <ds:schemaRefs>
    <ds:schemaRef ds:uri="http://schemas.microsoft.com/office/2006/metadata/properties"/>
    <ds:schemaRef ds:uri="http://schemas.microsoft.com/office/infopath/2007/PartnerControls"/>
    <ds:schemaRef ds:uri="abf283be-d718-46e9-9e0b-907758b434d4"/>
    <ds:schemaRef ds:uri="ef32d7bc-681f-4125-ac46-bfa4dc6962f7"/>
  </ds:schemaRefs>
</ds:datastoreItem>
</file>

<file path=customXml/itemProps2.xml><?xml version="1.0" encoding="utf-8"?>
<ds:datastoreItem xmlns:ds="http://schemas.openxmlformats.org/officeDocument/2006/customXml" ds:itemID="{7C7EF04E-05AE-4C60-BBDD-E40DDBF4FAD0}">
  <ds:schemaRefs>
    <ds:schemaRef ds:uri="http://schemas.microsoft.com/sharepoint/v3/contenttype/forms"/>
  </ds:schemaRefs>
</ds:datastoreItem>
</file>

<file path=customXml/itemProps3.xml><?xml version="1.0" encoding="utf-8"?>
<ds:datastoreItem xmlns:ds="http://schemas.openxmlformats.org/officeDocument/2006/customXml" ds:itemID="{D40A08BC-D590-4DC4-84C4-59E112E95521}">
  <ds:schemaRefs>
    <ds:schemaRef ds:uri="http://schemas.openxmlformats.org/officeDocument/2006/bibliography"/>
  </ds:schemaRefs>
</ds:datastoreItem>
</file>

<file path=customXml/itemProps4.xml><?xml version="1.0" encoding="utf-8"?>
<ds:datastoreItem xmlns:ds="http://schemas.openxmlformats.org/officeDocument/2006/customXml" ds:itemID="{D25D25DF-93B4-499C-9FE1-DF68229BC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d7bc-681f-4125-ac46-bfa4dc6962f7"/>
    <ds:schemaRef ds:uri="abf283be-d718-46e9-9e0b-907758b4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Coneboy</dc:creator>
  <cp:lastModifiedBy>Emma Mackrell</cp:lastModifiedBy>
  <cp:revision>12</cp:revision>
  <cp:lastPrinted>2023-07-13T14:57:00Z</cp:lastPrinted>
  <dcterms:created xsi:type="dcterms:W3CDTF">2024-10-02T08:03:00Z</dcterms:created>
  <dcterms:modified xsi:type="dcterms:W3CDTF">2024-12-02T11:10:00Z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0x0101002EF076CA4A2A374CA282DAD007EF22A7</vt:lpwstr>
  </property>
  <property fmtid="{D5CDD505-2E9C-101B-9397-08002B2CF9AE}" pid="3" name="MediaServiceImageTags">
    <vt:lpwstr/>
  </property>
</Properties>
</file>