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F9" w:rsidRPr="003E75D4" w:rsidRDefault="00C301F9">
      <w:pPr>
        <w:contextualSpacing/>
        <w:rPr>
          <w:rFonts w:cs="Lucida Sans Unicode"/>
        </w:rPr>
      </w:pPr>
    </w:p>
    <w:p w:rsidR="00145107" w:rsidRPr="003E75D4" w:rsidRDefault="00813025" w:rsidP="009F1FE9">
      <w:pPr>
        <w:spacing w:line="240" w:lineRule="auto"/>
        <w:contextualSpacing/>
        <w:jc w:val="center"/>
        <w:rPr>
          <w:rFonts w:cs="Lucida Sans Unicode"/>
          <w:b/>
          <w:sz w:val="32"/>
          <w:szCs w:val="32"/>
        </w:rPr>
      </w:pPr>
      <w:r>
        <w:rPr>
          <w:rFonts w:cs="Lucida Sans Unicode"/>
          <w:b/>
          <w:sz w:val="32"/>
          <w:szCs w:val="32"/>
        </w:rPr>
        <w:t>Learning Support Assistant</w:t>
      </w:r>
    </w:p>
    <w:p w:rsidR="00145107" w:rsidRPr="003E75D4" w:rsidRDefault="00145107" w:rsidP="009F1FE9">
      <w:pPr>
        <w:spacing w:line="240" w:lineRule="auto"/>
        <w:contextualSpacing/>
        <w:jc w:val="center"/>
        <w:rPr>
          <w:rFonts w:cs="Lucida Sans Unicode"/>
          <w:b/>
          <w:sz w:val="32"/>
          <w:szCs w:val="32"/>
        </w:rPr>
      </w:pPr>
      <w:r w:rsidRPr="003E75D4">
        <w:rPr>
          <w:rFonts w:cs="Lucida Sans Unicode"/>
          <w:b/>
          <w:sz w:val="32"/>
          <w:szCs w:val="32"/>
        </w:rPr>
        <w:t>Job Description</w:t>
      </w:r>
    </w:p>
    <w:p w:rsidR="00145107" w:rsidRDefault="00145107">
      <w:pPr>
        <w:contextualSpacing/>
        <w:rPr>
          <w:rFonts w:cs="Lucida Sans Unico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6316C" w:rsidTr="00B6316C">
        <w:tc>
          <w:tcPr>
            <w:tcW w:w="10704" w:type="dxa"/>
            <w:tcBorders>
              <w:bottom w:val="nil"/>
            </w:tcBorders>
          </w:tcPr>
          <w:p w:rsidR="00DA2E75" w:rsidRPr="00380F56" w:rsidRDefault="00B6316C" w:rsidP="00DA2E75">
            <w:pPr>
              <w:contextualSpacing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rPr>
                <w:rFonts w:cs="Lucida Sans Unicode"/>
                <w:b/>
              </w:rPr>
              <w:t>Summary of the Role</w:t>
            </w:r>
          </w:p>
          <w:p w:rsidR="00B6316C" w:rsidRPr="003E75D4" w:rsidRDefault="00DA2E75" w:rsidP="00B63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cs="Lucida Sans Unicode"/>
              </w:rPr>
            </w:pPr>
            <w:r w:rsidRPr="003E75D4">
              <w:rPr>
                <w:rFonts w:cs="Lucida Sans Unicode"/>
                <w:b/>
              </w:rPr>
              <w:t>Job Title:</w:t>
            </w:r>
            <w:r w:rsidRPr="003E75D4">
              <w:rPr>
                <w:rFonts w:cs="Lucida Sans Unicode"/>
                <w:b/>
              </w:rPr>
              <w:tab/>
            </w:r>
            <w:r w:rsidRPr="003E75D4">
              <w:rPr>
                <w:rFonts w:cs="Lucida Sans Unicode"/>
                <w:b/>
              </w:rPr>
              <w:tab/>
            </w:r>
            <w:r w:rsidR="00813025">
              <w:rPr>
                <w:rFonts w:ascii="Calibri" w:hAnsi="Calibri" w:cs="Arial"/>
                <w:bCs/>
              </w:rPr>
              <w:t>Learning Support Assistant</w:t>
            </w:r>
          </w:p>
          <w:p w:rsidR="00B6316C" w:rsidRPr="003E75D4" w:rsidRDefault="00B6316C" w:rsidP="00B63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cs="Lucida Sans Unicode"/>
              </w:rPr>
            </w:pPr>
            <w:r w:rsidRPr="003E75D4">
              <w:rPr>
                <w:rFonts w:cs="Lucida Sans Unicode"/>
                <w:b/>
              </w:rPr>
              <w:t>Location:</w:t>
            </w:r>
            <w:r w:rsidRPr="003E75D4">
              <w:rPr>
                <w:rFonts w:cs="Lucida Sans Unicode"/>
                <w:b/>
              </w:rPr>
              <w:tab/>
            </w:r>
            <w:r w:rsidRPr="003E75D4">
              <w:rPr>
                <w:rFonts w:cs="Lucida Sans Unicode"/>
                <w:b/>
              </w:rPr>
              <w:tab/>
            </w:r>
            <w:r w:rsidR="0036496B" w:rsidRPr="0036496B">
              <w:rPr>
                <w:rFonts w:cs="Lucida Sans Unicode"/>
              </w:rPr>
              <w:t>Lichfield Cathedral School sites</w:t>
            </w:r>
            <w:r w:rsidR="00CF209A">
              <w:rPr>
                <w:rFonts w:cs="Lucida Sans Unicode"/>
              </w:rPr>
              <w:t xml:space="preserve"> </w:t>
            </w:r>
          </w:p>
          <w:p w:rsidR="00B6316C" w:rsidRPr="003E75D4" w:rsidRDefault="00B6316C" w:rsidP="00B63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cs="Lucida Sans Unicode"/>
              </w:rPr>
            </w:pPr>
            <w:r w:rsidRPr="003E75D4">
              <w:rPr>
                <w:rFonts w:cs="Lucida Sans Unicode"/>
                <w:b/>
              </w:rPr>
              <w:t>Reporting Line:</w:t>
            </w:r>
            <w:r w:rsidRPr="003E75D4">
              <w:rPr>
                <w:rFonts w:cs="Lucida Sans Unicode"/>
              </w:rPr>
              <w:tab/>
            </w:r>
            <w:r w:rsidRPr="003E75D4">
              <w:rPr>
                <w:rFonts w:cs="Lucida Sans Unicode"/>
              </w:rPr>
              <w:tab/>
            </w:r>
            <w:r w:rsidR="00813025">
              <w:rPr>
                <w:rFonts w:cs="Lucida Sans Unicode"/>
              </w:rPr>
              <w:t>Head of Learning Support</w:t>
            </w:r>
          </w:p>
          <w:p w:rsidR="00B6316C" w:rsidRPr="003E75D4" w:rsidRDefault="00B6316C" w:rsidP="00B63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rPr>
                <w:rFonts w:cs="Lucida Sans Unicode"/>
              </w:rPr>
            </w:pPr>
            <w:r w:rsidRPr="003E75D4">
              <w:rPr>
                <w:rFonts w:cs="Lucida Sans Unicode"/>
                <w:b/>
              </w:rPr>
              <w:t>Salary:</w:t>
            </w:r>
            <w:r w:rsidRPr="003E75D4">
              <w:rPr>
                <w:rFonts w:cs="Lucida Sans Unicode"/>
                <w:b/>
              </w:rPr>
              <w:tab/>
            </w:r>
            <w:r w:rsidRPr="003E75D4">
              <w:rPr>
                <w:rFonts w:cs="Lucida Sans Unicode"/>
                <w:b/>
              </w:rPr>
              <w:tab/>
            </w:r>
            <w:r w:rsidRPr="003E75D4">
              <w:rPr>
                <w:rFonts w:cs="Lucida Sans Unicode"/>
                <w:b/>
              </w:rPr>
              <w:tab/>
            </w:r>
            <w:r w:rsidR="00006A7A" w:rsidRPr="00006A7A">
              <w:rPr>
                <w:rFonts w:cs="Lucida Sans Unicode"/>
              </w:rPr>
              <w:t>TBC</w:t>
            </w:r>
          </w:p>
          <w:p w:rsidR="00006A7A" w:rsidRDefault="00B6316C" w:rsidP="00DA2E75">
            <w:pPr>
              <w:autoSpaceDE w:val="0"/>
              <w:autoSpaceDN w:val="0"/>
              <w:adjustRightInd w:val="0"/>
              <w:ind w:left="1843" w:hanging="1843"/>
              <w:rPr>
                <w:rFonts w:cs="Lucida Sans Unicode"/>
              </w:rPr>
            </w:pPr>
            <w:r w:rsidRPr="003E75D4">
              <w:rPr>
                <w:rFonts w:cs="Lucida Sans Unicode"/>
                <w:b/>
              </w:rPr>
              <w:t>Role Summary:</w:t>
            </w:r>
            <w:r w:rsidRPr="003E75D4">
              <w:rPr>
                <w:rFonts w:cs="Lucida Sans Unicode"/>
              </w:rPr>
              <w:t xml:space="preserve">       </w:t>
            </w:r>
            <w:r w:rsidR="00564750">
              <w:rPr>
                <w:rFonts w:cs="Lucida Sans Unicode"/>
              </w:rPr>
              <w:t xml:space="preserve">  </w:t>
            </w:r>
            <w:r w:rsidR="00CF1E01">
              <w:rPr>
                <w:rFonts w:cs="Lucida Sans Unicode"/>
              </w:rPr>
              <w:t xml:space="preserve">       </w:t>
            </w:r>
            <w:r w:rsidR="00CF5D10">
              <w:rPr>
                <w:rFonts w:cs="Lucida Sans Unicode"/>
              </w:rPr>
              <w:t xml:space="preserve">To work as part of the Learning Support Team in supporting and including students with </w:t>
            </w:r>
            <w:r w:rsidR="00CF1E01">
              <w:rPr>
                <w:rFonts w:cs="Lucida Sans Unicode"/>
              </w:rPr>
              <w:t xml:space="preserve">      </w:t>
            </w:r>
            <w:r w:rsidR="00006A7A">
              <w:rPr>
                <w:rFonts w:cs="Lucida Sans Unicode"/>
              </w:rPr>
              <w:t xml:space="preserve">    </w:t>
            </w:r>
          </w:p>
          <w:p w:rsidR="00DA2E75" w:rsidRPr="00380F56" w:rsidRDefault="00006A7A" w:rsidP="00006A7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cs="Lucida Sans Unicode"/>
              </w:rPr>
              <w:t xml:space="preserve">                                            </w:t>
            </w:r>
            <w:r w:rsidR="00CF5D10">
              <w:rPr>
                <w:rFonts w:cs="Lucida Sans Unicode"/>
              </w:rPr>
              <w:t>learning difficulties/disabilities in classes.</w:t>
            </w:r>
          </w:p>
          <w:p w:rsidR="009301D1" w:rsidRDefault="00B6316C" w:rsidP="0011331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ind w:left="2160" w:hanging="2160"/>
              <w:contextualSpacing/>
              <w:rPr>
                <w:rFonts w:cs="Lucida Sans Unicode"/>
                <w:b/>
              </w:rPr>
            </w:pPr>
            <w:r w:rsidRPr="003E75D4">
              <w:rPr>
                <w:rFonts w:cs="Lucida Sans Unicode"/>
              </w:rPr>
              <w:t xml:space="preserve"> </w:t>
            </w:r>
          </w:p>
          <w:p w:rsidR="00B6316C" w:rsidRPr="000F4CF7" w:rsidRDefault="00B6316C" w:rsidP="000F4CF7">
            <w:pPr>
              <w:contextualSpacing/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Line Management Responsibility</w:t>
            </w:r>
            <w:r w:rsidR="0036496B">
              <w:rPr>
                <w:rFonts w:cs="Lucida Sans Unicode"/>
                <w:b/>
              </w:rPr>
              <w:t xml:space="preserve">:     </w:t>
            </w:r>
          </w:p>
        </w:tc>
      </w:tr>
      <w:tr w:rsidR="00B6316C" w:rsidTr="00B6316C">
        <w:tc>
          <w:tcPr>
            <w:tcW w:w="10704" w:type="dxa"/>
            <w:tcBorders>
              <w:top w:val="nil"/>
            </w:tcBorders>
          </w:tcPr>
          <w:p w:rsidR="00B6316C" w:rsidRDefault="00B6316C">
            <w:pPr>
              <w:contextualSpacing/>
              <w:rPr>
                <w:rFonts w:cs="Lucida Sans Unicode"/>
              </w:rPr>
            </w:pPr>
          </w:p>
        </w:tc>
      </w:tr>
      <w:tr w:rsidR="00B6316C" w:rsidTr="00B6316C">
        <w:tc>
          <w:tcPr>
            <w:tcW w:w="10704" w:type="dxa"/>
          </w:tcPr>
          <w:p w:rsidR="009301D1" w:rsidRDefault="009301D1" w:rsidP="00B6316C">
            <w:pPr>
              <w:rPr>
                <w:rFonts w:cs="Lucida Sans Unicode"/>
                <w:b/>
              </w:rPr>
            </w:pPr>
          </w:p>
          <w:p w:rsidR="00B6316C" w:rsidRDefault="00B6316C" w:rsidP="00B6316C">
            <w:pPr>
              <w:rPr>
                <w:rFonts w:cs="Lucida Sans Unicode"/>
                <w:b/>
              </w:rPr>
            </w:pPr>
            <w:r w:rsidRPr="003E75D4">
              <w:rPr>
                <w:rFonts w:cs="Lucida Sans Unicode"/>
                <w:b/>
              </w:rPr>
              <w:t>Main Responsibilities and Duties of the Post</w:t>
            </w:r>
          </w:p>
          <w:p w:rsidR="00971802" w:rsidRDefault="00971802" w:rsidP="00B6316C">
            <w:pPr>
              <w:rPr>
                <w:rFonts w:cs="Lucida Sans Unicode"/>
                <w:b/>
              </w:rPr>
            </w:pPr>
          </w:p>
          <w:p w:rsidR="00971802" w:rsidRPr="00971802" w:rsidRDefault="008A0BE0" w:rsidP="00B6316C">
            <w:pPr>
              <w:rPr>
                <w:rFonts w:cs="Lucida Sans Unicode"/>
                <w:b/>
                <w:i/>
              </w:rPr>
            </w:pPr>
            <w:r>
              <w:rPr>
                <w:rFonts w:cs="Lucida Sans Unicode"/>
                <w:b/>
                <w:i/>
              </w:rPr>
              <w:t>In relation to the Individual S</w:t>
            </w:r>
            <w:r w:rsidR="00971802" w:rsidRPr="00971802">
              <w:rPr>
                <w:rFonts w:cs="Lucida Sans Unicode"/>
                <w:b/>
                <w:i/>
              </w:rPr>
              <w:t>tudent</w:t>
            </w:r>
          </w:p>
          <w:p w:rsidR="009301D1" w:rsidRPr="003E75D4" w:rsidRDefault="009301D1" w:rsidP="00B6316C">
            <w:pPr>
              <w:rPr>
                <w:rFonts w:cs="Lucida Sans Unicode"/>
                <w:b/>
              </w:rPr>
            </w:pPr>
          </w:p>
          <w:p w:rsidR="00DA2E75" w:rsidRDefault="00971802" w:rsidP="00F30EE7">
            <w:pPr>
              <w:numPr>
                <w:ilvl w:val="0"/>
                <w:numId w:val="31"/>
              </w:numPr>
              <w:ind w:left="709" w:hanging="3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develop an understanding of the special educational needs of the pupils concerned.</w:t>
            </w:r>
          </w:p>
          <w:p w:rsidR="00DA2E75" w:rsidRPr="00380F56" w:rsidRDefault="00DA2E75" w:rsidP="00F30EE7">
            <w:pPr>
              <w:rPr>
                <w:rFonts w:ascii="Calibri" w:hAnsi="Calibri" w:cs="Calibri"/>
              </w:rPr>
            </w:pPr>
          </w:p>
          <w:p w:rsidR="00DA2E75" w:rsidRDefault="00971802" w:rsidP="00DA2E75">
            <w:pPr>
              <w:numPr>
                <w:ilvl w:val="0"/>
                <w:numId w:val="31"/>
              </w:numPr>
              <w:ind w:left="709" w:hanging="3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take into account the students’ special needs and ensure their access to the lesson and its content through appropriate clarification, explanations, equipment and materials.</w:t>
            </w:r>
          </w:p>
          <w:p w:rsidR="00DA2E75" w:rsidRPr="00380F56" w:rsidRDefault="00DA2E75" w:rsidP="00DA2E75">
            <w:pPr>
              <w:rPr>
                <w:rFonts w:ascii="Calibri" w:hAnsi="Calibri" w:cs="Calibri"/>
              </w:rPr>
            </w:pPr>
          </w:p>
          <w:p w:rsidR="00DA2E75" w:rsidRDefault="00971802" w:rsidP="00F77727">
            <w:pPr>
              <w:numPr>
                <w:ilvl w:val="0"/>
                <w:numId w:val="31"/>
              </w:numPr>
              <w:ind w:left="709" w:hanging="3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build and maintain successful relationships with students, treat them consistently with respect and consideration.</w:t>
            </w:r>
          </w:p>
          <w:p w:rsidR="00DA2E75" w:rsidRPr="00380F56" w:rsidRDefault="00DA2E75" w:rsidP="00DA2E75">
            <w:pPr>
              <w:rPr>
                <w:rFonts w:ascii="Calibri" w:hAnsi="Calibri" w:cs="Calibri"/>
              </w:rPr>
            </w:pPr>
          </w:p>
          <w:p w:rsidR="00DA2E75" w:rsidRDefault="00971802" w:rsidP="00F77727">
            <w:pPr>
              <w:numPr>
                <w:ilvl w:val="0"/>
                <w:numId w:val="31"/>
              </w:numPr>
              <w:ind w:left="709" w:hanging="3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help promote independent learning.</w:t>
            </w:r>
          </w:p>
          <w:p w:rsidR="007C3F1C" w:rsidRPr="00DA2E75" w:rsidRDefault="007C3F1C" w:rsidP="007C3F1C">
            <w:pPr>
              <w:rPr>
                <w:rFonts w:ascii="Calibri" w:hAnsi="Calibri" w:cs="Calibri"/>
              </w:rPr>
            </w:pPr>
          </w:p>
          <w:p w:rsidR="007C3F1C" w:rsidRPr="00DA2E75" w:rsidRDefault="00971802" w:rsidP="007C3F1C">
            <w:pPr>
              <w:numPr>
                <w:ilvl w:val="0"/>
                <w:numId w:val="31"/>
              </w:numPr>
              <w:ind w:left="709" w:hanging="3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help reinforce learning.</w:t>
            </w:r>
          </w:p>
          <w:p w:rsidR="00DA2E75" w:rsidRPr="00DA2E75" w:rsidRDefault="00DA2E75" w:rsidP="00DA2E75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DA2E75" w:rsidRDefault="00971802" w:rsidP="007C3F1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09" w:hanging="3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assist pupils with physical needs</w:t>
            </w:r>
            <w:r w:rsidR="00F77727">
              <w:rPr>
                <w:rFonts w:ascii="Calibri" w:hAnsi="Calibri"/>
              </w:rPr>
              <w:t>.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DA2E75" w:rsidRDefault="00971802" w:rsidP="007C3F1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709" w:hanging="3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help pupils record work in an appropriate way.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DA2E75" w:rsidRDefault="00990F30" w:rsidP="00DA2E7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26" w:hanging="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develop study and organisational skills.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DA2E75" w:rsidRDefault="00990F30" w:rsidP="0032125E">
            <w:pPr>
              <w:pStyle w:val="ListParagraph"/>
              <w:numPr>
                <w:ilvl w:val="0"/>
                <w:numId w:val="31"/>
              </w:numPr>
              <w:ind w:left="709" w:hanging="3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help keep the pupils on task and to build motivation.</w:t>
            </w:r>
          </w:p>
          <w:p w:rsidR="007C3F1C" w:rsidRPr="007C3F1C" w:rsidRDefault="007C3F1C" w:rsidP="007C3F1C">
            <w:pPr>
              <w:rPr>
                <w:rFonts w:ascii="Calibri" w:hAnsi="Calibri" w:cs="Calibri"/>
              </w:rPr>
            </w:pPr>
          </w:p>
          <w:p w:rsidR="00DA2E75" w:rsidRDefault="00990F30" w:rsidP="00723483">
            <w:pPr>
              <w:pStyle w:val="ListParagraph"/>
              <w:numPr>
                <w:ilvl w:val="0"/>
                <w:numId w:val="31"/>
              </w:numPr>
              <w:ind w:left="709" w:hanging="3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model good practice.</w:t>
            </w:r>
          </w:p>
          <w:p w:rsidR="007C3F1C" w:rsidRPr="007C3F1C" w:rsidRDefault="007C3F1C" w:rsidP="007C3F1C">
            <w:pPr>
              <w:ind w:left="360"/>
              <w:rPr>
                <w:rFonts w:ascii="Calibri" w:hAnsi="Calibri" w:cs="Calibri"/>
              </w:rPr>
            </w:pPr>
          </w:p>
          <w:p w:rsidR="00DA2E75" w:rsidRDefault="00990F30" w:rsidP="00DA2E75">
            <w:pPr>
              <w:pStyle w:val="ListParagraph"/>
              <w:numPr>
                <w:ilvl w:val="0"/>
                <w:numId w:val="31"/>
              </w:numPr>
              <w:ind w:left="426" w:hanging="6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help build the pupils’ confidence and enhance self esteem.</w:t>
            </w:r>
          </w:p>
          <w:p w:rsidR="007C3F1C" w:rsidRPr="007C3F1C" w:rsidRDefault="007C3F1C" w:rsidP="007C3F1C">
            <w:pPr>
              <w:rPr>
                <w:rFonts w:ascii="Calibri" w:hAnsi="Calibri" w:cs="Calibri"/>
              </w:rPr>
            </w:pPr>
          </w:p>
          <w:p w:rsidR="00DA2E75" w:rsidRDefault="00DA2E75" w:rsidP="0033725F">
            <w:pPr>
              <w:pStyle w:val="ListParagraph"/>
              <w:ind w:left="709"/>
              <w:rPr>
                <w:rFonts w:ascii="Calibri" w:hAnsi="Calibri" w:cs="Calibri"/>
              </w:rPr>
            </w:pPr>
          </w:p>
          <w:p w:rsidR="007C3F1C" w:rsidRPr="007C3F1C" w:rsidRDefault="007C3F1C" w:rsidP="007C3F1C">
            <w:pPr>
              <w:rPr>
                <w:rFonts w:ascii="Calibri" w:hAnsi="Calibri" w:cs="Calibri"/>
              </w:rPr>
            </w:pPr>
          </w:p>
          <w:p w:rsidR="007C3F1C" w:rsidRDefault="0033725F" w:rsidP="0036496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lastRenderedPageBreak/>
              <w:t>In relation to the Teacher</w:t>
            </w:r>
          </w:p>
          <w:p w:rsidR="007C3F1C" w:rsidRPr="00380F56" w:rsidRDefault="007C3F1C" w:rsidP="007C3F1C">
            <w:pPr>
              <w:autoSpaceDE w:val="0"/>
              <w:autoSpaceDN w:val="0"/>
              <w:adjustRightInd w:val="0"/>
              <w:ind w:left="426" w:hanging="66"/>
              <w:rPr>
                <w:rFonts w:ascii="Calibri" w:hAnsi="Calibri"/>
                <w:b/>
                <w:bCs/>
                <w:i/>
                <w:iCs/>
              </w:rPr>
            </w:pPr>
          </w:p>
          <w:p w:rsidR="00DA2E75" w:rsidRDefault="0033725F" w:rsidP="00DA2E75">
            <w:pPr>
              <w:numPr>
                <w:ilvl w:val="0"/>
                <w:numId w:val="30"/>
              </w:numPr>
              <w:ind w:left="426" w:hanging="6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have formal</w:t>
            </w:r>
            <w:r w:rsidR="003D60B7">
              <w:rPr>
                <w:rFonts w:ascii="Calibri" w:hAnsi="Calibri" w:cs="Calibri"/>
              </w:rPr>
              <w:t xml:space="preserve"> and informal meetings with teachers to contribute to planning lessons/activities.</w:t>
            </w:r>
          </w:p>
          <w:p w:rsidR="00765B98" w:rsidRPr="00380F56" w:rsidRDefault="00765B98" w:rsidP="00561FAC">
            <w:pPr>
              <w:rPr>
                <w:rFonts w:ascii="Calibri" w:hAnsi="Calibri" w:cs="Calibri"/>
              </w:rPr>
            </w:pPr>
          </w:p>
          <w:p w:rsidR="00DA2E75" w:rsidRDefault="003D60B7" w:rsidP="00DA2E75">
            <w:pPr>
              <w:numPr>
                <w:ilvl w:val="0"/>
                <w:numId w:val="30"/>
              </w:numPr>
              <w:ind w:left="426" w:hanging="6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prepare materials and resources to enable pupils to access the curriculum.</w:t>
            </w:r>
          </w:p>
          <w:p w:rsidR="007C3F1C" w:rsidRPr="00380F56" w:rsidRDefault="007C3F1C" w:rsidP="007C3F1C">
            <w:pPr>
              <w:rPr>
                <w:rFonts w:ascii="Calibri" w:hAnsi="Calibri" w:cs="Calibri"/>
              </w:rPr>
            </w:pPr>
          </w:p>
          <w:p w:rsidR="00DA2E75" w:rsidRDefault="003D60B7" w:rsidP="00F955C6">
            <w:pPr>
              <w:numPr>
                <w:ilvl w:val="0"/>
                <w:numId w:val="30"/>
              </w:numPr>
              <w:ind w:left="709" w:hanging="3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prepare pupils beforehand for a task.</w:t>
            </w:r>
          </w:p>
          <w:p w:rsidR="007C3F1C" w:rsidRPr="00C43A31" w:rsidRDefault="007C3F1C" w:rsidP="007C3F1C">
            <w:pPr>
              <w:rPr>
                <w:rFonts w:ascii="Calibri" w:hAnsi="Calibri" w:cs="Calibri"/>
              </w:rPr>
            </w:pPr>
          </w:p>
          <w:p w:rsidR="00DA2E75" w:rsidRDefault="003D60B7" w:rsidP="00F955C6">
            <w:pPr>
              <w:numPr>
                <w:ilvl w:val="0"/>
                <w:numId w:val="30"/>
              </w:numPr>
              <w:ind w:left="709" w:hanging="3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work on differentiated activities with identified groups, within the classroom or in a withdrawal group.</w:t>
            </w:r>
          </w:p>
          <w:p w:rsidR="007C3F1C" w:rsidRPr="00380F56" w:rsidRDefault="007C3F1C" w:rsidP="007C3F1C">
            <w:pPr>
              <w:rPr>
                <w:rFonts w:ascii="Calibri" w:hAnsi="Calibri" w:cs="Calibri"/>
              </w:rPr>
            </w:pPr>
          </w:p>
          <w:p w:rsidR="00DA2E75" w:rsidRDefault="003568FE" w:rsidP="007C3F1C">
            <w:pPr>
              <w:numPr>
                <w:ilvl w:val="0"/>
                <w:numId w:val="29"/>
              </w:numPr>
              <w:ind w:left="709" w:hanging="3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support the teacher in implementing specific teaching programmes.</w:t>
            </w:r>
          </w:p>
          <w:p w:rsidR="007C3F1C" w:rsidRPr="00380F56" w:rsidRDefault="007C3F1C" w:rsidP="007C3F1C">
            <w:pPr>
              <w:rPr>
                <w:rFonts w:ascii="Calibri" w:hAnsi="Calibri" w:cs="Calibri"/>
              </w:rPr>
            </w:pPr>
          </w:p>
          <w:p w:rsidR="00DA2E75" w:rsidRDefault="003568FE" w:rsidP="007C3F1C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709" w:hanging="3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supervise practical tasks.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</w:rPr>
            </w:pPr>
          </w:p>
          <w:p w:rsidR="00DA2E75" w:rsidRDefault="003568FE" w:rsidP="00DA2E7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6" w:hanging="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carry out structured classroom assessment/observation and feedback outcomes.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DA2E75" w:rsidRDefault="003568FE" w:rsidP="00DA2E7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6" w:hanging="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be involved in keeping records and evaluating identified pupils’ progress.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DA2E75" w:rsidRDefault="003568FE" w:rsidP="00DA2E7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6" w:hanging="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report any problems about arrangements/incidents to </w:t>
            </w:r>
            <w:r w:rsidR="00006A7A">
              <w:rPr>
                <w:rFonts w:ascii="Calibri" w:hAnsi="Calibri"/>
              </w:rPr>
              <w:t>Head of Learning Support</w:t>
            </w:r>
          </w:p>
          <w:p w:rsidR="008A0BE0" w:rsidRPr="008A0BE0" w:rsidRDefault="008A0BE0" w:rsidP="008A0BE0">
            <w:pPr>
              <w:pStyle w:val="ListParagraph"/>
              <w:rPr>
                <w:rFonts w:ascii="Calibri" w:hAnsi="Calibri"/>
              </w:rPr>
            </w:pPr>
          </w:p>
          <w:p w:rsidR="008A0BE0" w:rsidRDefault="008A0BE0" w:rsidP="008A0BE0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In relation to the School</w:t>
            </w:r>
          </w:p>
          <w:p w:rsidR="007C3F1C" w:rsidRPr="00380F56" w:rsidRDefault="007C3F1C" w:rsidP="000150F1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</w:rPr>
            </w:pPr>
          </w:p>
          <w:p w:rsidR="00DA2E75" w:rsidRDefault="004713B4" w:rsidP="004713B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709" w:hanging="3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work as part of the team in relation to individual students, </w:t>
            </w:r>
            <w:proofErr w:type="gramStart"/>
            <w:r>
              <w:rPr>
                <w:rFonts w:ascii="Calibri" w:hAnsi="Calibri"/>
              </w:rPr>
              <w:t>liaising ,</w:t>
            </w:r>
            <w:proofErr w:type="gramEnd"/>
            <w:r>
              <w:rPr>
                <w:rFonts w:ascii="Calibri" w:hAnsi="Calibri"/>
              </w:rPr>
              <w:t xml:space="preserve"> advising and consulting where appropriate.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ind w:left="360"/>
              <w:rPr>
                <w:rFonts w:ascii="Calibri" w:hAnsi="Calibri"/>
              </w:rPr>
            </w:pPr>
          </w:p>
          <w:p w:rsidR="00DA2E75" w:rsidRDefault="004713B4" w:rsidP="000150F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709" w:hanging="3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support implementation of school policies and procedures, including those relating to confidentiality and behaviour.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DA2E75" w:rsidRDefault="004713B4" w:rsidP="00525EC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709" w:hanging="3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identify personal training needs and to attend appropriate internal and external in service training.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DA2E75" w:rsidRDefault="00F97133" w:rsidP="003C0AE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709" w:hanging="3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Any other tasks as directed by the Head </w:t>
            </w:r>
            <w:r w:rsidR="00006A7A">
              <w:rPr>
                <w:rFonts w:ascii="Calibri" w:hAnsi="Calibri"/>
              </w:rPr>
              <w:t xml:space="preserve">of Learning Support, Deputy Head, Assistant Head or Head </w:t>
            </w:r>
            <w:r>
              <w:rPr>
                <w:rFonts w:ascii="Calibri" w:hAnsi="Calibri"/>
              </w:rPr>
              <w:t>Teacher which fall within the purview of the post.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DA2E75" w:rsidRDefault="00AC6A5B" w:rsidP="00C9316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709" w:hanging="3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maintain confidentiality about hom</w:t>
            </w:r>
            <w:r w:rsidR="00B4659D">
              <w:rPr>
                <w:rFonts w:ascii="Calibri" w:hAnsi="Calibri"/>
              </w:rPr>
              <w:t>e school/pupil/teacher/school matters.</w:t>
            </w:r>
          </w:p>
          <w:p w:rsidR="00BB181F" w:rsidRPr="00BB181F" w:rsidRDefault="00BB181F" w:rsidP="00BB181F">
            <w:pPr>
              <w:pStyle w:val="ListParagraph"/>
              <w:rPr>
                <w:rFonts w:ascii="Calibri" w:hAnsi="Calibri"/>
              </w:rPr>
            </w:pPr>
          </w:p>
          <w:p w:rsidR="00BB181F" w:rsidRDefault="00BB181F" w:rsidP="00BB181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Supervision arrangements</w:t>
            </w:r>
          </w:p>
          <w:p w:rsidR="007C3F1C" w:rsidRPr="00380F56" w:rsidRDefault="007C3F1C" w:rsidP="000150F1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i/>
                <w:iCs/>
              </w:rPr>
            </w:pPr>
          </w:p>
          <w:p w:rsidR="00DA2E75" w:rsidRDefault="00BB181F" w:rsidP="00DA2E7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6" w:hanging="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Termly formal review of performance with </w:t>
            </w:r>
            <w:r w:rsidR="00006A7A">
              <w:rPr>
                <w:rFonts w:ascii="Calibri" w:hAnsi="Calibri"/>
              </w:rPr>
              <w:t>Head of Learning Support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DA2E75" w:rsidRDefault="00BB181F" w:rsidP="00DA2E7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6" w:hanging="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Regular meetings for team of LSAs</w:t>
            </w: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DA2E75" w:rsidRDefault="00BB181F" w:rsidP="00DA2E7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6" w:hanging="6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Observation of classroom support work by </w:t>
            </w:r>
            <w:r w:rsidR="00006A7A">
              <w:rPr>
                <w:rFonts w:ascii="Calibri" w:hAnsi="Calibri"/>
              </w:rPr>
              <w:t>Head of Learning Support</w:t>
            </w:r>
            <w:r>
              <w:rPr>
                <w:rFonts w:ascii="Calibri" w:hAnsi="Calibri"/>
              </w:rPr>
              <w:t>, initially twice yearly.</w:t>
            </w:r>
          </w:p>
          <w:p w:rsidR="00061464" w:rsidRPr="00061464" w:rsidRDefault="00061464" w:rsidP="00061464">
            <w:pPr>
              <w:pStyle w:val="ListParagraph"/>
              <w:rPr>
                <w:rFonts w:ascii="Calibri" w:hAnsi="Calibri"/>
              </w:rPr>
            </w:pPr>
          </w:p>
          <w:p w:rsidR="00061464" w:rsidRDefault="00061464" w:rsidP="00061464">
            <w:pPr>
              <w:pStyle w:val="ListParagraph"/>
              <w:autoSpaceDE w:val="0"/>
              <w:autoSpaceDN w:val="0"/>
              <w:adjustRightInd w:val="0"/>
              <w:ind w:left="426"/>
              <w:rPr>
                <w:rFonts w:ascii="Calibri" w:hAnsi="Calibri"/>
              </w:rPr>
            </w:pPr>
          </w:p>
          <w:p w:rsidR="007C3F1C" w:rsidRPr="007C3F1C" w:rsidRDefault="007C3F1C" w:rsidP="007C3F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36496B" w:rsidRDefault="0036496B">
            <w:pPr>
              <w:contextualSpacing/>
              <w:rPr>
                <w:rFonts w:cs="Lucida Sans Unicode"/>
              </w:rPr>
            </w:pPr>
          </w:p>
        </w:tc>
      </w:tr>
      <w:tr w:rsidR="00B6316C" w:rsidTr="00B6316C">
        <w:tc>
          <w:tcPr>
            <w:tcW w:w="10704" w:type="dxa"/>
          </w:tcPr>
          <w:p w:rsidR="009301D1" w:rsidRDefault="009301D1" w:rsidP="009301D1">
            <w:pPr>
              <w:ind w:left="360"/>
              <w:rPr>
                <w:rFonts w:cs="Lucida Sans Unicode"/>
                <w:b/>
              </w:rPr>
            </w:pPr>
          </w:p>
          <w:p w:rsidR="00636E3A" w:rsidRDefault="00636E3A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  <w:r w:rsidRPr="00215C40">
              <w:t>Signature of Employee:</w:t>
            </w: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  <w:r w:rsidRPr="00215C40">
              <w:t>Print Name:</w:t>
            </w: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  <w:r w:rsidRPr="00215C40">
              <w:t>Signatu</w:t>
            </w:r>
            <w:r w:rsidR="00006A7A">
              <w:t>re of Line Manager or Head</w:t>
            </w:r>
            <w:r>
              <w:t>:</w:t>
            </w: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  <w:r w:rsidRPr="00215C40">
              <w:t>Print Na</w:t>
            </w:r>
            <w:r w:rsidR="00006A7A">
              <w:t>me of Line Manager or Head</w:t>
            </w:r>
            <w:r>
              <w:t>:</w:t>
            </w: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  <w:r w:rsidRPr="00215C40">
              <w:t>Date of Signature / Agreement</w:t>
            </w:r>
            <w:r>
              <w:t>:</w:t>
            </w: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  <w:r w:rsidRPr="00215C40">
              <w:t>Date of review</w:t>
            </w:r>
            <w:r>
              <w:t>:</w:t>
            </w: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Default="00765B98" w:rsidP="00765B98">
            <w:pPr>
              <w:ind w:left="567" w:right="317" w:hanging="425"/>
            </w:pPr>
          </w:p>
          <w:p w:rsidR="00765B98" w:rsidRDefault="00765B98" w:rsidP="00765B98">
            <w:pPr>
              <w:ind w:left="567" w:right="317" w:hanging="425"/>
            </w:pPr>
          </w:p>
          <w:p w:rsidR="00765B98" w:rsidRDefault="00765B98" w:rsidP="00765B98">
            <w:pPr>
              <w:ind w:left="567" w:right="317" w:hanging="425"/>
            </w:pPr>
          </w:p>
          <w:p w:rsidR="00765B98" w:rsidRDefault="00765B98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061464" w:rsidRDefault="00061464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ind w:left="567" w:right="317" w:hanging="425"/>
            </w:pPr>
          </w:p>
          <w:p w:rsidR="00765B98" w:rsidRPr="00215C40" w:rsidRDefault="00765B98" w:rsidP="00765B98">
            <w:pPr>
              <w:pStyle w:val="Default"/>
              <w:ind w:left="142" w:right="317"/>
              <w:jc w:val="both"/>
              <w:rPr>
                <w:rFonts w:cs="Lucida Sans Unicode"/>
                <w:color w:val="auto"/>
              </w:rPr>
            </w:pPr>
            <w:r w:rsidRPr="00215C40">
              <w:rPr>
                <w:rFonts w:cs="Lucida Sans Unicode"/>
                <w:color w:val="auto"/>
              </w:rPr>
              <w:t>This job description should be seen as enabling rather than restrictive and will be subject to regular review.</w:t>
            </w:r>
          </w:p>
          <w:p w:rsidR="00080490" w:rsidRPr="006F68AB" w:rsidRDefault="00080490" w:rsidP="00080490">
            <w:pPr>
              <w:ind w:left="360"/>
              <w:rPr>
                <w:rFonts w:cs="Lucida Sans Unicode"/>
              </w:rPr>
            </w:pPr>
          </w:p>
        </w:tc>
      </w:tr>
    </w:tbl>
    <w:p w:rsidR="00B6316C" w:rsidRPr="003E75D4" w:rsidRDefault="00B6316C">
      <w:pPr>
        <w:contextualSpacing/>
        <w:rPr>
          <w:rFonts w:cs="Lucida Sans Unicode"/>
        </w:rPr>
      </w:pPr>
    </w:p>
    <w:p w:rsidR="00210832" w:rsidRPr="00EA6370" w:rsidRDefault="00210832" w:rsidP="00C56ED0">
      <w:pPr>
        <w:spacing w:after="0" w:line="240" w:lineRule="auto"/>
        <w:rPr>
          <w:rFonts w:ascii="Calibri" w:hAnsi="Calibri"/>
          <w:sz w:val="28"/>
        </w:rPr>
      </w:pPr>
      <w:r w:rsidRPr="00EA6370">
        <w:rPr>
          <w:rFonts w:ascii="Calibri" w:hAnsi="Calibri"/>
          <w:b/>
          <w:sz w:val="28"/>
        </w:rPr>
        <w:lastRenderedPageBreak/>
        <w:t>Person Specification</w:t>
      </w:r>
    </w:p>
    <w:p w:rsidR="00210832" w:rsidRPr="000E13B6" w:rsidRDefault="00210832" w:rsidP="00210832">
      <w:pPr>
        <w:rPr>
          <w:rFonts w:ascii="Calibri" w:hAnsi="Calibri"/>
        </w:rPr>
      </w:pPr>
    </w:p>
    <w:p w:rsidR="00210832" w:rsidRPr="000E13B6" w:rsidRDefault="00210832" w:rsidP="00210832">
      <w:pPr>
        <w:jc w:val="both"/>
        <w:rPr>
          <w:rFonts w:ascii="Calibri" w:hAnsi="Calibri"/>
          <w:b/>
        </w:rPr>
      </w:pPr>
      <w:r w:rsidRPr="000E13B6">
        <w:rPr>
          <w:rFonts w:ascii="Calibri" w:hAnsi="Calibri"/>
          <w:b/>
        </w:rPr>
        <w:t>Job Title:</w:t>
      </w:r>
      <w:r w:rsidRPr="000E13B6">
        <w:rPr>
          <w:rFonts w:ascii="Calibri" w:hAnsi="Calibri"/>
          <w:b/>
        </w:rPr>
        <w:tab/>
      </w:r>
      <w:r w:rsidRPr="000E13B6">
        <w:rPr>
          <w:rFonts w:ascii="Calibri" w:hAnsi="Calibri"/>
          <w:b/>
        </w:rPr>
        <w:tab/>
      </w:r>
      <w:r w:rsidR="00061464">
        <w:rPr>
          <w:rFonts w:ascii="Calibri" w:hAnsi="Calibri"/>
          <w:b/>
        </w:rPr>
        <w:t>Learning Support Assistant</w:t>
      </w:r>
      <w:r>
        <w:rPr>
          <w:rFonts w:ascii="Calibri" w:hAnsi="Calibri"/>
          <w:b/>
        </w:rPr>
        <w:tab/>
      </w:r>
    </w:p>
    <w:p w:rsidR="00210832" w:rsidRPr="000E13B6" w:rsidRDefault="00210832" w:rsidP="00210832">
      <w:pPr>
        <w:jc w:val="both"/>
        <w:rPr>
          <w:rFonts w:ascii="Calibri" w:hAnsi="Calibri"/>
          <w:b/>
        </w:rPr>
      </w:pPr>
      <w:r w:rsidRPr="000E13B6">
        <w:rPr>
          <w:rFonts w:ascii="Calibri" w:hAnsi="Calibri"/>
          <w:b/>
        </w:rPr>
        <w:t>Responsible to:</w:t>
      </w:r>
      <w:r w:rsidRPr="000E13B6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080B76">
        <w:rPr>
          <w:rFonts w:ascii="Calibri" w:hAnsi="Calibri"/>
          <w:b/>
        </w:rPr>
        <w:t>Head of Learning Support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81"/>
        <w:gridCol w:w="3215"/>
      </w:tblGrid>
      <w:tr w:rsidR="00932896" w:rsidRPr="00380F56" w:rsidTr="00CF209A">
        <w:tc>
          <w:tcPr>
            <w:tcW w:w="2268" w:type="dxa"/>
            <w:tcBorders>
              <w:bottom w:val="single" w:sz="4" w:space="0" w:color="auto"/>
            </w:tcBorders>
            <w:shd w:val="clear" w:color="auto" w:fill="C0C0C0"/>
          </w:tcPr>
          <w:p w:rsidR="00932896" w:rsidRPr="00380F56" w:rsidRDefault="00932896" w:rsidP="00CF209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81" w:type="dxa"/>
            <w:shd w:val="clear" w:color="auto" w:fill="C0C0C0"/>
          </w:tcPr>
          <w:p w:rsidR="00932896" w:rsidRPr="00380F56" w:rsidRDefault="00932896" w:rsidP="00CF209A">
            <w:pPr>
              <w:jc w:val="center"/>
              <w:rPr>
                <w:rFonts w:ascii="Calibri" w:hAnsi="Calibri"/>
                <w:b/>
              </w:rPr>
            </w:pPr>
            <w:r w:rsidRPr="00380F56">
              <w:rPr>
                <w:rFonts w:ascii="Calibri" w:hAnsi="Calibri"/>
                <w:b/>
              </w:rPr>
              <w:t>Essential</w:t>
            </w:r>
          </w:p>
        </w:tc>
        <w:tc>
          <w:tcPr>
            <w:tcW w:w="3215" w:type="dxa"/>
            <w:shd w:val="clear" w:color="auto" w:fill="C0C0C0"/>
          </w:tcPr>
          <w:p w:rsidR="00932896" w:rsidRPr="00380F56" w:rsidRDefault="00932896" w:rsidP="00CF209A">
            <w:pPr>
              <w:jc w:val="center"/>
              <w:rPr>
                <w:rFonts w:ascii="Calibri" w:hAnsi="Calibri"/>
                <w:b/>
              </w:rPr>
            </w:pPr>
            <w:r w:rsidRPr="00380F56">
              <w:rPr>
                <w:rFonts w:ascii="Calibri" w:hAnsi="Calibri"/>
                <w:b/>
              </w:rPr>
              <w:t>Desirable</w:t>
            </w:r>
          </w:p>
        </w:tc>
      </w:tr>
      <w:tr w:rsidR="0014263F" w:rsidRPr="00380F56" w:rsidTr="00CF209A">
        <w:tc>
          <w:tcPr>
            <w:tcW w:w="2268" w:type="dxa"/>
            <w:shd w:val="clear" w:color="auto" w:fill="C0C0C0"/>
            <w:vAlign w:val="center"/>
          </w:tcPr>
          <w:p w:rsidR="0014263F" w:rsidRPr="00380F56" w:rsidRDefault="0014263F" w:rsidP="00CF209A">
            <w:pPr>
              <w:rPr>
                <w:rFonts w:ascii="Calibri" w:hAnsi="Calibri"/>
                <w:b/>
              </w:rPr>
            </w:pPr>
            <w:r w:rsidRPr="00380F56">
              <w:rPr>
                <w:rFonts w:ascii="Calibri" w:hAnsi="Calibri"/>
                <w:b/>
              </w:rPr>
              <w:t>Skills and Abilities</w:t>
            </w:r>
          </w:p>
        </w:tc>
        <w:tc>
          <w:tcPr>
            <w:tcW w:w="3981" w:type="dxa"/>
          </w:tcPr>
          <w:p w:rsidR="004E7B0C" w:rsidRDefault="003452E1" w:rsidP="0014263F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positive interest in working with children</w:t>
            </w:r>
          </w:p>
          <w:p w:rsidR="0014263F" w:rsidRPr="00814E6D" w:rsidRDefault="003452E1" w:rsidP="00814E6D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get the best out of children</w:t>
            </w:r>
          </w:p>
          <w:p w:rsidR="0014263F" w:rsidRPr="000E13B6" w:rsidRDefault="003452E1" w:rsidP="0014263F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sense of humour</w:t>
            </w:r>
          </w:p>
          <w:p w:rsidR="0014263F" w:rsidRPr="000E13B6" w:rsidRDefault="003452E1" w:rsidP="0014263F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Adaptability</w:t>
            </w:r>
          </w:p>
          <w:p w:rsidR="0014263F" w:rsidRDefault="003452E1" w:rsidP="0014263F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Able to work on own and as part of a team</w:t>
            </w:r>
          </w:p>
          <w:p w:rsidR="00814E6D" w:rsidRDefault="003452E1" w:rsidP="0014263F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build good working relationships with a range of colleagues</w:t>
            </w:r>
          </w:p>
          <w:p w:rsidR="00814E6D" w:rsidRDefault="003452E1" w:rsidP="0014263F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clear communicator</w:t>
            </w:r>
          </w:p>
          <w:p w:rsidR="00814E6D" w:rsidRDefault="003452E1" w:rsidP="0014263F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calmly and with patience</w:t>
            </w:r>
          </w:p>
          <w:p w:rsidR="00006A7A" w:rsidRPr="000E13B6" w:rsidRDefault="00006A7A" w:rsidP="0014263F">
            <w:pPr>
              <w:numPr>
                <w:ilvl w:val="0"/>
                <w:numId w:val="1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Access Arrangements</w:t>
            </w:r>
          </w:p>
          <w:p w:rsidR="00814E6D" w:rsidRPr="000E13B6" w:rsidRDefault="00814E6D" w:rsidP="003452E1">
            <w:pPr>
              <w:spacing w:after="0" w:line="240" w:lineRule="auto"/>
              <w:ind w:left="284"/>
              <w:rPr>
                <w:rFonts w:ascii="Calibri" w:hAnsi="Calibri"/>
              </w:rPr>
            </w:pPr>
          </w:p>
        </w:tc>
        <w:tc>
          <w:tcPr>
            <w:tcW w:w="3215" w:type="dxa"/>
          </w:tcPr>
          <w:p w:rsidR="0014263F" w:rsidRDefault="003452E1" w:rsidP="00932896">
            <w:pPr>
              <w:numPr>
                <w:ilvl w:val="0"/>
                <w:numId w:val="15"/>
              </w:numPr>
              <w:tabs>
                <w:tab w:val="clear" w:pos="720"/>
                <w:tab w:val="num" w:pos="272"/>
              </w:tabs>
              <w:spacing w:after="0" w:line="240" w:lineRule="auto"/>
              <w:ind w:left="272" w:hanging="2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interest in ICT</w:t>
            </w:r>
          </w:p>
          <w:p w:rsidR="004E7B0C" w:rsidRPr="00380F56" w:rsidRDefault="004E7B0C" w:rsidP="003452E1">
            <w:pPr>
              <w:spacing w:after="0" w:line="240" w:lineRule="auto"/>
              <w:ind w:left="272"/>
              <w:rPr>
                <w:rFonts w:ascii="Calibri" w:hAnsi="Calibri"/>
              </w:rPr>
            </w:pPr>
          </w:p>
        </w:tc>
      </w:tr>
      <w:tr w:rsidR="0014263F" w:rsidRPr="00380F56" w:rsidTr="00CF209A">
        <w:trPr>
          <w:trHeight w:val="1632"/>
        </w:trPr>
        <w:tc>
          <w:tcPr>
            <w:tcW w:w="2268" w:type="dxa"/>
            <w:shd w:val="clear" w:color="auto" w:fill="C0C0C0"/>
            <w:vAlign w:val="center"/>
          </w:tcPr>
          <w:p w:rsidR="0014263F" w:rsidRPr="00380F56" w:rsidRDefault="0014263F" w:rsidP="00CF209A">
            <w:pPr>
              <w:rPr>
                <w:rFonts w:ascii="Calibri" w:hAnsi="Calibri"/>
                <w:b/>
              </w:rPr>
            </w:pPr>
            <w:r w:rsidRPr="00380F56">
              <w:rPr>
                <w:rFonts w:ascii="Calibri" w:hAnsi="Calibri"/>
                <w:b/>
              </w:rPr>
              <w:t>Knowledge and Experience</w:t>
            </w:r>
          </w:p>
        </w:tc>
        <w:tc>
          <w:tcPr>
            <w:tcW w:w="3981" w:type="dxa"/>
          </w:tcPr>
          <w:p w:rsidR="0014263F" w:rsidRPr="000E13B6" w:rsidRDefault="003452E1" w:rsidP="0014263F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Relevant work experience in a similar environment</w:t>
            </w:r>
          </w:p>
          <w:p w:rsidR="0014263F" w:rsidRPr="000E13B6" w:rsidRDefault="003452E1" w:rsidP="0014263F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of working with children with SEN</w:t>
            </w:r>
          </w:p>
        </w:tc>
        <w:tc>
          <w:tcPr>
            <w:tcW w:w="3215" w:type="dxa"/>
          </w:tcPr>
          <w:p w:rsidR="0014263F" w:rsidRPr="00380F56" w:rsidRDefault="0014263F" w:rsidP="003452E1">
            <w:pPr>
              <w:spacing w:after="0" w:line="240" w:lineRule="auto"/>
              <w:ind w:left="272"/>
              <w:rPr>
                <w:rFonts w:ascii="Calibri" w:hAnsi="Calibri"/>
              </w:rPr>
            </w:pPr>
          </w:p>
        </w:tc>
      </w:tr>
      <w:tr w:rsidR="0014263F" w:rsidRPr="00380F56" w:rsidTr="00CF209A">
        <w:tc>
          <w:tcPr>
            <w:tcW w:w="2268" w:type="dxa"/>
            <w:shd w:val="clear" w:color="auto" w:fill="C0C0C0"/>
            <w:vAlign w:val="center"/>
          </w:tcPr>
          <w:p w:rsidR="0014263F" w:rsidRPr="00380F56" w:rsidRDefault="0014263F" w:rsidP="00CF209A">
            <w:pPr>
              <w:rPr>
                <w:rFonts w:ascii="Calibri" w:hAnsi="Calibri"/>
                <w:b/>
              </w:rPr>
            </w:pPr>
            <w:r w:rsidRPr="00380F56">
              <w:rPr>
                <w:rFonts w:ascii="Calibri" w:hAnsi="Calibri"/>
                <w:b/>
              </w:rPr>
              <w:t>Professional Qualifications and Training</w:t>
            </w:r>
          </w:p>
        </w:tc>
        <w:tc>
          <w:tcPr>
            <w:tcW w:w="3981" w:type="dxa"/>
          </w:tcPr>
          <w:p w:rsidR="0014263F" w:rsidRPr="000E13B6" w:rsidRDefault="003452E1" w:rsidP="0014263F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good general education</w:t>
            </w:r>
          </w:p>
          <w:p w:rsidR="0014263F" w:rsidRPr="000E13B6" w:rsidRDefault="003452E1" w:rsidP="0014263F">
            <w:pPr>
              <w:numPr>
                <w:ilvl w:val="0"/>
                <w:numId w:val="1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NVQ Level 3 </w:t>
            </w:r>
            <w:r w:rsidR="00006A7A">
              <w:rPr>
                <w:rFonts w:ascii="Calibri" w:hAnsi="Calibri"/>
              </w:rPr>
              <w:t xml:space="preserve">or above </w:t>
            </w:r>
            <w:bookmarkStart w:id="0" w:name="_GoBack"/>
            <w:bookmarkEnd w:id="0"/>
            <w:r>
              <w:rPr>
                <w:rFonts w:ascii="Calibri" w:hAnsi="Calibri"/>
              </w:rPr>
              <w:t>in Supporting Learning and Teaching in Schools or equivalent</w:t>
            </w:r>
          </w:p>
          <w:p w:rsidR="0014263F" w:rsidRPr="000E13B6" w:rsidRDefault="0014263F" w:rsidP="003452E1">
            <w:pPr>
              <w:spacing w:after="0" w:line="240" w:lineRule="auto"/>
              <w:ind w:left="284"/>
              <w:rPr>
                <w:rFonts w:ascii="Calibri" w:hAnsi="Calibri"/>
              </w:rPr>
            </w:pPr>
          </w:p>
        </w:tc>
        <w:tc>
          <w:tcPr>
            <w:tcW w:w="3215" w:type="dxa"/>
          </w:tcPr>
          <w:p w:rsidR="0014263F" w:rsidRDefault="003452E1" w:rsidP="00932896">
            <w:pPr>
              <w:numPr>
                <w:ilvl w:val="1"/>
                <w:numId w:val="18"/>
              </w:numPr>
              <w:tabs>
                <w:tab w:val="clear" w:pos="1193"/>
                <w:tab w:val="num" w:pos="272"/>
              </w:tabs>
              <w:spacing w:after="0" w:line="240" w:lineRule="auto"/>
              <w:ind w:left="272" w:hanging="2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Evidence </w:t>
            </w:r>
            <w:r w:rsidR="00334FE1">
              <w:rPr>
                <w:rFonts w:ascii="Calibri" w:hAnsi="Calibri"/>
              </w:rPr>
              <w:t>of qualifications in this area</w:t>
            </w:r>
          </w:p>
          <w:p w:rsidR="00334FE1" w:rsidRDefault="00334FE1" w:rsidP="00932896">
            <w:pPr>
              <w:numPr>
                <w:ilvl w:val="1"/>
                <w:numId w:val="18"/>
              </w:numPr>
              <w:tabs>
                <w:tab w:val="clear" w:pos="1193"/>
                <w:tab w:val="num" w:pos="272"/>
              </w:tabs>
              <w:spacing w:after="0" w:line="240" w:lineRule="auto"/>
              <w:ind w:left="272" w:hanging="2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Education to A level or its equivalent and beyond</w:t>
            </w:r>
          </w:p>
          <w:p w:rsidR="00334FE1" w:rsidRPr="00380F56" w:rsidRDefault="00334FE1" w:rsidP="00932896">
            <w:pPr>
              <w:numPr>
                <w:ilvl w:val="1"/>
                <w:numId w:val="18"/>
              </w:numPr>
              <w:tabs>
                <w:tab w:val="clear" w:pos="1193"/>
                <w:tab w:val="num" w:pos="272"/>
              </w:tabs>
              <w:spacing w:after="0" w:line="240" w:lineRule="auto"/>
              <w:ind w:left="272" w:hanging="2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Qualifications in ICT</w:t>
            </w:r>
          </w:p>
          <w:p w:rsidR="0014263F" w:rsidRPr="00380F56" w:rsidRDefault="0014263F" w:rsidP="00CF209A">
            <w:pPr>
              <w:ind w:left="272"/>
              <w:rPr>
                <w:rFonts w:ascii="Calibri" w:hAnsi="Calibri"/>
              </w:rPr>
            </w:pPr>
          </w:p>
        </w:tc>
      </w:tr>
      <w:tr w:rsidR="0014263F" w:rsidRPr="00380F56" w:rsidTr="00CF209A">
        <w:tc>
          <w:tcPr>
            <w:tcW w:w="2268" w:type="dxa"/>
            <w:shd w:val="clear" w:color="auto" w:fill="C0C0C0"/>
            <w:vAlign w:val="center"/>
          </w:tcPr>
          <w:p w:rsidR="0014263F" w:rsidRPr="00380F56" w:rsidRDefault="0014263F" w:rsidP="00CF209A">
            <w:pPr>
              <w:rPr>
                <w:rFonts w:ascii="Calibri" w:hAnsi="Calibri"/>
                <w:b/>
              </w:rPr>
            </w:pPr>
            <w:r w:rsidRPr="00380F56">
              <w:rPr>
                <w:rFonts w:ascii="Calibri" w:hAnsi="Calibri"/>
                <w:b/>
              </w:rPr>
              <w:t>Other</w:t>
            </w:r>
          </w:p>
        </w:tc>
        <w:tc>
          <w:tcPr>
            <w:tcW w:w="3981" w:type="dxa"/>
          </w:tcPr>
          <w:p w:rsidR="0014263F" w:rsidRPr="000E13B6" w:rsidRDefault="0014263F" w:rsidP="0014263F">
            <w:pPr>
              <w:numPr>
                <w:ilvl w:val="0"/>
                <w:numId w:val="1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0E13B6">
              <w:rPr>
                <w:rFonts w:ascii="Calibri" w:hAnsi="Calibri"/>
              </w:rPr>
              <w:t xml:space="preserve"> very good attendance record in any previous employment</w:t>
            </w:r>
          </w:p>
          <w:p w:rsidR="0014263F" w:rsidRDefault="0014263F" w:rsidP="0014263F">
            <w:pPr>
              <w:numPr>
                <w:ilvl w:val="0"/>
                <w:numId w:val="1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0E13B6">
              <w:rPr>
                <w:rFonts w:ascii="Calibri" w:hAnsi="Calibri"/>
              </w:rPr>
              <w:t xml:space="preserve"> commitment to equal opportunities</w:t>
            </w:r>
          </w:p>
          <w:p w:rsidR="0014263F" w:rsidRDefault="0046512E" w:rsidP="0046512E">
            <w:pPr>
              <w:numPr>
                <w:ilvl w:val="0"/>
                <w:numId w:val="1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commitment to safeguard children and young people</w:t>
            </w:r>
          </w:p>
          <w:p w:rsidR="00334FE1" w:rsidRPr="0046512E" w:rsidRDefault="00334FE1" w:rsidP="0046512E">
            <w:pPr>
              <w:numPr>
                <w:ilvl w:val="0"/>
                <w:numId w:val="1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Evidence of the stamina required to cope with the demands of the post</w:t>
            </w:r>
          </w:p>
        </w:tc>
        <w:tc>
          <w:tcPr>
            <w:tcW w:w="3215" w:type="dxa"/>
          </w:tcPr>
          <w:p w:rsidR="0014263F" w:rsidRPr="00380F56" w:rsidRDefault="0014263F" w:rsidP="00CF209A">
            <w:pPr>
              <w:tabs>
                <w:tab w:val="num" w:pos="272"/>
              </w:tabs>
              <w:ind w:left="272" w:hanging="272"/>
              <w:rPr>
                <w:rFonts w:ascii="Calibri" w:hAnsi="Calibri"/>
              </w:rPr>
            </w:pPr>
          </w:p>
        </w:tc>
      </w:tr>
    </w:tbl>
    <w:p w:rsidR="00932896" w:rsidRPr="00380F56" w:rsidRDefault="00932896" w:rsidP="00932896">
      <w:pPr>
        <w:rPr>
          <w:rFonts w:ascii="Calibri" w:hAnsi="Calibri"/>
        </w:rPr>
      </w:pPr>
    </w:p>
    <w:p w:rsidR="003E75D4" w:rsidRPr="00ED0110" w:rsidRDefault="003E75D4" w:rsidP="00932896">
      <w:pPr>
        <w:jc w:val="both"/>
        <w:rPr>
          <w:rFonts w:ascii="Lucida Sans Unicode" w:hAnsi="Lucida Sans Unicode" w:cs="Lucida Sans Unicode"/>
          <w:sz w:val="18"/>
        </w:rPr>
      </w:pPr>
    </w:p>
    <w:sectPr w:rsidR="003E75D4" w:rsidRPr="00ED0110" w:rsidSect="00145107">
      <w:headerReference w:type="default" r:id="rId8"/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01" w:rsidRDefault="00CF1E01" w:rsidP="00C4473D">
      <w:pPr>
        <w:spacing w:after="0" w:line="240" w:lineRule="auto"/>
      </w:pPr>
      <w:r>
        <w:separator/>
      </w:r>
    </w:p>
  </w:endnote>
  <w:endnote w:type="continuationSeparator" w:id="0">
    <w:p w:rsidR="00CF1E01" w:rsidRDefault="00CF1E01" w:rsidP="00C4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01" w:rsidRDefault="00CF1E01" w:rsidP="00C4473D">
      <w:pPr>
        <w:spacing w:after="0" w:line="240" w:lineRule="auto"/>
      </w:pPr>
      <w:r>
        <w:separator/>
      </w:r>
    </w:p>
  </w:footnote>
  <w:footnote w:type="continuationSeparator" w:id="0">
    <w:p w:rsidR="00CF1E01" w:rsidRDefault="00CF1E01" w:rsidP="00C4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01" w:rsidRDefault="00CF1E01">
    <w:pPr>
      <w:pStyle w:val="Header"/>
    </w:pPr>
    <w:r>
      <w:rPr>
        <w:noProof/>
      </w:rPr>
      <w:drawing>
        <wp:inline distT="0" distB="0" distL="0" distR="0">
          <wp:extent cx="6648450" cy="1657350"/>
          <wp:effectExtent l="19050" t="0" r="0" b="0"/>
          <wp:docPr id="1" name="Picture 1" descr="D:\Documents and Settings\val.turner\Desktop\Lichfiel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 and Settings\val.turner\Desktop\Lichfiel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65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CA7"/>
    <w:multiLevelType w:val="hybridMultilevel"/>
    <w:tmpl w:val="9EF80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6C8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692B0F"/>
    <w:multiLevelType w:val="hybridMultilevel"/>
    <w:tmpl w:val="4FC21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50BD"/>
    <w:multiLevelType w:val="hybridMultilevel"/>
    <w:tmpl w:val="43964954"/>
    <w:lvl w:ilvl="0" w:tplc="3126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E3E81"/>
    <w:multiLevelType w:val="hybridMultilevel"/>
    <w:tmpl w:val="269A25E8"/>
    <w:lvl w:ilvl="0" w:tplc="3126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D1D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3329B8"/>
    <w:multiLevelType w:val="hybridMultilevel"/>
    <w:tmpl w:val="3BEC3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909FF"/>
    <w:multiLevelType w:val="hybridMultilevel"/>
    <w:tmpl w:val="78002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3569A"/>
    <w:multiLevelType w:val="hybridMultilevel"/>
    <w:tmpl w:val="332EF90C"/>
    <w:lvl w:ilvl="0" w:tplc="3126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671A7"/>
    <w:multiLevelType w:val="hybridMultilevel"/>
    <w:tmpl w:val="E922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E0858"/>
    <w:multiLevelType w:val="hybridMultilevel"/>
    <w:tmpl w:val="6F02FF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F7905"/>
    <w:multiLevelType w:val="hybridMultilevel"/>
    <w:tmpl w:val="2910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812EB"/>
    <w:multiLevelType w:val="hybridMultilevel"/>
    <w:tmpl w:val="1354BC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8A76BA">
      <w:start w:val="1"/>
      <w:numFmt w:val="bullet"/>
      <w:lvlText w:val=""/>
      <w:lvlJc w:val="left"/>
      <w:pPr>
        <w:tabs>
          <w:tab w:val="num" w:pos="1193"/>
        </w:tabs>
        <w:ind w:left="1193" w:hanging="11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201D"/>
    <w:multiLevelType w:val="hybridMultilevel"/>
    <w:tmpl w:val="130E7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C2989"/>
    <w:multiLevelType w:val="hybridMultilevel"/>
    <w:tmpl w:val="AF6C5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E1729"/>
    <w:multiLevelType w:val="hybridMultilevel"/>
    <w:tmpl w:val="76A4F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697AA7"/>
    <w:multiLevelType w:val="hybridMultilevel"/>
    <w:tmpl w:val="5464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0679B"/>
    <w:multiLevelType w:val="hybridMultilevel"/>
    <w:tmpl w:val="F7C49C36"/>
    <w:lvl w:ilvl="0" w:tplc="3126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95E58"/>
    <w:multiLevelType w:val="hybridMultilevel"/>
    <w:tmpl w:val="51E08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C4A63"/>
    <w:multiLevelType w:val="hybridMultilevel"/>
    <w:tmpl w:val="5A643FE0"/>
    <w:lvl w:ilvl="0" w:tplc="3126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4883"/>
    <w:multiLevelType w:val="hybridMultilevel"/>
    <w:tmpl w:val="60AA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154"/>
    <w:multiLevelType w:val="hybridMultilevel"/>
    <w:tmpl w:val="E9749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561FE"/>
    <w:multiLevelType w:val="hybridMultilevel"/>
    <w:tmpl w:val="3118E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A1B23"/>
    <w:multiLevelType w:val="hybridMultilevel"/>
    <w:tmpl w:val="803619F2"/>
    <w:lvl w:ilvl="0" w:tplc="3126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26390"/>
    <w:multiLevelType w:val="hybridMultilevel"/>
    <w:tmpl w:val="A2ECD3F6"/>
    <w:lvl w:ilvl="0" w:tplc="3126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93E01"/>
    <w:multiLevelType w:val="hybridMultilevel"/>
    <w:tmpl w:val="75ACD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35B0D"/>
    <w:multiLevelType w:val="hybridMultilevel"/>
    <w:tmpl w:val="71320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308C5"/>
    <w:multiLevelType w:val="hybridMultilevel"/>
    <w:tmpl w:val="35208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CD0AB0"/>
    <w:multiLevelType w:val="hybridMultilevel"/>
    <w:tmpl w:val="47EA5578"/>
    <w:lvl w:ilvl="0" w:tplc="3126F4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94D3E"/>
    <w:multiLevelType w:val="hybridMultilevel"/>
    <w:tmpl w:val="15745FF8"/>
    <w:lvl w:ilvl="0" w:tplc="3126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C61C1"/>
    <w:multiLevelType w:val="hybridMultilevel"/>
    <w:tmpl w:val="BBA8BFA6"/>
    <w:lvl w:ilvl="0" w:tplc="D44E53A0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9F5B1A"/>
    <w:multiLevelType w:val="hybridMultilevel"/>
    <w:tmpl w:val="6A38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B61F1"/>
    <w:multiLevelType w:val="hybridMultilevel"/>
    <w:tmpl w:val="4A46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0"/>
  </w:num>
  <w:num w:numId="4">
    <w:abstractNumId w:val="16"/>
  </w:num>
  <w:num w:numId="5">
    <w:abstractNumId w:val="28"/>
  </w:num>
  <w:num w:numId="6">
    <w:abstractNumId w:val="17"/>
  </w:num>
  <w:num w:numId="7">
    <w:abstractNumId w:val="4"/>
  </w:num>
  <w:num w:numId="8">
    <w:abstractNumId w:val="24"/>
  </w:num>
  <w:num w:numId="9">
    <w:abstractNumId w:val="23"/>
  </w:num>
  <w:num w:numId="10">
    <w:abstractNumId w:val="19"/>
  </w:num>
  <w:num w:numId="11">
    <w:abstractNumId w:val="29"/>
  </w:num>
  <w:num w:numId="12">
    <w:abstractNumId w:val="3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2"/>
  </w:num>
  <w:num w:numId="16">
    <w:abstractNumId w:val="13"/>
  </w:num>
  <w:num w:numId="17">
    <w:abstractNumId w:val="6"/>
  </w:num>
  <w:num w:numId="18">
    <w:abstractNumId w:val="12"/>
  </w:num>
  <w:num w:numId="19">
    <w:abstractNumId w:val="26"/>
  </w:num>
  <w:num w:numId="20">
    <w:abstractNumId w:val="11"/>
  </w:num>
  <w:num w:numId="21">
    <w:abstractNumId w:val="1"/>
  </w:num>
  <w:num w:numId="22">
    <w:abstractNumId w:val="9"/>
  </w:num>
  <w:num w:numId="23">
    <w:abstractNumId w:val="31"/>
  </w:num>
  <w:num w:numId="24">
    <w:abstractNumId w:val="7"/>
  </w:num>
  <w:num w:numId="25">
    <w:abstractNumId w:val="25"/>
  </w:num>
  <w:num w:numId="26">
    <w:abstractNumId w:val="0"/>
  </w:num>
  <w:num w:numId="27">
    <w:abstractNumId w:val="14"/>
  </w:num>
  <w:num w:numId="28">
    <w:abstractNumId w:val="32"/>
  </w:num>
  <w:num w:numId="29">
    <w:abstractNumId w:val="20"/>
  </w:num>
  <w:num w:numId="30">
    <w:abstractNumId w:val="10"/>
  </w:num>
  <w:num w:numId="31">
    <w:abstractNumId w:val="18"/>
  </w:num>
  <w:num w:numId="32">
    <w:abstractNumId w:val="1"/>
    <w:lvlOverride w:ilvl="0">
      <w:startOverride w:val="1"/>
    </w:lvlOverride>
  </w:num>
  <w:num w:numId="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07"/>
    <w:rsid w:val="00006A7A"/>
    <w:rsid w:val="000150F1"/>
    <w:rsid w:val="00015EEE"/>
    <w:rsid w:val="00036324"/>
    <w:rsid w:val="000520E9"/>
    <w:rsid w:val="000607C8"/>
    <w:rsid w:val="00061464"/>
    <w:rsid w:val="00062D39"/>
    <w:rsid w:val="00080490"/>
    <w:rsid w:val="00080B76"/>
    <w:rsid w:val="000867B3"/>
    <w:rsid w:val="000E3CE5"/>
    <w:rsid w:val="000F4CF7"/>
    <w:rsid w:val="000F5584"/>
    <w:rsid w:val="00107D60"/>
    <w:rsid w:val="00113313"/>
    <w:rsid w:val="001247FC"/>
    <w:rsid w:val="0014263F"/>
    <w:rsid w:val="00145107"/>
    <w:rsid w:val="00176EFB"/>
    <w:rsid w:val="00186126"/>
    <w:rsid w:val="001A2164"/>
    <w:rsid w:val="001A6FED"/>
    <w:rsid w:val="00210832"/>
    <w:rsid w:val="002569E7"/>
    <w:rsid w:val="00262277"/>
    <w:rsid w:val="0026529A"/>
    <w:rsid w:val="002675D1"/>
    <w:rsid w:val="0032125E"/>
    <w:rsid w:val="003311C4"/>
    <w:rsid w:val="00334FE1"/>
    <w:rsid w:val="0033725F"/>
    <w:rsid w:val="003452E1"/>
    <w:rsid w:val="00355947"/>
    <w:rsid w:val="003568FE"/>
    <w:rsid w:val="0036496B"/>
    <w:rsid w:val="003A4366"/>
    <w:rsid w:val="003A7C17"/>
    <w:rsid w:val="003C0AE2"/>
    <w:rsid w:val="003D3E26"/>
    <w:rsid w:val="003D60B7"/>
    <w:rsid w:val="003E75D4"/>
    <w:rsid w:val="003F3991"/>
    <w:rsid w:val="004272E5"/>
    <w:rsid w:val="0046512E"/>
    <w:rsid w:val="004713B4"/>
    <w:rsid w:val="004A0D7D"/>
    <w:rsid w:val="004C2EDD"/>
    <w:rsid w:val="004E3910"/>
    <w:rsid w:val="004E7B0C"/>
    <w:rsid w:val="005122F5"/>
    <w:rsid w:val="00525EC1"/>
    <w:rsid w:val="00530ACB"/>
    <w:rsid w:val="005552F3"/>
    <w:rsid w:val="00561FAC"/>
    <w:rsid w:val="005645E9"/>
    <w:rsid w:val="00564750"/>
    <w:rsid w:val="005C3FA6"/>
    <w:rsid w:val="00611C6B"/>
    <w:rsid w:val="00636E3A"/>
    <w:rsid w:val="00652D17"/>
    <w:rsid w:val="0067436F"/>
    <w:rsid w:val="006F68AB"/>
    <w:rsid w:val="006F76CE"/>
    <w:rsid w:val="00723483"/>
    <w:rsid w:val="00760EA8"/>
    <w:rsid w:val="00762A78"/>
    <w:rsid w:val="00765B98"/>
    <w:rsid w:val="007C3F1C"/>
    <w:rsid w:val="007F24F8"/>
    <w:rsid w:val="008069D4"/>
    <w:rsid w:val="00813025"/>
    <w:rsid w:val="00814E6D"/>
    <w:rsid w:val="0083146B"/>
    <w:rsid w:val="00837B83"/>
    <w:rsid w:val="008A0BE0"/>
    <w:rsid w:val="008D12FD"/>
    <w:rsid w:val="008E517F"/>
    <w:rsid w:val="009301D1"/>
    <w:rsid w:val="00932896"/>
    <w:rsid w:val="00964052"/>
    <w:rsid w:val="00971802"/>
    <w:rsid w:val="00977DB9"/>
    <w:rsid w:val="00990F30"/>
    <w:rsid w:val="009F1FE9"/>
    <w:rsid w:val="00A26E65"/>
    <w:rsid w:val="00A35946"/>
    <w:rsid w:val="00A37F8B"/>
    <w:rsid w:val="00A412FE"/>
    <w:rsid w:val="00A6583B"/>
    <w:rsid w:val="00AA622C"/>
    <w:rsid w:val="00AC6A5B"/>
    <w:rsid w:val="00B4659D"/>
    <w:rsid w:val="00B6316C"/>
    <w:rsid w:val="00BB181F"/>
    <w:rsid w:val="00BC1727"/>
    <w:rsid w:val="00BC1EE5"/>
    <w:rsid w:val="00C301F9"/>
    <w:rsid w:val="00C3700A"/>
    <w:rsid w:val="00C4473D"/>
    <w:rsid w:val="00C56ED0"/>
    <w:rsid w:val="00C93165"/>
    <w:rsid w:val="00CA5D91"/>
    <w:rsid w:val="00CA6FE1"/>
    <w:rsid w:val="00CC483A"/>
    <w:rsid w:val="00CF1E01"/>
    <w:rsid w:val="00CF209A"/>
    <w:rsid w:val="00CF5D10"/>
    <w:rsid w:val="00D93E0A"/>
    <w:rsid w:val="00DA2E75"/>
    <w:rsid w:val="00DB7789"/>
    <w:rsid w:val="00DD163E"/>
    <w:rsid w:val="00DE23E6"/>
    <w:rsid w:val="00E25BCE"/>
    <w:rsid w:val="00EC5210"/>
    <w:rsid w:val="00ED0110"/>
    <w:rsid w:val="00ED53CD"/>
    <w:rsid w:val="00F30EE7"/>
    <w:rsid w:val="00F31C39"/>
    <w:rsid w:val="00F3228C"/>
    <w:rsid w:val="00F747A6"/>
    <w:rsid w:val="00F77727"/>
    <w:rsid w:val="00F84313"/>
    <w:rsid w:val="00F955C6"/>
    <w:rsid w:val="00F97133"/>
    <w:rsid w:val="00FB4E68"/>
    <w:rsid w:val="00FC7EBB"/>
    <w:rsid w:val="00F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791F"/>
  <w15:docId w15:val="{FB5FF289-EA5B-4987-B6F4-C08FDE59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D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44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73D"/>
  </w:style>
  <w:style w:type="paragraph" w:styleId="Footer">
    <w:name w:val="footer"/>
    <w:basedOn w:val="Normal"/>
    <w:link w:val="FooterChar"/>
    <w:uiPriority w:val="99"/>
    <w:semiHidden/>
    <w:unhideWhenUsed/>
    <w:rsid w:val="00C44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73D"/>
  </w:style>
  <w:style w:type="paragraph" w:customStyle="1" w:styleId="Default">
    <w:name w:val="Default"/>
    <w:rsid w:val="008D12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8D12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D12FD"/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DFC20-A596-4585-BA52-247A8AC9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College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</dc:creator>
  <cp:lastModifiedBy>S Bayley</cp:lastModifiedBy>
  <cp:revision>2</cp:revision>
  <cp:lastPrinted>2012-05-09T15:24:00Z</cp:lastPrinted>
  <dcterms:created xsi:type="dcterms:W3CDTF">2017-11-03T17:35:00Z</dcterms:created>
  <dcterms:modified xsi:type="dcterms:W3CDTF">2017-11-03T17:35:00Z</dcterms:modified>
</cp:coreProperties>
</file>