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9BD" w:rsidRDefault="001049BD" w:rsidP="001049BD">
      <w:pPr>
        <w:spacing w:after="160" w:line="259" w:lineRule="auto"/>
        <w:jc w:val="center"/>
        <w:rPr>
          <w:rFonts w:ascii="Open Sans" w:eastAsia="Calibri" w:hAnsi="Open Sans" w:cs="Open Sans"/>
          <w:sz w:val="21"/>
          <w:szCs w:val="21"/>
        </w:rPr>
      </w:pPr>
    </w:p>
    <w:p w:rsidR="001049BD" w:rsidRDefault="001049BD" w:rsidP="001049BD">
      <w:pPr>
        <w:spacing w:after="160" w:line="259" w:lineRule="auto"/>
        <w:rPr>
          <w:rFonts w:ascii="Open Sans" w:eastAsia="Calibri" w:hAnsi="Open Sans" w:cs="Open Sans"/>
          <w:sz w:val="21"/>
          <w:szCs w:val="21"/>
        </w:rPr>
      </w:pPr>
    </w:p>
    <w:p w:rsidR="001049BD" w:rsidRPr="001049BD" w:rsidRDefault="001049BD" w:rsidP="003D35EB">
      <w:pPr>
        <w:spacing w:after="160" w:line="259" w:lineRule="auto"/>
        <w:rPr>
          <w:rFonts w:ascii="Open Sans" w:eastAsia="Calibri" w:hAnsi="Open Sans" w:cs="Open Sans"/>
          <w:b/>
          <w:sz w:val="28"/>
          <w:szCs w:val="28"/>
        </w:rPr>
      </w:pPr>
      <w:r w:rsidRPr="001049BD">
        <w:rPr>
          <w:rFonts w:ascii="Open Sans" w:eastAsia="Calibri" w:hAnsi="Open Sans" w:cs="Open Sans"/>
          <w:b/>
          <w:sz w:val="28"/>
          <w:szCs w:val="28"/>
        </w:rPr>
        <w:t>Headteacher letter to candidates</w:t>
      </w:r>
    </w:p>
    <w:p w:rsidR="003D35EB" w:rsidRDefault="003D35EB" w:rsidP="003D35EB">
      <w:pPr>
        <w:spacing w:after="120"/>
        <w:rPr>
          <w:rFonts w:ascii="Open Sans" w:eastAsia="Calibri" w:hAnsi="Open Sans" w:cs="Open Sans"/>
          <w:sz w:val="21"/>
          <w:szCs w:val="21"/>
        </w:rPr>
      </w:pPr>
    </w:p>
    <w:p w:rsidR="003D35EB" w:rsidRDefault="003D35EB" w:rsidP="003D35EB">
      <w:pPr>
        <w:spacing w:after="120"/>
        <w:rPr>
          <w:rFonts w:ascii="Open Sans" w:eastAsia="Calibri" w:hAnsi="Open Sans" w:cs="Open Sans"/>
          <w:sz w:val="21"/>
          <w:szCs w:val="21"/>
        </w:rPr>
      </w:pPr>
      <w:bookmarkStart w:id="0" w:name="_GoBack"/>
      <w:bookmarkEnd w:id="0"/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I feel privileged to be the headteacher of Tanfield school. The day I started in July 2017 was the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proudest day of my career so far. I’m lucky to lead such fantastic students and staff and I truly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believe their potential is limitless.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I’m sure you will do your research about the school and realise that we are not in the strongest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position. We were judged to be inadequate, by Ofsted in February 2019, having achieved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disappointing results in the summer of 2017 and 2018.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So, what are we doing to improve?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As Peter Drucker says, “Culture eats strategy for breakfast.” We believe that the main driver to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success is creating an achievement-oriented culture. A culture where it is cool to be smart and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where all students work hard to attend the best university or a real alternative. We do this by having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a ‘no excuses’ approach. We believe this instils strong learning habits, which ultimately helps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students to become better qualified, more successful and happier. We expect students to follow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homework and equipment rules, wear uniform with pride and always be ‘on task’, fully engaged and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ready to learn.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We aim to provide high-quality education to all children, including those from disadvantaged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backgrounds. It is widely recognised that pupils from deprived sectors of society are less likely to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have had a knowledge-rich start to life and may already begin school at a disadvantage. Therefore,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we have implemented a knowledge-rich approach to address this and close any gaps in attainment.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We know that teaching is the most rewarding, exhilarating but exhausting profession. We are guided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by a philosophy of simplicity that aims for maximum impact on pupil learning with minimal workload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for staff. We reduce burnout by applying this effort-to-impact ratio to everything we do. For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example, our slimmed-down marking to minimise work. We use whole class feedback to reduce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workload. We want staff to nurture a healthy, sustainable balance between their school and home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lives. 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As an individual, I am driven to be the best that I can be, and I expect the same from students and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staff. Therefore, we are constantly looking to take the best ideas from academies, schools, the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independent sector and abroad. We don’t believe in off-the-shelf strategies or practices; there is no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silver bullet. It is really about being values driven, having clear vision, focusing relentlessly on results,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operating strict routines, doing the simple things well every day, and building strong relationships at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all levels.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If you are wholly committed to our mission, have the persistence and humility to return to it every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day; to sustain our routines and live our values over and over, we would love for you to apply for this</w:t>
      </w:r>
      <w:r w:rsidRPr="003D35EB">
        <w:rPr>
          <w:rFonts w:ascii="Open Sans" w:eastAsia="Calibri" w:hAnsi="Open Sans" w:cs="Open Sans"/>
        </w:rPr>
        <w:t xml:space="preserve"> </w:t>
      </w:r>
      <w:r w:rsidRPr="003D35EB">
        <w:rPr>
          <w:rFonts w:ascii="Open Sans" w:eastAsia="Calibri" w:hAnsi="Open Sans" w:cs="Open Sans"/>
        </w:rPr>
        <w:t>vacancy.</w:t>
      </w:r>
    </w:p>
    <w:p w:rsidR="003D35EB" w:rsidRPr="003D35EB" w:rsidRDefault="003D35EB" w:rsidP="003D35EB">
      <w:pPr>
        <w:spacing w:after="120"/>
        <w:rPr>
          <w:rFonts w:ascii="Open Sans" w:eastAsia="Calibri" w:hAnsi="Open Sans" w:cs="Open Sans"/>
        </w:rPr>
      </w:pPr>
      <w:r w:rsidRPr="003D35EB">
        <w:rPr>
          <w:rFonts w:ascii="Open Sans" w:eastAsia="Calibri" w:hAnsi="Open Sans" w:cs="Open Sans"/>
        </w:rPr>
        <w:t>Regards,</w:t>
      </w:r>
    </w:p>
    <w:p w:rsidR="00A77C63" w:rsidRPr="003D35EB" w:rsidRDefault="003D35EB" w:rsidP="003D35EB">
      <w:pPr>
        <w:spacing w:after="120"/>
        <w:rPr>
          <w:rFonts w:ascii="Open Sans" w:eastAsia="Calibri" w:hAnsi="Open Sans" w:cs="Open Sans"/>
          <w:b/>
        </w:rPr>
      </w:pPr>
      <w:r w:rsidRPr="003D35EB">
        <w:rPr>
          <w:rFonts w:ascii="Open Sans" w:eastAsia="Calibri" w:hAnsi="Open Sans" w:cs="Open Sans"/>
        </w:rPr>
        <w:t>Steven Clough</w:t>
      </w:r>
    </w:p>
    <w:sectPr w:rsidR="00A77C63" w:rsidRPr="003D35EB" w:rsidSect="003D35EB">
      <w:headerReference w:type="even" r:id="rId8"/>
      <w:headerReference w:type="default" r:id="rId9"/>
      <w:head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FA1" w:rsidRDefault="000D2FA1" w:rsidP="000D2FA1">
      <w:r>
        <w:separator/>
      </w:r>
    </w:p>
  </w:endnote>
  <w:endnote w:type="continuationSeparator" w:id="0">
    <w:p w:rsidR="000D2FA1" w:rsidRDefault="000D2FA1" w:rsidP="000D2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FA1" w:rsidRDefault="000D2FA1" w:rsidP="000D2FA1">
      <w:r>
        <w:separator/>
      </w:r>
    </w:p>
  </w:footnote>
  <w:footnote w:type="continuationSeparator" w:id="0">
    <w:p w:rsidR="000D2FA1" w:rsidRDefault="000D2FA1" w:rsidP="000D2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FA1" w:rsidRDefault="003D35E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anfield-Letterhead-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FA1" w:rsidRDefault="003D35E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65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anfield-Letterhead-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FA1" w:rsidRDefault="003D35E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anfield-Letterhead-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6DAB"/>
    <w:multiLevelType w:val="hybridMultilevel"/>
    <w:tmpl w:val="0952FD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E46A2"/>
    <w:multiLevelType w:val="hybridMultilevel"/>
    <w:tmpl w:val="66DA556A"/>
    <w:lvl w:ilvl="0" w:tplc="829C3EE6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27FF4"/>
    <w:multiLevelType w:val="hybridMultilevel"/>
    <w:tmpl w:val="FDC87D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556F4"/>
    <w:multiLevelType w:val="hybridMultilevel"/>
    <w:tmpl w:val="0AB04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71F3E"/>
    <w:multiLevelType w:val="hybridMultilevel"/>
    <w:tmpl w:val="8592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A158F"/>
    <w:multiLevelType w:val="hybridMultilevel"/>
    <w:tmpl w:val="616AA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F62EE"/>
    <w:multiLevelType w:val="hybridMultilevel"/>
    <w:tmpl w:val="C652D4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364DDF"/>
    <w:multiLevelType w:val="hybridMultilevel"/>
    <w:tmpl w:val="36C237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4B4791"/>
    <w:multiLevelType w:val="hybridMultilevel"/>
    <w:tmpl w:val="77AC8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CA6A59"/>
    <w:multiLevelType w:val="hybridMultilevel"/>
    <w:tmpl w:val="31F28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FA1"/>
    <w:rsid w:val="000B1556"/>
    <w:rsid w:val="000D2FA1"/>
    <w:rsid w:val="000F1FE8"/>
    <w:rsid w:val="001049BD"/>
    <w:rsid w:val="003D35EB"/>
    <w:rsid w:val="00667766"/>
    <w:rsid w:val="007D2A54"/>
    <w:rsid w:val="0080106D"/>
    <w:rsid w:val="00937386"/>
    <w:rsid w:val="00A77C63"/>
    <w:rsid w:val="00AE3E94"/>
    <w:rsid w:val="00CB1632"/>
    <w:rsid w:val="00D22A07"/>
    <w:rsid w:val="00D45709"/>
    <w:rsid w:val="00DF5C11"/>
    <w:rsid w:val="00E74B01"/>
    <w:rsid w:val="00FE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982329"/>
  <w15:chartTrackingRefBased/>
  <w15:docId w15:val="{C60D65B1-3FC4-4344-980D-7F202ABC1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F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FA1"/>
  </w:style>
  <w:style w:type="paragraph" w:styleId="Footer">
    <w:name w:val="footer"/>
    <w:basedOn w:val="Normal"/>
    <w:link w:val="FooterChar"/>
    <w:uiPriority w:val="99"/>
    <w:unhideWhenUsed/>
    <w:rsid w:val="000D2F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FA1"/>
  </w:style>
  <w:style w:type="character" w:styleId="Hyperlink">
    <w:name w:val="Hyperlink"/>
    <w:rsid w:val="00D457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3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5FA48-5E96-41A1-99FE-541CF0EDE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Mr J Coates</cp:lastModifiedBy>
  <cp:revision>2</cp:revision>
  <dcterms:created xsi:type="dcterms:W3CDTF">2019-09-16T13:10:00Z</dcterms:created>
  <dcterms:modified xsi:type="dcterms:W3CDTF">2019-09-16T13:10:00Z</dcterms:modified>
</cp:coreProperties>
</file>