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C" w:rsidRDefault="00D441EC">
      <w:pPr>
        <w:spacing w:after="0"/>
      </w:pPr>
      <w:bookmarkStart w:id="0" w:name="_GoBack"/>
      <w:bookmarkEnd w:id="0"/>
    </w:p>
    <w:p w:rsidR="00D454A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r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16" w:rsidRPr="00D454A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D454AD">
        <w:rPr>
          <w:rFonts w:cstheme="minorHAnsi"/>
          <w:b/>
          <w:sz w:val="32"/>
          <w:lang w:val="en-GB" w:eastAsia="en-GB"/>
        </w:rPr>
        <w:lastRenderedPageBreak/>
        <w:t>Personal Specification</w:t>
      </w:r>
    </w:p>
    <w:p w:rsidR="006A6016" w:rsidRPr="00D454A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D454AD" w:rsidRDefault="00D454AD">
      <w:pPr>
        <w:spacing w:before="9" w:after="0" w:line="80" w:lineRule="exact"/>
        <w:rPr>
          <w:rFonts w:cstheme="minorHAnsi"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recogn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sed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equ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subje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ali</w:t>
            </w:r>
            <w:r w:rsidRPr="00D454A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dence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nuous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o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="006A6016" w:rsidRPr="00D454A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dd</w:t>
            </w:r>
            <w:r w:rsidRPr="00D454AD">
              <w:rPr>
                <w:rFonts w:eastAsia="Calibri Light" w:cstheme="minorHAnsi"/>
                <w:spacing w:val="1"/>
              </w:rPr>
              <w:t>iti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1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Sa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  <w:spacing w:val="-1"/>
              </w:rPr>
              <w:t>ai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</w:rPr>
        <w:t>E</w:t>
      </w:r>
      <w:r w:rsidRPr="00D454AD">
        <w:rPr>
          <w:rFonts w:eastAsia="Calibri Light" w:cstheme="minorHAnsi"/>
          <w:b/>
          <w:spacing w:val="-1"/>
          <w:sz w:val="28"/>
        </w:rPr>
        <w:t>x</w:t>
      </w:r>
      <w:r w:rsidRPr="00D454AD">
        <w:rPr>
          <w:rFonts w:eastAsia="Calibri Light" w:cstheme="minorHAnsi"/>
          <w:b/>
          <w:spacing w:val="-2"/>
          <w:sz w:val="28"/>
        </w:rPr>
        <w:t>p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i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ce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D454A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8E1B9E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E1B9E" w:rsidRPr="00D454AD" w:rsidRDefault="00E11606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E1B9E">
              <w:rPr>
                <w:rFonts w:cstheme="minorHAnsi"/>
              </w:rPr>
              <w:t>Ability t</w:t>
            </w:r>
            <w:r w:rsidR="006114CB">
              <w:rPr>
                <w:rFonts w:cstheme="minorHAnsi"/>
              </w:rPr>
              <w:t>o Teach ‘</w:t>
            </w:r>
            <w:r w:rsidR="00D441EC">
              <w:rPr>
                <w:rFonts w:cstheme="minorHAnsi"/>
              </w:rPr>
              <w:t>Good or O</w:t>
            </w:r>
            <w:r w:rsidR="00B80B1F">
              <w:rPr>
                <w:rFonts w:cstheme="minorHAnsi"/>
              </w:rPr>
              <w:t>utstanding’ Religious Studies</w:t>
            </w:r>
            <w:r w:rsidR="006114CB">
              <w:rPr>
                <w:rFonts w:cstheme="minorHAnsi"/>
              </w:rPr>
              <w:t xml:space="preserve">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D454A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prov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="0093593B">
              <w:rPr>
                <w:rFonts w:eastAsia="Calibri Light" w:cstheme="minorHAnsi"/>
              </w:rPr>
              <w:t>student outcomes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scho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="00D441EC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use/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yse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1"/>
          <w:sz w:val="28"/>
        </w:rPr>
        <w:t>K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w</w:t>
      </w:r>
      <w:r w:rsidRPr="00D454AD">
        <w:rPr>
          <w:rFonts w:eastAsia="Calibri Light" w:cstheme="minorHAnsi"/>
          <w:b/>
          <w:spacing w:val="-3"/>
          <w:sz w:val="28"/>
        </w:rPr>
        <w:t>l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d</w:t>
      </w:r>
      <w:r w:rsidRPr="00D454AD">
        <w:rPr>
          <w:rFonts w:eastAsia="Calibri Light" w:cstheme="minorHAnsi"/>
          <w:b/>
          <w:sz w:val="28"/>
        </w:rPr>
        <w:t>ge</w:t>
      </w:r>
      <w:r w:rsidRPr="00D454AD">
        <w:rPr>
          <w:rFonts w:eastAsia="Calibri Light" w:cstheme="minorHAnsi"/>
          <w:b/>
          <w:spacing w:val="-6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a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d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s</w:t>
      </w:r>
      <w:r w:rsidRPr="00D454AD">
        <w:rPr>
          <w:rFonts w:eastAsia="Calibri Light" w:cstheme="minorHAnsi"/>
          <w:b/>
          <w:spacing w:val="-4"/>
          <w:sz w:val="28"/>
        </w:rPr>
        <w:t>k</w:t>
      </w:r>
      <w:r w:rsidRPr="00D454AD">
        <w:rPr>
          <w:rFonts w:eastAsia="Calibri Light" w:cstheme="minorHAnsi"/>
          <w:b/>
          <w:spacing w:val="-1"/>
          <w:sz w:val="28"/>
        </w:rPr>
        <w:t>ill</w:t>
      </w:r>
      <w:r w:rsidRPr="00D454AD">
        <w:rPr>
          <w:rFonts w:eastAsia="Calibri Light" w:cstheme="minorHAnsi"/>
          <w:b/>
          <w:sz w:val="28"/>
        </w:rPr>
        <w:t>s</w:t>
      </w:r>
      <w:r w:rsidRPr="00D454AD">
        <w:rPr>
          <w:rFonts w:eastAsia="Calibri Light" w:cstheme="minorHAnsi"/>
          <w:b/>
          <w:spacing w:val="-3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5"/>
          <w:sz w:val="28"/>
        </w:rPr>
        <w:t>h</w:t>
      </w:r>
      <w:r w:rsidRPr="00D454AD">
        <w:rPr>
          <w:rFonts w:eastAsia="Calibri Light" w:cstheme="minorHAnsi"/>
          <w:b/>
          <w:sz w:val="28"/>
        </w:rPr>
        <w:t>e</w:t>
      </w:r>
      <w:r w:rsidRPr="00D454AD">
        <w:rPr>
          <w:rFonts w:eastAsia="Calibri Light" w:cstheme="minorHAnsi"/>
          <w:b/>
          <w:spacing w:val="-3"/>
          <w:sz w:val="28"/>
        </w:rPr>
        <w:t xml:space="preserve"> a</w:t>
      </w:r>
      <w:r w:rsidRPr="00D454AD">
        <w:rPr>
          <w:rFonts w:eastAsia="Calibri Light" w:cstheme="minorHAnsi"/>
          <w:b/>
          <w:spacing w:val="-2"/>
          <w:sz w:val="28"/>
        </w:rPr>
        <w:t>b</w:t>
      </w:r>
      <w:r w:rsidRPr="00D454AD">
        <w:rPr>
          <w:rFonts w:eastAsia="Calibri Light" w:cstheme="minorHAnsi"/>
          <w:b/>
          <w:spacing w:val="-1"/>
          <w:sz w:val="28"/>
        </w:rPr>
        <w:t>ili</w:t>
      </w:r>
      <w:r w:rsidRPr="00D454AD">
        <w:rPr>
          <w:rFonts w:eastAsia="Calibri Light" w:cstheme="minorHAnsi"/>
          <w:b/>
          <w:sz w:val="28"/>
        </w:rPr>
        <w:t>ty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Show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educat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2"/>
              </w:rPr>
              <w:t>o</w:t>
            </w:r>
            <w:r w:rsidRPr="00D454AD">
              <w:rPr>
                <w:rFonts w:eastAsia="Calibri Light" w:cstheme="minorHAnsi"/>
              </w:rPr>
              <w:t>rk,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best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prac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ce,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rends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nnov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horough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10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bene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ca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stand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f</w:t>
            </w:r>
            <w:r w:rsidRPr="00D454AD">
              <w:rPr>
                <w:rFonts w:eastAsia="Calibri Light" w:cstheme="minorHAnsi"/>
              </w:rPr>
              <w:t>orm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go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ps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cre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environ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est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sh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purpose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prepare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cur</w:t>
            </w:r>
            <w:r w:rsidRPr="00D454AD">
              <w:rPr>
                <w:rFonts w:eastAsia="Calibri Light" w:cstheme="minorHAnsi"/>
                <w:spacing w:val="1"/>
              </w:rPr>
              <w:t>ri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groups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ssess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nd record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 p</w:t>
            </w:r>
            <w:r w:rsidRPr="00D454AD">
              <w:rPr>
                <w:rFonts w:eastAsia="Calibri Light" w:cstheme="minorHAnsi"/>
                <w:spacing w:val="-2"/>
              </w:rPr>
              <w:t>r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ress 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s’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onstrate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qual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max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progress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encourage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dren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v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sel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</w:rPr>
              <w:t>-esteem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respect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ran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beh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our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</w:t>
            </w:r>
            <w:r w:rsidRPr="00D454AD">
              <w:rPr>
                <w:rFonts w:eastAsia="Calibri Light" w:cstheme="minorHAnsi"/>
                <w:spacing w:val="-1"/>
              </w:rPr>
              <w:t>em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nd/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echno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before="5" w:after="0" w:line="150" w:lineRule="exact"/>
        <w:rPr>
          <w:rFonts w:cstheme="minorHAnsi"/>
        </w:rPr>
      </w:pPr>
    </w:p>
    <w:p w:rsidR="008D78CD" w:rsidRPr="00D454A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i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pacing w:val="-4"/>
          <w:sz w:val="28"/>
        </w:rPr>
        <w:t>de</w:t>
      </w:r>
      <w:r w:rsidRPr="00D454AD">
        <w:rPr>
          <w:rFonts w:eastAsia="Calibri Light" w:cstheme="minorHAnsi"/>
          <w:b/>
          <w:spacing w:val="-2"/>
          <w:sz w:val="28"/>
        </w:rPr>
        <w:t>mon</w:t>
      </w:r>
      <w:r w:rsidRPr="00D454AD">
        <w:rPr>
          <w:rFonts w:eastAsia="Calibri Light" w:cstheme="minorHAnsi"/>
          <w:b/>
          <w:spacing w:val="-4"/>
          <w:sz w:val="28"/>
        </w:rPr>
        <w:t>s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a</w:t>
      </w:r>
      <w:r w:rsidRPr="00D454AD">
        <w:rPr>
          <w:rFonts w:eastAsia="Calibri Light" w:cstheme="minorHAnsi"/>
          <w:b/>
          <w:sz w:val="28"/>
        </w:rPr>
        <w:t>te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3"/>
          <w:sz w:val="28"/>
        </w:rPr>
        <w:t>it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3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ce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at </w:t>
            </w:r>
            <w:r w:rsidRPr="00D454AD">
              <w:rPr>
                <w:rFonts w:eastAsia="Calibri Light" w:cstheme="minorHAnsi"/>
                <w:spacing w:val="-1"/>
              </w:rPr>
              <w:t>al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rmin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the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ghe</w:t>
            </w:r>
            <w:r w:rsidRPr="00D454AD">
              <w:rPr>
                <w:rFonts w:eastAsia="Calibri Light" w:cstheme="minorHAnsi"/>
                <w:spacing w:val="-3"/>
              </w:rPr>
              <w:t>s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</w:rPr>
              <w:t>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others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dopt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pos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ppro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educ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aff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s</w:t>
            </w:r>
            <w:r w:rsidRPr="00D454AD">
              <w:rPr>
                <w:rFonts w:eastAsia="Calibri Light" w:cstheme="minorHAnsi"/>
              </w:rPr>
              <w:t xml:space="preserve">chool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der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D454AD">
              <w:rPr>
                <w:rFonts w:eastAsia="Calibri Light" w:cstheme="minorHAnsi"/>
                <w:spacing w:val="-1"/>
              </w:rPr>
              <w:t>The Oldham Academy North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2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la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</w:t>
            </w:r>
            <w:r w:rsidRPr="00D454AD">
              <w:rPr>
                <w:rFonts w:eastAsia="Calibri Light" w:cstheme="minorHAnsi"/>
                <w:spacing w:val="-2"/>
              </w:rPr>
              <w:t>i</w:t>
            </w:r>
            <w:r w:rsidRPr="00D454AD">
              <w:rPr>
                <w:rFonts w:eastAsia="Calibri Light" w:cstheme="minorHAnsi"/>
              </w:rPr>
              <w:t>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Ongo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f-deve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before="2" w:after="0" w:line="260" w:lineRule="exact"/>
        <w:rPr>
          <w:rFonts w:cstheme="minorHAnsi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D454A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D454A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A  </w:t>
      </w:r>
      <w:r w:rsidRPr="00D454AD">
        <w:rPr>
          <w:rFonts w:eastAsia="Calibri Light" w:cstheme="minorHAnsi"/>
          <w:spacing w:val="-2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pp</w:t>
      </w:r>
      <w:r w:rsidRPr="00D454AD">
        <w:rPr>
          <w:rFonts w:eastAsia="Calibri Light" w:cstheme="minorHAnsi"/>
          <w:spacing w:val="1"/>
          <w:sz w:val="28"/>
        </w:rPr>
        <w:t>li</w:t>
      </w:r>
      <w:r w:rsidRPr="00D454AD">
        <w:rPr>
          <w:rFonts w:eastAsia="Calibri Light" w:cstheme="minorHAnsi"/>
          <w:sz w:val="28"/>
        </w:rPr>
        <w:t>ca</w:t>
      </w:r>
      <w:r w:rsidRPr="00D454AD">
        <w:rPr>
          <w:rFonts w:eastAsia="Calibri Light" w:cstheme="minorHAnsi"/>
          <w:spacing w:val="-2"/>
          <w:sz w:val="28"/>
        </w:rPr>
        <w:t>t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on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orm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nd</w:t>
      </w:r>
      <w:r w:rsidRPr="00D454AD">
        <w:rPr>
          <w:rFonts w:eastAsia="Calibri Light" w:cstheme="minorHAnsi"/>
          <w:spacing w:val="-3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person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l</w:t>
      </w:r>
      <w:r w:rsidRPr="00D454AD">
        <w:rPr>
          <w:rFonts w:eastAsia="Calibri Light" w:cstheme="minorHAnsi"/>
          <w:spacing w:val="-5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s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</w:t>
      </w:r>
      <w:r w:rsidRPr="00D454AD">
        <w:rPr>
          <w:rFonts w:eastAsia="Calibri Light" w:cstheme="minorHAnsi"/>
          <w:spacing w:val="-1"/>
          <w:sz w:val="28"/>
        </w:rPr>
        <w:t>m</w:t>
      </w:r>
      <w:r w:rsidRPr="00D454AD">
        <w:rPr>
          <w:rFonts w:eastAsia="Calibri Light" w:cstheme="minorHAnsi"/>
          <w:sz w:val="28"/>
        </w:rPr>
        <w:t>ent</w:t>
      </w:r>
    </w:p>
    <w:p w:rsidR="008D78CD" w:rsidRPr="00D454A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I    </w:t>
      </w:r>
      <w:r w:rsidRPr="00D454AD">
        <w:rPr>
          <w:rFonts w:eastAsia="Calibri Light" w:cstheme="minorHAnsi"/>
          <w:spacing w:val="1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a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o</w:t>
      </w:r>
      <w:r w:rsidRPr="00D454AD">
        <w:rPr>
          <w:rFonts w:eastAsia="Calibri Light" w:cstheme="minorHAnsi"/>
          <w:spacing w:val="-1"/>
          <w:sz w:val="28"/>
        </w:rPr>
        <w:t xml:space="preserve"> 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n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erv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42" w:rsidRDefault="002E5242" w:rsidP="006A6016">
      <w:pPr>
        <w:spacing w:after="0" w:line="240" w:lineRule="auto"/>
      </w:pPr>
      <w:r>
        <w:separator/>
      </w:r>
    </w:p>
  </w:endnote>
  <w:endnote w:type="continuationSeparator" w:id="0">
    <w:p w:rsidR="002E5242" w:rsidRDefault="002E5242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42" w:rsidRDefault="002E5242" w:rsidP="006A6016">
      <w:pPr>
        <w:spacing w:after="0" w:line="240" w:lineRule="auto"/>
      </w:pPr>
      <w:r>
        <w:separator/>
      </w:r>
    </w:p>
  </w:footnote>
  <w:footnote w:type="continuationSeparator" w:id="0">
    <w:p w:rsidR="002E5242" w:rsidRDefault="002E5242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725FF"/>
    <w:rsid w:val="000C37AC"/>
    <w:rsid w:val="000D3326"/>
    <w:rsid w:val="0013286E"/>
    <w:rsid w:val="00134953"/>
    <w:rsid w:val="001A541B"/>
    <w:rsid w:val="001C1669"/>
    <w:rsid w:val="002644FA"/>
    <w:rsid w:val="002E5242"/>
    <w:rsid w:val="002F2300"/>
    <w:rsid w:val="003150B4"/>
    <w:rsid w:val="003D12E2"/>
    <w:rsid w:val="003E1392"/>
    <w:rsid w:val="00464F0E"/>
    <w:rsid w:val="00510BFD"/>
    <w:rsid w:val="005334FC"/>
    <w:rsid w:val="005C54C2"/>
    <w:rsid w:val="005F66FC"/>
    <w:rsid w:val="006114CB"/>
    <w:rsid w:val="00686ACF"/>
    <w:rsid w:val="006A6016"/>
    <w:rsid w:val="006D34FA"/>
    <w:rsid w:val="008D78CD"/>
    <w:rsid w:val="008E1B9E"/>
    <w:rsid w:val="008F6631"/>
    <w:rsid w:val="0093593B"/>
    <w:rsid w:val="009C282A"/>
    <w:rsid w:val="009F1276"/>
    <w:rsid w:val="00A1703B"/>
    <w:rsid w:val="00AD18A7"/>
    <w:rsid w:val="00B80B1F"/>
    <w:rsid w:val="00C37749"/>
    <w:rsid w:val="00C6337C"/>
    <w:rsid w:val="00D441EC"/>
    <w:rsid w:val="00D454AD"/>
    <w:rsid w:val="00DF37C7"/>
    <w:rsid w:val="00E11606"/>
    <w:rsid w:val="00E52694"/>
    <w:rsid w:val="00E94E76"/>
    <w:rsid w:val="00F70B4E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79556F6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2018-04-27T09:17:00Z</cp:lastPrinted>
  <dcterms:created xsi:type="dcterms:W3CDTF">2019-03-06T14:49:00Z</dcterms:created>
  <dcterms:modified xsi:type="dcterms:W3CDTF">2019-03-06T14:49:00Z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