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F8D" w:rsidRPr="00710EDA" w:rsidRDefault="00AA24D5" w:rsidP="004C07F4">
      <w:pPr>
        <w:ind w:right="-541"/>
        <w:jc w:val="both"/>
        <w:rPr>
          <w:rFonts w:ascii="Calibri" w:hAnsi="Calibri"/>
          <w:sz w:val="10"/>
          <w:szCs w:val="10"/>
        </w:rPr>
      </w:pPr>
      <w:r w:rsidRPr="00710EDA">
        <w:rPr>
          <w:noProof/>
          <w:sz w:val="10"/>
          <w:szCs w:val="10"/>
          <w:lang w:val="en-GB" w:eastAsia="en-GB"/>
        </w:rPr>
        <w:drawing>
          <wp:anchor distT="0" distB="0" distL="114300" distR="114300" simplePos="0" relativeHeight="251656192" behindDoc="0" locked="0" layoutInCell="1" allowOverlap="1" wp14:anchorId="0E38CA02" wp14:editId="33AA558A">
            <wp:simplePos x="0" y="0"/>
            <wp:positionH relativeFrom="column">
              <wp:posOffset>-307340</wp:posOffset>
            </wp:positionH>
            <wp:positionV relativeFrom="paragraph">
              <wp:posOffset>-267970</wp:posOffset>
            </wp:positionV>
            <wp:extent cx="736600" cy="859155"/>
            <wp:effectExtent l="0" t="0" r="6350" b="0"/>
            <wp:wrapSquare wrapText="bothSides"/>
            <wp:docPr id="119"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736600" cy="8591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10EDA">
        <w:rPr>
          <w:noProof/>
          <w:sz w:val="10"/>
          <w:szCs w:val="10"/>
          <w:lang w:val="en-GB" w:eastAsia="en-GB"/>
        </w:rPr>
        <mc:AlternateContent>
          <mc:Choice Requires="wps">
            <w:drawing>
              <wp:anchor distT="0" distB="0" distL="114300" distR="114300" simplePos="0" relativeHeight="251657216" behindDoc="1" locked="0" layoutInCell="1" allowOverlap="1" wp14:anchorId="5BB16277" wp14:editId="3F1B5548">
                <wp:simplePos x="0" y="0"/>
                <wp:positionH relativeFrom="column">
                  <wp:posOffset>-900430</wp:posOffset>
                </wp:positionH>
                <wp:positionV relativeFrom="paragraph">
                  <wp:posOffset>196215</wp:posOffset>
                </wp:positionV>
                <wp:extent cx="10482580" cy="395605"/>
                <wp:effectExtent l="0" t="0" r="0" b="444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2580" cy="395605"/>
                        </a:xfrm>
                        <a:prstGeom prst="rect">
                          <a:avLst/>
                        </a:prstGeom>
                        <a:solidFill>
                          <a:srgbClr val="06185A"/>
                        </a:solidFill>
                        <a:ln w="9525">
                          <a:noFill/>
                          <a:miter lim="800000"/>
                          <a:headEnd/>
                          <a:tailEnd/>
                        </a:ln>
                      </wps:spPr>
                      <wps:txbx>
                        <w:txbxContent>
                          <w:p w:rsidR="004C07F4" w:rsidRPr="004C07F4" w:rsidRDefault="004C07F4" w:rsidP="004C07F4">
                            <w:pPr>
                              <w:rPr>
                                <w:rFonts w:ascii="BPreplay" w:hAnsi="BPreplay"/>
                                <w:color w:val="FFFFFF"/>
                                <w:sz w:val="18"/>
                                <w:szCs w:val="18"/>
                              </w:rPr>
                            </w:pPr>
                            <w:r w:rsidRPr="004C07F4">
                              <w:rPr>
                                <w:rFonts w:ascii="BPreplay" w:hAnsi="BPreplay"/>
                                <w:color w:val="FFFFFF"/>
                                <w:sz w:val="18"/>
                                <w:szCs w:val="18"/>
                              </w:rPr>
                              <w:t xml:space="preserve">                                              Broadway, Haslingden, Lancashire, BB4 4EY    </w:t>
                            </w:r>
                            <w:r w:rsidRPr="004C07F4">
                              <w:rPr>
                                <w:rFonts w:ascii="BPreplay" w:hAnsi="BPreplay"/>
                                <w:color w:val="FFFFFF"/>
                                <w:sz w:val="12"/>
                                <w:szCs w:val="12"/>
                              </w:rPr>
                              <w:t xml:space="preserve"> </w:t>
                            </w:r>
                            <w:r w:rsidRPr="004C07F4">
                              <w:rPr>
                                <w:rFonts w:ascii="BPreplay" w:hAnsi="BPreplay"/>
                                <w:color w:val="FFFFFF"/>
                                <w:sz w:val="18"/>
                                <w:szCs w:val="18"/>
                              </w:rPr>
                              <w:t xml:space="preserve">Tel:  01706 215726        school@haslingdenhigh.com        </w:t>
                            </w:r>
                          </w:p>
                          <w:p w:rsidR="004C07F4" w:rsidRPr="004C07F4" w:rsidRDefault="004C07F4" w:rsidP="004C07F4">
                            <w:pPr>
                              <w:spacing w:after="20"/>
                              <w:rPr>
                                <w:rFonts w:ascii="BPreplay" w:hAnsi="BPreplay"/>
                                <w:color w:val="FFFFFF"/>
                                <w:sz w:val="18"/>
                                <w:szCs w:val="18"/>
                              </w:rPr>
                            </w:pPr>
                            <w:r w:rsidRPr="004C07F4">
                              <w:rPr>
                                <w:rFonts w:ascii="BPreplay" w:hAnsi="BPreplay"/>
                                <w:color w:val="FFFFFF"/>
                                <w:sz w:val="18"/>
                                <w:szCs w:val="18"/>
                              </w:rPr>
                              <w:t xml:space="preserve">                                            </w:t>
                            </w:r>
                            <w:r>
                              <w:rPr>
                                <w:rFonts w:ascii="BPreplay" w:hAnsi="BPreplay"/>
                                <w:color w:val="FFFFFF"/>
                                <w:sz w:val="18"/>
                                <w:szCs w:val="18"/>
                              </w:rPr>
                              <w:t xml:space="preserve">   </w:t>
                            </w:r>
                            <w:r w:rsidRPr="004C07F4">
                              <w:rPr>
                                <w:rFonts w:ascii="BPreplay" w:hAnsi="BPreplay"/>
                                <w:color w:val="FFFFFF"/>
                                <w:sz w:val="18"/>
                                <w:szCs w:val="18"/>
                              </w:rPr>
                              <w:t xml:space="preserve">www.haslingdenhigh.com                                Fax: 01706 219861        </w:t>
                            </w:r>
                            <w:r w:rsidRPr="004C07F4">
                              <w:rPr>
                                <w:rFonts w:ascii="BPreplay" w:hAnsi="BPreplay"/>
                                <w:color w:val="FFFFFF"/>
                                <w:sz w:val="12"/>
                                <w:szCs w:val="12"/>
                              </w:rPr>
                              <w:t xml:space="preserve"> </w:t>
                            </w:r>
                            <w:r w:rsidRPr="004C07F4">
                              <w:rPr>
                                <w:rFonts w:ascii="BPreplay" w:hAnsi="BPreplay"/>
                                <w:color w:val="FFFFFF"/>
                                <w:sz w:val="18"/>
                                <w:szCs w:val="18"/>
                              </w:rPr>
                              <w:t>Twitter: @</w:t>
                            </w:r>
                            <w:proofErr w:type="spellStart"/>
                            <w:r w:rsidRPr="004C07F4">
                              <w:rPr>
                                <w:rFonts w:ascii="BPreplay" w:hAnsi="BPreplay"/>
                                <w:color w:val="FFFFFF"/>
                                <w:sz w:val="18"/>
                                <w:szCs w:val="18"/>
                              </w:rPr>
                              <w:t>HaslingdenHigh</w:t>
                            </w:r>
                            <w:proofErr w:type="spellEnd"/>
                            <w:r w:rsidRPr="004C07F4">
                              <w:rPr>
                                <w:rFonts w:ascii="BPreplay" w:hAnsi="BPreplay"/>
                                <w:color w:val="FFFFFF"/>
                                <w:sz w:val="18"/>
                                <w:szCs w:val="18"/>
                              </w:rPr>
                              <w:t xml:space="preserve">                                                            </w:t>
                            </w:r>
                          </w:p>
                          <w:p w:rsidR="004C07F4" w:rsidRPr="004C07F4" w:rsidRDefault="004C07F4" w:rsidP="004C07F4">
                            <w:pPr>
                              <w:rPr>
                                <w:rFonts w:ascii="BPreplay" w:hAnsi="BPreplay"/>
                                <w:color w:val="FFFFFF"/>
                                <w:szCs w:val="44"/>
                              </w:rPr>
                            </w:pPr>
                            <w:r w:rsidRPr="004C07F4">
                              <w:rPr>
                                <w:rFonts w:ascii="BPreplay" w:hAnsi="BPreplay"/>
                                <w:color w:val="FFFFFF"/>
                                <w:sz w:val="18"/>
                                <w:szCs w:val="18"/>
                              </w:rPr>
                              <w:t xml:space="preserve">                                            </w:t>
                            </w:r>
                          </w:p>
                          <w:p w:rsidR="004C07F4" w:rsidRPr="004C07F4" w:rsidRDefault="004C07F4" w:rsidP="004C07F4">
                            <w:pPr>
                              <w:rPr>
                                <w:rFonts w:ascii="BPreplay" w:hAnsi="BPreplay"/>
                                <w:color w:val="FFFFFF"/>
                                <w:sz w:val="40"/>
                                <w:szCs w:val="44"/>
                              </w:rPr>
                            </w:pPr>
                          </w:p>
                          <w:p w:rsidR="004C07F4" w:rsidRPr="004C07F4" w:rsidRDefault="004C07F4" w:rsidP="004C07F4">
                            <w:pPr>
                              <w:rPr>
                                <w:rFonts w:ascii="BPreplay" w:hAnsi="BPreplay"/>
                                <w:color w:val="FFFFFF"/>
                                <w:sz w:val="40"/>
                                <w:szCs w:val="44"/>
                              </w:rPr>
                            </w:pPr>
                          </w:p>
                          <w:p w:rsidR="004C07F4" w:rsidRPr="004C07F4" w:rsidRDefault="004C07F4" w:rsidP="004C07F4">
                            <w:pPr>
                              <w:rPr>
                                <w:rFonts w:ascii="BPreplay" w:hAnsi="BPreplay"/>
                                <w:color w:val="FFFFFF"/>
                                <w:sz w:val="40"/>
                                <w:szCs w:val="44"/>
                              </w:rPr>
                            </w:pPr>
                          </w:p>
                          <w:p w:rsidR="004C07F4" w:rsidRPr="009F5635" w:rsidRDefault="004C07F4" w:rsidP="004C07F4">
                            <w:pPr>
                              <w:rPr>
                                <w:rFonts w:ascii="BPreplay" w:hAnsi="BPreplay"/>
                                <w:color w:val="4D4D4D"/>
                                <w:sz w:val="6"/>
                                <w:szCs w:val="44"/>
                              </w:rPr>
                            </w:pPr>
                          </w:p>
                          <w:p w:rsidR="004C07F4" w:rsidRPr="009F5635" w:rsidRDefault="004C07F4" w:rsidP="004C07F4">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5.45pt;width:825.4pt;height: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" fillcolor="#06185a" stroked="f">
                <v:textbox>
                  <w:txbxContent>
                    <w:p w:rsidR="004C07F4" w:rsidRPr="004C07F4" w:rsidRDefault="004C07F4" w:rsidP="004C07F4">
                      <w:pPr>
                        <w:rPr>
                          <w:rFonts w:ascii="BPreplay" w:hAnsi="BPreplay"/>
                          <w:color w:val="FFFFFF"/>
                          <w:sz w:val="18"/>
                          <w:szCs w:val="18"/>
                        </w:rPr>
                      </w:pPr>
                      <w:r w:rsidRPr="004C07F4">
                        <w:rPr>
                          <w:rFonts w:ascii="BPreplay" w:hAnsi="BPreplay"/>
                          <w:color w:val="FFFFFF"/>
                          <w:sz w:val="18"/>
                          <w:szCs w:val="18"/>
                        </w:rPr>
                        <w:t xml:space="preserve">                                              Broadway, Haslingden, Lancashire, BB4 4EY    </w:t>
                      </w:r>
                      <w:r w:rsidRPr="004C07F4">
                        <w:rPr>
                          <w:rFonts w:ascii="BPreplay" w:hAnsi="BPreplay"/>
                          <w:color w:val="FFFFFF"/>
                          <w:sz w:val="12"/>
                          <w:szCs w:val="12"/>
                        </w:rPr>
                        <w:t xml:space="preserve"> </w:t>
                      </w:r>
                      <w:r w:rsidRPr="004C07F4">
                        <w:rPr>
                          <w:rFonts w:ascii="BPreplay" w:hAnsi="BPreplay"/>
                          <w:color w:val="FFFFFF"/>
                          <w:sz w:val="18"/>
                          <w:szCs w:val="18"/>
                        </w:rPr>
                        <w:t xml:space="preserve">Tel:  01706 215726        school@haslingdenhigh.com        </w:t>
                      </w:r>
                    </w:p>
                    <w:p w:rsidR="004C07F4" w:rsidRPr="004C07F4" w:rsidRDefault="004C07F4" w:rsidP="004C07F4">
                      <w:pPr>
                        <w:spacing w:after="20"/>
                        <w:rPr>
                          <w:rFonts w:ascii="BPreplay" w:hAnsi="BPreplay"/>
                          <w:color w:val="FFFFFF"/>
                          <w:sz w:val="18"/>
                          <w:szCs w:val="18"/>
                        </w:rPr>
                      </w:pPr>
                      <w:r w:rsidRPr="004C07F4">
                        <w:rPr>
                          <w:rFonts w:ascii="BPreplay" w:hAnsi="BPreplay"/>
                          <w:color w:val="FFFFFF"/>
                          <w:sz w:val="18"/>
                          <w:szCs w:val="18"/>
                        </w:rPr>
                        <w:t xml:space="preserve">                                            </w:t>
                      </w:r>
                      <w:r>
                        <w:rPr>
                          <w:rFonts w:ascii="BPreplay" w:hAnsi="BPreplay"/>
                          <w:color w:val="FFFFFF"/>
                          <w:sz w:val="18"/>
                          <w:szCs w:val="18"/>
                        </w:rPr>
                        <w:t xml:space="preserve">   </w:t>
                      </w:r>
                      <w:r w:rsidRPr="004C07F4">
                        <w:rPr>
                          <w:rFonts w:ascii="BPreplay" w:hAnsi="BPreplay"/>
                          <w:color w:val="FFFFFF"/>
                          <w:sz w:val="18"/>
                          <w:szCs w:val="18"/>
                        </w:rPr>
                        <w:t xml:space="preserve">www.haslingdenhigh.com                                Fax: 01706 219861        </w:t>
                      </w:r>
                      <w:r w:rsidRPr="004C07F4">
                        <w:rPr>
                          <w:rFonts w:ascii="BPreplay" w:hAnsi="BPreplay"/>
                          <w:color w:val="FFFFFF"/>
                          <w:sz w:val="12"/>
                          <w:szCs w:val="12"/>
                        </w:rPr>
                        <w:t xml:space="preserve"> </w:t>
                      </w:r>
                      <w:r w:rsidRPr="004C07F4">
                        <w:rPr>
                          <w:rFonts w:ascii="BPreplay" w:hAnsi="BPreplay"/>
                          <w:color w:val="FFFFFF"/>
                          <w:sz w:val="18"/>
                          <w:szCs w:val="18"/>
                        </w:rPr>
                        <w:t>Twitter: @</w:t>
                      </w:r>
                      <w:proofErr w:type="spellStart"/>
                      <w:r w:rsidRPr="004C07F4">
                        <w:rPr>
                          <w:rFonts w:ascii="BPreplay" w:hAnsi="BPreplay"/>
                          <w:color w:val="FFFFFF"/>
                          <w:sz w:val="18"/>
                          <w:szCs w:val="18"/>
                        </w:rPr>
                        <w:t>HaslingdenHigh</w:t>
                      </w:r>
                      <w:proofErr w:type="spellEnd"/>
                      <w:r w:rsidRPr="004C07F4">
                        <w:rPr>
                          <w:rFonts w:ascii="BPreplay" w:hAnsi="BPreplay"/>
                          <w:color w:val="FFFFFF"/>
                          <w:sz w:val="18"/>
                          <w:szCs w:val="18"/>
                        </w:rPr>
                        <w:t xml:space="preserve">                                                            </w:t>
                      </w:r>
                    </w:p>
                    <w:p w:rsidR="004C07F4" w:rsidRPr="004C07F4" w:rsidRDefault="004C07F4" w:rsidP="004C07F4">
                      <w:pPr>
                        <w:rPr>
                          <w:rFonts w:ascii="BPreplay" w:hAnsi="BPreplay"/>
                          <w:color w:val="FFFFFF"/>
                          <w:szCs w:val="44"/>
                        </w:rPr>
                      </w:pPr>
                      <w:r w:rsidRPr="004C07F4">
                        <w:rPr>
                          <w:rFonts w:ascii="BPreplay" w:hAnsi="BPreplay"/>
                          <w:color w:val="FFFFFF"/>
                          <w:sz w:val="18"/>
                          <w:szCs w:val="18"/>
                        </w:rPr>
                        <w:t xml:space="preserve">                                            </w:t>
                      </w:r>
                    </w:p>
                    <w:p w:rsidR="004C07F4" w:rsidRPr="004C07F4" w:rsidRDefault="004C07F4" w:rsidP="004C07F4">
                      <w:pPr>
                        <w:rPr>
                          <w:rFonts w:ascii="BPreplay" w:hAnsi="BPreplay"/>
                          <w:color w:val="FFFFFF"/>
                          <w:sz w:val="40"/>
                          <w:szCs w:val="44"/>
                        </w:rPr>
                      </w:pPr>
                    </w:p>
                    <w:p w:rsidR="004C07F4" w:rsidRPr="004C07F4" w:rsidRDefault="004C07F4" w:rsidP="004C07F4">
                      <w:pPr>
                        <w:rPr>
                          <w:rFonts w:ascii="BPreplay" w:hAnsi="BPreplay"/>
                          <w:color w:val="FFFFFF"/>
                          <w:sz w:val="40"/>
                          <w:szCs w:val="44"/>
                        </w:rPr>
                      </w:pPr>
                    </w:p>
                    <w:p w:rsidR="004C07F4" w:rsidRPr="004C07F4" w:rsidRDefault="004C07F4" w:rsidP="004C07F4">
                      <w:pPr>
                        <w:rPr>
                          <w:rFonts w:ascii="BPreplay" w:hAnsi="BPreplay"/>
                          <w:color w:val="FFFFFF"/>
                          <w:sz w:val="40"/>
                          <w:szCs w:val="44"/>
                        </w:rPr>
                      </w:pPr>
                    </w:p>
                    <w:p w:rsidR="004C07F4" w:rsidRPr="009F5635" w:rsidRDefault="004C07F4" w:rsidP="004C07F4">
                      <w:pPr>
                        <w:rPr>
                          <w:rFonts w:ascii="BPreplay" w:hAnsi="BPreplay"/>
                          <w:color w:val="4D4D4D"/>
                          <w:sz w:val="6"/>
                          <w:szCs w:val="44"/>
                        </w:rPr>
                      </w:pPr>
                    </w:p>
                    <w:p w:rsidR="004C07F4" w:rsidRPr="009F5635" w:rsidRDefault="004C07F4" w:rsidP="004C07F4">
                      <w:pPr>
                        <w:rPr>
                          <w:sz w:val="20"/>
                        </w:rPr>
                      </w:pPr>
                    </w:p>
                  </w:txbxContent>
                </v:textbox>
                <w10:wrap type="square"/>
              </v:shape>
            </w:pict>
          </mc:Fallback>
        </mc:AlternateContent>
      </w:r>
      <w:r w:rsidR="00710EDA" w:rsidRPr="00710EDA">
        <w:rPr>
          <w:noProof/>
          <w:sz w:val="10"/>
          <w:szCs w:val="10"/>
          <w:lang w:val="en-GB" w:eastAsia="en-GB"/>
        </w:rPr>
        <mc:AlternateContent>
          <mc:Choice Requires="wps">
            <w:drawing>
              <wp:anchor distT="0" distB="0" distL="114300" distR="114300" simplePos="0" relativeHeight="251655168" behindDoc="1" locked="0" layoutInCell="1" allowOverlap="1" wp14:anchorId="16A39422" wp14:editId="1C76A230">
                <wp:simplePos x="0" y="0"/>
                <wp:positionH relativeFrom="column">
                  <wp:posOffset>825500</wp:posOffset>
                </wp:positionH>
                <wp:positionV relativeFrom="paragraph">
                  <wp:posOffset>-281305</wp:posOffset>
                </wp:positionV>
                <wp:extent cx="5245100" cy="47752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477520"/>
                        </a:xfrm>
                        <a:prstGeom prst="rect">
                          <a:avLst/>
                        </a:prstGeom>
                        <a:noFill/>
                        <a:ln w="9525">
                          <a:noFill/>
                          <a:miter lim="800000"/>
                          <a:headEnd/>
                          <a:tailEnd/>
                        </a:ln>
                      </wps:spPr>
                      <wps:txbx>
                        <w:txbxContent>
                          <w:p w:rsidR="004C07F4" w:rsidRPr="00002814" w:rsidRDefault="004C07F4" w:rsidP="004C07F4">
                            <w:pPr>
                              <w:ind w:left="142" w:hanging="142"/>
                              <w:rPr>
                                <w:rFonts w:ascii="BPreplay" w:hAnsi="BPreplay"/>
                                <w:color w:val="4D4D4D"/>
                                <w:sz w:val="40"/>
                                <w:szCs w:val="44"/>
                              </w:rPr>
                            </w:pPr>
                            <w:r w:rsidRPr="00002814">
                              <w:rPr>
                                <w:rFonts w:ascii="BPreplay" w:hAnsi="BPreplay"/>
                                <w:color w:val="0A2C9A"/>
                                <w:sz w:val="20"/>
                                <w:szCs w:val="44"/>
                              </w:rPr>
                              <w:t xml:space="preserve"> </w:t>
                            </w:r>
                            <w:r w:rsidRPr="00002814">
                              <w:rPr>
                                <w:rFonts w:ascii="BPreplay" w:hAnsi="BPreplay"/>
                                <w:color w:val="0A2C9A"/>
                                <w:sz w:val="40"/>
                                <w:szCs w:val="44"/>
                              </w:rPr>
                              <w:t>Haslingden</w:t>
                            </w:r>
                            <w:r w:rsidRPr="00002814">
                              <w:rPr>
                                <w:rFonts w:ascii="BPreplay" w:hAnsi="BPreplay"/>
                                <w:color w:val="0033CC"/>
                                <w:sz w:val="40"/>
                                <w:szCs w:val="44"/>
                              </w:rPr>
                              <w:t xml:space="preserve"> </w:t>
                            </w:r>
                            <w:r w:rsidRPr="00002814">
                              <w:rPr>
                                <w:rFonts w:ascii="BPreplay" w:hAnsi="BPreplay"/>
                                <w:color w:val="4D4D4D"/>
                                <w:sz w:val="40"/>
                                <w:szCs w:val="44"/>
                              </w:rPr>
                              <w:t>High School</w:t>
                            </w:r>
                            <w:r w:rsidRPr="00002814">
                              <w:rPr>
                                <w:rFonts w:ascii="BPreplay" w:hAnsi="BPreplay"/>
                                <w:color w:val="0033CC"/>
                                <w:sz w:val="40"/>
                                <w:szCs w:val="44"/>
                              </w:rPr>
                              <w:t xml:space="preserve"> </w:t>
                            </w:r>
                            <w:r w:rsidRPr="00002814">
                              <w:rPr>
                                <w:rFonts w:ascii="BPreplay" w:hAnsi="BPreplay"/>
                                <w:color w:val="0A2C9A"/>
                                <w:sz w:val="40"/>
                                <w:szCs w:val="44"/>
                              </w:rPr>
                              <w:t>and</w:t>
                            </w:r>
                            <w:r w:rsidRPr="00002814">
                              <w:rPr>
                                <w:rFonts w:ascii="BPreplay" w:hAnsi="BPreplay"/>
                                <w:color w:val="0033CC"/>
                                <w:sz w:val="40"/>
                                <w:szCs w:val="44"/>
                              </w:rPr>
                              <w:t xml:space="preserve"> </w:t>
                            </w:r>
                            <w:r w:rsidRPr="00002814">
                              <w:rPr>
                                <w:rFonts w:ascii="BPreplay" w:hAnsi="BPreplay"/>
                                <w:color w:val="4D4D4D"/>
                                <w:sz w:val="40"/>
                                <w:szCs w:val="44"/>
                              </w:rPr>
                              <w:t>Sixth Form</w:t>
                            </w:r>
                          </w:p>
                          <w:p w:rsidR="004C07F4" w:rsidRDefault="004C07F4" w:rsidP="004C07F4">
                            <w:pPr>
                              <w:ind w:left="142"/>
                              <w:rPr>
                                <w:rFonts w:ascii="BPreplay" w:hAnsi="BPreplay"/>
                                <w:color w:val="4D4D4D"/>
                                <w:sz w:val="8"/>
                                <w:szCs w:val="44"/>
                              </w:rPr>
                            </w:pPr>
                          </w:p>
                          <w:p w:rsidR="004C07F4" w:rsidRDefault="004C07F4" w:rsidP="004C07F4">
                            <w:pPr>
                              <w:ind w:left="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5pt;margin-top:-22.15pt;width:413pt;height:3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" filled="f" stroked="f">
                <v:textbox>
                  <w:txbxContent>
                    <w:p w:rsidR="004C07F4" w:rsidRPr="00002814" w:rsidRDefault="004C07F4" w:rsidP="004C07F4">
                      <w:pPr>
                        <w:ind w:left="142" w:hanging="142"/>
                        <w:rPr>
                          <w:rFonts w:ascii="BPreplay" w:hAnsi="BPreplay"/>
                          <w:color w:val="4D4D4D"/>
                          <w:sz w:val="40"/>
                          <w:szCs w:val="44"/>
                        </w:rPr>
                      </w:pPr>
                      <w:r w:rsidRPr="00002814">
                        <w:rPr>
                          <w:rFonts w:ascii="BPreplay" w:hAnsi="BPreplay"/>
                          <w:color w:val="0A2C9A"/>
                          <w:sz w:val="20"/>
                          <w:szCs w:val="44"/>
                        </w:rPr>
                        <w:t xml:space="preserve"> </w:t>
                      </w:r>
                      <w:r w:rsidRPr="00002814">
                        <w:rPr>
                          <w:rFonts w:ascii="BPreplay" w:hAnsi="BPreplay"/>
                          <w:color w:val="0A2C9A"/>
                          <w:sz w:val="40"/>
                          <w:szCs w:val="44"/>
                        </w:rPr>
                        <w:t>Haslingden</w:t>
                      </w:r>
                      <w:r w:rsidRPr="00002814">
                        <w:rPr>
                          <w:rFonts w:ascii="BPreplay" w:hAnsi="BPreplay"/>
                          <w:color w:val="0033CC"/>
                          <w:sz w:val="40"/>
                          <w:szCs w:val="44"/>
                        </w:rPr>
                        <w:t xml:space="preserve"> </w:t>
                      </w:r>
                      <w:r w:rsidRPr="00002814">
                        <w:rPr>
                          <w:rFonts w:ascii="BPreplay" w:hAnsi="BPreplay"/>
                          <w:color w:val="4D4D4D"/>
                          <w:sz w:val="40"/>
                          <w:szCs w:val="44"/>
                        </w:rPr>
                        <w:t>High School</w:t>
                      </w:r>
                      <w:r w:rsidRPr="00002814">
                        <w:rPr>
                          <w:rFonts w:ascii="BPreplay" w:hAnsi="BPreplay"/>
                          <w:color w:val="0033CC"/>
                          <w:sz w:val="40"/>
                          <w:szCs w:val="44"/>
                        </w:rPr>
                        <w:t xml:space="preserve"> </w:t>
                      </w:r>
                      <w:r w:rsidRPr="00002814">
                        <w:rPr>
                          <w:rFonts w:ascii="BPreplay" w:hAnsi="BPreplay"/>
                          <w:color w:val="0A2C9A"/>
                          <w:sz w:val="40"/>
                          <w:szCs w:val="44"/>
                        </w:rPr>
                        <w:t>and</w:t>
                      </w:r>
                      <w:r w:rsidRPr="00002814">
                        <w:rPr>
                          <w:rFonts w:ascii="BPreplay" w:hAnsi="BPreplay"/>
                          <w:color w:val="0033CC"/>
                          <w:sz w:val="40"/>
                          <w:szCs w:val="44"/>
                        </w:rPr>
                        <w:t xml:space="preserve"> </w:t>
                      </w:r>
                      <w:r w:rsidRPr="00002814">
                        <w:rPr>
                          <w:rFonts w:ascii="BPreplay" w:hAnsi="BPreplay"/>
                          <w:color w:val="4D4D4D"/>
                          <w:sz w:val="40"/>
                          <w:szCs w:val="44"/>
                        </w:rPr>
                        <w:t>Sixth Form</w:t>
                      </w:r>
                    </w:p>
                    <w:p w:rsidR="004C07F4" w:rsidRDefault="004C07F4" w:rsidP="004C07F4">
                      <w:pPr>
                        <w:ind w:left="142"/>
                        <w:rPr>
                          <w:rFonts w:ascii="BPreplay" w:hAnsi="BPreplay"/>
                          <w:color w:val="4D4D4D"/>
                          <w:sz w:val="8"/>
                          <w:szCs w:val="44"/>
                        </w:rPr>
                      </w:pPr>
                    </w:p>
                    <w:p w:rsidR="004C07F4" w:rsidRDefault="004C07F4" w:rsidP="004C07F4">
                      <w:pPr>
                        <w:ind w:left="142"/>
                      </w:pPr>
                    </w:p>
                  </w:txbxContent>
                </v:textbox>
                <w10:wrap type="square"/>
              </v:shape>
            </w:pict>
          </mc:Fallback>
        </mc:AlternateContent>
      </w:r>
    </w:p>
    <w:p w:rsidR="004C07F4" w:rsidRPr="009F60C3" w:rsidRDefault="00DB4C7A" w:rsidP="00EA1AF4">
      <w:pPr>
        <w:ind w:left="-567" w:right="-427"/>
        <w:jc w:val="both"/>
        <w:rPr>
          <w:rFonts w:ascii="Calibri" w:hAnsi="Calibri"/>
          <w:sz w:val="21"/>
          <w:szCs w:val="21"/>
        </w:rPr>
      </w:pPr>
      <w:r>
        <w:rPr>
          <w:rFonts w:ascii="Calibri" w:hAnsi="Calibri"/>
          <w:sz w:val="21"/>
          <w:szCs w:val="21"/>
        </w:rPr>
        <w:t xml:space="preserve">February </w:t>
      </w:r>
      <w:r w:rsidR="00CE3617" w:rsidRPr="009F60C3">
        <w:rPr>
          <w:rFonts w:ascii="Calibri" w:hAnsi="Calibri"/>
          <w:sz w:val="21"/>
          <w:szCs w:val="21"/>
        </w:rPr>
        <w:t>2018</w:t>
      </w:r>
    </w:p>
    <w:p w:rsidR="00DA05DC" w:rsidRPr="009F60C3" w:rsidRDefault="00DA05DC" w:rsidP="00EA1AF4">
      <w:pPr>
        <w:ind w:left="-567" w:right="-427"/>
        <w:jc w:val="both"/>
        <w:rPr>
          <w:rFonts w:ascii="Calibri" w:hAnsi="Calibri"/>
          <w:sz w:val="21"/>
          <w:szCs w:val="21"/>
        </w:rPr>
      </w:pPr>
    </w:p>
    <w:p w:rsidR="008F0F0D" w:rsidRPr="009F60C3" w:rsidRDefault="008F0F0D" w:rsidP="00EA1AF4">
      <w:pPr>
        <w:ind w:left="-567" w:right="-427"/>
        <w:jc w:val="both"/>
        <w:rPr>
          <w:rFonts w:ascii="Calibri" w:hAnsi="Calibri"/>
          <w:sz w:val="21"/>
          <w:szCs w:val="21"/>
        </w:rPr>
      </w:pPr>
      <w:r w:rsidRPr="009F60C3">
        <w:rPr>
          <w:rFonts w:ascii="Calibri" w:hAnsi="Calibri"/>
          <w:sz w:val="21"/>
          <w:szCs w:val="21"/>
        </w:rPr>
        <w:t>Dear A</w:t>
      </w:r>
      <w:r w:rsidR="004C07F4" w:rsidRPr="009F60C3">
        <w:rPr>
          <w:rFonts w:ascii="Calibri" w:hAnsi="Calibri"/>
          <w:sz w:val="21"/>
          <w:szCs w:val="21"/>
        </w:rPr>
        <w:t>ppli</w:t>
      </w:r>
      <w:r w:rsidRPr="009F60C3">
        <w:rPr>
          <w:rFonts w:ascii="Calibri" w:hAnsi="Calibri"/>
          <w:sz w:val="21"/>
          <w:szCs w:val="21"/>
        </w:rPr>
        <w:t>cant</w:t>
      </w:r>
    </w:p>
    <w:p w:rsidR="008F0F0D" w:rsidRPr="009F60C3" w:rsidRDefault="008F0F0D" w:rsidP="00EA1AF4">
      <w:pPr>
        <w:ind w:left="-567" w:right="-427"/>
        <w:jc w:val="both"/>
        <w:rPr>
          <w:rFonts w:ascii="Calibri" w:hAnsi="Calibri"/>
          <w:sz w:val="21"/>
          <w:szCs w:val="21"/>
        </w:rPr>
      </w:pPr>
    </w:p>
    <w:p w:rsidR="00DB4C7A" w:rsidRDefault="00DB4C7A" w:rsidP="00DB4C7A">
      <w:pPr>
        <w:ind w:left="-567" w:right="-427"/>
        <w:jc w:val="both"/>
        <w:rPr>
          <w:rFonts w:ascii="Calibri" w:hAnsi="Calibri"/>
        </w:rPr>
      </w:pPr>
      <w:r w:rsidRPr="008F0F0D">
        <w:rPr>
          <w:rFonts w:ascii="Calibri" w:hAnsi="Calibri"/>
        </w:rPr>
        <w:t>Thank you fo</w:t>
      </w:r>
      <w:r>
        <w:rPr>
          <w:rFonts w:ascii="Calibri" w:hAnsi="Calibri"/>
        </w:rPr>
        <w:t xml:space="preserve">r your interest in the post of Subject Leader for Physics at Haslingden High School, commencing </w:t>
      </w:r>
      <w:r w:rsidRPr="001C0B77">
        <w:rPr>
          <w:rFonts w:ascii="Calibri" w:hAnsi="Calibri"/>
          <w:b/>
        </w:rPr>
        <w:t xml:space="preserve">1 </w:t>
      </w:r>
      <w:r>
        <w:rPr>
          <w:rFonts w:ascii="Calibri" w:hAnsi="Calibri"/>
          <w:b/>
        </w:rPr>
        <w:t>September</w:t>
      </w:r>
      <w:r w:rsidRPr="001C0B77">
        <w:rPr>
          <w:rFonts w:ascii="Calibri" w:hAnsi="Calibri"/>
          <w:b/>
        </w:rPr>
        <w:t xml:space="preserve"> 201</w:t>
      </w:r>
      <w:r>
        <w:rPr>
          <w:rFonts w:ascii="Calibri" w:hAnsi="Calibri"/>
          <w:b/>
        </w:rPr>
        <w:t>8</w:t>
      </w:r>
      <w:r>
        <w:rPr>
          <w:rFonts w:ascii="Calibri" w:hAnsi="Calibri"/>
        </w:rPr>
        <w:t>.  T</w:t>
      </w:r>
      <w:r w:rsidRPr="005D1AED">
        <w:rPr>
          <w:rFonts w:ascii="Calibri" w:hAnsi="Calibri"/>
        </w:rPr>
        <w:t xml:space="preserve">he Governors are seeking to appoint an enthusiastic, skilled and dynamic teacher to join our committed and highly successful </w:t>
      </w:r>
      <w:r>
        <w:rPr>
          <w:rFonts w:ascii="Calibri" w:hAnsi="Calibri"/>
        </w:rPr>
        <w:t>Science F</w:t>
      </w:r>
      <w:r w:rsidRPr="005D1AED">
        <w:rPr>
          <w:rFonts w:ascii="Calibri" w:hAnsi="Calibri"/>
        </w:rPr>
        <w:t xml:space="preserve">aculty.  The successful candidate should be well-qualified, with the vision and energy to inspire and motivate young people and colleagues alike. A </w:t>
      </w:r>
      <w:r w:rsidR="006E4F83">
        <w:rPr>
          <w:rFonts w:ascii="Calibri" w:hAnsi="Calibri"/>
        </w:rPr>
        <w:t xml:space="preserve">track record of examination success and a </w:t>
      </w:r>
      <w:r w:rsidRPr="005D1AED">
        <w:rPr>
          <w:rFonts w:ascii="Calibri" w:hAnsi="Calibri"/>
        </w:rPr>
        <w:t>commitment</w:t>
      </w:r>
      <w:r w:rsidR="006E4F83">
        <w:rPr>
          <w:rFonts w:ascii="Calibri" w:hAnsi="Calibri"/>
        </w:rPr>
        <w:t xml:space="preserve"> to extra-curricular provision are</w:t>
      </w:r>
      <w:r w:rsidRPr="005D1AED">
        <w:rPr>
          <w:rFonts w:ascii="Calibri" w:hAnsi="Calibri"/>
        </w:rPr>
        <w:t xml:space="preserve"> essential.</w:t>
      </w:r>
      <w:r>
        <w:rPr>
          <w:rFonts w:ascii="Calibri" w:hAnsi="Calibri"/>
        </w:rPr>
        <w:t xml:space="preserve"> </w:t>
      </w:r>
    </w:p>
    <w:p w:rsidR="00DB4C7A" w:rsidRDefault="00DB4C7A" w:rsidP="00EA1AF4">
      <w:pPr>
        <w:ind w:left="-567" w:right="-427"/>
        <w:jc w:val="both"/>
        <w:rPr>
          <w:rFonts w:ascii="Calibri" w:hAnsi="Calibri"/>
          <w:sz w:val="21"/>
          <w:szCs w:val="21"/>
        </w:rPr>
      </w:pPr>
    </w:p>
    <w:p w:rsidR="009F60C3" w:rsidRPr="009F60C3" w:rsidRDefault="009F60C3" w:rsidP="009F60C3">
      <w:pPr>
        <w:pStyle w:val="Heading2"/>
        <w:spacing w:before="0" w:after="0"/>
        <w:ind w:left="-567" w:right="-852"/>
        <w:jc w:val="both"/>
        <w:rPr>
          <w:rFonts w:asciiTheme="minorHAnsi" w:hAnsiTheme="minorHAnsi"/>
          <w:b w:val="0"/>
          <w:i w:val="0"/>
          <w:sz w:val="21"/>
          <w:szCs w:val="21"/>
        </w:rPr>
      </w:pPr>
      <w:r w:rsidRPr="009F60C3">
        <w:rPr>
          <w:rStyle w:val="Emphasis"/>
          <w:rFonts w:ascii="Calibri" w:hAnsi="Calibri"/>
          <w:b w:val="0"/>
          <w:sz w:val="21"/>
          <w:szCs w:val="21"/>
        </w:rPr>
        <w:t xml:space="preserve">Haslingden High School is a high performing school and has an excellent reputation both locally and beyond. The school is significantly over-subscribed for the 270 places available annually in Year 7.  We have wonderful students who are proud to be part of our school; a committed, talented staff and excellent facilities.  We can look to the future, however uncertain it currently appears nationally, with confidence.  </w:t>
      </w:r>
      <w:r w:rsidRPr="009F60C3">
        <w:rPr>
          <w:rFonts w:asciiTheme="minorHAnsi" w:hAnsiTheme="minorHAnsi"/>
          <w:b w:val="0"/>
          <w:i w:val="0"/>
          <w:sz w:val="21"/>
          <w:szCs w:val="21"/>
        </w:rPr>
        <w:t>We were inspected by Ofsted in June 2017 and they acknowledged the many significant strengths of the school.</w:t>
      </w:r>
    </w:p>
    <w:p w:rsidR="009F60C3" w:rsidRPr="009F60C3" w:rsidRDefault="009F60C3" w:rsidP="009F60C3">
      <w:pPr>
        <w:ind w:left="-567" w:right="-852"/>
        <w:rPr>
          <w:rFonts w:asciiTheme="minorHAnsi" w:hAnsiTheme="minorHAnsi"/>
          <w:sz w:val="21"/>
          <w:szCs w:val="21"/>
        </w:rPr>
      </w:pPr>
    </w:p>
    <w:p w:rsidR="009F60C3" w:rsidRPr="009F60C3" w:rsidRDefault="009F60C3" w:rsidP="009F60C3">
      <w:pPr>
        <w:ind w:left="-567" w:right="-852"/>
        <w:jc w:val="both"/>
        <w:rPr>
          <w:rFonts w:ascii="Calibri" w:hAnsi="Calibri" w:cs="Arial"/>
          <w:sz w:val="21"/>
          <w:szCs w:val="21"/>
        </w:rPr>
      </w:pPr>
      <w:r w:rsidRPr="009F60C3">
        <w:rPr>
          <w:rFonts w:ascii="Calibri" w:hAnsi="Calibri" w:cs="Arial"/>
          <w:sz w:val="21"/>
          <w:szCs w:val="21"/>
        </w:rPr>
        <w:t>Our GCSE results have been consistently strong in recent years. In 2017 over 75% of our students left with a grade 4 or better in both English and maths, against a national average of 58.5% in all schools.  In addition, 51% of all our students achieved a grade 5 in both English and maths, compared to a national average of 39%.  Whilst no longer a key government accountability measure, 70% of all students achieved 5 or more GCSE grades at Grade C or equivalent including English and maths.  One in six students achieved 5 or more A/A* grades.  We had 22 students who achieved a Grade 9 in English or maths, or both.  We have a successful sixth form where students make excellent progress and most of them go on to university, the vast majority at their first choice of establishment.</w:t>
      </w:r>
    </w:p>
    <w:p w:rsidR="009F60C3" w:rsidRPr="009F60C3" w:rsidRDefault="009F60C3" w:rsidP="009F60C3">
      <w:pPr>
        <w:ind w:left="-567" w:right="-852"/>
        <w:rPr>
          <w:sz w:val="21"/>
          <w:szCs w:val="21"/>
        </w:rPr>
      </w:pPr>
    </w:p>
    <w:p w:rsidR="009F60C3" w:rsidRPr="009F60C3" w:rsidRDefault="009F60C3" w:rsidP="009F60C3">
      <w:pPr>
        <w:ind w:left="-567" w:right="-852"/>
        <w:jc w:val="both"/>
        <w:rPr>
          <w:rFonts w:ascii="Calibri" w:hAnsi="Calibri"/>
          <w:sz w:val="21"/>
          <w:szCs w:val="21"/>
        </w:rPr>
      </w:pPr>
      <w:r w:rsidRPr="009F60C3">
        <w:rPr>
          <w:rFonts w:ascii="Calibri" w:hAnsi="Calibri"/>
          <w:sz w:val="21"/>
          <w:szCs w:val="21"/>
        </w:rPr>
        <w:t>A key element within our School Improvement Plan is ensuring the highest quality of teaching and learning.  We seek to develop our students as successful, confident and independent learners who ultimately make outstanding progress and achieve very high standards.  We have embraced the concepts behind co-operative learning, and have implemented a one-to-one device scheme whereby all students in Years 7-11 have access to their own iPads both within school and at home.  The iPad scheme has had a transformational effect on both teaching and learning, though this is complemented by a wide range of teaching techniques and our students still use exercise books and paper.</w:t>
      </w:r>
    </w:p>
    <w:p w:rsidR="009F60C3" w:rsidRPr="009F60C3" w:rsidRDefault="009F60C3" w:rsidP="009F60C3">
      <w:pPr>
        <w:ind w:left="-567" w:right="-852"/>
        <w:jc w:val="both"/>
        <w:rPr>
          <w:rFonts w:ascii="Calibri" w:hAnsi="Calibri"/>
          <w:sz w:val="21"/>
          <w:szCs w:val="21"/>
        </w:rPr>
      </w:pPr>
    </w:p>
    <w:p w:rsidR="009F60C3" w:rsidRPr="009F60C3" w:rsidRDefault="009F60C3" w:rsidP="009F60C3">
      <w:pPr>
        <w:ind w:left="-567" w:right="-852"/>
        <w:jc w:val="both"/>
        <w:rPr>
          <w:rFonts w:ascii="Calibri" w:hAnsi="Calibri"/>
          <w:sz w:val="21"/>
          <w:szCs w:val="21"/>
        </w:rPr>
      </w:pPr>
      <w:r w:rsidRPr="009F60C3">
        <w:rPr>
          <w:rFonts w:ascii="Calibri" w:hAnsi="Calibri"/>
          <w:sz w:val="21"/>
          <w:szCs w:val="21"/>
        </w:rPr>
        <w:t xml:space="preserve">Haslingden High School seeks to provide an outstanding all round education for our students.  Whilst achieving fantastic examination results is one of our core aims, our remit is much wider.  We </w:t>
      </w:r>
      <w:proofErr w:type="spellStart"/>
      <w:r w:rsidRPr="009F60C3">
        <w:rPr>
          <w:rFonts w:ascii="Calibri" w:hAnsi="Calibri"/>
          <w:sz w:val="21"/>
          <w:szCs w:val="21"/>
        </w:rPr>
        <w:t>endeavour</w:t>
      </w:r>
      <w:proofErr w:type="spellEnd"/>
      <w:r w:rsidRPr="009F60C3">
        <w:rPr>
          <w:rFonts w:ascii="Calibri" w:hAnsi="Calibri"/>
          <w:sz w:val="21"/>
          <w:szCs w:val="21"/>
        </w:rPr>
        <w:t xml:space="preserve"> to equip all our students with the skills for further study and the world of work; provide them with the tools to develop their own set of values and beliefs conducive to being a good citizen; and provide a very wide range of extra-curricular activities for students to develop their own interests and aptitudes.  </w:t>
      </w:r>
    </w:p>
    <w:p w:rsidR="009F60C3" w:rsidRPr="009F60C3" w:rsidRDefault="009F60C3" w:rsidP="009F60C3">
      <w:pPr>
        <w:ind w:left="-567" w:right="-852"/>
        <w:jc w:val="both"/>
        <w:rPr>
          <w:rFonts w:ascii="Calibri" w:hAnsi="Calibri"/>
          <w:sz w:val="21"/>
          <w:szCs w:val="21"/>
        </w:rPr>
      </w:pPr>
    </w:p>
    <w:p w:rsidR="009F60C3" w:rsidRPr="009F60C3" w:rsidRDefault="009F60C3" w:rsidP="009F60C3">
      <w:pPr>
        <w:ind w:left="-567" w:right="-852"/>
        <w:jc w:val="both"/>
        <w:rPr>
          <w:rFonts w:ascii="Calibri" w:hAnsi="Calibri"/>
          <w:sz w:val="21"/>
          <w:szCs w:val="21"/>
        </w:rPr>
      </w:pPr>
      <w:r w:rsidRPr="009F60C3">
        <w:rPr>
          <w:rFonts w:ascii="Calibri" w:hAnsi="Calibri"/>
          <w:sz w:val="21"/>
          <w:szCs w:val="21"/>
        </w:rPr>
        <w:t xml:space="preserve">The successful applicant will find caring, friendly and supportive colleagues, committed to providing the very best life chances for all our students. </w:t>
      </w:r>
    </w:p>
    <w:p w:rsidR="009F60C3" w:rsidRPr="009F60C3" w:rsidRDefault="009F60C3" w:rsidP="009F60C3">
      <w:pPr>
        <w:ind w:left="-567" w:right="-852"/>
        <w:jc w:val="both"/>
        <w:rPr>
          <w:rFonts w:ascii="Calibri" w:hAnsi="Calibri"/>
          <w:sz w:val="21"/>
          <w:szCs w:val="21"/>
        </w:rPr>
      </w:pPr>
    </w:p>
    <w:p w:rsidR="009F60C3" w:rsidRPr="009F60C3" w:rsidRDefault="009F60C3" w:rsidP="009F60C3">
      <w:pPr>
        <w:pStyle w:val="Heading2"/>
        <w:spacing w:before="0" w:after="0"/>
        <w:ind w:left="-567" w:right="-852"/>
        <w:jc w:val="both"/>
        <w:rPr>
          <w:rStyle w:val="Emphasis"/>
          <w:rFonts w:ascii="Calibri" w:hAnsi="Calibri"/>
          <w:b w:val="0"/>
          <w:sz w:val="21"/>
          <w:szCs w:val="21"/>
        </w:rPr>
      </w:pPr>
      <w:r w:rsidRPr="009F60C3">
        <w:rPr>
          <w:rStyle w:val="Emphasis"/>
          <w:rFonts w:ascii="Calibri" w:hAnsi="Calibri"/>
          <w:b w:val="0"/>
          <w:sz w:val="21"/>
          <w:szCs w:val="21"/>
        </w:rPr>
        <w:t>If you would like to discuss any aspects of the role by telephone or would like to arrange a pre-visit, please contact me via email (head@haslingdenhigh.com) or telephone the school.</w:t>
      </w:r>
    </w:p>
    <w:p w:rsidR="00710EDA" w:rsidRPr="009F60C3" w:rsidRDefault="00710EDA" w:rsidP="00710EDA">
      <w:pPr>
        <w:ind w:left="-567" w:right="-427"/>
        <w:jc w:val="both"/>
        <w:rPr>
          <w:rFonts w:ascii="Calibri" w:hAnsi="Calibri"/>
          <w:sz w:val="21"/>
          <w:szCs w:val="21"/>
        </w:rPr>
      </w:pPr>
    </w:p>
    <w:p w:rsidR="00710EDA" w:rsidRPr="009F60C3" w:rsidRDefault="00710EDA" w:rsidP="00710EDA">
      <w:pPr>
        <w:ind w:left="-567" w:right="-427"/>
        <w:jc w:val="both"/>
        <w:rPr>
          <w:rFonts w:ascii="Calibri" w:hAnsi="Calibri"/>
          <w:sz w:val="21"/>
          <w:szCs w:val="21"/>
        </w:rPr>
      </w:pPr>
      <w:r w:rsidRPr="009F60C3">
        <w:rPr>
          <w:rFonts w:ascii="Calibri" w:hAnsi="Calibri"/>
          <w:sz w:val="21"/>
          <w:szCs w:val="21"/>
        </w:rPr>
        <w:t xml:space="preserve">Closing date for applications is </w:t>
      </w:r>
      <w:r w:rsidR="00AA24D5">
        <w:rPr>
          <w:rFonts w:ascii="Calibri" w:hAnsi="Calibri"/>
          <w:b/>
          <w:sz w:val="21"/>
          <w:szCs w:val="21"/>
        </w:rPr>
        <w:t>Thursday 22 February</w:t>
      </w:r>
      <w:r w:rsidRPr="009F60C3">
        <w:rPr>
          <w:rFonts w:ascii="Calibri" w:hAnsi="Calibri"/>
          <w:b/>
          <w:sz w:val="21"/>
          <w:szCs w:val="21"/>
        </w:rPr>
        <w:t xml:space="preserve"> 2018 </w:t>
      </w:r>
      <w:r w:rsidRPr="009F60C3">
        <w:rPr>
          <w:rFonts w:ascii="Calibri" w:hAnsi="Calibri"/>
          <w:sz w:val="21"/>
          <w:szCs w:val="21"/>
        </w:rPr>
        <w:t xml:space="preserve">at </w:t>
      </w:r>
      <w:r w:rsidR="00AA24D5" w:rsidRPr="00AA24D5">
        <w:rPr>
          <w:rFonts w:ascii="Calibri" w:hAnsi="Calibri"/>
          <w:b/>
          <w:sz w:val="21"/>
          <w:szCs w:val="21"/>
        </w:rPr>
        <w:t>9</w:t>
      </w:r>
      <w:r w:rsidRPr="009F60C3">
        <w:rPr>
          <w:rFonts w:ascii="Calibri" w:hAnsi="Calibri"/>
          <w:b/>
          <w:sz w:val="21"/>
          <w:szCs w:val="21"/>
        </w:rPr>
        <w:t>.00</w:t>
      </w:r>
      <w:r w:rsidR="006E4F83">
        <w:rPr>
          <w:rFonts w:ascii="Calibri" w:hAnsi="Calibri"/>
          <w:b/>
          <w:sz w:val="21"/>
          <w:szCs w:val="21"/>
        </w:rPr>
        <w:t xml:space="preserve"> am</w:t>
      </w:r>
      <w:r w:rsidRPr="009F60C3">
        <w:rPr>
          <w:rFonts w:ascii="Calibri" w:hAnsi="Calibri"/>
          <w:b/>
          <w:i/>
          <w:sz w:val="21"/>
          <w:szCs w:val="21"/>
        </w:rPr>
        <w:t xml:space="preserve">, </w:t>
      </w:r>
      <w:r w:rsidRPr="009F60C3">
        <w:rPr>
          <w:rFonts w:ascii="Calibri" w:hAnsi="Calibri"/>
          <w:sz w:val="21"/>
          <w:szCs w:val="21"/>
        </w:rPr>
        <w:t xml:space="preserve">with interviews scheduled for                                                                                       </w:t>
      </w:r>
      <w:r w:rsidR="00AA24D5" w:rsidRPr="00AA24D5">
        <w:rPr>
          <w:rFonts w:ascii="Calibri" w:hAnsi="Calibri"/>
          <w:b/>
          <w:sz w:val="21"/>
          <w:szCs w:val="21"/>
        </w:rPr>
        <w:t xml:space="preserve">Tuesday </w:t>
      </w:r>
      <w:r w:rsidR="00AA24D5">
        <w:rPr>
          <w:rFonts w:ascii="Calibri" w:hAnsi="Calibri"/>
          <w:b/>
          <w:sz w:val="21"/>
          <w:szCs w:val="21"/>
        </w:rPr>
        <w:t>6 March</w:t>
      </w:r>
      <w:r w:rsidRPr="009F60C3">
        <w:rPr>
          <w:rFonts w:ascii="Calibri" w:hAnsi="Calibri"/>
          <w:b/>
          <w:sz w:val="21"/>
          <w:szCs w:val="21"/>
        </w:rPr>
        <w:t>.</w:t>
      </w:r>
      <w:r w:rsidRPr="009F60C3">
        <w:rPr>
          <w:rFonts w:ascii="Calibri" w:hAnsi="Calibri"/>
          <w:sz w:val="21"/>
          <w:szCs w:val="21"/>
        </w:rPr>
        <w:t xml:space="preserve">  We look forward to receiving your letter of application together with completed application form.</w:t>
      </w:r>
    </w:p>
    <w:p w:rsidR="00710EDA" w:rsidRPr="009F60C3" w:rsidRDefault="00710EDA" w:rsidP="00710EDA">
      <w:pPr>
        <w:ind w:left="-567" w:right="-427"/>
        <w:jc w:val="both"/>
        <w:rPr>
          <w:rFonts w:ascii="Calibri" w:hAnsi="Calibri"/>
          <w:sz w:val="21"/>
          <w:szCs w:val="21"/>
        </w:rPr>
      </w:pPr>
    </w:p>
    <w:p w:rsidR="00710EDA" w:rsidRPr="009F60C3" w:rsidRDefault="00710EDA" w:rsidP="00710EDA">
      <w:pPr>
        <w:ind w:left="-567" w:right="-427"/>
        <w:jc w:val="both"/>
        <w:rPr>
          <w:rFonts w:ascii="Calibri" w:hAnsi="Calibri"/>
          <w:sz w:val="21"/>
          <w:szCs w:val="21"/>
        </w:rPr>
      </w:pPr>
      <w:r w:rsidRPr="009F60C3">
        <w:rPr>
          <w:rFonts w:ascii="Calibri" w:hAnsi="Calibri"/>
          <w:sz w:val="21"/>
          <w:szCs w:val="21"/>
        </w:rPr>
        <w:t>Yours sincerely</w:t>
      </w:r>
    </w:p>
    <w:p w:rsidR="00710EDA" w:rsidRPr="009F60C3" w:rsidRDefault="00710EDA" w:rsidP="00710EDA">
      <w:pPr>
        <w:ind w:left="-567" w:right="-427"/>
        <w:jc w:val="both"/>
        <w:rPr>
          <w:rFonts w:ascii="Calibri" w:hAnsi="Calibri"/>
          <w:sz w:val="21"/>
          <w:szCs w:val="21"/>
        </w:rPr>
      </w:pPr>
      <w:r w:rsidRPr="009F60C3">
        <w:rPr>
          <w:rFonts w:ascii="Calibri" w:hAnsi="Calibri"/>
          <w:noProof/>
          <w:sz w:val="21"/>
          <w:szCs w:val="21"/>
          <w:lang w:val="en-GB" w:eastAsia="en-GB"/>
        </w:rPr>
        <w:drawing>
          <wp:inline distT="0" distB="0" distL="0" distR="0" wp14:anchorId="30121F6A" wp14:editId="424C0198">
            <wp:extent cx="1130300" cy="362585"/>
            <wp:effectExtent l="19050" t="0" r="0" b="0"/>
            <wp:docPr id="1" name="Picture 1" descr="MJackson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acksonSig"/>
                    <pic:cNvPicPr>
                      <a:picLocks noChangeAspect="1" noChangeArrowheads="1"/>
                    </pic:cNvPicPr>
                  </pic:nvPicPr>
                  <pic:blipFill>
                    <a:blip r:embed="rId9" cstate="print"/>
                    <a:srcRect/>
                    <a:stretch>
                      <a:fillRect/>
                    </a:stretch>
                  </pic:blipFill>
                  <pic:spPr bwMode="auto">
                    <a:xfrm>
                      <a:off x="0" y="0"/>
                      <a:ext cx="1130300" cy="362585"/>
                    </a:xfrm>
                    <a:prstGeom prst="rect">
                      <a:avLst/>
                    </a:prstGeom>
                    <a:noFill/>
                    <a:ln w="9525">
                      <a:noFill/>
                      <a:miter lim="800000"/>
                      <a:headEnd/>
                      <a:tailEnd/>
                    </a:ln>
                  </pic:spPr>
                </pic:pic>
              </a:graphicData>
            </a:graphic>
          </wp:inline>
        </w:drawing>
      </w:r>
      <w:bookmarkStart w:id="0" w:name="_GoBack"/>
      <w:bookmarkEnd w:id="0"/>
    </w:p>
    <w:p w:rsidR="00710EDA" w:rsidRPr="009F60C3" w:rsidRDefault="00710EDA" w:rsidP="00710EDA">
      <w:pPr>
        <w:pStyle w:val="Caption"/>
        <w:ind w:left="-567" w:right="-427"/>
        <w:jc w:val="both"/>
        <w:rPr>
          <w:rFonts w:ascii="Calibri" w:hAnsi="Calibri"/>
          <w:b w:val="0"/>
          <w:sz w:val="21"/>
          <w:szCs w:val="21"/>
        </w:rPr>
      </w:pPr>
      <w:r w:rsidRPr="009F60C3">
        <w:rPr>
          <w:rFonts w:ascii="Calibri" w:hAnsi="Calibri"/>
          <w:b w:val="0"/>
          <w:sz w:val="21"/>
          <w:szCs w:val="21"/>
        </w:rPr>
        <w:t>M Jackson</w:t>
      </w:r>
    </w:p>
    <w:p w:rsidR="008F0F0D" w:rsidRPr="009F60C3" w:rsidRDefault="00710EDA" w:rsidP="00710EDA">
      <w:pPr>
        <w:ind w:left="-567" w:right="-427"/>
        <w:jc w:val="both"/>
        <w:rPr>
          <w:rFonts w:ascii="Calibri" w:hAnsi="Calibri"/>
          <w:sz w:val="21"/>
          <w:szCs w:val="21"/>
        </w:rPr>
      </w:pPr>
      <w:r w:rsidRPr="009F60C3">
        <w:rPr>
          <w:noProof/>
          <w:sz w:val="21"/>
          <w:szCs w:val="21"/>
          <w:lang w:val="en-GB" w:eastAsia="en-GB"/>
        </w:rPr>
        <mc:AlternateContent>
          <mc:Choice Requires="wps">
            <w:drawing>
              <wp:anchor distT="0" distB="0" distL="114300" distR="114300" simplePos="0" relativeHeight="251659264" behindDoc="1" locked="0" layoutInCell="1" allowOverlap="1" wp14:anchorId="150FED47" wp14:editId="1F0E760A">
                <wp:simplePos x="0" y="0"/>
                <wp:positionH relativeFrom="column">
                  <wp:posOffset>-832485</wp:posOffset>
                </wp:positionH>
                <wp:positionV relativeFrom="paragraph">
                  <wp:posOffset>164465</wp:posOffset>
                </wp:positionV>
                <wp:extent cx="7429500" cy="293370"/>
                <wp:effectExtent l="0" t="0" r="0" b="0"/>
                <wp:wrapSquare wrapText="bothSides"/>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293370"/>
                        </a:xfrm>
                        <a:prstGeom prst="rect">
                          <a:avLst/>
                        </a:prstGeom>
                        <a:noFill/>
                        <a:ln w="9525">
                          <a:noFill/>
                          <a:miter lim="800000"/>
                          <a:headEnd/>
                          <a:tailEnd/>
                        </a:ln>
                      </wps:spPr>
                      <wps:txbx>
                        <w:txbxContent>
                          <w:p w:rsidR="004C07F4" w:rsidRPr="001E23BD" w:rsidRDefault="004C07F4" w:rsidP="004C07F4">
                            <w:pPr>
                              <w:ind w:left="142" w:hanging="142"/>
                              <w:jc w:val="center"/>
                              <w:rPr>
                                <w:rFonts w:ascii="BPreplay" w:hAnsi="BPreplay"/>
                                <w:i/>
                                <w:color w:val="4D4D4D"/>
                                <w:sz w:val="24"/>
                                <w:szCs w:val="24"/>
                              </w:rPr>
                            </w:pPr>
                            <w:r>
                              <w:rPr>
                                <w:rFonts w:ascii="BPreplay" w:hAnsi="BPreplay"/>
                                <w:color w:val="0A2C9A"/>
                                <w:sz w:val="40"/>
                                <w:szCs w:val="44"/>
                              </w:rPr>
                              <w:t xml:space="preserve">                                                               </w:t>
                            </w:r>
                            <w:r>
                              <w:rPr>
                                <w:rFonts w:ascii="BPreplay" w:hAnsi="BPreplay"/>
                                <w:i/>
                                <w:color w:val="0A2C9A"/>
                                <w:sz w:val="24"/>
                                <w:szCs w:val="24"/>
                              </w:rPr>
                              <w:t>‘Achievement for All’</w:t>
                            </w:r>
                          </w:p>
                          <w:p w:rsidR="004C07F4" w:rsidRDefault="004C07F4" w:rsidP="004C07F4">
                            <w:pPr>
                              <w:ind w:left="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5.55pt;margin-top:12.95pt;width:585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" filled="f" stroked="f">
                <v:textbox>
                  <w:txbxContent>
                    <w:p w:rsidR="004C07F4" w:rsidRPr="001E23BD" w:rsidRDefault="004C07F4" w:rsidP="004C07F4">
                      <w:pPr>
                        <w:ind w:left="142" w:hanging="142"/>
                        <w:jc w:val="center"/>
                        <w:rPr>
                          <w:rFonts w:ascii="BPreplay" w:hAnsi="BPreplay"/>
                          <w:i/>
                          <w:color w:val="4D4D4D"/>
                          <w:sz w:val="24"/>
                          <w:szCs w:val="24"/>
                        </w:rPr>
                      </w:pPr>
                      <w:r>
                        <w:rPr>
                          <w:rFonts w:ascii="BPreplay" w:hAnsi="BPreplay"/>
                          <w:color w:val="0A2C9A"/>
                          <w:sz w:val="40"/>
                          <w:szCs w:val="44"/>
                        </w:rPr>
                        <w:t xml:space="preserve">                                                               </w:t>
                      </w:r>
                      <w:r>
                        <w:rPr>
                          <w:rFonts w:ascii="BPreplay" w:hAnsi="BPreplay"/>
                          <w:i/>
                          <w:color w:val="0A2C9A"/>
                          <w:sz w:val="24"/>
                          <w:szCs w:val="24"/>
                        </w:rPr>
                        <w:t>‘Achievement for All’</w:t>
                      </w:r>
                    </w:p>
                    <w:p w:rsidR="004C07F4" w:rsidRDefault="004C07F4" w:rsidP="004C07F4">
                      <w:pPr>
                        <w:ind w:left="142"/>
                      </w:pPr>
                    </w:p>
                  </w:txbxContent>
                </v:textbox>
                <w10:wrap type="square"/>
              </v:shape>
            </w:pict>
          </mc:Fallback>
        </mc:AlternateContent>
      </w:r>
      <w:r w:rsidRPr="009F60C3">
        <w:rPr>
          <w:rFonts w:ascii="Calibri" w:hAnsi="Calibri"/>
          <w:bCs/>
          <w:sz w:val="21"/>
          <w:szCs w:val="21"/>
        </w:rPr>
        <w:t>Headteacher</w:t>
      </w:r>
    </w:p>
    <w:p w:rsidR="009F60C3" w:rsidRPr="009F60C3" w:rsidRDefault="009F60C3">
      <w:pPr>
        <w:ind w:left="-567" w:right="-427"/>
        <w:jc w:val="both"/>
        <w:rPr>
          <w:rFonts w:ascii="Calibri" w:hAnsi="Calibri"/>
          <w:sz w:val="21"/>
          <w:szCs w:val="21"/>
        </w:rPr>
      </w:pPr>
      <w:r w:rsidRPr="009F60C3">
        <w:rPr>
          <w:noProof/>
          <w:sz w:val="21"/>
          <w:szCs w:val="21"/>
          <w:lang w:val="en-GB" w:eastAsia="en-GB"/>
        </w:rPr>
        <mc:AlternateContent>
          <mc:Choice Requires="wps">
            <w:drawing>
              <wp:anchor distT="0" distB="0" distL="114300" distR="114300" simplePos="0" relativeHeight="251660288" behindDoc="1" locked="0" layoutInCell="1" allowOverlap="1" wp14:anchorId="7325A1B3" wp14:editId="05B94332">
                <wp:simplePos x="0" y="0"/>
                <wp:positionH relativeFrom="column">
                  <wp:posOffset>-900430</wp:posOffset>
                </wp:positionH>
                <wp:positionV relativeFrom="paragraph">
                  <wp:posOffset>293370</wp:posOffset>
                </wp:positionV>
                <wp:extent cx="7556500" cy="388620"/>
                <wp:effectExtent l="0" t="0" r="635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388620"/>
                        </a:xfrm>
                        <a:prstGeom prst="rect">
                          <a:avLst/>
                        </a:prstGeom>
                        <a:solidFill>
                          <a:srgbClr val="081A58"/>
                        </a:solidFill>
                        <a:ln w="9525">
                          <a:noFill/>
                          <a:miter lim="800000"/>
                          <a:headEnd/>
                          <a:tailEnd/>
                        </a:ln>
                      </wps:spPr>
                      <wps:txbx>
                        <w:txbxContent>
                          <w:p w:rsidR="004C07F4" w:rsidRPr="004C07F4" w:rsidRDefault="004C07F4" w:rsidP="004C07F4">
                            <w:pPr>
                              <w:pStyle w:val="Header"/>
                              <w:rPr>
                                <w:rFonts w:ascii="BPreplay" w:hAnsi="BPreplay"/>
                                <w:color w:val="FFFFFF"/>
                                <w:sz w:val="4"/>
                                <w:szCs w:val="4"/>
                              </w:rPr>
                            </w:pPr>
                            <w:r w:rsidRPr="004C07F4">
                              <w:rPr>
                                <w:rFonts w:ascii="BPreplay" w:hAnsi="BPreplay"/>
                                <w:color w:val="FFFFFF"/>
                                <w:sz w:val="20"/>
                              </w:rPr>
                              <w:t xml:space="preserve">                                                              </w:t>
                            </w:r>
                          </w:p>
                          <w:p w:rsidR="004C07F4" w:rsidRPr="004C07F4" w:rsidRDefault="004C07F4" w:rsidP="004C07F4">
                            <w:pPr>
                              <w:pStyle w:val="Header"/>
                              <w:rPr>
                                <w:rFonts w:ascii="BPreplay" w:hAnsi="BPreplay"/>
                                <w:color w:val="FFFFFF"/>
                                <w:sz w:val="20"/>
                              </w:rPr>
                            </w:pPr>
                            <w:r w:rsidRPr="004C07F4">
                              <w:rPr>
                                <w:rFonts w:ascii="BPreplay" w:hAnsi="BPreplay"/>
                                <w:color w:val="FFFFFF"/>
                                <w:sz w:val="12"/>
                                <w:szCs w:val="4"/>
                              </w:rPr>
                              <w:t xml:space="preserve"> </w:t>
                            </w:r>
                            <w:r w:rsidRPr="004C07F4">
                              <w:rPr>
                                <w:rFonts w:ascii="BPreplay" w:hAnsi="BPreplay"/>
                                <w:color w:val="FFFFFF"/>
                                <w:sz w:val="20"/>
                              </w:rPr>
                              <w:t xml:space="preserve">                                                             Headteacher: Mr M Jackson BSC (Hons) MA</w:t>
                            </w:r>
                          </w:p>
                          <w:p w:rsidR="004C07F4" w:rsidRPr="004C07F4" w:rsidRDefault="004C07F4" w:rsidP="004C07F4">
                            <w:pPr>
                              <w:pStyle w:val="Header"/>
                              <w:rPr>
                                <w:rFonts w:ascii="BPreplay" w:hAnsi="BPreplay"/>
                                <w:color w:val="FFFFFF"/>
                                <w:sz w:val="20"/>
                              </w:rPr>
                            </w:pPr>
                            <w:r w:rsidRPr="004C07F4">
                              <w:rPr>
                                <w:rFonts w:ascii="BPreplay" w:hAnsi="BPreplay"/>
                                <w:color w:val="FFFFFF"/>
                                <w:sz w:val="20"/>
                              </w:rPr>
                              <w:t xml:space="preserve">        </w:t>
                            </w:r>
                          </w:p>
                          <w:p w:rsidR="004C07F4" w:rsidRPr="004C07F4" w:rsidRDefault="004C07F4" w:rsidP="004C07F4">
                            <w:pPr>
                              <w:pStyle w:val="Header"/>
                              <w:jc w:val="center"/>
                              <w:rPr>
                                <w:rFonts w:ascii="BPreplay" w:hAnsi="BPreplay"/>
                                <w:color w:val="FFFFFF"/>
                                <w:sz w:val="14"/>
                                <w:szCs w:val="44"/>
                              </w:rPr>
                            </w:pPr>
                          </w:p>
                          <w:p w:rsidR="004C07F4" w:rsidRDefault="004C07F4" w:rsidP="004C07F4">
                            <w:pPr>
                              <w:pStyle w:val="Header"/>
                              <w:jc w:val="center"/>
                              <w:rPr>
                                <w:rFonts w:ascii="BPreplay" w:hAnsi="BPreplay"/>
                                <w:color w:val="0A2C9A"/>
                                <w:szCs w:val="44"/>
                              </w:rPr>
                            </w:pPr>
                          </w:p>
                          <w:p w:rsidR="004C07F4" w:rsidRPr="004C07F4" w:rsidRDefault="004C07F4" w:rsidP="004C07F4">
                            <w:pPr>
                              <w:pStyle w:val="Header"/>
                              <w:jc w:val="center"/>
                              <w:rPr>
                                <w:rFonts w:ascii="BPreplay" w:hAnsi="BPreplay"/>
                                <w:color w:val="FFFFFF"/>
                                <w:sz w:val="16"/>
                                <w:szCs w:val="44"/>
                              </w:rPr>
                            </w:pPr>
                          </w:p>
                          <w:p w:rsidR="004C07F4" w:rsidRPr="004C07F4" w:rsidRDefault="004C07F4" w:rsidP="004C07F4">
                            <w:pPr>
                              <w:pStyle w:val="Header"/>
                              <w:jc w:val="center"/>
                              <w:rPr>
                                <w:rFonts w:ascii="BPreplay" w:hAnsi="BPreplay"/>
                                <w:color w:val="FFFFFF"/>
                                <w:szCs w:val="44"/>
                              </w:rPr>
                            </w:pPr>
                          </w:p>
                          <w:p w:rsidR="004C07F4" w:rsidRPr="004C07F4" w:rsidRDefault="004C07F4" w:rsidP="004C07F4">
                            <w:pPr>
                              <w:pStyle w:val="Header"/>
                              <w:jc w:val="center"/>
                              <w:rPr>
                                <w:rFonts w:ascii="BPreplay" w:hAnsi="BPreplay"/>
                                <w:color w:val="FFFFFF"/>
                                <w:sz w:val="40"/>
                                <w:szCs w:val="44"/>
                              </w:rPr>
                            </w:pPr>
                          </w:p>
                          <w:p w:rsidR="004C07F4" w:rsidRPr="004C07F4" w:rsidRDefault="004C07F4" w:rsidP="004C07F4">
                            <w:pPr>
                              <w:pStyle w:val="Header"/>
                              <w:jc w:val="center"/>
                              <w:rPr>
                                <w:rFonts w:ascii="BPreplay" w:hAnsi="BPreplay"/>
                                <w:color w:val="FFFFFF"/>
                                <w:sz w:val="40"/>
                                <w:szCs w:val="44"/>
                              </w:rPr>
                            </w:pPr>
                          </w:p>
                          <w:p w:rsidR="004C07F4" w:rsidRPr="004C07F4" w:rsidRDefault="004C07F4" w:rsidP="004C07F4">
                            <w:pPr>
                              <w:pStyle w:val="Header"/>
                              <w:jc w:val="center"/>
                              <w:rPr>
                                <w:rFonts w:ascii="BPreplay" w:hAnsi="BPreplay"/>
                                <w:color w:val="FFFFFF"/>
                                <w:sz w:val="40"/>
                                <w:szCs w:val="44"/>
                              </w:rPr>
                            </w:pPr>
                          </w:p>
                          <w:p w:rsidR="004C07F4" w:rsidRPr="009F5635" w:rsidRDefault="004C07F4" w:rsidP="004C07F4">
                            <w:pPr>
                              <w:pStyle w:val="Header"/>
                              <w:jc w:val="center"/>
                              <w:rPr>
                                <w:rFonts w:ascii="BPreplay" w:hAnsi="BPreplay"/>
                                <w:color w:val="4D4D4D"/>
                                <w:sz w:val="6"/>
                                <w:szCs w:val="44"/>
                              </w:rPr>
                            </w:pPr>
                          </w:p>
                          <w:p w:rsidR="004C07F4" w:rsidRPr="009F5635" w:rsidRDefault="004C07F4" w:rsidP="004C07F4">
                            <w:pPr>
                              <w:jc w:val="cente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70.9pt;margin-top:23.1pt;width:595pt;height:3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" fillcolor="#081a58" stroked="f">
                <v:textbox>
                  <w:txbxContent>
                    <w:p w:rsidR="004C07F4" w:rsidRPr="004C07F4" w:rsidRDefault="004C07F4" w:rsidP="004C07F4">
                      <w:pPr>
                        <w:pStyle w:val="Header"/>
                        <w:rPr>
                          <w:rFonts w:ascii="BPreplay" w:hAnsi="BPreplay"/>
                          <w:color w:val="FFFFFF"/>
                          <w:sz w:val="4"/>
                          <w:szCs w:val="4"/>
                        </w:rPr>
                      </w:pPr>
                      <w:r w:rsidRPr="004C07F4">
                        <w:rPr>
                          <w:rFonts w:ascii="BPreplay" w:hAnsi="BPreplay"/>
                          <w:color w:val="FFFFFF"/>
                          <w:sz w:val="20"/>
                        </w:rPr>
                        <w:t xml:space="preserve">                                                              </w:t>
                      </w:r>
                    </w:p>
                    <w:p w:rsidR="004C07F4" w:rsidRPr="004C07F4" w:rsidRDefault="004C07F4" w:rsidP="004C07F4">
                      <w:pPr>
                        <w:pStyle w:val="Header"/>
                        <w:rPr>
                          <w:rFonts w:ascii="BPreplay" w:hAnsi="BPreplay"/>
                          <w:color w:val="FFFFFF"/>
                          <w:sz w:val="20"/>
                        </w:rPr>
                      </w:pPr>
                      <w:r w:rsidRPr="004C07F4">
                        <w:rPr>
                          <w:rFonts w:ascii="BPreplay" w:hAnsi="BPreplay"/>
                          <w:color w:val="FFFFFF"/>
                          <w:sz w:val="12"/>
                          <w:szCs w:val="4"/>
                        </w:rPr>
                        <w:t xml:space="preserve"> </w:t>
                      </w:r>
                      <w:r w:rsidRPr="004C07F4">
                        <w:rPr>
                          <w:rFonts w:ascii="BPreplay" w:hAnsi="BPreplay"/>
                          <w:color w:val="FFFFFF"/>
                          <w:sz w:val="20"/>
                        </w:rPr>
                        <w:t xml:space="preserve">                                                             Headteacher: Mr M Jackson BSC (Hons) MA</w:t>
                      </w:r>
                    </w:p>
                    <w:p w:rsidR="004C07F4" w:rsidRPr="004C07F4" w:rsidRDefault="004C07F4" w:rsidP="004C07F4">
                      <w:pPr>
                        <w:pStyle w:val="Header"/>
                        <w:rPr>
                          <w:rFonts w:ascii="BPreplay" w:hAnsi="BPreplay"/>
                          <w:color w:val="FFFFFF"/>
                          <w:sz w:val="20"/>
                        </w:rPr>
                      </w:pPr>
                      <w:r w:rsidRPr="004C07F4">
                        <w:rPr>
                          <w:rFonts w:ascii="BPreplay" w:hAnsi="BPreplay"/>
                          <w:color w:val="FFFFFF"/>
                          <w:sz w:val="20"/>
                        </w:rPr>
                        <w:t xml:space="preserve">        </w:t>
                      </w:r>
                    </w:p>
                    <w:p w:rsidR="004C07F4" w:rsidRPr="004C07F4" w:rsidRDefault="004C07F4" w:rsidP="004C07F4">
                      <w:pPr>
                        <w:pStyle w:val="Header"/>
                        <w:jc w:val="center"/>
                        <w:rPr>
                          <w:rFonts w:ascii="BPreplay" w:hAnsi="BPreplay"/>
                          <w:color w:val="FFFFFF"/>
                          <w:sz w:val="14"/>
                          <w:szCs w:val="44"/>
                        </w:rPr>
                      </w:pPr>
                    </w:p>
                    <w:p w:rsidR="004C07F4" w:rsidRDefault="004C07F4" w:rsidP="004C07F4">
                      <w:pPr>
                        <w:pStyle w:val="Header"/>
                        <w:jc w:val="center"/>
                        <w:rPr>
                          <w:rFonts w:ascii="BPreplay" w:hAnsi="BPreplay"/>
                          <w:color w:val="0A2C9A"/>
                          <w:szCs w:val="44"/>
                        </w:rPr>
                      </w:pPr>
                    </w:p>
                    <w:p w:rsidR="004C07F4" w:rsidRPr="004C07F4" w:rsidRDefault="004C07F4" w:rsidP="004C07F4">
                      <w:pPr>
                        <w:pStyle w:val="Header"/>
                        <w:jc w:val="center"/>
                        <w:rPr>
                          <w:rFonts w:ascii="BPreplay" w:hAnsi="BPreplay"/>
                          <w:color w:val="FFFFFF"/>
                          <w:sz w:val="16"/>
                          <w:szCs w:val="44"/>
                        </w:rPr>
                      </w:pPr>
                    </w:p>
                    <w:p w:rsidR="004C07F4" w:rsidRPr="004C07F4" w:rsidRDefault="004C07F4" w:rsidP="004C07F4">
                      <w:pPr>
                        <w:pStyle w:val="Header"/>
                        <w:jc w:val="center"/>
                        <w:rPr>
                          <w:rFonts w:ascii="BPreplay" w:hAnsi="BPreplay"/>
                          <w:color w:val="FFFFFF"/>
                          <w:szCs w:val="44"/>
                        </w:rPr>
                      </w:pPr>
                    </w:p>
                    <w:p w:rsidR="004C07F4" w:rsidRPr="004C07F4" w:rsidRDefault="004C07F4" w:rsidP="004C07F4">
                      <w:pPr>
                        <w:pStyle w:val="Header"/>
                        <w:jc w:val="center"/>
                        <w:rPr>
                          <w:rFonts w:ascii="BPreplay" w:hAnsi="BPreplay"/>
                          <w:color w:val="FFFFFF"/>
                          <w:sz w:val="40"/>
                          <w:szCs w:val="44"/>
                        </w:rPr>
                      </w:pPr>
                    </w:p>
                    <w:p w:rsidR="004C07F4" w:rsidRPr="004C07F4" w:rsidRDefault="004C07F4" w:rsidP="004C07F4">
                      <w:pPr>
                        <w:pStyle w:val="Header"/>
                        <w:jc w:val="center"/>
                        <w:rPr>
                          <w:rFonts w:ascii="BPreplay" w:hAnsi="BPreplay"/>
                          <w:color w:val="FFFFFF"/>
                          <w:sz w:val="40"/>
                          <w:szCs w:val="44"/>
                        </w:rPr>
                      </w:pPr>
                    </w:p>
                    <w:p w:rsidR="004C07F4" w:rsidRPr="004C07F4" w:rsidRDefault="004C07F4" w:rsidP="004C07F4">
                      <w:pPr>
                        <w:pStyle w:val="Header"/>
                        <w:jc w:val="center"/>
                        <w:rPr>
                          <w:rFonts w:ascii="BPreplay" w:hAnsi="BPreplay"/>
                          <w:color w:val="FFFFFF"/>
                          <w:sz w:val="40"/>
                          <w:szCs w:val="44"/>
                        </w:rPr>
                      </w:pPr>
                    </w:p>
                    <w:p w:rsidR="004C07F4" w:rsidRPr="009F5635" w:rsidRDefault="004C07F4" w:rsidP="004C07F4">
                      <w:pPr>
                        <w:pStyle w:val="Header"/>
                        <w:jc w:val="center"/>
                        <w:rPr>
                          <w:rFonts w:ascii="BPreplay" w:hAnsi="BPreplay"/>
                          <w:color w:val="4D4D4D"/>
                          <w:sz w:val="6"/>
                          <w:szCs w:val="44"/>
                        </w:rPr>
                      </w:pPr>
                    </w:p>
                    <w:p w:rsidR="004C07F4" w:rsidRPr="009F5635" w:rsidRDefault="004C07F4" w:rsidP="004C07F4">
                      <w:pPr>
                        <w:jc w:val="center"/>
                        <w:rPr>
                          <w:sz w:val="20"/>
                        </w:rPr>
                      </w:pPr>
                    </w:p>
                  </w:txbxContent>
                </v:textbox>
                <w10:wrap type="square"/>
              </v:shape>
            </w:pict>
          </mc:Fallback>
        </mc:AlternateContent>
      </w:r>
    </w:p>
    <w:sectPr w:rsidR="009F60C3" w:rsidRPr="009F60C3" w:rsidSect="00335F97">
      <w:pgSz w:w="11907" w:h="16840" w:code="9"/>
      <w:pgMar w:top="851" w:right="1418" w:bottom="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DAE" w:rsidRDefault="00C93DAE" w:rsidP="00110D1D">
      <w:r>
        <w:separator/>
      </w:r>
    </w:p>
  </w:endnote>
  <w:endnote w:type="continuationSeparator" w:id="0">
    <w:p w:rsidR="00C93DAE" w:rsidRDefault="00C93DAE" w:rsidP="0011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Preplay">
    <w:altName w:val="MS Mincho"/>
    <w:panose1 w:val="00000000000000000000"/>
    <w:charset w:val="00"/>
    <w:family w:val="modern"/>
    <w:notTrueType/>
    <w:pitch w:val="variable"/>
    <w:sig w:usb0="8000008B" w:usb1="0000004A" w:usb2="00000000" w:usb3="00000000" w:csb0="000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DAE" w:rsidRDefault="00C93DAE" w:rsidP="00110D1D">
      <w:r>
        <w:separator/>
      </w:r>
    </w:p>
  </w:footnote>
  <w:footnote w:type="continuationSeparator" w:id="0">
    <w:p w:rsidR="00C93DAE" w:rsidRDefault="00C93DAE" w:rsidP="00110D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454F"/>
    <w:multiLevelType w:val="hybridMultilevel"/>
    <w:tmpl w:val="6B5AFC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2416D56"/>
    <w:multiLevelType w:val="hybridMultilevel"/>
    <w:tmpl w:val="778EE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18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929"/>
    <w:rsid w:val="00021108"/>
    <w:rsid w:val="00021983"/>
    <w:rsid w:val="00041764"/>
    <w:rsid w:val="0005168C"/>
    <w:rsid w:val="00053941"/>
    <w:rsid w:val="00056BE0"/>
    <w:rsid w:val="00061661"/>
    <w:rsid w:val="00071BA5"/>
    <w:rsid w:val="00072A4A"/>
    <w:rsid w:val="00091B47"/>
    <w:rsid w:val="0009540F"/>
    <w:rsid w:val="00097A0D"/>
    <w:rsid w:val="000A3547"/>
    <w:rsid w:val="000B3F1E"/>
    <w:rsid w:val="000D00CB"/>
    <w:rsid w:val="00100104"/>
    <w:rsid w:val="00105FA0"/>
    <w:rsid w:val="00110D1D"/>
    <w:rsid w:val="001156BC"/>
    <w:rsid w:val="00131E2B"/>
    <w:rsid w:val="001328A6"/>
    <w:rsid w:val="00136CE6"/>
    <w:rsid w:val="001427BE"/>
    <w:rsid w:val="00147ED9"/>
    <w:rsid w:val="00170027"/>
    <w:rsid w:val="00176A8A"/>
    <w:rsid w:val="00180FA3"/>
    <w:rsid w:val="001838BD"/>
    <w:rsid w:val="00196B7B"/>
    <w:rsid w:val="00197BCE"/>
    <w:rsid w:val="001B2A33"/>
    <w:rsid w:val="001B55DC"/>
    <w:rsid w:val="001C0745"/>
    <w:rsid w:val="001F28D7"/>
    <w:rsid w:val="00207767"/>
    <w:rsid w:val="0022118B"/>
    <w:rsid w:val="002219AB"/>
    <w:rsid w:val="0022361B"/>
    <w:rsid w:val="00234778"/>
    <w:rsid w:val="00246EC4"/>
    <w:rsid w:val="002550D7"/>
    <w:rsid w:val="00264112"/>
    <w:rsid w:val="00272594"/>
    <w:rsid w:val="002B6851"/>
    <w:rsid w:val="002D51FA"/>
    <w:rsid w:val="002F5130"/>
    <w:rsid w:val="002F6C7A"/>
    <w:rsid w:val="003016FD"/>
    <w:rsid w:val="0031323C"/>
    <w:rsid w:val="00335F97"/>
    <w:rsid w:val="00357E09"/>
    <w:rsid w:val="00373BDF"/>
    <w:rsid w:val="003803FE"/>
    <w:rsid w:val="00380CE0"/>
    <w:rsid w:val="00384DD2"/>
    <w:rsid w:val="00385B76"/>
    <w:rsid w:val="00386F68"/>
    <w:rsid w:val="003A12BC"/>
    <w:rsid w:val="003B01A5"/>
    <w:rsid w:val="003D5586"/>
    <w:rsid w:val="003D5DEA"/>
    <w:rsid w:val="003E2480"/>
    <w:rsid w:val="00400E14"/>
    <w:rsid w:val="0041116C"/>
    <w:rsid w:val="00430651"/>
    <w:rsid w:val="0043394C"/>
    <w:rsid w:val="00435940"/>
    <w:rsid w:val="00446F9B"/>
    <w:rsid w:val="00453B28"/>
    <w:rsid w:val="004564BF"/>
    <w:rsid w:val="00460C15"/>
    <w:rsid w:val="00463A43"/>
    <w:rsid w:val="00466FEE"/>
    <w:rsid w:val="0047743D"/>
    <w:rsid w:val="004840A1"/>
    <w:rsid w:val="004954B6"/>
    <w:rsid w:val="00497BE3"/>
    <w:rsid w:val="004A5A75"/>
    <w:rsid w:val="004C07F4"/>
    <w:rsid w:val="004D0FB5"/>
    <w:rsid w:val="004D2DFC"/>
    <w:rsid w:val="004D7568"/>
    <w:rsid w:val="004E51CF"/>
    <w:rsid w:val="005127A8"/>
    <w:rsid w:val="00513B02"/>
    <w:rsid w:val="00522699"/>
    <w:rsid w:val="0052554E"/>
    <w:rsid w:val="00536E69"/>
    <w:rsid w:val="00541AAA"/>
    <w:rsid w:val="0058254A"/>
    <w:rsid w:val="00597F53"/>
    <w:rsid w:val="005A4424"/>
    <w:rsid w:val="005A7835"/>
    <w:rsid w:val="005A7ED3"/>
    <w:rsid w:val="005B3F82"/>
    <w:rsid w:val="005B4D90"/>
    <w:rsid w:val="005C4B31"/>
    <w:rsid w:val="005E112B"/>
    <w:rsid w:val="005F24C5"/>
    <w:rsid w:val="00622265"/>
    <w:rsid w:val="00624563"/>
    <w:rsid w:val="00634807"/>
    <w:rsid w:val="00647797"/>
    <w:rsid w:val="006541FA"/>
    <w:rsid w:val="00686AE5"/>
    <w:rsid w:val="006A3631"/>
    <w:rsid w:val="006A3677"/>
    <w:rsid w:val="006C610B"/>
    <w:rsid w:val="006C7019"/>
    <w:rsid w:val="006E2866"/>
    <w:rsid w:val="006E4F83"/>
    <w:rsid w:val="006E54BC"/>
    <w:rsid w:val="00705948"/>
    <w:rsid w:val="0070798B"/>
    <w:rsid w:val="00710EDA"/>
    <w:rsid w:val="00712BE0"/>
    <w:rsid w:val="00735C1B"/>
    <w:rsid w:val="00745DFA"/>
    <w:rsid w:val="00756492"/>
    <w:rsid w:val="0075678D"/>
    <w:rsid w:val="007859AD"/>
    <w:rsid w:val="00794B8F"/>
    <w:rsid w:val="007A17EA"/>
    <w:rsid w:val="007A4706"/>
    <w:rsid w:val="007D1956"/>
    <w:rsid w:val="008005D3"/>
    <w:rsid w:val="008026BD"/>
    <w:rsid w:val="00804E2C"/>
    <w:rsid w:val="0080510A"/>
    <w:rsid w:val="00844CF3"/>
    <w:rsid w:val="0088575A"/>
    <w:rsid w:val="00894ED9"/>
    <w:rsid w:val="00895CC7"/>
    <w:rsid w:val="008B03FF"/>
    <w:rsid w:val="008B33FD"/>
    <w:rsid w:val="008E2041"/>
    <w:rsid w:val="008E4A48"/>
    <w:rsid w:val="008F0F0D"/>
    <w:rsid w:val="00901929"/>
    <w:rsid w:val="00902C65"/>
    <w:rsid w:val="00910BDF"/>
    <w:rsid w:val="009312E8"/>
    <w:rsid w:val="00932D41"/>
    <w:rsid w:val="00953169"/>
    <w:rsid w:val="00955C7A"/>
    <w:rsid w:val="00984098"/>
    <w:rsid w:val="009A0B34"/>
    <w:rsid w:val="009B4A89"/>
    <w:rsid w:val="009C2EDD"/>
    <w:rsid w:val="009C7F8D"/>
    <w:rsid w:val="009E0B1A"/>
    <w:rsid w:val="009E42D9"/>
    <w:rsid w:val="009F60C3"/>
    <w:rsid w:val="00A05FD4"/>
    <w:rsid w:val="00A118A5"/>
    <w:rsid w:val="00A1477C"/>
    <w:rsid w:val="00A410B3"/>
    <w:rsid w:val="00A57D96"/>
    <w:rsid w:val="00A61CBA"/>
    <w:rsid w:val="00A66EEA"/>
    <w:rsid w:val="00A9298D"/>
    <w:rsid w:val="00AA24D5"/>
    <w:rsid w:val="00AE1A19"/>
    <w:rsid w:val="00AE621A"/>
    <w:rsid w:val="00AF179B"/>
    <w:rsid w:val="00AF7123"/>
    <w:rsid w:val="00B06176"/>
    <w:rsid w:val="00B20906"/>
    <w:rsid w:val="00B429A9"/>
    <w:rsid w:val="00B540AF"/>
    <w:rsid w:val="00B67BFD"/>
    <w:rsid w:val="00B742AE"/>
    <w:rsid w:val="00B74AF4"/>
    <w:rsid w:val="00B7504F"/>
    <w:rsid w:val="00B8189A"/>
    <w:rsid w:val="00B81A6C"/>
    <w:rsid w:val="00B8313C"/>
    <w:rsid w:val="00B878F5"/>
    <w:rsid w:val="00BA5B64"/>
    <w:rsid w:val="00BB24BE"/>
    <w:rsid w:val="00BC1500"/>
    <w:rsid w:val="00BD7017"/>
    <w:rsid w:val="00C05904"/>
    <w:rsid w:val="00C13602"/>
    <w:rsid w:val="00C4074B"/>
    <w:rsid w:val="00C4199B"/>
    <w:rsid w:val="00C42033"/>
    <w:rsid w:val="00C746BA"/>
    <w:rsid w:val="00C92255"/>
    <w:rsid w:val="00C93DAE"/>
    <w:rsid w:val="00CD570B"/>
    <w:rsid w:val="00CE2D1E"/>
    <w:rsid w:val="00CE3617"/>
    <w:rsid w:val="00CE6D07"/>
    <w:rsid w:val="00CE7561"/>
    <w:rsid w:val="00D11C69"/>
    <w:rsid w:val="00D201C6"/>
    <w:rsid w:val="00D30580"/>
    <w:rsid w:val="00D420F6"/>
    <w:rsid w:val="00D442F0"/>
    <w:rsid w:val="00D87E4C"/>
    <w:rsid w:val="00D9646E"/>
    <w:rsid w:val="00DA0409"/>
    <w:rsid w:val="00DA05DC"/>
    <w:rsid w:val="00DB4C7A"/>
    <w:rsid w:val="00DB6CCE"/>
    <w:rsid w:val="00DC0DCA"/>
    <w:rsid w:val="00DE751B"/>
    <w:rsid w:val="00DF1F4D"/>
    <w:rsid w:val="00E063FE"/>
    <w:rsid w:val="00E12F51"/>
    <w:rsid w:val="00E30105"/>
    <w:rsid w:val="00E43BF8"/>
    <w:rsid w:val="00E444B4"/>
    <w:rsid w:val="00E711CD"/>
    <w:rsid w:val="00E852BE"/>
    <w:rsid w:val="00E94CBC"/>
    <w:rsid w:val="00EA0848"/>
    <w:rsid w:val="00EA1AF4"/>
    <w:rsid w:val="00EA75DC"/>
    <w:rsid w:val="00EB66EC"/>
    <w:rsid w:val="00ED1871"/>
    <w:rsid w:val="00EE41F9"/>
    <w:rsid w:val="00F00C47"/>
    <w:rsid w:val="00F122CF"/>
    <w:rsid w:val="00F27C68"/>
    <w:rsid w:val="00F35C10"/>
    <w:rsid w:val="00F64A35"/>
    <w:rsid w:val="00F70A81"/>
    <w:rsid w:val="00F80C91"/>
    <w:rsid w:val="00FA50D3"/>
    <w:rsid w:val="00FF2C84"/>
    <w:rsid w:val="00FF5D5A"/>
    <w:rsid w:val="00FF6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mic Sans MS" w:hAnsi="Comic Sans MS"/>
      <w:sz w:val="22"/>
      <w:szCs w:val="22"/>
      <w:lang w:val="en-US" w:eastAsia="en-US"/>
    </w:rPr>
  </w:style>
  <w:style w:type="paragraph" w:styleId="Heading2">
    <w:name w:val="heading 2"/>
    <w:basedOn w:val="Normal"/>
    <w:next w:val="Normal"/>
    <w:link w:val="Heading2Char"/>
    <w:qFormat/>
    <w:rsid w:val="008F0F0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323C"/>
    <w:rPr>
      <w:color w:val="0000FF"/>
      <w:u w:val="single"/>
    </w:rPr>
  </w:style>
  <w:style w:type="paragraph" w:styleId="Header">
    <w:name w:val="header"/>
    <w:basedOn w:val="Normal"/>
    <w:link w:val="HeaderChar"/>
    <w:uiPriority w:val="99"/>
    <w:rsid w:val="008F0F0D"/>
    <w:pPr>
      <w:tabs>
        <w:tab w:val="center" w:pos="4153"/>
        <w:tab w:val="right" w:pos="8306"/>
      </w:tabs>
    </w:pPr>
    <w:rPr>
      <w:rFonts w:ascii="Times New Roman" w:hAnsi="Times New Roman"/>
      <w:sz w:val="24"/>
      <w:szCs w:val="20"/>
    </w:rPr>
  </w:style>
  <w:style w:type="paragraph" w:styleId="Caption">
    <w:name w:val="caption"/>
    <w:basedOn w:val="Normal"/>
    <w:next w:val="Normal"/>
    <w:qFormat/>
    <w:rsid w:val="008F0F0D"/>
    <w:rPr>
      <w:b/>
      <w:bCs/>
      <w:szCs w:val="20"/>
    </w:rPr>
  </w:style>
  <w:style w:type="character" w:customStyle="1" w:styleId="Heading2Char">
    <w:name w:val="Heading 2 Char"/>
    <w:link w:val="Heading2"/>
    <w:semiHidden/>
    <w:rsid w:val="008F0F0D"/>
    <w:rPr>
      <w:rFonts w:ascii="Cambria" w:hAnsi="Cambria"/>
      <w:b/>
      <w:bCs/>
      <w:i/>
      <w:iCs/>
      <w:sz w:val="28"/>
      <w:szCs w:val="28"/>
      <w:lang w:val="en-US" w:eastAsia="en-US" w:bidi="ar-SA"/>
    </w:rPr>
  </w:style>
  <w:style w:type="character" w:styleId="Emphasis">
    <w:name w:val="Emphasis"/>
    <w:qFormat/>
    <w:rsid w:val="008F0F0D"/>
    <w:rPr>
      <w:i/>
      <w:iCs/>
    </w:rPr>
  </w:style>
  <w:style w:type="paragraph" w:styleId="Footer">
    <w:name w:val="footer"/>
    <w:basedOn w:val="Normal"/>
    <w:link w:val="FooterChar"/>
    <w:rsid w:val="00110D1D"/>
    <w:pPr>
      <w:tabs>
        <w:tab w:val="center" w:pos="4513"/>
        <w:tab w:val="right" w:pos="9026"/>
      </w:tabs>
    </w:pPr>
  </w:style>
  <w:style w:type="character" w:customStyle="1" w:styleId="FooterChar">
    <w:name w:val="Footer Char"/>
    <w:link w:val="Footer"/>
    <w:rsid w:val="00110D1D"/>
    <w:rPr>
      <w:rFonts w:ascii="Comic Sans MS" w:hAnsi="Comic Sans MS"/>
      <w:sz w:val="22"/>
      <w:szCs w:val="22"/>
      <w:lang w:val="en-US" w:eastAsia="en-US"/>
    </w:rPr>
  </w:style>
  <w:style w:type="character" w:customStyle="1" w:styleId="HeaderChar">
    <w:name w:val="Header Char"/>
    <w:link w:val="Header"/>
    <w:uiPriority w:val="99"/>
    <w:rsid w:val="004C07F4"/>
    <w:rPr>
      <w:sz w:val="24"/>
      <w:lang w:val="en-US" w:eastAsia="en-US"/>
    </w:rPr>
  </w:style>
  <w:style w:type="paragraph" w:styleId="BalloonText">
    <w:name w:val="Balloon Text"/>
    <w:basedOn w:val="Normal"/>
    <w:link w:val="BalloonTextChar"/>
    <w:rsid w:val="009A0B34"/>
    <w:rPr>
      <w:rFonts w:ascii="Tahoma" w:hAnsi="Tahoma" w:cs="Tahoma"/>
      <w:sz w:val="16"/>
      <w:szCs w:val="16"/>
    </w:rPr>
  </w:style>
  <w:style w:type="character" w:customStyle="1" w:styleId="BalloonTextChar">
    <w:name w:val="Balloon Text Char"/>
    <w:basedOn w:val="DefaultParagraphFont"/>
    <w:link w:val="BalloonText"/>
    <w:rsid w:val="009A0B3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mic Sans MS" w:hAnsi="Comic Sans MS"/>
      <w:sz w:val="22"/>
      <w:szCs w:val="22"/>
      <w:lang w:val="en-US" w:eastAsia="en-US"/>
    </w:rPr>
  </w:style>
  <w:style w:type="paragraph" w:styleId="Heading2">
    <w:name w:val="heading 2"/>
    <w:basedOn w:val="Normal"/>
    <w:next w:val="Normal"/>
    <w:link w:val="Heading2Char"/>
    <w:qFormat/>
    <w:rsid w:val="008F0F0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323C"/>
    <w:rPr>
      <w:color w:val="0000FF"/>
      <w:u w:val="single"/>
    </w:rPr>
  </w:style>
  <w:style w:type="paragraph" w:styleId="Header">
    <w:name w:val="header"/>
    <w:basedOn w:val="Normal"/>
    <w:link w:val="HeaderChar"/>
    <w:uiPriority w:val="99"/>
    <w:rsid w:val="008F0F0D"/>
    <w:pPr>
      <w:tabs>
        <w:tab w:val="center" w:pos="4153"/>
        <w:tab w:val="right" w:pos="8306"/>
      </w:tabs>
    </w:pPr>
    <w:rPr>
      <w:rFonts w:ascii="Times New Roman" w:hAnsi="Times New Roman"/>
      <w:sz w:val="24"/>
      <w:szCs w:val="20"/>
    </w:rPr>
  </w:style>
  <w:style w:type="paragraph" w:styleId="Caption">
    <w:name w:val="caption"/>
    <w:basedOn w:val="Normal"/>
    <w:next w:val="Normal"/>
    <w:qFormat/>
    <w:rsid w:val="008F0F0D"/>
    <w:rPr>
      <w:b/>
      <w:bCs/>
      <w:szCs w:val="20"/>
    </w:rPr>
  </w:style>
  <w:style w:type="character" w:customStyle="1" w:styleId="Heading2Char">
    <w:name w:val="Heading 2 Char"/>
    <w:link w:val="Heading2"/>
    <w:semiHidden/>
    <w:rsid w:val="008F0F0D"/>
    <w:rPr>
      <w:rFonts w:ascii="Cambria" w:hAnsi="Cambria"/>
      <w:b/>
      <w:bCs/>
      <w:i/>
      <w:iCs/>
      <w:sz w:val="28"/>
      <w:szCs w:val="28"/>
      <w:lang w:val="en-US" w:eastAsia="en-US" w:bidi="ar-SA"/>
    </w:rPr>
  </w:style>
  <w:style w:type="character" w:styleId="Emphasis">
    <w:name w:val="Emphasis"/>
    <w:qFormat/>
    <w:rsid w:val="008F0F0D"/>
    <w:rPr>
      <w:i/>
      <w:iCs/>
    </w:rPr>
  </w:style>
  <w:style w:type="paragraph" w:styleId="Footer">
    <w:name w:val="footer"/>
    <w:basedOn w:val="Normal"/>
    <w:link w:val="FooterChar"/>
    <w:rsid w:val="00110D1D"/>
    <w:pPr>
      <w:tabs>
        <w:tab w:val="center" w:pos="4513"/>
        <w:tab w:val="right" w:pos="9026"/>
      </w:tabs>
    </w:pPr>
  </w:style>
  <w:style w:type="character" w:customStyle="1" w:styleId="FooterChar">
    <w:name w:val="Footer Char"/>
    <w:link w:val="Footer"/>
    <w:rsid w:val="00110D1D"/>
    <w:rPr>
      <w:rFonts w:ascii="Comic Sans MS" w:hAnsi="Comic Sans MS"/>
      <w:sz w:val="22"/>
      <w:szCs w:val="22"/>
      <w:lang w:val="en-US" w:eastAsia="en-US"/>
    </w:rPr>
  </w:style>
  <w:style w:type="character" w:customStyle="1" w:styleId="HeaderChar">
    <w:name w:val="Header Char"/>
    <w:link w:val="Header"/>
    <w:uiPriority w:val="99"/>
    <w:rsid w:val="004C07F4"/>
    <w:rPr>
      <w:sz w:val="24"/>
      <w:lang w:val="en-US" w:eastAsia="en-US"/>
    </w:rPr>
  </w:style>
  <w:style w:type="paragraph" w:styleId="BalloonText">
    <w:name w:val="Balloon Text"/>
    <w:basedOn w:val="Normal"/>
    <w:link w:val="BalloonTextChar"/>
    <w:rsid w:val="009A0B34"/>
    <w:rPr>
      <w:rFonts w:ascii="Tahoma" w:hAnsi="Tahoma" w:cs="Tahoma"/>
      <w:sz w:val="16"/>
      <w:szCs w:val="16"/>
    </w:rPr>
  </w:style>
  <w:style w:type="character" w:customStyle="1" w:styleId="BalloonTextChar">
    <w:name w:val="Balloon Text Char"/>
    <w:basedOn w:val="DefaultParagraphFont"/>
    <w:link w:val="BalloonText"/>
    <w:rsid w:val="009A0B3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Mark Jackson</cp:lastModifiedBy>
  <cp:revision>5</cp:revision>
  <cp:lastPrinted>2017-01-17T10:46:00Z</cp:lastPrinted>
  <dcterms:created xsi:type="dcterms:W3CDTF">2018-01-22T09:59:00Z</dcterms:created>
  <dcterms:modified xsi:type="dcterms:W3CDTF">2018-01-31T16:21:00Z</dcterms:modified>
</cp:coreProperties>
</file>