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72" w:rsidRPr="00FB3872" w:rsidRDefault="001F0C7C" w:rsidP="00FB387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0</wp:posOffset>
            </wp:positionV>
            <wp:extent cx="1957070" cy="812165"/>
            <wp:effectExtent l="0" t="0" r="5080" b="6985"/>
            <wp:wrapTight wrapText="bothSides">
              <wp:wrapPolygon edited="0">
                <wp:start x="0" y="0"/>
                <wp:lineTo x="0" y="21279"/>
                <wp:lineTo x="21446" y="21279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872" w:rsidRDefault="00FB3872" w:rsidP="00FB3872">
      <w:pPr>
        <w:jc w:val="both"/>
        <w:rPr>
          <w:rFonts w:ascii="Arial" w:hAnsi="Arial" w:cs="Arial"/>
          <w:u w:val="single"/>
        </w:rPr>
      </w:pPr>
    </w:p>
    <w:p w:rsidR="0088778F" w:rsidRDefault="0088778F" w:rsidP="00FB3872">
      <w:pPr>
        <w:jc w:val="both"/>
        <w:rPr>
          <w:rFonts w:ascii="Arial" w:hAnsi="Arial" w:cs="Arial"/>
          <w:u w:val="single"/>
        </w:rPr>
      </w:pPr>
    </w:p>
    <w:p w:rsidR="0088778F" w:rsidRDefault="0088778F" w:rsidP="00FB3872">
      <w:pPr>
        <w:jc w:val="both"/>
        <w:rPr>
          <w:rFonts w:ascii="Arial" w:hAnsi="Arial" w:cs="Arial"/>
          <w:u w:val="single"/>
        </w:rPr>
      </w:pPr>
    </w:p>
    <w:p w:rsidR="0088778F" w:rsidRDefault="0088778F" w:rsidP="00FB3872">
      <w:pPr>
        <w:jc w:val="both"/>
        <w:rPr>
          <w:rFonts w:ascii="Arial" w:hAnsi="Arial" w:cs="Arial"/>
          <w:u w:val="single"/>
        </w:rPr>
      </w:pPr>
    </w:p>
    <w:p w:rsidR="0088778F" w:rsidRPr="00FB3872" w:rsidRDefault="0088778F" w:rsidP="00FB3872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B3872" w:rsidRPr="00154C05" w:rsidTr="00154C05">
        <w:tc>
          <w:tcPr>
            <w:tcW w:w="9286" w:type="dxa"/>
            <w:shd w:val="clear" w:color="auto" w:fill="auto"/>
          </w:tcPr>
          <w:p w:rsidR="002E1465" w:rsidRPr="00154C05" w:rsidRDefault="00FB3872" w:rsidP="00B81B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4C05">
              <w:rPr>
                <w:rFonts w:ascii="Arial" w:hAnsi="Arial" w:cs="Arial"/>
                <w:b/>
                <w:sz w:val="32"/>
                <w:szCs w:val="32"/>
              </w:rPr>
              <w:t>The Design Technology Faculty</w:t>
            </w:r>
          </w:p>
        </w:tc>
      </w:tr>
    </w:tbl>
    <w:p w:rsidR="00FB3872" w:rsidRPr="00FB3872" w:rsidRDefault="00FB3872" w:rsidP="00FB3872">
      <w:pPr>
        <w:jc w:val="both"/>
        <w:rPr>
          <w:rFonts w:ascii="Arial" w:hAnsi="Arial" w:cs="Arial"/>
          <w:b/>
        </w:rPr>
      </w:pPr>
    </w:p>
    <w:p w:rsidR="00EE7886" w:rsidRPr="00FB3872" w:rsidRDefault="002E30AE" w:rsidP="00FB3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Design Technology f</w:t>
      </w:r>
      <w:r w:rsidR="00E32B2C" w:rsidRPr="00FB3872">
        <w:rPr>
          <w:rFonts w:ascii="Arial" w:hAnsi="Arial" w:cs="Arial"/>
        </w:rPr>
        <w:t xml:space="preserve">aculty </w:t>
      </w:r>
      <w:r w:rsidR="00A63CDC">
        <w:rPr>
          <w:rFonts w:ascii="Arial" w:hAnsi="Arial" w:cs="Arial"/>
        </w:rPr>
        <w:t>consists of</w:t>
      </w:r>
      <w:r w:rsidR="00E32B2C" w:rsidRPr="00FB3872">
        <w:rPr>
          <w:rFonts w:ascii="Arial" w:hAnsi="Arial" w:cs="Arial"/>
        </w:rPr>
        <w:t xml:space="preserve"> an innovative and proactive team who </w:t>
      </w:r>
      <w:r w:rsidR="00850017" w:rsidRPr="00FB3872">
        <w:rPr>
          <w:rFonts w:ascii="Arial" w:hAnsi="Arial" w:cs="Arial"/>
        </w:rPr>
        <w:t xml:space="preserve">work hard together to create an exciting and vibrant </w:t>
      </w:r>
      <w:r>
        <w:rPr>
          <w:rFonts w:ascii="Arial" w:hAnsi="Arial" w:cs="Arial"/>
        </w:rPr>
        <w:t>f</w:t>
      </w:r>
      <w:r w:rsidR="00850017" w:rsidRPr="00FB3872">
        <w:rPr>
          <w:rFonts w:ascii="Arial" w:hAnsi="Arial" w:cs="Arial"/>
        </w:rPr>
        <w:t xml:space="preserve">aculty. </w:t>
      </w:r>
      <w:r w:rsidR="00733060">
        <w:rPr>
          <w:rFonts w:ascii="Arial" w:hAnsi="Arial" w:cs="Arial"/>
        </w:rPr>
        <w:t xml:space="preserve">  We are passionate about teaching and learning, supporting each other to provide inspiration through our r</w:t>
      </w:r>
      <w:r w:rsidR="00A5483C">
        <w:rPr>
          <w:rFonts w:ascii="Arial" w:hAnsi="Arial" w:cs="Arial"/>
        </w:rPr>
        <w:t>esources and projects to enable students to become the</w:t>
      </w:r>
      <w:r w:rsidR="00733060">
        <w:rPr>
          <w:rFonts w:ascii="Arial" w:hAnsi="Arial" w:cs="Arial"/>
        </w:rPr>
        <w:t xml:space="preserve"> designers </w:t>
      </w:r>
      <w:r w:rsidR="00A5483C">
        <w:rPr>
          <w:rFonts w:ascii="Arial" w:hAnsi="Arial" w:cs="Arial"/>
        </w:rPr>
        <w:t xml:space="preserve">and manufacturers </w:t>
      </w:r>
      <w:r w:rsidR="00733060">
        <w:rPr>
          <w:rFonts w:ascii="Arial" w:hAnsi="Arial" w:cs="Arial"/>
        </w:rPr>
        <w:t>of the future.</w:t>
      </w:r>
    </w:p>
    <w:p w:rsidR="00850017" w:rsidRPr="00FB3872" w:rsidRDefault="00850017" w:rsidP="00FB3872">
      <w:pPr>
        <w:jc w:val="both"/>
        <w:rPr>
          <w:rFonts w:ascii="Arial" w:hAnsi="Arial" w:cs="Arial"/>
        </w:rPr>
      </w:pPr>
    </w:p>
    <w:p w:rsidR="00850017" w:rsidRPr="00FB3872" w:rsidRDefault="00850017" w:rsidP="00FB3872">
      <w:pPr>
        <w:pStyle w:val="Default"/>
        <w:jc w:val="both"/>
        <w:rPr>
          <w:rFonts w:ascii="Arial" w:hAnsi="Arial" w:cs="Arial"/>
          <w:b/>
          <w:bCs/>
        </w:rPr>
      </w:pPr>
      <w:r w:rsidRPr="00FB3872">
        <w:rPr>
          <w:rFonts w:ascii="Arial" w:hAnsi="Arial" w:cs="Arial"/>
          <w:b/>
          <w:bCs/>
        </w:rPr>
        <w:t xml:space="preserve">The Facilities </w:t>
      </w:r>
    </w:p>
    <w:p w:rsidR="00850017" w:rsidRPr="00FB3872" w:rsidRDefault="00850017" w:rsidP="00FB3872">
      <w:pPr>
        <w:jc w:val="both"/>
        <w:rPr>
          <w:rFonts w:ascii="Arial" w:hAnsi="Arial" w:cs="Arial"/>
        </w:rPr>
      </w:pPr>
      <w:r w:rsidRPr="00FB3872">
        <w:rPr>
          <w:rFonts w:ascii="Arial" w:hAnsi="Arial" w:cs="Arial"/>
        </w:rPr>
        <w:t xml:space="preserve">Each teacher has their own teaching </w:t>
      </w:r>
      <w:r w:rsidR="00490151" w:rsidRPr="00FB3872">
        <w:rPr>
          <w:rFonts w:ascii="Arial" w:hAnsi="Arial" w:cs="Arial"/>
        </w:rPr>
        <w:t>base within the F</w:t>
      </w:r>
      <w:r w:rsidR="00333244">
        <w:rPr>
          <w:rFonts w:ascii="Arial" w:hAnsi="Arial" w:cs="Arial"/>
        </w:rPr>
        <w:t>aculty. There are three main R</w:t>
      </w:r>
      <w:r w:rsidRPr="00FB3872">
        <w:rPr>
          <w:rFonts w:ascii="Arial" w:hAnsi="Arial" w:cs="Arial"/>
        </w:rPr>
        <w:t>e</w:t>
      </w:r>
      <w:r w:rsidR="00333244">
        <w:rPr>
          <w:rFonts w:ascii="Arial" w:hAnsi="Arial" w:cs="Arial"/>
        </w:rPr>
        <w:t>sistant M</w:t>
      </w:r>
      <w:r w:rsidR="0080215B" w:rsidRPr="00FB3872">
        <w:rPr>
          <w:rFonts w:ascii="Arial" w:hAnsi="Arial" w:cs="Arial"/>
        </w:rPr>
        <w:t>aterials workshops, three</w:t>
      </w:r>
      <w:r w:rsidR="00333244">
        <w:rPr>
          <w:rFonts w:ascii="Arial" w:hAnsi="Arial" w:cs="Arial"/>
        </w:rPr>
        <w:t xml:space="preserve"> F</w:t>
      </w:r>
      <w:r w:rsidRPr="00FB3872">
        <w:rPr>
          <w:rFonts w:ascii="Arial" w:hAnsi="Arial" w:cs="Arial"/>
        </w:rPr>
        <w:t>ood ro</w:t>
      </w:r>
      <w:r w:rsidR="00333244">
        <w:rPr>
          <w:rFonts w:ascii="Arial" w:hAnsi="Arial" w:cs="Arial"/>
        </w:rPr>
        <w:t>oms and two T</w:t>
      </w:r>
      <w:r w:rsidR="004C6B30" w:rsidRPr="00FB3872">
        <w:rPr>
          <w:rFonts w:ascii="Arial" w:hAnsi="Arial" w:cs="Arial"/>
        </w:rPr>
        <w:t>extile classrooms</w:t>
      </w:r>
      <w:r w:rsidR="00B81BF8">
        <w:rPr>
          <w:rFonts w:ascii="Arial" w:hAnsi="Arial" w:cs="Arial"/>
        </w:rPr>
        <w:t>,</w:t>
      </w:r>
      <w:r w:rsidR="004C6B30" w:rsidRPr="00FB3872">
        <w:rPr>
          <w:rFonts w:ascii="Arial" w:hAnsi="Arial" w:cs="Arial"/>
        </w:rPr>
        <w:t xml:space="preserve"> equipped with sewing machines</w:t>
      </w:r>
      <w:r w:rsidR="008C2335">
        <w:rPr>
          <w:rFonts w:ascii="Arial" w:hAnsi="Arial" w:cs="Arial"/>
        </w:rPr>
        <w:t>.</w:t>
      </w:r>
      <w:r w:rsidR="004C6B30" w:rsidRPr="00FB3872">
        <w:rPr>
          <w:rFonts w:ascii="Arial" w:hAnsi="Arial" w:cs="Arial"/>
        </w:rPr>
        <w:t xml:space="preserve"> </w:t>
      </w:r>
      <w:r w:rsidRPr="00FB3872">
        <w:rPr>
          <w:rFonts w:ascii="Arial" w:hAnsi="Arial" w:cs="Arial"/>
        </w:rPr>
        <w:t xml:space="preserve">In addition there is a CAD/CAM suite and a dedicated IT classroom </w:t>
      </w:r>
      <w:r w:rsidR="00490151" w:rsidRPr="00FB3872">
        <w:rPr>
          <w:rFonts w:ascii="Arial" w:hAnsi="Arial" w:cs="Arial"/>
        </w:rPr>
        <w:t>wi</w:t>
      </w:r>
      <w:r w:rsidR="002E30AE">
        <w:rPr>
          <w:rFonts w:ascii="Arial" w:hAnsi="Arial" w:cs="Arial"/>
        </w:rPr>
        <w:t>th desktop computers for the f</w:t>
      </w:r>
      <w:r w:rsidRPr="00FB3872">
        <w:rPr>
          <w:rFonts w:ascii="Arial" w:hAnsi="Arial" w:cs="Arial"/>
        </w:rPr>
        <w:t>aculty. Each room is equipped with a data proj</w:t>
      </w:r>
      <w:r w:rsidR="0080215B" w:rsidRPr="00FB3872">
        <w:rPr>
          <w:rFonts w:ascii="Arial" w:hAnsi="Arial" w:cs="Arial"/>
        </w:rPr>
        <w:t>ector</w:t>
      </w:r>
      <w:r w:rsidR="008C2335">
        <w:rPr>
          <w:rFonts w:ascii="Arial" w:hAnsi="Arial" w:cs="Arial"/>
        </w:rPr>
        <w:t>.</w:t>
      </w:r>
      <w:r w:rsidR="0080215B" w:rsidRPr="00FB3872">
        <w:rPr>
          <w:rFonts w:ascii="Arial" w:hAnsi="Arial" w:cs="Arial"/>
        </w:rPr>
        <w:t xml:space="preserve"> </w:t>
      </w:r>
      <w:r w:rsidR="00B81BF8">
        <w:rPr>
          <w:rFonts w:ascii="Arial" w:hAnsi="Arial" w:cs="Arial"/>
        </w:rPr>
        <w:t xml:space="preserve"> Two classrooms have additional desktop computers.</w:t>
      </w:r>
    </w:p>
    <w:p w:rsidR="00EE7886" w:rsidRPr="00FB3872" w:rsidRDefault="00EE7886" w:rsidP="00FB3872">
      <w:pPr>
        <w:jc w:val="both"/>
        <w:rPr>
          <w:rFonts w:ascii="Arial" w:hAnsi="Arial" w:cs="Arial"/>
        </w:rPr>
      </w:pPr>
    </w:p>
    <w:p w:rsidR="00490151" w:rsidRPr="00FB3872" w:rsidRDefault="00490151" w:rsidP="00FB3872">
      <w:pPr>
        <w:pStyle w:val="Default"/>
        <w:jc w:val="both"/>
        <w:rPr>
          <w:rFonts w:ascii="Arial" w:hAnsi="Arial" w:cs="Arial"/>
          <w:b/>
          <w:bCs/>
        </w:rPr>
      </w:pPr>
      <w:r w:rsidRPr="00FB3872">
        <w:rPr>
          <w:rFonts w:ascii="Arial" w:hAnsi="Arial" w:cs="Arial"/>
          <w:b/>
          <w:bCs/>
        </w:rPr>
        <w:t xml:space="preserve">The Team </w:t>
      </w:r>
    </w:p>
    <w:p w:rsidR="00490151" w:rsidRPr="00FB3872" w:rsidRDefault="00490151" w:rsidP="00FB3872">
      <w:pPr>
        <w:pStyle w:val="Default"/>
        <w:jc w:val="both"/>
        <w:rPr>
          <w:rFonts w:ascii="Arial" w:hAnsi="Arial" w:cs="Arial"/>
        </w:rPr>
      </w:pPr>
      <w:r w:rsidRPr="00FB3872">
        <w:rPr>
          <w:rFonts w:ascii="Arial" w:hAnsi="Arial" w:cs="Arial"/>
        </w:rPr>
        <w:t xml:space="preserve">The </w:t>
      </w:r>
      <w:r w:rsidR="008C2335">
        <w:rPr>
          <w:rFonts w:ascii="Arial" w:hAnsi="Arial" w:cs="Arial"/>
        </w:rPr>
        <w:t>Technology team consists of f</w:t>
      </w:r>
      <w:r w:rsidR="00B81BF8">
        <w:rPr>
          <w:rFonts w:ascii="Arial" w:hAnsi="Arial" w:cs="Arial"/>
        </w:rPr>
        <w:t>ive</w:t>
      </w:r>
      <w:r w:rsidR="008C2335">
        <w:rPr>
          <w:rFonts w:ascii="Arial" w:hAnsi="Arial" w:cs="Arial"/>
        </w:rPr>
        <w:t xml:space="preserve"> full time teachers and one</w:t>
      </w:r>
      <w:r w:rsidRPr="00FB3872">
        <w:rPr>
          <w:rFonts w:ascii="Arial" w:hAnsi="Arial" w:cs="Arial"/>
        </w:rPr>
        <w:t xml:space="preserve"> part time </w:t>
      </w:r>
      <w:r w:rsidR="00B81BF8">
        <w:rPr>
          <w:rFonts w:ascii="Arial" w:hAnsi="Arial" w:cs="Arial"/>
        </w:rPr>
        <w:t>teacher</w:t>
      </w:r>
      <w:r w:rsidRPr="00FB3872">
        <w:rPr>
          <w:rFonts w:ascii="Arial" w:hAnsi="Arial" w:cs="Arial"/>
        </w:rPr>
        <w:t>. We also have a Faculty Assistant to support with all admin</w:t>
      </w:r>
      <w:r w:rsidR="002E30AE">
        <w:rPr>
          <w:rFonts w:ascii="Arial" w:hAnsi="Arial" w:cs="Arial"/>
        </w:rPr>
        <w:t>istrative tasks and Technician S</w:t>
      </w:r>
      <w:r w:rsidRPr="00FB3872">
        <w:rPr>
          <w:rFonts w:ascii="Arial" w:hAnsi="Arial" w:cs="Arial"/>
        </w:rPr>
        <w:t xml:space="preserve">upport </w:t>
      </w:r>
      <w:r w:rsidR="004C6B30" w:rsidRPr="00FB3872">
        <w:rPr>
          <w:rFonts w:ascii="Arial" w:hAnsi="Arial" w:cs="Arial"/>
        </w:rPr>
        <w:t>for both Resistant and Non-Resistant M</w:t>
      </w:r>
      <w:r w:rsidRPr="00FB3872">
        <w:rPr>
          <w:rFonts w:ascii="Arial" w:hAnsi="Arial" w:cs="Arial"/>
        </w:rPr>
        <w:t>aterials.</w:t>
      </w:r>
    </w:p>
    <w:p w:rsidR="004C6B30" w:rsidRDefault="004C6B30" w:rsidP="00FB3872">
      <w:pPr>
        <w:pStyle w:val="Default"/>
        <w:jc w:val="both"/>
        <w:rPr>
          <w:rFonts w:ascii="Arial" w:hAnsi="Arial" w:cs="Arial"/>
        </w:rPr>
      </w:pPr>
    </w:p>
    <w:p w:rsidR="004C6B30" w:rsidRPr="00FB3872" w:rsidRDefault="004C6B30" w:rsidP="00FB3872">
      <w:pPr>
        <w:pStyle w:val="Default"/>
        <w:jc w:val="both"/>
        <w:rPr>
          <w:rFonts w:ascii="Arial" w:hAnsi="Arial" w:cs="Arial"/>
          <w:b/>
          <w:bCs/>
        </w:rPr>
      </w:pPr>
      <w:r w:rsidRPr="00FB3872">
        <w:rPr>
          <w:rFonts w:ascii="Arial" w:hAnsi="Arial" w:cs="Arial"/>
          <w:b/>
          <w:bCs/>
        </w:rPr>
        <w:t xml:space="preserve">Key Stage 3 </w:t>
      </w:r>
    </w:p>
    <w:p w:rsidR="009A2CEA" w:rsidRDefault="004C6B30" w:rsidP="00FB3872">
      <w:pPr>
        <w:jc w:val="both"/>
        <w:rPr>
          <w:rFonts w:ascii="Arial" w:hAnsi="Arial" w:cs="Arial"/>
        </w:rPr>
      </w:pPr>
      <w:r w:rsidRPr="00FB3872">
        <w:rPr>
          <w:rFonts w:ascii="Arial" w:hAnsi="Arial" w:cs="Arial"/>
        </w:rPr>
        <w:t xml:space="preserve">Our KS3 curriculum is varied and exciting. Students have two hours </w:t>
      </w:r>
      <w:smartTag w:uri="urn:schemas-microsoft-com:office:smarttags" w:element="PersonName">
        <w:r w:rsidRPr="00FB3872">
          <w:rPr>
            <w:rFonts w:ascii="Arial" w:hAnsi="Arial" w:cs="Arial"/>
          </w:rPr>
          <w:t>of</w:t>
        </w:r>
      </w:smartTag>
      <w:r w:rsidRPr="00FB3872">
        <w:rPr>
          <w:rFonts w:ascii="Arial" w:hAnsi="Arial" w:cs="Arial"/>
        </w:rPr>
        <w:t xml:space="preserve"> Technology each week, taught in mixed ability groups. They stud</w:t>
      </w:r>
      <w:r w:rsidR="008C2335">
        <w:rPr>
          <w:rFonts w:ascii="Arial" w:hAnsi="Arial" w:cs="Arial"/>
        </w:rPr>
        <w:t xml:space="preserve">y Resistant Materials, Food, </w:t>
      </w:r>
      <w:r w:rsidRPr="00FB3872">
        <w:rPr>
          <w:rFonts w:ascii="Arial" w:hAnsi="Arial" w:cs="Arial"/>
        </w:rPr>
        <w:t>Textiles</w:t>
      </w:r>
      <w:r w:rsidR="008C2335">
        <w:rPr>
          <w:rFonts w:ascii="Arial" w:hAnsi="Arial" w:cs="Arial"/>
        </w:rPr>
        <w:t xml:space="preserve"> and Graphics</w:t>
      </w:r>
      <w:r w:rsidRPr="00FB3872">
        <w:rPr>
          <w:rFonts w:ascii="Arial" w:hAnsi="Arial" w:cs="Arial"/>
        </w:rPr>
        <w:t xml:space="preserve"> throughout the Key Stage. </w:t>
      </w:r>
    </w:p>
    <w:p w:rsidR="009A2CEA" w:rsidRDefault="009A2CEA" w:rsidP="00FB3872">
      <w:pPr>
        <w:jc w:val="both"/>
        <w:rPr>
          <w:rFonts w:ascii="Arial" w:hAnsi="Arial" w:cs="Arial"/>
        </w:rPr>
      </w:pPr>
    </w:p>
    <w:p w:rsidR="00B81BF8" w:rsidRDefault="004C6B30" w:rsidP="00FB3872">
      <w:pPr>
        <w:jc w:val="both"/>
        <w:rPr>
          <w:rFonts w:ascii="Arial" w:hAnsi="Arial" w:cs="Arial"/>
        </w:rPr>
      </w:pPr>
      <w:r w:rsidRPr="00FB3872">
        <w:rPr>
          <w:rFonts w:ascii="Arial" w:hAnsi="Arial" w:cs="Arial"/>
        </w:rPr>
        <w:t xml:space="preserve">We </w:t>
      </w:r>
      <w:r w:rsidR="00B81BF8">
        <w:rPr>
          <w:rFonts w:ascii="Arial" w:hAnsi="Arial" w:cs="Arial"/>
        </w:rPr>
        <w:t xml:space="preserve">are looking to once again develop strong links </w:t>
      </w:r>
      <w:r w:rsidRPr="00FB3872">
        <w:rPr>
          <w:rFonts w:ascii="Arial" w:hAnsi="Arial" w:cs="Arial"/>
        </w:rPr>
        <w:t xml:space="preserve">with our </w:t>
      </w:r>
      <w:r w:rsidR="00B81BF8">
        <w:rPr>
          <w:rFonts w:ascii="Arial" w:hAnsi="Arial" w:cs="Arial"/>
        </w:rPr>
        <w:t>primary</w:t>
      </w:r>
      <w:r w:rsidRPr="00FB3872">
        <w:rPr>
          <w:rFonts w:ascii="Arial" w:hAnsi="Arial" w:cs="Arial"/>
        </w:rPr>
        <w:t xml:space="preserve"> school</w:t>
      </w:r>
      <w:r w:rsidR="00B81BF8">
        <w:rPr>
          <w:rFonts w:ascii="Arial" w:hAnsi="Arial" w:cs="Arial"/>
        </w:rPr>
        <w:t xml:space="preserve"> partners in order to offer projects for Year 5 and Year 6 students.</w:t>
      </w:r>
    </w:p>
    <w:p w:rsidR="00CF3732" w:rsidRPr="00FB3872" w:rsidRDefault="00B81BF8" w:rsidP="00FB3872">
      <w:pPr>
        <w:jc w:val="both"/>
        <w:rPr>
          <w:rFonts w:ascii="Arial" w:hAnsi="Arial" w:cs="Arial"/>
        </w:rPr>
      </w:pPr>
      <w:r w:rsidRPr="00FB3872">
        <w:rPr>
          <w:rFonts w:ascii="Arial" w:hAnsi="Arial" w:cs="Arial"/>
        </w:rPr>
        <w:t xml:space="preserve"> </w:t>
      </w:r>
    </w:p>
    <w:p w:rsidR="00CF3732" w:rsidRPr="00FB3872" w:rsidRDefault="00CF3732" w:rsidP="00FB3872">
      <w:pPr>
        <w:pStyle w:val="Default"/>
        <w:jc w:val="both"/>
        <w:rPr>
          <w:rFonts w:ascii="Arial" w:hAnsi="Arial" w:cs="Arial"/>
          <w:b/>
          <w:bCs/>
        </w:rPr>
      </w:pPr>
      <w:r w:rsidRPr="00FB3872">
        <w:rPr>
          <w:rFonts w:ascii="Arial" w:hAnsi="Arial" w:cs="Arial"/>
          <w:b/>
          <w:bCs/>
        </w:rPr>
        <w:t xml:space="preserve">Key Stage 4 </w:t>
      </w:r>
    </w:p>
    <w:p w:rsidR="009A2CEA" w:rsidRDefault="00733060" w:rsidP="00FB3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Key Stage 4 </w:t>
      </w:r>
      <w:r w:rsidR="00CF3732" w:rsidRPr="00FB3872">
        <w:rPr>
          <w:rFonts w:ascii="Arial" w:hAnsi="Arial" w:cs="Arial"/>
        </w:rPr>
        <w:t>we offer GCSE courses in Graphics, Resi</w:t>
      </w:r>
      <w:r w:rsidR="002E30AE">
        <w:rPr>
          <w:rFonts w:ascii="Arial" w:hAnsi="Arial" w:cs="Arial"/>
        </w:rPr>
        <w:t>stant Materials, Food Preparation and Nutrition.</w:t>
      </w:r>
      <w:r w:rsidR="009A2CEA">
        <w:rPr>
          <w:rFonts w:ascii="Arial" w:hAnsi="Arial" w:cs="Arial"/>
        </w:rPr>
        <w:t xml:space="preserve"> </w:t>
      </w:r>
      <w:r w:rsidR="001F0C7C">
        <w:rPr>
          <w:rFonts w:ascii="Arial" w:hAnsi="Arial" w:cs="Arial"/>
        </w:rPr>
        <w:t>We have the facilities to offer</w:t>
      </w:r>
      <w:r w:rsidR="002E30AE">
        <w:rPr>
          <w:rFonts w:ascii="Arial" w:hAnsi="Arial" w:cs="Arial"/>
        </w:rPr>
        <w:t xml:space="preserve"> Textiles as a</w:t>
      </w:r>
      <w:r w:rsidR="00B81BF8">
        <w:rPr>
          <w:rFonts w:ascii="Arial" w:hAnsi="Arial" w:cs="Arial"/>
        </w:rPr>
        <w:t xml:space="preserve"> potential</w:t>
      </w:r>
      <w:r w:rsidR="002E30AE">
        <w:rPr>
          <w:rFonts w:ascii="Arial" w:hAnsi="Arial" w:cs="Arial"/>
        </w:rPr>
        <w:t xml:space="preserve"> GCSE option in the future.</w:t>
      </w:r>
    </w:p>
    <w:p w:rsidR="009A2CEA" w:rsidRDefault="009A2CEA" w:rsidP="00FB3872">
      <w:pPr>
        <w:jc w:val="both"/>
        <w:rPr>
          <w:rFonts w:ascii="Arial" w:hAnsi="Arial" w:cs="Arial"/>
        </w:rPr>
      </w:pPr>
    </w:p>
    <w:p w:rsidR="00E32B2C" w:rsidRPr="00FB3872" w:rsidRDefault="00CF3732" w:rsidP="00FB3872">
      <w:pPr>
        <w:jc w:val="both"/>
        <w:rPr>
          <w:rFonts w:ascii="Arial" w:hAnsi="Arial" w:cs="Arial"/>
        </w:rPr>
      </w:pPr>
      <w:r w:rsidRPr="00FB3872">
        <w:rPr>
          <w:rFonts w:ascii="Arial" w:hAnsi="Arial" w:cs="Arial"/>
        </w:rPr>
        <w:t>.</w:t>
      </w:r>
      <w:bookmarkStart w:id="0" w:name="_GoBack"/>
      <w:bookmarkEnd w:id="0"/>
    </w:p>
    <w:sectPr w:rsidR="00E32B2C" w:rsidRPr="00FB3872" w:rsidSect="00FB3872"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A0" w:rsidRDefault="003F64A0" w:rsidP="003F64A0">
      <w:r>
        <w:separator/>
      </w:r>
    </w:p>
  </w:endnote>
  <w:endnote w:type="continuationSeparator" w:id="0">
    <w:p w:rsidR="003F64A0" w:rsidRDefault="003F64A0" w:rsidP="003F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A0" w:rsidRPr="003F64A0" w:rsidRDefault="002E30AE" w:rsidP="003F64A0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A0" w:rsidRDefault="003F64A0" w:rsidP="003F64A0">
      <w:r>
        <w:separator/>
      </w:r>
    </w:p>
  </w:footnote>
  <w:footnote w:type="continuationSeparator" w:id="0">
    <w:p w:rsidR="003F64A0" w:rsidRDefault="003F64A0" w:rsidP="003F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2C"/>
    <w:rsid w:val="00106313"/>
    <w:rsid w:val="00154C05"/>
    <w:rsid w:val="001F0C7C"/>
    <w:rsid w:val="002176CC"/>
    <w:rsid w:val="002E1465"/>
    <w:rsid w:val="002E30AE"/>
    <w:rsid w:val="00333244"/>
    <w:rsid w:val="00384A97"/>
    <w:rsid w:val="003F64A0"/>
    <w:rsid w:val="00425024"/>
    <w:rsid w:val="00490151"/>
    <w:rsid w:val="004C6B30"/>
    <w:rsid w:val="00733060"/>
    <w:rsid w:val="0080215B"/>
    <w:rsid w:val="00850017"/>
    <w:rsid w:val="0088778F"/>
    <w:rsid w:val="008C2335"/>
    <w:rsid w:val="00955758"/>
    <w:rsid w:val="0097769E"/>
    <w:rsid w:val="009A2CEA"/>
    <w:rsid w:val="00A108FE"/>
    <w:rsid w:val="00A5483C"/>
    <w:rsid w:val="00A63CDC"/>
    <w:rsid w:val="00B81BF8"/>
    <w:rsid w:val="00CF3732"/>
    <w:rsid w:val="00D82AE6"/>
    <w:rsid w:val="00E32B2C"/>
    <w:rsid w:val="00EE7886"/>
    <w:rsid w:val="00F568D1"/>
    <w:rsid w:val="00F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CC2C144-12DB-4F31-AFF8-189BBF3C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B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B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64A0"/>
    <w:rPr>
      <w:sz w:val="24"/>
      <w:szCs w:val="24"/>
    </w:rPr>
  </w:style>
  <w:style w:type="paragraph" w:styleId="Footer">
    <w:name w:val="footer"/>
    <w:basedOn w:val="Normal"/>
    <w:link w:val="FooterChar"/>
    <w:rsid w:val="003F6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64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B9A645E0</Template>
  <TotalTime>4</TotalTime>
  <Pages>1</Pages>
  <Words>251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Design Technology Faculty</vt:lpstr>
    </vt:vector>
  </TitlesOfParts>
  <Company>Oakwood School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Design Technology Faculty</dc:title>
  <dc:creator>ICT</dc:creator>
  <cp:lastModifiedBy>Miss M Singleton</cp:lastModifiedBy>
  <cp:revision>3</cp:revision>
  <cp:lastPrinted>2016-04-21T11:56:00Z</cp:lastPrinted>
  <dcterms:created xsi:type="dcterms:W3CDTF">2017-04-26T10:27:00Z</dcterms:created>
  <dcterms:modified xsi:type="dcterms:W3CDTF">2017-04-26T11:27:00Z</dcterms:modified>
</cp:coreProperties>
</file>