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E0FBC" w14:textId="6DFC3D1A" w:rsidR="00714468" w:rsidRDefault="00714468" w:rsidP="00714468">
      <w:bookmarkStart w:id="0" w:name="_GoBack"/>
      <w:bookmarkEnd w:id="0"/>
    </w:p>
    <w:p w14:paraId="320E553F" w14:textId="77777777" w:rsidR="00714468" w:rsidRDefault="00714468" w:rsidP="00714468"/>
    <w:p w14:paraId="6AE92355" w14:textId="7E608460" w:rsidR="00714468" w:rsidRDefault="005244A3" w:rsidP="00714468">
      <w:r>
        <w:rPr>
          <w:noProof/>
        </w:rPr>
        <w:drawing>
          <wp:inline distT="0" distB="0" distL="0" distR="0" wp14:anchorId="46E75828" wp14:editId="6D1CA12F">
            <wp:extent cx="5730875" cy="265811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0875" cy="2658110"/>
                    </a:xfrm>
                    <a:prstGeom prst="rect">
                      <a:avLst/>
                    </a:prstGeom>
                    <a:noFill/>
                  </pic:spPr>
                </pic:pic>
              </a:graphicData>
            </a:graphic>
          </wp:inline>
        </w:drawing>
      </w:r>
    </w:p>
    <w:p w14:paraId="0CFD5EBB" w14:textId="77777777" w:rsidR="00714468" w:rsidRDefault="00714468" w:rsidP="00714468"/>
    <w:p w14:paraId="6F27E04E" w14:textId="77777777" w:rsidR="00714468" w:rsidRDefault="00714468" w:rsidP="00714468"/>
    <w:p w14:paraId="67D50F43" w14:textId="0D393DD8" w:rsidR="00714468" w:rsidRDefault="00714468" w:rsidP="00714468"/>
    <w:p w14:paraId="7B1E683C" w14:textId="77777777" w:rsidR="00714468" w:rsidRPr="00714468" w:rsidRDefault="00714468" w:rsidP="00D23ACF">
      <w:pPr>
        <w:rPr>
          <w:rFonts w:ascii="Calibri" w:hAnsi="Calibri"/>
          <w:b/>
          <w:color w:val="17365D"/>
          <w:sz w:val="56"/>
          <w:szCs w:val="32"/>
          <w14:shadow w14:blurRad="50800" w14:dist="38100" w14:dir="2700000" w14:sx="100000" w14:sy="100000" w14:kx="0" w14:ky="0" w14:algn="tl">
            <w14:srgbClr w14:val="000000">
              <w14:alpha w14:val="60000"/>
            </w14:srgbClr>
          </w14:shadow>
        </w:rPr>
      </w:pPr>
    </w:p>
    <w:p w14:paraId="5891ADDF" w14:textId="77777777" w:rsidR="00714468" w:rsidRPr="005244A3" w:rsidRDefault="00714468" w:rsidP="00714468">
      <w:pPr>
        <w:jc w:val="center"/>
        <w:rPr>
          <w:rFonts w:ascii="Georgia" w:eastAsia="Georgia" w:hAnsi="Georgia" w:cs="TradeGothic Light"/>
          <w:b/>
          <w:bCs/>
          <w:color w:val="33B5D5"/>
          <w:sz w:val="52"/>
          <w:szCs w:val="22"/>
        </w:rPr>
      </w:pPr>
      <w:r w:rsidRPr="005244A3">
        <w:rPr>
          <w:rFonts w:ascii="Georgia" w:eastAsia="Georgia" w:hAnsi="Georgia" w:cs="TradeGothic Light"/>
          <w:b/>
          <w:bCs/>
          <w:color w:val="33B5D5"/>
          <w:sz w:val="52"/>
          <w:szCs w:val="22"/>
        </w:rPr>
        <w:t xml:space="preserve">Appointment to the post of </w:t>
      </w:r>
    </w:p>
    <w:p w14:paraId="67C82963" w14:textId="3F0B9728" w:rsidR="00714468" w:rsidRPr="005244A3" w:rsidRDefault="001038E5" w:rsidP="00714468">
      <w:pPr>
        <w:jc w:val="center"/>
        <w:rPr>
          <w:rFonts w:ascii="Georgia" w:eastAsia="Georgia" w:hAnsi="Georgia" w:cs="TradeGothic Light"/>
          <w:b/>
          <w:bCs/>
          <w:color w:val="33B5D5"/>
          <w:sz w:val="52"/>
          <w:szCs w:val="22"/>
        </w:rPr>
      </w:pPr>
      <w:r w:rsidRPr="005244A3">
        <w:rPr>
          <w:rFonts w:ascii="Georgia" w:eastAsia="Georgia" w:hAnsi="Georgia" w:cs="TradeGothic Light"/>
          <w:b/>
          <w:bCs/>
          <w:color w:val="33B5D5"/>
          <w:sz w:val="52"/>
          <w:szCs w:val="22"/>
        </w:rPr>
        <w:t>Head</w:t>
      </w:r>
      <w:r w:rsidR="00714468" w:rsidRPr="005244A3">
        <w:rPr>
          <w:rFonts w:ascii="Georgia" w:eastAsia="Georgia" w:hAnsi="Georgia" w:cs="TradeGothic Light"/>
          <w:b/>
          <w:bCs/>
          <w:color w:val="33B5D5"/>
          <w:sz w:val="52"/>
          <w:szCs w:val="22"/>
        </w:rPr>
        <w:t xml:space="preserve"> of </w:t>
      </w:r>
      <w:r w:rsidR="005174DD" w:rsidRPr="005244A3">
        <w:rPr>
          <w:rFonts w:ascii="Georgia" w:eastAsia="Georgia" w:hAnsi="Georgia" w:cs="TradeGothic Light"/>
          <w:b/>
          <w:bCs/>
          <w:color w:val="33B5D5"/>
          <w:sz w:val="52"/>
          <w:szCs w:val="22"/>
        </w:rPr>
        <w:t>M</w:t>
      </w:r>
      <w:r w:rsidR="005244A3" w:rsidRPr="005244A3">
        <w:rPr>
          <w:rFonts w:ascii="Georgia" w:eastAsia="Georgia" w:hAnsi="Georgia" w:cs="TradeGothic Light"/>
          <w:b/>
          <w:bCs/>
          <w:color w:val="33B5D5"/>
          <w:sz w:val="52"/>
          <w:szCs w:val="22"/>
        </w:rPr>
        <w:t>FL</w:t>
      </w:r>
    </w:p>
    <w:p w14:paraId="04E8B1F4" w14:textId="2C9192EF" w:rsidR="00714468" w:rsidRDefault="00714468" w:rsidP="00714468">
      <w:pPr>
        <w:jc w:val="center"/>
        <w:rPr>
          <w:rFonts w:ascii="Georgia" w:eastAsia="Georgia" w:hAnsi="Georgia" w:cs="TradeGothic Light"/>
          <w:b/>
          <w:bCs/>
          <w:color w:val="33B5D5"/>
          <w:sz w:val="52"/>
          <w:szCs w:val="22"/>
        </w:rPr>
      </w:pPr>
    </w:p>
    <w:p w14:paraId="67BE97D0" w14:textId="77777777" w:rsidR="007222D4" w:rsidRPr="005244A3" w:rsidRDefault="007222D4" w:rsidP="00714468">
      <w:pPr>
        <w:jc w:val="center"/>
        <w:rPr>
          <w:rFonts w:ascii="Georgia" w:eastAsia="Georgia" w:hAnsi="Georgia" w:cs="TradeGothic Light"/>
          <w:b/>
          <w:bCs/>
          <w:color w:val="33B5D5"/>
          <w:sz w:val="52"/>
          <w:szCs w:val="22"/>
        </w:rPr>
      </w:pPr>
    </w:p>
    <w:p w14:paraId="6DFFA233" w14:textId="77777777" w:rsidR="00714468" w:rsidRPr="005244A3" w:rsidRDefault="00714468" w:rsidP="00714468">
      <w:pPr>
        <w:jc w:val="center"/>
        <w:rPr>
          <w:rFonts w:ascii="Georgia" w:eastAsia="Georgia" w:hAnsi="Georgia" w:cs="TradeGothic Light"/>
          <w:b/>
          <w:bCs/>
          <w:color w:val="33B5D5"/>
          <w:sz w:val="52"/>
          <w:szCs w:val="22"/>
        </w:rPr>
      </w:pPr>
      <w:r w:rsidRPr="005244A3">
        <w:rPr>
          <w:rFonts w:ascii="Georgia" w:eastAsia="Georgia" w:hAnsi="Georgia" w:cs="TradeGothic Light"/>
          <w:b/>
          <w:bCs/>
          <w:color w:val="33B5D5"/>
          <w:sz w:val="52"/>
          <w:szCs w:val="22"/>
        </w:rPr>
        <w:t>Information for Applicants</w:t>
      </w:r>
    </w:p>
    <w:p w14:paraId="02FE6017" w14:textId="77777777" w:rsidR="00714468" w:rsidRPr="005244A3" w:rsidRDefault="00714468" w:rsidP="00714468">
      <w:pPr>
        <w:jc w:val="center"/>
        <w:rPr>
          <w:rFonts w:ascii="Georgia" w:eastAsia="Georgia" w:hAnsi="Georgia" w:cs="TradeGothic Light"/>
          <w:b/>
          <w:bCs/>
          <w:color w:val="33B5D5"/>
          <w:sz w:val="52"/>
          <w:szCs w:val="22"/>
        </w:rPr>
      </w:pPr>
    </w:p>
    <w:p w14:paraId="73B8F2A6" w14:textId="376AEF12" w:rsidR="00714468" w:rsidRPr="005244A3" w:rsidRDefault="00714468" w:rsidP="00714468">
      <w:pPr>
        <w:jc w:val="center"/>
        <w:rPr>
          <w:rFonts w:ascii="Georgia" w:eastAsia="Georgia" w:hAnsi="Georgia" w:cs="TradeGothic Light"/>
          <w:b/>
          <w:bCs/>
          <w:color w:val="33B5D5"/>
          <w:sz w:val="52"/>
          <w:szCs w:val="22"/>
        </w:rPr>
      </w:pPr>
    </w:p>
    <w:p w14:paraId="1941AF2A" w14:textId="77777777" w:rsidR="00714468" w:rsidRPr="005244A3" w:rsidRDefault="00714468" w:rsidP="00714468">
      <w:pPr>
        <w:jc w:val="center"/>
        <w:rPr>
          <w:rFonts w:ascii="Georgia" w:eastAsia="Georgia" w:hAnsi="Georgia" w:cs="TradeGothic Light"/>
          <w:b/>
          <w:bCs/>
          <w:color w:val="33B5D5"/>
          <w:sz w:val="52"/>
          <w:szCs w:val="22"/>
        </w:rPr>
      </w:pPr>
    </w:p>
    <w:p w14:paraId="07E9952F" w14:textId="7DEA553F" w:rsidR="00714468" w:rsidRPr="005244A3" w:rsidRDefault="00714468" w:rsidP="00714468">
      <w:pPr>
        <w:jc w:val="center"/>
        <w:rPr>
          <w:rFonts w:ascii="Georgia" w:eastAsia="Georgia" w:hAnsi="Georgia" w:cs="TradeGothic Light"/>
          <w:b/>
          <w:bCs/>
          <w:color w:val="33B5D5"/>
          <w:sz w:val="52"/>
          <w:szCs w:val="22"/>
        </w:rPr>
      </w:pPr>
    </w:p>
    <w:p w14:paraId="270CE506" w14:textId="6C001494" w:rsidR="00714468" w:rsidRPr="005244A3" w:rsidRDefault="00714468" w:rsidP="00714468">
      <w:pPr>
        <w:jc w:val="center"/>
        <w:rPr>
          <w:rFonts w:ascii="Georgia" w:eastAsia="Georgia" w:hAnsi="Georgia" w:cs="TradeGothic Light"/>
          <w:b/>
          <w:bCs/>
          <w:color w:val="33B5D5"/>
          <w:sz w:val="52"/>
          <w:szCs w:val="22"/>
        </w:rPr>
      </w:pPr>
    </w:p>
    <w:p w14:paraId="34BACC74" w14:textId="1C625ACF" w:rsidR="00714468" w:rsidRDefault="00714468" w:rsidP="00714468">
      <w:pPr>
        <w:jc w:val="center"/>
        <w:rPr>
          <w:rFonts w:ascii="Georgia" w:eastAsia="Georgia" w:hAnsi="Georgia" w:cs="TradeGothic Light"/>
          <w:b/>
          <w:bCs/>
          <w:color w:val="33B5D5"/>
          <w:sz w:val="52"/>
          <w:szCs w:val="22"/>
        </w:rPr>
      </w:pPr>
    </w:p>
    <w:p w14:paraId="044285CE" w14:textId="77777777" w:rsidR="005244A3" w:rsidRPr="005244A3" w:rsidRDefault="005244A3" w:rsidP="00714468">
      <w:pPr>
        <w:jc w:val="center"/>
        <w:rPr>
          <w:rFonts w:ascii="Georgia" w:eastAsia="Georgia" w:hAnsi="Georgia" w:cs="TradeGothic Light"/>
          <w:b/>
          <w:bCs/>
          <w:color w:val="33B5D5"/>
          <w:sz w:val="52"/>
          <w:szCs w:val="22"/>
        </w:rPr>
      </w:pPr>
    </w:p>
    <w:p w14:paraId="7D425D99" w14:textId="626E8ED8" w:rsidR="00714468" w:rsidRPr="005244A3" w:rsidRDefault="005244A3" w:rsidP="005244A3">
      <w:pPr>
        <w:rPr>
          <w:rFonts w:ascii="Georgia" w:eastAsia="Georgia" w:hAnsi="Georgia" w:cs="TradeGothic Light"/>
          <w:b/>
          <w:bCs/>
          <w:color w:val="33B5D5"/>
          <w:sz w:val="36"/>
          <w:szCs w:val="22"/>
        </w:rPr>
      </w:pPr>
      <w:r w:rsidRPr="005244A3">
        <w:rPr>
          <w:rFonts w:ascii="Georgia" w:eastAsia="Georgia" w:hAnsi="Georgia" w:cs="TradeGothic Light"/>
          <w:b/>
          <w:bCs/>
          <w:color w:val="33B5D5"/>
          <w:sz w:val="36"/>
          <w:szCs w:val="22"/>
        </w:rPr>
        <w:t>February 2020</w:t>
      </w:r>
    </w:p>
    <w:p w14:paraId="2EAC5D30" w14:textId="77777777" w:rsidR="00714468" w:rsidRPr="00D43EC0" w:rsidRDefault="00714468" w:rsidP="00714468">
      <w:pPr>
        <w:rPr>
          <w:rFonts w:ascii="Calibri" w:hAnsi="Calibri" w:cs="Calibri"/>
          <w:szCs w:val="22"/>
        </w:rPr>
      </w:pPr>
      <w:r w:rsidRPr="00D43EC0">
        <w:rPr>
          <w:rFonts w:ascii="Calibri" w:hAnsi="Calibri" w:cs="Calibri"/>
          <w:szCs w:val="22"/>
        </w:rPr>
        <w:lastRenderedPageBreak/>
        <w:t>Dear Applicant,</w:t>
      </w:r>
    </w:p>
    <w:p w14:paraId="257FBD0D" w14:textId="77777777" w:rsidR="00714468" w:rsidRPr="00D43EC0" w:rsidRDefault="00714468" w:rsidP="00714468">
      <w:pPr>
        <w:rPr>
          <w:rFonts w:ascii="Calibri" w:hAnsi="Calibri" w:cs="Calibri"/>
          <w:szCs w:val="22"/>
        </w:rPr>
      </w:pPr>
    </w:p>
    <w:p w14:paraId="3084618F" w14:textId="5C4238D9" w:rsidR="00714468" w:rsidRPr="00D43EC0" w:rsidRDefault="00714468" w:rsidP="00714468">
      <w:pPr>
        <w:rPr>
          <w:rFonts w:ascii="Calibri" w:hAnsi="Calibri" w:cs="Calibri"/>
          <w:szCs w:val="22"/>
        </w:rPr>
      </w:pPr>
      <w:r w:rsidRPr="00D43EC0">
        <w:rPr>
          <w:rFonts w:ascii="Calibri" w:hAnsi="Calibri" w:cs="Calibri"/>
          <w:szCs w:val="22"/>
        </w:rPr>
        <w:t xml:space="preserve">Thank you for taking the time to find out more about </w:t>
      </w:r>
      <w:r w:rsidR="005244A3">
        <w:rPr>
          <w:rFonts w:ascii="Calibri" w:hAnsi="Calibri" w:cs="Calibri"/>
          <w:szCs w:val="22"/>
        </w:rPr>
        <w:t>Ark Acton</w:t>
      </w:r>
      <w:r w:rsidRPr="00D43EC0">
        <w:rPr>
          <w:rFonts w:ascii="Calibri" w:hAnsi="Calibri" w:cs="Calibri"/>
          <w:szCs w:val="22"/>
        </w:rPr>
        <w:t xml:space="preserve"> Academy. This pack is intended to give you information about the role of </w:t>
      </w:r>
      <w:r w:rsidR="001038E5">
        <w:rPr>
          <w:rFonts w:ascii="Calibri" w:hAnsi="Calibri" w:cs="Calibri"/>
          <w:szCs w:val="22"/>
        </w:rPr>
        <w:t xml:space="preserve">Head of </w:t>
      </w:r>
      <w:r w:rsidR="005244A3">
        <w:rPr>
          <w:rFonts w:ascii="Calibri" w:hAnsi="Calibri" w:cs="Calibri"/>
          <w:szCs w:val="22"/>
        </w:rPr>
        <w:t>MFL</w:t>
      </w:r>
      <w:r w:rsidRPr="00D43EC0">
        <w:rPr>
          <w:rFonts w:ascii="Calibri" w:hAnsi="Calibri" w:cs="Calibri"/>
          <w:szCs w:val="22"/>
        </w:rPr>
        <w:t xml:space="preserve">, together with details of the Academy’s vision and ethos and our aspirations. </w:t>
      </w:r>
    </w:p>
    <w:p w14:paraId="619F6983" w14:textId="77777777" w:rsidR="00714468" w:rsidRPr="00D43EC0" w:rsidRDefault="00714468" w:rsidP="00714468">
      <w:pPr>
        <w:rPr>
          <w:rFonts w:ascii="Calibri" w:hAnsi="Calibri" w:cs="Calibri"/>
          <w:szCs w:val="22"/>
        </w:rPr>
      </w:pPr>
    </w:p>
    <w:p w14:paraId="79B46145" w14:textId="6D75E091" w:rsidR="00714468" w:rsidRDefault="005244A3" w:rsidP="00714468">
      <w:pPr>
        <w:rPr>
          <w:rFonts w:ascii="Calibri" w:hAnsi="Calibri" w:cs="Calibri"/>
          <w:szCs w:val="22"/>
        </w:rPr>
      </w:pPr>
      <w:r>
        <w:rPr>
          <w:rFonts w:ascii="Calibri" w:hAnsi="Calibri" w:cs="Calibri"/>
          <w:szCs w:val="22"/>
        </w:rPr>
        <w:t>Ark Acton</w:t>
      </w:r>
      <w:r w:rsidR="00093013">
        <w:rPr>
          <w:rFonts w:ascii="Calibri" w:hAnsi="Calibri" w:cs="Calibri"/>
          <w:szCs w:val="22"/>
        </w:rPr>
        <w:t xml:space="preserve"> Academy is on an incredible improvement journey </w:t>
      </w:r>
      <w:r>
        <w:rPr>
          <w:rFonts w:ascii="Calibri" w:hAnsi="Calibri" w:cs="Calibri"/>
          <w:szCs w:val="22"/>
        </w:rPr>
        <w:t>and we are sowing the seeds of greatness for our local community</w:t>
      </w:r>
      <w:r w:rsidR="00711B1A">
        <w:rPr>
          <w:rFonts w:ascii="Calibri" w:hAnsi="Calibri" w:cs="Calibri"/>
          <w:szCs w:val="22"/>
        </w:rPr>
        <w:t xml:space="preserve">. </w:t>
      </w:r>
      <w:r>
        <w:rPr>
          <w:rFonts w:ascii="Calibri" w:hAnsi="Calibri" w:cs="Calibri"/>
          <w:szCs w:val="22"/>
        </w:rPr>
        <w:t>However,</w:t>
      </w:r>
      <w:r w:rsidR="00711B1A">
        <w:rPr>
          <w:rFonts w:ascii="Calibri" w:hAnsi="Calibri" w:cs="Calibri"/>
          <w:szCs w:val="22"/>
        </w:rPr>
        <w:t xml:space="preserve"> there is still much to </w:t>
      </w:r>
      <w:proofErr w:type="gramStart"/>
      <w:r w:rsidR="00711B1A">
        <w:rPr>
          <w:rFonts w:ascii="Calibri" w:hAnsi="Calibri" w:cs="Calibri"/>
          <w:szCs w:val="22"/>
        </w:rPr>
        <w:t>do</w:t>
      </w:r>
      <w:proofErr w:type="gramEnd"/>
      <w:r w:rsidR="00711B1A">
        <w:rPr>
          <w:rFonts w:ascii="Calibri" w:hAnsi="Calibri" w:cs="Calibri"/>
          <w:szCs w:val="22"/>
        </w:rPr>
        <w:t xml:space="preserve"> and we are looking for an expert </w:t>
      </w:r>
      <w:r>
        <w:rPr>
          <w:rFonts w:ascii="Calibri" w:hAnsi="Calibri" w:cs="Calibri"/>
          <w:szCs w:val="22"/>
        </w:rPr>
        <w:t>leader of MFL</w:t>
      </w:r>
      <w:r w:rsidR="00711B1A">
        <w:rPr>
          <w:rFonts w:ascii="Calibri" w:hAnsi="Calibri" w:cs="Calibri"/>
          <w:szCs w:val="22"/>
        </w:rPr>
        <w:t xml:space="preserve"> who can help drive us forwards. </w:t>
      </w:r>
      <w:r w:rsidR="00BB5CCC" w:rsidRPr="00BB5CCC">
        <w:rPr>
          <w:rFonts w:ascii="Calibri" w:hAnsi="Calibri" w:cs="Calibri"/>
          <w:szCs w:val="22"/>
        </w:rPr>
        <w:t xml:space="preserve">You will share our firm belief in the importance of </w:t>
      </w:r>
      <w:r>
        <w:rPr>
          <w:rFonts w:ascii="Calibri" w:hAnsi="Calibri" w:cs="Calibri"/>
          <w:szCs w:val="22"/>
        </w:rPr>
        <w:t>MFL</w:t>
      </w:r>
      <w:r w:rsidR="00BB5CCC" w:rsidRPr="00BB5CCC">
        <w:rPr>
          <w:rFonts w:ascii="Calibri" w:hAnsi="Calibri" w:cs="Calibri"/>
          <w:szCs w:val="22"/>
        </w:rPr>
        <w:t xml:space="preserve"> as an academic discipline and you will want to join a school that invests in its staff. </w:t>
      </w:r>
    </w:p>
    <w:p w14:paraId="0C74942D" w14:textId="77777777" w:rsidR="000B4477" w:rsidRDefault="000B4477" w:rsidP="00714468">
      <w:pPr>
        <w:rPr>
          <w:rFonts w:ascii="Calibri" w:hAnsi="Calibri" w:cs="Calibri"/>
          <w:szCs w:val="22"/>
        </w:rPr>
      </w:pPr>
    </w:p>
    <w:p w14:paraId="6F653D2A" w14:textId="74469350" w:rsidR="000B4477" w:rsidRDefault="00012959" w:rsidP="00714468">
      <w:pPr>
        <w:rPr>
          <w:rFonts w:ascii="Calibri" w:hAnsi="Calibri" w:cs="Calibri"/>
          <w:szCs w:val="22"/>
        </w:rPr>
      </w:pPr>
      <w:r>
        <w:rPr>
          <w:rFonts w:ascii="Calibri" w:hAnsi="Calibri" w:cs="Calibri"/>
          <w:szCs w:val="22"/>
        </w:rPr>
        <w:t xml:space="preserve">At </w:t>
      </w:r>
      <w:r w:rsidR="005244A3">
        <w:rPr>
          <w:rFonts w:ascii="Calibri" w:hAnsi="Calibri" w:cs="Calibri"/>
          <w:szCs w:val="22"/>
        </w:rPr>
        <w:t>Ark Acton</w:t>
      </w:r>
      <w:r>
        <w:rPr>
          <w:rFonts w:ascii="Calibri" w:hAnsi="Calibri" w:cs="Calibri"/>
          <w:szCs w:val="22"/>
        </w:rPr>
        <w:t xml:space="preserve"> we have stripped away anything we feel gets in the way of being a great teacher</w:t>
      </w:r>
      <w:r w:rsidR="007D5C42">
        <w:rPr>
          <w:rFonts w:ascii="Calibri" w:hAnsi="Calibri" w:cs="Calibri"/>
          <w:szCs w:val="22"/>
        </w:rPr>
        <w:t xml:space="preserve"> so that we can focus on the main thing. This includes:</w:t>
      </w:r>
    </w:p>
    <w:p w14:paraId="6F8BF900" w14:textId="77777777" w:rsidR="007D5C42" w:rsidRDefault="007D5C42" w:rsidP="00714468">
      <w:pPr>
        <w:rPr>
          <w:rFonts w:ascii="Calibri" w:hAnsi="Calibri" w:cs="Calibri"/>
          <w:szCs w:val="22"/>
        </w:rPr>
      </w:pPr>
    </w:p>
    <w:p w14:paraId="78DF4723" w14:textId="15FE1DBD" w:rsidR="007D5C42" w:rsidRPr="007D5C42" w:rsidRDefault="005244A3" w:rsidP="007D5C42">
      <w:pPr>
        <w:pStyle w:val="ListParagraph"/>
        <w:numPr>
          <w:ilvl w:val="0"/>
          <w:numId w:val="30"/>
        </w:numPr>
        <w:rPr>
          <w:rFonts w:ascii="Calibri" w:eastAsiaTheme="minorHAnsi" w:hAnsi="Calibri" w:cs="Calibri"/>
          <w:sz w:val="24"/>
          <w:szCs w:val="22"/>
          <w:lang w:val="en-GB" w:eastAsia="en-US"/>
        </w:rPr>
      </w:pPr>
      <w:r>
        <w:rPr>
          <w:rFonts w:ascii="Calibri" w:eastAsiaTheme="minorHAnsi" w:hAnsi="Calibri" w:cs="Calibri"/>
          <w:sz w:val="24"/>
          <w:szCs w:val="22"/>
          <w:lang w:val="en-GB" w:eastAsia="en-US"/>
        </w:rPr>
        <w:t>Feedback policies that sit at department level</w:t>
      </w:r>
    </w:p>
    <w:p w14:paraId="3DFBDF0B" w14:textId="03F8E3FB" w:rsidR="007D5C42" w:rsidRPr="007D5C42" w:rsidRDefault="007D5C42" w:rsidP="007D5C42">
      <w:pPr>
        <w:pStyle w:val="ListParagraph"/>
        <w:numPr>
          <w:ilvl w:val="0"/>
          <w:numId w:val="30"/>
        </w:numPr>
        <w:rPr>
          <w:rFonts w:ascii="Calibri" w:eastAsiaTheme="minorHAnsi" w:hAnsi="Calibri" w:cs="Calibri"/>
          <w:sz w:val="24"/>
          <w:szCs w:val="22"/>
          <w:lang w:val="en-GB" w:eastAsia="en-US"/>
        </w:rPr>
      </w:pPr>
      <w:r w:rsidRPr="007D5C42">
        <w:rPr>
          <w:rFonts w:ascii="Calibri" w:eastAsiaTheme="minorHAnsi" w:hAnsi="Calibri" w:cs="Calibri"/>
          <w:sz w:val="24"/>
          <w:szCs w:val="22"/>
          <w:lang w:val="en-GB" w:eastAsia="en-US"/>
        </w:rPr>
        <w:t xml:space="preserve">No graded </w:t>
      </w:r>
      <w:r>
        <w:rPr>
          <w:rFonts w:ascii="Calibri" w:eastAsiaTheme="minorHAnsi" w:hAnsi="Calibri" w:cs="Calibri"/>
          <w:sz w:val="24"/>
          <w:szCs w:val="22"/>
          <w:lang w:val="en-GB" w:eastAsia="en-US"/>
        </w:rPr>
        <w:t xml:space="preserve">lesson </w:t>
      </w:r>
      <w:r w:rsidRPr="007D5C42">
        <w:rPr>
          <w:rFonts w:ascii="Calibri" w:eastAsiaTheme="minorHAnsi" w:hAnsi="Calibri" w:cs="Calibri"/>
          <w:sz w:val="24"/>
          <w:szCs w:val="22"/>
          <w:lang w:val="en-GB" w:eastAsia="en-US"/>
        </w:rPr>
        <w:t>observations</w:t>
      </w:r>
    </w:p>
    <w:p w14:paraId="57CBD109" w14:textId="23468FD8" w:rsidR="007D5C42" w:rsidRPr="007D5C42" w:rsidRDefault="007D5C42" w:rsidP="007D5C42">
      <w:pPr>
        <w:pStyle w:val="ListParagraph"/>
        <w:numPr>
          <w:ilvl w:val="0"/>
          <w:numId w:val="30"/>
        </w:numPr>
        <w:rPr>
          <w:rFonts w:ascii="Calibri" w:eastAsiaTheme="minorHAnsi" w:hAnsi="Calibri" w:cs="Calibri"/>
          <w:sz w:val="24"/>
          <w:szCs w:val="22"/>
          <w:lang w:val="en-GB" w:eastAsia="en-US"/>
        </w:rPr>
      </w:pPr>
      <w:r w:rsidRPr="007D5C42">
        <w:rPr>
          <w:rFonts w:ascii="Calibri" w:eastAsiaTheme="minorHAnsi" w:hAnsi="Calibri" w:cs="Calibri"/>
          <w:sz w:val="24"/>
          <w:szCs w:val="22"/>
          <w:lang w:val="en-GB" w:eastAsia="en-US"/>
        </w:rPr>
        <w:t>No report writing</w:t>
      </w:r>
    </w:p>
    <w:p w14:paraId="4A5468D5" w14:textId="59BC3F91" w:rsidR="007D5C42" w:rsidRPr="007D5C42" w:rsidRDefault="007D5C42" w:rsidP="007D5C42">
      <w:pPr>
        <w:pStyle w:val="ListParagraph"/>
        <w:numPr>
          <w:ilvl w:val="0"/>
          <w:numId w:val="30"/>
        </w:numPr>
        <w:rPr>
          <w:rFonts w:ascii="Calibri" w:eastAsiaTheme="minorHAnsi" w:hAnsi="Calibri" w:cs="Calibri"/>
          <w:sz w:val="24"/>
          <w:szCs w:val="22"/>
          <w:lang w:val="en-GB" w:eastAsia="en-US"/>
        </w:rPr>
      </w:pPr>
      <w:r w:rsidRPr="007D5C42">
        <w:rPr>
          <w:rFonts w:ascii="Calibri" w:eastAsiaTheme="minorHAnsi" w:hAnsi="Calibri" w:cs="Calibri"/>
          <w:sz w:val="24"/>
          <w:szCs w:val="22"/>
          <w:lang w:val="en-GB" w:eastAsia="en-US"/>
        </w:rPr>
        <w:t>No parent’s evenings</w:t>
      </w:r>
    </w:p>
    <w:p w14:paraId="5B72AF4F" w14:textId="26DFF9B9" w:rsidR="007D5C42" w:rsidRDefault="007D5C42" w:rsidP="007D5C42">
      <w:pPr>
        <w:pStyle w:val="ListParagraph"/>
        <w:numPr>
          <w:ilvl w:val="0"/>
          <w:numId w:val="30"/>
        </w:numPr>
        <w:rPr>
          <w:rFonts w:ascii="Calibri" w:eastAsiaTheme="minorHAnsi" w:hAnsi="Calibri" w:cs="Calibri"/>
          <w:sz w:val="24"/>
          <w:szCs w:val="22"/>
          <w:lang w:val="en-GB" w:eastAsia="en-US"/>
        </w:rPr>
      </w:pPr>
      <w:r w:rsidRPr="007D5C42">
        <w:rPr>
          <w:rFonts w:ascii="Calibri" w:eastAsiaTheme="minorHAnsi" w:hAnsi="Calibri" w:cs="Calibri"/>
          <w:sz w:val="24"/>
          <w:szCs w:val="22"/>
          <w:lang w:val="en-GB" w:eastAsia="en-US"/>
        </w:rPr>
        <w:t>Only 2 data points a year</w:t>
      </w:r>
    </w:p>
    <w:p w14:paraId="64B8A50B" w14:textId="70C36864" w:rsidR="007D5C42" w:rsidRPr="007D5C42" w:rsidRDefault="007D5C42" w:rsidP="007D5C42">
      <w:pPr>
        <w:pStyle w:val="ListParagraph"/>
        <w:numPr>
          <w:ilvl w:val="0"/>
          <w:numId w:val="30"/>
        </w:numPr>
        <w:rPr>
          <w:rFonts w:ascii="Calibri" w:eastAsiaTheme="minorHAnsi" w:hAnsi="Calibri" w:cs="Calibri"/>
          <w:sz w:val="24"/>
          <w:szCs w:val="22"/>
          <w:lang w:val="en-GB" w:eastAsia="en-US"/>
        </w:rPr>
      </w:pPr>
      <w:r>
        <w:rPr>
          <w:rFonts w:ascii="Calibri" w:eastAsiaTheme="minorHAnsi" w:hAnsi="Calibri" w:cs="Calibri"/>
          <w:sz w:val="24"/>
          <w:szCs w:val="22"/>
          <w:lang w:val="en-GB" w:eastAsia="en-US"/>
        </w:rPr>
        <w:t xml:space="preserve">No </w:t>
      </w:r>
      <w:r w:rsidR="00002901">
        <w:rPr>
          <w:rFonts w:ascii="Calibri" w:eastAsiaTheme="minorHAnsi" w:hAnsi="Calibri" w:cs="Calibri"/>
          <w:sz w:val="24"/>
          <w:szCs w:val="22"/>
          <w:lang w:val="en-GB" w:eastAsia="en-US"/>
        </w:rPr>
        <w:t>½ termly</w:t>
      </w:r>
      <w:r>
        <w:rPr>
          <w:rFonts w:ascii="Calibri" w:eastAsiaTheme="minorHAnsi" w:hAnsi="Calibri" w:cs="Calibri"/>
          <w:sz w:val="24"/>
          <w:szCs w:val="22"/>
          <w:lang w:val="en-GB" w:eastAsia="en-US"/>
        </w:rPr>
        <w:t xml:space="preserve"> data metrics to track progress</w:t>
      </w:r>
    </w:p>
    <w:p w14:paraId="692761CE" w14:textId="0E8F08D1" w:rsidR="007D5C42" w:rsidRPr="007D5C42" w:rsidRDefault="007D5C42" w:rsidP="007D5C42">
      <w:pPr>
        <w:pStyle w:val="ListParagraph"/>
        <w:numPr>
          <w:ilvl w:val="0"/>
          <w:numId w:val="30"/>
        </w:numPr>
        <w:rPr>
          <w:rFonts w:ascii="Calibri" w:eastAsiaTheme="minorHAnsi" w:hAnsi="Calibri" w:cs="Calibri"/>
          <w:sz w:val="24"/>
          <w:szCs w:val="22"/>
          <w:lang w:val="en-GB" w:eastAsia="en-US"/>
        </w:rPr>
      </w:pPr>
      <w:r w:rsidRPr="007D5C42">
        <w:rPr>
          <w:rFonts w:ascii="Calibri" w:eastAsiaTheme="minorHAnsi" w:hAnsi="Calibri" w:cs="Calibri"/>
          <w:sz w:val="24"/>
          <w:szCs w:val="22"/>
          <w:lang w:val="en-GB" w:eastAsia="en-US"/>
        </w:rPr>
        <w:t>P</w:t>
      </w:r>
      <w:r>
        <w:rPr>
          <w:rFonts w:ascii="Calibri" w:eastAsiaTheme="minorHAnsi" w:hAnsi="Calibri" w:cs="Calibri"/>
          <w:sz w:val="24"/>
          <w:szCs w:val="22"/>
          <w:lang w:val="en-GB" w:eastAsia="en-US"/>
        </w:rPr>
        <w:t>r</w:t>
      </w:r>
      <w:r w:rsidRPr="007D5C42">
        <w:rPr>
          <w:rFonts w:ascii="Calibri" w:eastAsiaTheme="minorHAnsi" w:hAnsi="Calibri" w:cs="Calibri"/>
          <w:sz w:val="24"/>
          <w:szCs w:val="22"/>
          <w:lang w:val="en-GB" w:eastAsia="en-US"/>
        </w:rPr>
        <w:t xml:space="preserve">otected Department meeting time built into the timetable. </w:t>
      </w:r>
    </w:p>
    <w:p w14:paraId="19E864A7" w14:textId="77777777" w:rsidR="000B4477" w:rsidRDefault="000B4477" w:rsidP="00714468">
      <w:pPr>
        <w:rPr>
          <w:rFonts w:ascii="Calibri" w:hAnsi="Calibri" w:cs="Calibri"/>
          <w:szCs w:val="22"/>
        </w:rPr>
      </w:pPr>
    </w:p>
    <w:p w14:paraId="380FED28" w14:textId="77777777" w:rsidR="0052742E" w:rsidRDefault="0052742E" w:rsidP="00714468">
      <w:pPr>
        <w:rPr>
          <w:rFonts w:ascii="Calibri" w:hAnsi="Calibri" w:cs="Calibri"/>
          <w:szCs w:val="22"/>
        </w:rPr>
      </w:pPr>
      <w:r>
        <w:rPr>
          <w:rFonts w:ascii="Calibri" w:hAnsi="Calibri" w:cs="Calibri"/>
          <w:szCs w:val="22"/>
        </w:rPr>
        <w:t>We are heavily committed to staff welfare and development and this includes:</w:t>
      </w:r>
    </w:p>
    <w:p w14:paraId="52A0C7AC" w14:textId="77777777" w:rsidR="0052742E" w:rsidRDefault="0052742E" w:rsidP="00714468">
      <w:pPr>
        <w:rPr>
          <w:rFonts w:ascii="Calibri" w:hAnsi="Calibri" w:cs="Calibri"/>
          <w:szCs w:val="22"/>
        </w:rPr>
      </w:pPr>
    </w:p>
    <w:p w14:paraId="2DBC34B4" w14:textId="171511FD" w:rsidR="0052742E" w:rsidRDefault="0052742E" w:rsidP="0052742E">
      <w:pPr>
        <w:pStyle w:val="ListParagraph"/>
        <w:numPr>
          <w:ilvl w:val="0"/>
          <w:numId w:val="31"/>
        </w:numPr>
        <w:rPr>
          <w:rFonts w:ascii="Calibri" w:eastAsiaTheme="minorHAnsi" w:hAnsi="Calibri" w:cs="Calibri"/>
          <w:sz w:val="24"/>
          <w:szCs w:val="22"/>
          <w:lang w:val="en-GB" w:eastAsia="en-US"/>
        </w:rPr>
      </w:pPr>
      <w:r w:rsidRPr="0052742E">
        <w:rPr>
          <w:rFonts w:ascii="Calibri" w:eastAsiaTheme="minorHAnsi" w:hAnsi="Calibri" w:cs="Calibri"/>
          <w:sz w:val="24"/>
          <w:szCs w:val="22"/>
          <w:lang w:val="en-GB" w:eastAsia="en-US"/>
        </w:rPr>
        <w:t>weekly staff training</w:t>
      </w:r>
    </w:p>
    <w:p w14:paraId="1E5FC897" w14:textId="0F84DE97" w:rsidR="005244A3" w:rsidRPr="0052742E" w:rsidRDefault="005244A3" w:rsidP="0052742E">
      <w:pPr>
        <w:pStyle w:val="ListParagraph"/>
        <w:numPr>
          <w:ilvl w:val="0"/>
          <w:numId w:val="31"/>
        </w:numPr>
        <w:rPr>
          <w:rFonts w:ascii="Calibri" w:eastAsiaTheme="minorHAnsi" w:hAnsi="Calibri" w:cs="Calibri"/>
          <w:sz w:val="24"/>
          <w:szCs w:val="22"/>
          <w:lang w:val="en-GB" w:eastAsia="en-US"/>
        </w:rPr>
      </w:pPr>
      <w:r>
        <w:rPr>
          <w:rFonts w:ascii="Calibri" w:eastAsiaTheme="minorHAnsi" w:hAnsi="Calibri" w:cs="Calibri"/>
          <w:sz w:val="24"/>
          <w:szCs w:val="22"/>
          <w:lang w:val="en-GB" w:eastAsia="en-US"/>
        </w:rPr>
        <w:t>Coaching</w:t>
      </w:r>
      <w:r w:rsidR="00C7399B">
        <w:rPr>
          <w:rFonts w:ascii="Calibri" w:eastAsiaTheme="minorHAnsi" w:hAnsi="Calibri" w:cs="Calibri"/>
          <w:sz w:val="24"/>
          <w:szCs w:val="22"/>
          <w:lang w:val="en-GB" w:eastAsia="en-US"/>
        </w:rPr>
        <w:t xml:space="preserve"> for every teacher</w:t>
      </w:r>
    </w:p>
    <w:p w14:paraId="036A1FD5" w14:textId="292C79FD" w:rsidR="000B4477" w:rsidRPr="0052742E" w:rsidRDefault="007D5C42" w:rsidP="0052742E">
      <w:pPr>
        <w:pStyle w:val="ListParagraph"/>
        <w:numPr>
          <w:ilvl w:val="0"/>
          <w:numId w:val="31"/>
        </w:numPr>
        <w:rPr>
          <w:rFonts w:ascii="Calibri" w:eastAsiaTheme="minorHAnsi" w:hAnsi="Calibri" w:cs="Calibri"/>
          <w:sz w:val="24"/>
          <w:szCs w:val="22"/>
          <w:lang w:val="en-GB" w:eastAsia="en-US"/>
        </w:rPr>
      </w:pPr>
      <w:r w:rsidRPr="0052742E">
        <w:rPr>
          <w:rFonts w:ascii="Calibri" w:eastAsiaTheme="minorHAnsi" w:hAnsi="Calibri" w:cs="Calibri"/>
          <w:sz w:val="24"/>
          <w:szCs w:val="22"/>
          <w:lang w:val="en-GB" w:eastAsia="en-US"/>
        </w:rPr>
        <w:t xml:space="preserve">each member of staff has a personal development pathway to help ensure they have the feedback and space necessary </w:t>
      </w:r>
      <w:r w:rsidR="0052742E" w:rsidRPr="0052742E">
        <w:rPr>
          <w:rFonts w:ascii="Calibri" w:eastAsiaTheme="minorHAnsi" w:hAnsi="Calibri" w:cs="Calibri"/>
          <w:sz w:val="24"/>
          <w:szCs w:val="22"/>
          <w:lang w:val="en-GB" w:eastAsia="en-US"/>
        </w:rPr>
        <w:t>to keep improving</w:t>
      </w:r>
    </w:p>
    <w:p w14:paraId="2A50B66E" w14:textId="50C7ABC2" w:rsidR="0052742E" w:rsidRPr="0052742E" w:rsidRDefault="0052742E" w:rsidP="0052742E">
      <w:pPr>
        <w:pStyle w:val="ListParagraph"/>
        <w:numPr>
          <w:ilvl w:val="0"/>
          <w:numId w:val="31"/>
        </w:numPr>
        <w:rPr>
          <w:rFonts w:ascii="Calibri" w:eastAsiaTheme="minorHAnsi" w:hAnsi="Calibri" w:cs="Calibri"/>
          <w:sz w:val="24"/>
          <w:szCs w:val="22"/>
          <w:lang w:val="en-GB" w:eastAsia="en-US"/>
        </w:rPr>
      </w:pPr>
      <w:r w:rsidRPr="0052742E">
        <w:rPr>
          <w:rFonts w:ascii="Calibri" w:eastAsiaTheme="minorHAnsi" w:hAnsi="Calibri" w:cs="Calibri"/>
          <w:sz w:val="24"/>
          <w:szCs w:val="22"/>
          <w:lang w:val="en-GB" w:eastAsia="en-US"/>
        </w:rPr>
        <w:t xml:space="preserve">free use of our leisure centre </w:t>
      </w:r>
    </w:p>
    <w:p w14:paraId="1A192138" w14:textId="3C6EB870" w:rsidR="0052742E" w:rsidRPr="0052742E" w:rsidRDefault="0052742E" w:rsidP="0052742E">
      <w:pPr>
        <w:pStyle w:val="ListParagraph"/>
        <w:numPr>
          <w:ilvl w:val="0"/>
          <w:numId w:val="31"/>
        </w:numPr>
        <w:rPr>
          <w:rFonts w:ascii="Calibri" w:eastAsiaTheme="minorHAnsi" w:hAnsi="Calibri" w:cs="Calibri"/>
          <w:sz w:val="24"/>
          <w:szCs w:val="22"/>
          <w:lang w:val="en-GB" w:eastAsia="en-US"/>
        </w:rPr>
      </w:pPr>
      <w:r w:rsidRPr="0052742E">
        <w:rPr>
          <w:rFonts w:ascii="Calibri" w:eastAsiaTheme="minorHAnsi" w:hAnsi="Calibri" w:cs="Calibri"/>
          <w:sz w:val="24"/>
          <w:szCs w:val="22"/>
          <w:lang w:val="en-GB" w:eastAsia="en-US"/>
        </w:rPr>
        <w:t>access to the school counsellor</w:t>
      </w:r>
    </w:p>
    <w:p w14:paraId="5FC17D9F" w14:textId="77777777" w:rsidR="0052742E" w:rsidRDefault="0052742E" w:rsidP="00714468">
      <w:pPr>
        <w:rPr>
          <w:rFonts w:ascii="Calibri" w:hAnsi="Calibri" w:cs="Calibri"/>
          <w:szCs w:val="22"/>
        </w:rPr>
      </w:pPr>
    </w:p>
    <w:p w14:paraId="3A9D3EC4" w14:textId="1E46CFBD" w:rsidR="00080E4B" w:rsidRDefault="0052742E" w:rsidP="00080E4B">
      <w:pPr>
        <w:rPr>
          <w:rFonts w:ascii="Calibri" w:hAnsi="Calibri" w:cs="Calibri"/>
          <w:szCs w:val="22"/>
        </w:rPr>
      </w:pPr>
      <w:r>
        <w:rPr>
          <w:rFonts w:ascii="Calibri" w:hAnsi="Calibri" w:cs="Calibri"/>
          <w:szCs w:val="22"/>
        </w:rPr>
        <w:t xml:space="preserve">We place the curriculum – what we teach – at the heart of the academy and it informs all decisions we make. We are looking for someone who shares our belief in disciplinary </w:t>
      </w:r>
      <w:r w:rsidR="00C7399B">
        <w:rPr>
          <w:rFonts w:ascii="Calibri" w:hAnsi="Calibri" w:cs="Calibri"/>
          <w:szCs w:val="22"/>
        </w:rPr>
        <w:t>thinking</w:t>
      </w:r>
      <w:r>
        <w:rPr>
          <w:rFonts w:ascii="Calibri" w:hAnsi="Calibri" w:cs="Calibri"/>
          <w:szCs w:val="22"/>
        </w:rPr>
        <w:t xml:space="preserve"> and who will help improve and refine our curriculum thinking. </w:t>
      </w:r>
    </w:p>
    <w:p w14:paraId="1D392D9C" w14:textId="77777777" w:rsidR="00080E4B" w:rsidRDefault="00080E4B" w:rsidP="00080E4B">
      <w:pPr>
        <w:rPr>
          <w:rFonts w:ascii="Calibri" w:hAnsi="Calibri" w:cs="Calibri"/>
          <w:szCs w:val="22"/>
        </w:rPr>
      </w:pPr>
    </w:p>
    <w:p w14:paraId="34AF2E9B" w14:textId="1D9C49D9" w:rsidR="00080E4B" w:rsidRDefault="00080E4B" w:rsidP="00080E4B">
      <w:pPr>
        <w:rPr>
          <w:rFonts w:ascii="Calibri" w:hAnsi="Calibri" w:cs="Calibri"/>
          <w:szCs w:val="22"/>
        </w:rPr>
      </w:pPr>
      <w:r>
        <w:rPr>
          <w:rFonts w:ascii="Calibri" w:hAnsi="Calibri" w:cs="Calibri"/>
          <w:szCs w:val="22"/>
        </w:rPr>
        <w:t xml:space="preserve">In the words of </w:t>
      </w:r>
      <w:proofErr w:type="gramStart"/>
      <w:r>
        <w:rPr>
          <w:rFonts w:ascii="Calibri" w:hAnsi="Calibri" w:cs="Calibri"/>
          <w:szCs w:val="22"/>
        </w:rPr>
        <w:t>Alex Standish</w:t>
      </w:r>
      <w:proofErr w:type="gramEnd"/>
      <w:r>
        <w:rPr>
          <w:rFonts w:ascii="Calibri" w:hAnsi="Calibri" w:cs="Calibri"/>
          <w:szCs w:val="22"/>
        </w:rPr>
        <w:t xml:space="preserve"> we believe that “</w:t>
      </w:r>
      <w:r w:rsidRPr="00080E4B">
        <w:rPr>
          <w:rFonts w:ascii="Calibri" w:hAnsi="Calibri" w:cs="Calibri"/>
          <w:i/>
          <w:szCs w:val="22"/>
        </w:rPr>
        <w:t>school subjects then are a way of inducting children into the intellectual habits of humankind, and hence into a disciplinary conversation about knowing our world</w:t>
      </w:r>
      <w:r>
        <w:rPr>
          <w:rFonts w:ascii="Calibri" w:hAnsi="Calibri" w:cs="Calibri"/>
          <w:szCs w:val="22"/>
        </w:rPr>
        <w:t xml:space="preserve">” and we are looking for someone who shares this belief to join our team. </w:t>
      </w:r>
    </w:p>
    <w:p w14:paraId="0FC9C88D" w14:textId="77777777" w:rsidR="00C7399B" w:rsidRPr="00080E4B" w:rsidRDefault="00C7399B" w:rsidP="00080E4B">
      <w:pPr>
        <w:rPr>
          <w:rFonts w:ascii="Calibri" w:hAnsi="Calibri" w:cs="Calibri"/>
          <w:szCs w:val="22"/>
        </w:rPr>
      </w:pPr>
    </w:p>
    <w:p w14:paraId="46219A6E" w14:textId="77777777" w:rsidR="00714468" w:rsidRPr="00D43EC0" w:rsidRDefault="00714468" w:rsidP="00714468">
      <w:pPr>
        <w:rPr>
          <w:rFonts w:ascii="Calibri" w:hAnsi="Calibri" w:cs="Calibri"/>
          <w:szCs w:val="22"/>
        </w:rPr>
      </w:pPr>
      <w:r w:rsidRPr="00D43EC0">
        <w:rPr>
          <w:rFonts w:ascii="Calibri" w:hAnsi="Calibri" w:cs="Calibri"/>
          <w:szCs w:val="22"/>
        </w:rPr>
        <w:t>I look forward to receiving your application and welcoming you to our Academy.</w:t>
      </w:r>
    </w:p>
    <w:p w14:paraId="122E43FB" w14:textId="77777777" w:rsidR="00714468" w:rsidRPr="00D43EC0" w:rsidRDefault="00714468" w:rsidP="00714468">
      <w:pPr>
        <w:rPr>
          <w:rFonts w:ascii="Calibri" w:hAnsi="Calibri" w:cs="Calibri"/>
          <w:szCs w:val="22"/>
        </w:rPr>
      </w:pPr>
    </w:p>
    <w:p w14:paraId="13F2BBBE" w14:textId="77777777" w:rsidR="00714468" w:rsidRPr="00D43EC0" w:rsidRDefault="00714468" w:rsidP="00714468">
      <w:pPr>
        <w:rPr>
          <w:rFonts w:ascii="Calibri" w:hAnsi="Calibri" w:cs="Calibri"/>
          <w:szCs w:val="22"/>
        </w:rPr>
      </w:pPr>
      <w:r w:rsidRPr="00D43EC0">
        <w:rPr>
          <w:rFonts w:ascii="Calibri" w:hAnsi="Calibri" w:cs="Calibri"/>
          <w:szCs w:val="22"/>
        </w:rPr>
        <w:t>Yours sincerely,</w:t>
      </w:r>
    </w:p>
    <w:p w14:paraId="7AEFD042" w14:textId="77777777" w:rsidR="00714468" w:rsidRPr="00DD7200" w:rsidRDefault="00714468" w:rsidP="00714468">
      <w:pPr>
        <w:jc w:val="both"/>
        <w:rPr>
          <w:rFonts w:ascii="Calibri" w:hAnsi="Calibri"/>
          <w:szCs w:val="22"/>
        </w:rPr>
      </w:pPr>
    </w:p>
    <w:p w14:paraId="5D15803E" w14:textId="77777777" w:rsidR="00714468" w:rsidRPr="00DD7200" w:rsidRDefault="00714468" w:rsidP="00714468">
      <w:pPr>
        <w:jc w:val="both"/>
        <w:rPr>
          <w:rFonts w:ascii="Calibri" w:hAnsi="Calibri"/>
          <w:szCs w:val="22"/>
        </w:rPr>
      </w:pPr>
      <w:r>
        <w:rPr>
          <w:rFonts w:ascii="Calibri" w:hAnsi="Calibri"/>
          <w:szCs w:val="22"/>
        </w:rPr>
        <w:t>Oli Knight</w:t>
      </w:r>
    </w:p>
    <w:p w14:paraId="1CE5A590" w14:textId="75785710" w:rsidR="00714468" w:rsidRPr="00DD7200" w:rsidRDefault="00C7399B" w:rsidP="00714468">
      <w:pPr>
        <w:jc w:val="both"/>
        <w:rPr>
          <w:rFonts w:ascii="Calibri" w:hAnsi="Calibri"/>
          <w:szCs w:val="22"/>
        </w:rPr>
      </w:pPr>
      <w:r>
        <w:rPr>
          <w:rFonts w:ascii="Calibri" w:hAnsi="Calibri"/>
          <w:szCs w:val="22"/>
        </w:rPr>
        <w:t>Principal</w:t>
      </w:r>
    </w:p>
    <w:p w14:paraId="0926DA20" w14:textId="1ADD4CA9" w:rsidR="00D06299" w:rsidRPr="00714468" w:rsidRDefault="00EE17D6" w:rsidP="00714468">
      <w:pPr>
        <w:jc w:val="center"/>
        <w:rPr>
          <w:b/>
        </w:rPr>
      </w:pPr>
      <w:r>
        <w:rPr>
          <w:b/>
        </w:rPr>
        <w:lastRenderedPageBreak/>
        <w:t xml:space="preserve">Head of </w:t>
      </w:r>
      <w:r w:rsidR="005244A3">
        <w:rPr>
          <w:b/>
        </w:rPr>
        <w:t>MFL</w:t>
      </w:r>
      <w:r w:rsidR="004F1AE1" w:rsidRPr="00714468">
        <w:rPr>
          <w:b/>
        </w:rPr>
        <w:t xml:space="preserve"> – Job description</w:t>
      </w:r>
    </w:p>
    <w:p w14:paraId="328AB320" w14:textId="77777777" w:rsidR="004F1AE1" w:rsidRPr="00BE7807" w:rsidRDefault="004F1AE1" w:rsidP="004F1AE1">
      <w:pPr>
        <w:spacing w:line="240" w:lineRule="exact"/>
        <w:ind w:right="90"/>
        <w:rPr>
          <w:rFonts w:cs="Arial"/>
          <w:sz w:val="22"/>
        </w:rPr>
      </w:pPr>
    </w:p>
    <w:p w14:paraId="0E06A0A1" w14:textId="4C5FB86C" w:rsidR="004F1AE1" w:rsidRPr="00BE7807" w:rsidRDefault="004F1AE1" w:rsidP="004F1AE1">
      <w:pPr>
        <w:pStyle w:val="NoSpacing"/>
        <w:pBdr>
          <w:top w:val="single" w:sz="4" w:space="1" w:color="auto"/>
          <w:left w:val="single" w:sz="4" w:space="4" w:color="auto"/>
          <w:bottom w:val="single" w:sz="4" w:space="1" w:color="auto"/>
          <w:right w:val="single" w:sz="4" w:space="4" w:color="auto"/>
        </w:pBdr>
        <w:shd w:val="clear" w:color="auto" w:fill="F2F2F2"/>
        <w:rPr>
          <w:rFonts w:asciiTheme="minorHAnsi" w:hAnsiTheme="minorHAnsi"/>
          <w:b/>
          <w:sz w:val="22"/>
          <w:lang w:eastAsia="en-GB"/>
        </w:rPr>
      </w:pPr>
      <w:r w:rsidRPr="00BE7807">
        <w:rPr>
          <w:rFonts w:asciiTheme="minorHAnsi" w:hAnsiTheme="minorHAnsi"/>
          <w:b/>
          <w:sz w:val="22"/>
          <w:lang w:eastAsia="en-GB"/>
        </w:rPr>
        <w:t xml:space="preserve">Job Title: </w:t>
      </w:r>
      <w:r w:rsidR="00EE17D6">
        <w:rPr>
          <w:rFonts w:asciiTheme="minorHAnsi" w:hAnsiTheme="minorHAnsi"/>
          <w:sz w:val="22"/>
          <w:lang w:eastAsia="en-GB"/>
        </w:rPr>
        <w:t xml:space="preserve">Head of </w:t>
      </w:r>
      <w:r w:rsidR="005244A3">
        <w:rPr>
          <w:rFonts w:asciiTheme="minorHAnsi" w:hAnsiTheme="minorHAnsi"/>
          <w:sz w:val="22"/>
          <w:lang w:eastAsia="en-GB"/>
        </w:rPr>
        <w:t>MFL</w:t>
      </w:r>
    </w:p>
    <w:p w14:paraId="2F4CF756" w14:textId="7FC6929C" w:rsidR="004F1AE1" w:rsidRPr="00BE7807" w:rsidRDefault="004F1AE1" w:rsidP="004F1AE1">
      <w:pPr>
        <w:pStyle w:val="NoSpacing"/>
        <w:pBdr>
          <w:top w:val="single" w:sz="4" w:space="1" w:color="auto"/>
          <w:left w:val="single" w:sz="4" w:space="4" w:color="auto"/>
          <w:bottom w:val="single" w:sz="4" w:space="1" w:color="auto"/>
          <w:right w:val="single" w:sz="4" w:space="4" w:color="auto"/>
        </w:pBdr>
        <w:shd w:val="clear" w:color="auto" w:fill="F2F2F2"/>
        <w:rPr>
          <w:rFonts w:asciiTheme="minorHAnsi" w:hAnsiTheme="minorHAnsi"/>
          <w:b/>
          <w:sz w:val="22"/>
          <w:lang w:eastAsia="en-GB"/>
        </w:rPr>
      </w:pPr>
      <w:r w:rsidRPr="00BE7807">
        <w:rPr>
          <w:rFonts w:asciiTheme="minorHAnsi" w:hAnsiTheme="minorHAnsi"/>
          <w:b/>
          <w:sz w:val="22"/>
          <w:lang w:eastAsia="en-GB"/>
        </w:rPr>
        <w:t xml:space="preserve">Reports to: </w:t>
      </w:r>
      <w:r w:rsidR="00EE17D6">
        <w:rPr>
          <w:rFonts w:asciiTheme="minorHAnsi" w:hAnsiTheme="minorHAnsi"/>
          <w:sz w:val="22"/>
          <w:lang w:eastAsia="en-GB"/>
        </w:rPr>
        <w:t xml:space="preserve">Assistant </w:t>
      </w:r>
      <w:r w:rsidR="00C7399B">
        <w:rPr>
          <w:rFonts w:asciiTheme="minorHAnsi" w:hAnsiTheme="minorHAnsi"/>
          <w:sz w:val="22"/>
          <w:lang w:eastAsia="en-GB"/>
        </w:rPr>
        <w:t>Principal</w:t>
      </w:r>
    </w:p>
    <w:p w14:paraId="36B97695" w14:textId="2D16F168" w:rsidR="004F1AE1" w:rsidRPr="00BE7807" w:rsidRDefault="004F1AE1" w:rsidP="004F1AE1">
      <w:pPr>
        <w:pStyle w:val="NoSpacing"/>
        <w:pBdr>
          <w:top w:val="single" w:sz="4" w:space="1" w:color="auto"/>
          <w:left w:val="single" w:sz="4" w:space="4" w:color="auto"/>
          <w:bottom w:val="single" w:sz="4" w:space="1" w:color="auto"/>
          <w:right w:val="single" w:sz="4" w:space="4" w:color="auto"/>
        </w:pBdr>
        <w:shd w:val="clear" w:color="auto" w:fill="F2F2F2"/>
        <w:rPr>
          <w:rFonts w:asciiTheme="minorHAnsi" w:hAnsiTheme="minorHAnsi"/>
          <w:b/>
          <w:sz w:val="22"/>
          <w:lang w:eastAsia="en-GB"/>
        </w:rPr>
      </w:pPr>
      <w:r w:rsidRPr="00BE7807">
        <w:rPr>
          <w:rFonts w:asciiTheme="minorHAnsi" w:hAnsiTheme="minorHAnsi"/>
          <w:b/>
          <w:sz w:val="22"/>
          <w:lang w:eastAsia="en-GB"/>
        </w:rPr>
        <w:t xml:space="preserve">Responsible for: </w:t>
      </w:r>
      <w:r w:rsidRPr="00BE7807">
        <w:rPr>
          <w:rFonts w:asciiTheme="minorHAnsi" w:hAnsiTheme="minorHAnsi"/>
          <w:sz w:val="22"/>
          <w:lang w:eastAsia="en-GB"/>
        </w:rPr>
        <w:t xml:space="preserve">Delivering the highest quality learning experiences to pupils in the </w:t>
      </w:r>
      <w:r w:rsidR="005244A3">
        <w:rPr>
          <w:rFonts w:asciiTheme="minorHAnsi" w:hAnsiTheme="minorHAnsi"/>
          <w:sz w:val="22"/>
          <w:lang w:eastAsia="en-GB"/>
        </w:rPr>
        <w:t>MFL</w:t>
      </w:r>
      <w:r w:rsidRPr="00BE7807">
        <w:rPr>
          <w:rFonts w:asciiTheme="minorHAnsi" w:hAnsiTheme="minorHAnsi"/>
          <w:sz w:val="22"/>
          <w:lang w:eastAsia="en-GB"/>
        </w:rPr>
        <w:t xml:space="preserve"> Department</w:t>
      </w:r>
      <w:r w:rsidR="003D5987">
        <w:rPr>
          <w:rFonts w:asciiTheme="minorHAnsi" w:hAnsiTheme="minorHAnsi"/>
          <w:sz w:val="22"/>
          <w:lang w:eastAsia="en-GB"/>
        </w:rPr>
        <w:t>.</w:t>
      </w:r>
    </w:p>
    <w:p w14:paraId="040711E4" w14:textId="7ED7EC37" w:rsidR="004F1AE1" w:rsidRPr="00BE7807" w:rsidRDefault="004F1AE1" w:rsidP="004F1AE1">
      <w:pPr>
        <w:pStyle w:val="NoSpacing"/>
        <w:pBdr>
          <w:top w:val="single" w:sz="4" w:space="1" w:color="auto"/>
          <w:left w:val="single" w:sz="4" w:space="4" w:color="auto"/>
          <w:bottom w:val="single" w:sz="4" w:space="1" w:color="auto"/>
          <w:right w:val="single" w:sz="4" w:space="4" w:color="auto"/>
        </w:pBdr>
        <w:shd w:val="clear" w:color="auto" w:fill="F2F2F2"/>
        <w:rPr>
          <w:rFonts w:asciiTheme="minorHAnsi" w:hAnsiTheme="minorHAnsi"/>
          <w:b/>
          <w:sz w:val="22"/>
          <w:lang w:eastAsia="en-GB"/>
        </w:rPr>
      </w:pPr>
      <w:r w:rsidRPr="00BE7807">
        <w:rPr>
          <w:rFonts w:asciiTheme="minorHAnsi" w:hAnsiTheme="minorHAnsi"/>
          <w:b/>
          <w:sz w:val="22"/>
          <w:lang w:eastAsia="en-GB"/>
        </w:rPr>
        <w:t xml:space="preserve">Start date: </w:t>
      </w:r>
      <w:r>
        <w:rPr>
          <w:rFonts w:asciiTheme="minorHAnsi" w:hAnsiTheme="minorHAnsi"/>
          <w:sz w:val="22"/>
          <w:lang w:eastAsia="en-GB"/>
        </w:rPr>
        <w:t>September 20</w:t>
      </w:r>
      <w:r w:rsidR="00C7399B">
        <w:rPr>
          <w:rFonts w:asciiTheme="minorHAnsi" w:hAnsiTheme="minorHAnsi"/>
          <w:sz w:val="22"/>
          <w:lang w:eastAsia="en-GB"/>
        </w:rPr>
        <w:t>20</w:t>
      </w:r>
    </w:p>
    <w:p w14:paraId="1E46108D" w14:textId="2F196B0A" w:rsidR="004F1AE1" w:rsidRPr="00BE7807" w:rsidRDefault="004F1AE1" w:rsidP="004F1AE1">
      <w:pPr>
        <w:pStyle w:val="NoSpacing"/>
        <w:pBdr>
          <w:top w:val="single" w:sz="4" w:space="1" w:color="auto"/>
          <w:left w:val="single" w:sz="4" w:space="4" w:color="auto"/>
          <w:bottom w:val="single" w:sz="4" w:space="1" w:color="auto"/>
          <w:right w:val="single" w:sz="4" w:space="4" w:color="auto"/>
        </w:pBdr>
        <w:shd w:val="clear" w:color="auto" w:fill="F2F2F2"/>
        <w:rPr>
          <w:rFonts w:asciiTheme="minorHAnsi" w:hAnsiTheme="minorHAnsi"/>
          <w:b/>
          <w:sz w:val="22"/>
          <w:lang w:eastAsia="en-GB"/>
        </w:rPr>
      </w:pPr>
      <w:r w:rsidRPr="00BE7807">
        <w:rPr>
          <w:rFonts w:asciiTheme="minorHAnsi" w:hAnsiTheme="minorHAnsi"/>
          <w:b/>
          <w:sz w:val="22"/>
          <w:lang w:eastAsia="en-GB"/>
        </w:rPr>
        <w:t xml:space="preserve">Salary: </w:t>
      </w:r>
      <w:r>
        <w:rPr>
          <w:rFonts w:asciiTheme="minorHAnsi" w:hAnsiTheme="minorHAnsi"/>
          <w:sz w:val="22"/>
          <w:lang w:eastAsia="en-GB"/>
        </w:rPr>
        <w:t>Main Scale (Inner London)</w:t>
      </w:r>
      <w:r w:rsidR="00EE17D6">
        <w:rPr>
          <w:rFonts w:asciiTheme="minorHAnsi" w:hAnsiTheme="minorHAnsi"/>
          <w:sz w:val="22"/>
          <w:lang w:eastAsia="en-GB"/>
        </w:rPr>
        <w:t xml:space="preserve"> + TLR</w:t>
      </w:r>
      <w:r w:rsidR="00A30524">
        <w:rPr>
          <w:rFonts w:asciiTheme="minorHAnsi" w:hAnsiTheme="minorHAnsi"/>
          <w:sz w:val="22"/>
          <w:lang w:eastAsia="en-GB"/>
        </w:rPr>
        <w:t xml:space="preserve"> </w:t>
      </w:r>
      <w:r w:rsidR="00C7399B">
        <w:rPr>
          <w:rFonts w:asciiTheme="minorHAnsi" w:hAnsiTheme="minorHAnsi"/>
          <w:sz w:val="22"/>
          <w:lang w:eastAsia="en-GB"/>
        </w:rPr>
        <w:t>2c</w:t>
      </w:r>
    </w:p>
    <w:p w14:paraId="00F5B7F6" w14:textId="77777777" w:rsidR="004F1AE1" w:rsidRPr="00BE7807" w:rsidRDefault="004F1AE1" w:rsidP="004F1AE1">
      <w:pPr>
        <w:pStyle w:val="NoSpacing"/>
        <w:pBdr>
          <w:top w:val="single" w:sz="4" w:space="1" w:color="auto"/>
          <w:left w:val="single" w:sz="4" w:space="4" w:color="auto"/>
          <w:bottom w:val="single" w:sz="4" w:space="1" w:color="auto"/>
          <w:right w:val="single" w:sz="4" w:space="4" w:color="auto"/>
        </w:pBdr>
        <w:shd w:val="clear" w:color="auto" w:fill="F2F2F2"/>
        <w:rPr>
          <w:rFonts w:asciiTheme="minorHAnsi" w:hAnsiTheme="minorHAnsi"/>
          <w:b/>
          <w:sz w:val="22"/>
          <w:lang w:eastAsia="en-GB"/>
        </w:rPr>
      </w:pPr>
      <w:r w:rsidRPr="00BE7807">
        <w:rPr>
          <w:rFonts w:asciiTheme="minorHAnsi" w:hAnsiTheme="minorHAnsi"/>
          <w:b/>
          <w:sz w:val="22"/>
          <w:lang w:eastAsia="en-GB"/>
        </w:rPr>
        <w:t xml:space="preserve">Disclosure level: </w:t>
      </w:r>
      <w:r w:rsidRPr="00BE7807">
        <w:rPr>
          <w:rFonts w:asciiTheme="minorHAnsi" w:hAnsiTheme="minorHAnsi"/>
          <w:sz w:val="22"/>
          <w:lang w:eastAsia="en-GB"/>
        </w:rPr>
        <w:t>Enhanced</w:t>
      </w:r>
    </w:p>
    <w:p w14:paraId="6D9EF776" w14:textId="470D45D8" w:rsidR="004F1AE1" w:rsidRPr="00BE7807" w:rsidRDefault="004F1AE1" w:rsidP="004F1AE1">
      <w:pPr>
        <w:pStyle w:val="NoSpacing"/>
        <w:pBdr>
          <w:top w:val="single" w:sz="4" w:space="1" w:color="auto"/>
          <w:left w:val="single" w:sz="4" w:space="4" w:color="auto"/>
          <w:bottom w:val="single" w:sz="4" w:space="1" w:color="auto"/>
          <w:right w:val="single" w:sz="4" w:space="4" w:color="auto"/>
        </w:pBdr>
        <w:shd w:val="clear" w:color="auto" w:fill="F2F2F2"/>
        <w:rPr>
          <w:rFonts w:asciiTheme="minorHAnsi" w:hAnsiTheme="minorHAnsi"/>
          <w:b/>
          <w:sz w:val="22"/>
          <w:lang w:eastAsia="en-GB"/>
        </w:rPr>
      </w:pPr>
      <w:r w:rsidRPr="00BE7807">
        <w:rPr>
          <w:rFonts w:asciiTheme="minorHAnsi" w:hAnsiTheme="minorHAnsi"/>
          <w:b/>
          <w:sz w:val="22"/>
          <w:lang w:eastAsia="en-GB"/>
        </w:rPr>
        <w:t xml:space="preserve">Roles included: </w:t>
      </w:r>
      <w:r w:rsidR="00C7399B" w:rsidRPr="00C7399B">
        <w:rPr>
          <w:rFonts w:asciiTheme="minorHAnsi" w:hAnsiTheme="minorHAnsi"/>
          <w:sz w:val="22"/>
          <w:lang w:eastAsia="en-GB"/>
        </w:rPr>
        <w:t>Head of Department</w:t>
      </w:r>
      <w:r w:rsidR="00C7399B">
        <w:rPr>
          <w:rFonts w:asciiTheme="minorHAnsi" w:hAnsiTheme="minorHAnsi"/>
          <w:b/>
          <w:sz w:val="22"/>
          <w:lang w:eastAsia="en-GB"/>
        </w:rPr>
        <w:t xml:space="preserve">, </w:t>
      </w:r>
      <w:r w:rsidRPr="00BE7807">
        <w:rPr>
          <w:rFonts w:asciiTheme="minorHAnsi" w:hAnsiTheme="minorHAnsi"/>
          <w:sz w:val="22"/>
          <w:lang w:eastAsia="en-GB"/>
        </w:rPr>
        <w:t>Classroom teacher, Form Tutor</w:t>
      </w:r>
    </w:p>
    <w:p w14:paraId="06885252" w14:textId="77777777" w:rsidR="004F1AE1" w:rsidRPr="00BE7807" w:rsidRDefault="004F1AE1" w:rsidP="004F1AE1">
      <w:pPr>
        <w:ind w:right="90"/>
        <w:rPr>
          <w:rFonts w:cs="Arial"/>
          <w:sz w:val="22"/>
        </w:rPr>
      </w:pPr>
    </w:p>
    <w:p w14:paraId="36CADABF" w14:textId="77777777" w:rsidR="004F1AE1" w:rsidRPr="00BE7807" w:rsidRDefault="004F1AE1" w:rsidP="004F1AE1">
      <w:pPr>
        <w:pStyle w:val="Heading3"/>
        <w:pBdr>
          <w:top w:val="none" w:sz="0" w:space="0" w:color="auto"/>
          <w:left w:val="none" w:sz="0" w:space="0" w:color="auto"/>
          <w:bottom w:val="none" w:sz="0" w:space="0" w:color="auto"/>
          <w:right w:val="none" w:sz="0" w:space="0" w:color="auto"/>
        </w:pBdr>
        <w:rPr>
          <w:rFonts w:asciiTheme="minorHAnsi" w:hAnsiTheme="minorHAnsi" w:cs="Arial"/>
          <w:lang w:val="en-GB"/>
        </w:rPr>
      </w:pPr>
      <w:r w:rsidRPr="00BE7807">
        <w:rPr>
          <w:rFonts w:asciiTheme="minorHAnsi" w:hAnsiTheme="minorHAnsi" w:cs="Arial"/>
          <w:lang w:val="en-GB"/>
        </w:rPr>
        <w:t>Job purpose</w:t>
      </w:r>
    </w:p>
    <w:p w14:paraId="1F36ABC1" w14:textId="77777777" w:rsidR="004F1AE1" w:rsidRPr="00BE7807" w:rsidRDefault="004F1AE1" w:rsidP="004F1AE1">
      <w:pPr>
        <w:ind w:right="90"/>
        <w:rPr>
          <w:rFonts w:cs="Arial"/>
          <w:sz w:val="22"/>
        </w:rPr>
      </w:pPr>
    </w:p>
    <w:p w14:paraId="0F67C0D7" w14:textId="1C4E6AB5" w:rsidR="004F1AE1" w:rsidRPr="00BE7807" w:rsidRDefault="004F1AE1" w:rsidP="004F1AE1">
      <w:pPr>
        <w:ind w:right="90"/>
        <w:rPr>
          <w:rFonts w:cs="Arial"/>
          <w:sz w:val="22"/>
        </w:rPr>
      </w:pPr>
      <w:r w:rsidRPr="00BE7807">
        <w:rPr>
          <w:rFonts w:cs="Arial"/>
          <w:sz w:val="22"/>
        </w:rPr>
        <w:t xml:space="preserve">To contribute to developing </w:t>
      </w:r>
      <w:r w:rsidR="005244A3">
        <w:rPr>
          <w:rFonts w:cs="Arial"/>
          <w:sz w:val="22"/>
        </w:rPr>
        <w:t>Ark Acton</w:t>
      </w:r>
      <w:r w:rsidR="00BA1F84">
        <w:rPr>
          <w:rFonts w:cs="Arial"/>
          <w:sz w:val="22"/>
        </w:rPr>
        <w:t xml:space="preserve"> Academy</w:t>
      </w:r>
      <w:r w:rsidR="00426CEE">
        <w:rPr>
          <w:rFonts w:cs="Arial"/>
          <w:sz w:val="22"/>
        </w:rPr>
        <w:t xml:space="preserve"> into a great </w:t>
      </w:r>
      <w:r w:rsidR="00BB2171">
        <w:rPr>
          <w:rFonts w:cs="Arial"/>
          <w:sz w:val="22"/>
        </w:rPr>
        <w:t xml:space="preserve">school by teaching a </w:t>
      </w:r>
      <w:r w:rsidRPr="00BE7807">
        <w:rPr>
          <w:rFonts w:cs="Arial"/>
          <w:sz w:val="22"/>
        </w:rPr>
        <w:t xml:space="preserve">challenging </w:t>
      </w:r>
      <w:r w:rsidR="005244A3">
        <w:rPr>
          <w:rFonts w:cs="Arial"/>
          <w:sz w:val="22"/>
        </w:rPr>
        <w:t>MFL</w:t>
      </w:r>
      <w:r w:rsidRPr="00BE7807">
        <w:rPr>
          <w:rFonts w:cs="Arial"/>
          <w:sz w:val="22"/>
        </w:rPr>
        <w:t xml:space="preserve"> curriculum, </w:t>
      </w:r>
      <w:r w:rsidR="00EE17D6">
        <w:rPr>
          <w:rFonts w:cs="Arial"/>
          <w:sz w:val="22"/>
        </w:rPr>
        <w:t xml:space="preserve">enabling all students to fall in love with the study and practice of </w:t>
      </w:r>
      <w:r w:rsidR="005244A3">
        <w:rPr>
          <w:rFonts w:cs="Arial"/>
          <w:sz w:val="22"/>
        </w:rPr>
        <w:t>MFL</w:t>
      </w:r>
      <w:r w:rsidR="00EE17D6">
        <w:rPr>
          <w:rFonts w:cs="Arial"/>
          <w:sz w:val="22"/>
        </w:rPr>
        <w:t xml:space="preserve">, </w:t>
      </w:r>
      <w:r w:rsidRPr="00BE7807">
        <w:rPr>
          <w:rFonts w:cs="Arial"/>
          <w:sz w:val="22"/>
        </w:rPr>
        <w:t xml:space="preserve">teaching </w:t>
      </w:r>
      <w:r w:rsidR="00D45592">
        <w:rPr>
          <w:rFonts w:cs="Arial"/>
          <w:sz w:val="22"/>
        </w:rPr>
        <w:t>highly effective sequences of lessons</w:t>
      </w:r>
      <w:r w:rsidRPr="00BE7807">
        <w:rPr>
          <w:rFonts w:cs="Arial"/>
          <w:sz w:val="22"/>
        </w:rPr>
        <w:t xml:space="preserve"> and </w:t>
      </w:r>
      <w:r w:rsidR="00836DB2">
        <w:rPr>
          <w:rFonts w:cs="Arial"/>
          <w:sz w:val="22"/>
        </w:rPr>
        <w:t xml:space="preserve">constantly reflecting on your practice. </w:t>
      </w:r>
    </w:p>
    <w:p w14:paraId="1A5DB4A6" w14:textId="77777777" w:rsidR="004F1AE1" w:rsidRPr="00BE7807" w:rsidRDefault="004F1AE1" w:rsidP="004F1AE1">
      <w:pPr>
        <w:ind w:right="90"/>
        <w:rPr>
          <w:rFonts w:cs="Arial"/>
          <w:sz w:val="22"/>
        </w:rPr>
      </w:pPr>
    </w:p>
    <w:p w14:paraId="17E81528" w14:textId="77777777" w:rsidR="004F1AE1" w:rsidRPr="00BE7807" w:rsidRDefault="004F1AE1" w:rsidP="004F1AE1">
      <w:pPr>
        <w:pStyle w:val="Heading3"/>
        <w:pBdr>
          <w:top w:val="none" w:sz="0" w:space="0" w:color="auto"/>
          <w:left w:val="none" w:sz="0" w:space="0" w:color="auto"/>
          <w:bottom w:val="none" w:sz="0" w:space="0" w:color="auto"/>
          <w:right w:val="none" w:sz="0" w:space="0" w:color="auto"/>
        </w:pBdr>
        <w:rPr>
          <w:rFonts w:asciiTheme="minorHAnsi" w:hAnsiTheme="minorHAnsi" w:cs="Arial"/>
          <w:lang w:val="en-GB"/>
        </w:rPr>
      </w:pPr>
      <w:r w:rsidRPr="00BE7807">
        <w:rPr>
          <w:rFonts w:asciiTheme="minorHAnsi" w:hAnsiTheme="minorHAnsi" w:cs="Arial"/>
          <w:lang w:val="en-GB"/>
        </w:rPr>
        <w:t>Objectives</w:t>
      </w:r>
    </w:p>
    <w:p w14:paraId="3D8052A2" w14:textId="77777777" w:rsidR="004F1AE1" w:rsidRPr="00BE7807" w:rsidRDefault="004F1AE1" w:rsidP="004F1AE1">
      <w:pPr>
        <w:ind w:right="90"/>
        <w:rPr>
          <w:rFonts w:cs="Arial"/>
          <w:sz w:val="22"/>
        </w:rPr>
      </w:pPr>
    </w:p>
    <w:p w14:paraId="576929D1" w14:textId="186FEA8D" w:rsidR="00EE17D6" w:rsidRDefault="00EE17D6" w:rsidP="00EE17D6">
      <w:pPr>
        <w:numPr>
          <w:ilvl w:val="0"/>
          <w:numId w:val="26"/>
        </w:numPr>
        <w:spacing w:after="200" w:line="276" w:lineRule="auto"/>
        <w:contextualSpacing/>
        <w:rPr>
          <w:rFonts w:eastAsia="Times New Roman" w:cs="Arial"/>
          <w:sz w:val="22"/>
          <w:szCs w:val="20"/>
          <w:lang w:eastAsia="en-GB"/>
        </w:rPr>
      </w:pPr>
      <w:r w:rsidRPr="00EE17D6">
        <w:rPr>
          <w:rFonts w:eastAsia="Times New Roman" w:cs="Arial"/>
          <w:sz w:val="22"/>
          <w:szCs w:val="20"/>
          <w:lang w:eastAsia="en-GB"/>
        </w:rPr>
        <w:t xml:space="preserve">To take a lead role in the maintenance of a transformational school community by </w:t>
      </w:r>
      <w:r>
        <w:rPr>
          <w:rFonts w:eastAsia="Times New Roman" w:cs="Arial"/>
          <w:sz w:val="22"/>
          <w:szCs w:val="20"/>
          <w:lang w:eastAsia="en-GB"/>
        </w:rPr>
        <w:t xml:space="preserve">raising standards in the </w:t>
      </w:r>
      <w:r w:rsidR="005244A3">
        <w:rPr>
          <w:rFonts w:eastAsia="Times New Roman" w:cs="Arial"/>
          <w:sz w:val="22"/>
          <w:szCs w:val="20"/>
          <w:lang w:eastAsia="en-GB"/>
        </w:rPr>
        <w:t>MFL</w:t>
      </w:r>
      <w:r w:rsidRPr="00EE17D6">
        <w:rPr>
          <w:rFonts w:eastAsia="Times New Roman" w:cs="Arial"/>
          <w:sz w:val="22"/>
          <w:szCs w:val="20"/>
          <w:lang w:eastAsia="en-GB"/>
        </w:rPr>
        <w:t xml:space="preserve"> Department to ensure that we are the school others want to come and learn from. </w:t>
      </w:r>
    </w:p>
    <w:p w14:paraId="5BD10610" w14:textId="789B1485" w:rsidR="00F3167A" w:rsidRPr="00F3167A" w:rsidRDefault="00F3167A" w:rsidP="00F3167A">
      <w:pPr>
        <w:numPr>
          <w:ilvl w:val="0"/>
          <w:numId w:val="26"/>
        </w:numPr>
        <w:spacing w:after="200" w:line="276" w:lineRule="auto"/>
        <w:contextualSpacing/>
        <w:rPr>
          <w:rFonts w:eastAsia="Times New Roman" w:cs="Arial"/>
          <w:sz w:val="22"/>
          <w:szCs w:val="20"/>
          <w:lang w:eastAsia="en-GB"/>
        </w:rPr>
      </w:pPr>
      <w:r w:rsidRPr="00EE17D6">
        <w:rPr>
          <w:rFonts w:cs="Arial"/>
          <w:sz w:val="22"/>
        </w:rPr>
        <w:t>To support the development of a knowledge-led disciplinary curriculum.</w:t>
      </w:r>
    </w:p>
    <w:p w14:paraId="78760CB7" w14:textId="5AB3F5CC" w:rsidR="00EE17D6" w:rsidRPr="00EE17D6" w:rsidRDefault="00EE17D6" w:rsidP="00EE17D6">
      <w:pPr>
        <w:numPr>
          <w:ilvl w:val="0"/>
          <w:numId w:val="26"/>
        </w:numPr>
        <w:spacing w:after="200" w:line="276" w:lineRule="auto"/>
        <w:contextualSpacing/>
        <w:rPr>
          <w:rFonts w:eastAsia="Times New Roman" w:cs="Arial"/>
          <w:sz w:val="22"/>
          <w:szCs w:val="20"/>
          <w:lang w:eastAsia="en-GB"/>
        </w:rPr>
      </w:pPr>
      <w:r w:rsidRPr="00EE17D6">
        <w:rPr>
          <w:rFonts w:eastAsia="Times New Roman" w:cs="Arial"/>
          <w:sz w:val="22"/>
          <w:szCs w:val="20"/>
          <w:lang w:eastAsia="en-GB"/>
        </w:rPr>
        <w:t xml:space="preserve">To ensure the </w:t>
      </w:r>
      <w:r w:rsidR="005244A3">
        <w:rPr>
          <w:rFonts w:eastAsia="Times New Roman" w:cs="Arial"/>
          <w:sz w:val="22"/>
          <w:szCs w:val="20"/>
          <w:lang w:eastAsia="en-GB"/>
        </w:rPr>
        <w:t>MFL</w:t>
      </w:r>
      <w:r>
        <w:rPr>
          <w:rFonts w:eastAsia="Times New Roman" w:cs="Arial"/>
          <w:sz w:val="22"/>
          <w:szCs w:val="20"/>
          <w:lang w:eastAsia="en-GB"/>
        </w:rPr>
        <w:t xml:space="preserve"> </w:t>
      </w:r>
      <w:r w:rsidRPr="00EE17D6">
        <w:rPr>
          <w:rFonts w:eastAsia="Times New Roman" w:cs="Arial"/>
          <w:sz w:val="22"/>
          <w:szCs w:val="20"/>
          <w:lang w:eastAsia="en-GB"/>
        </w:rPr>
        <w:t xml:space="preserve">curriculum is ‘future-proof’ and remain abreast of the significant changes </w:t>
      </w:r>
      <w:r w:rsidR="00FE7B01">
        <w:rPr>
          <w:rFonts w:eastAsia="Times New Roman" w:cs="Arial"/>
          <w:sz w:val="22"/>
          <w:szCs w:val="20"/>
          <w:lang w:eastAsia="en-GB"/>
        </w:rPr>
        <w:t>to the</w:t>
      </w:r>
      <w:r w:rsidRPr="00EE17D6">
        <w:rPr>
          <w:rFonts w:eastAsia="Times New Roman" w:cs="Arial"/>
          <w:sz w:val="22"/>
          <w:szCs w:val="20"/>
          <w:lang w:eastAsia="en-GB"/>
        </w:rPr>
        <w:t xml:space="preserve"> GCSE and A-Level Examinations and aligning </w:t>
      </w:r>
      <w:r w:rsidR="005244A3">
        <w:rPr>
          <w:rFonts w:eastAsia="Times New Roman" w:cs="Arial"/>
          <w:sz w:val="22"/>
          <w:szCs w:val="20"/>
          <w:lang w:eastAsia="en-GB"/>
        </w:rPr>
        <w:t>MFL</w:t>
      </w:r>
      <w:r w:rsidRPr="00EE17D6">
        <w:rPr>
          <w:rFonts w:eastAsia="Times New Roman" w:cs="Arial"/>
          <w:sz w:val="22"/>
          <w:szCs w:val="20"/>
          <w:lang w:eastAsia="en-GB"/>
        </w:rPr>
        <w:t xml:space="preserve"> at </w:t>
      </w:r>
      <w:r w:rsidR="005244A3">
        <w:rPr>
          <w:rFonts w:eastAsia="Times New Roman" w:cs="Arial"/>
          <w:sz w:val="22"/>
          <w:szCs w:val="20"/>
          <w:lang w:eastAsia="en-GB"/>
        </w:rPr>
        <w:t>Ark Acton</w:t>
      </w:r>
      <w:r w:rsidRPr="00EE17D6">
        <w:rPr>
          <w:rFonts w:eastAsia="Times New Roman" w:cs="Arial"/>
          <w:sz w:val="22"/>
          <w:szCs w:val="20"/>
          <w:lang w:eastAsia="en-GB"/>
        </w:rPr>
        <w:t xml:space="preserve"> with these new curriculum requirements. </w:t>
      </w:r>
    </w:p>
    <w:p w14:paraId="63D2C7DB" w14:textId="442A2622" w:rsidR="00EE17D6" w:rsidRPr="00EE17D6" w:rsidRDefault="00EE17D6" w:rsidP="00EE17D6">
      <w:pPr>
        <w:numPr>
          <w:ilvl w:val="0"/>
          <w:numId w:val="26"/>
        </w:numPr>
        <w:spacing w:after="200" w:line="276" w:lineRule="auto"/>
        <w:contextualSpacing/>
        <w:rPr>
          <w:rFonts w:eastAsia="Times New Roman" w:cs="Arial"/>
          <w:sz w:val="22"/>
          <w:szCs w:val="20"/>
          <w:lang w:eastAsia="en-GB"/>
        </w:rPr>
      </w:pPr>
      <w:r w:rsidRPr="00EE17D6">
        <w:rPr>
          <w:rFonts w:eastAsia="Times New Roman" w:cs="Arial"/>
          <w:sz w:val="22"/>
          <w:szCs w:val="20"/>
          <w:lang w:eastAsia="en-GB"/>
        </w:rPr>
        <w:t>To grow your department</w:t>
      </w:r>
      <w:r w:rsidR="00FE7B01">
        <w:rPr>
          <w:rFonts w:eastAsia="Times New Roman" w:cs="Arial"/>
          <w:sz w:val="22"/>
          <w:szCs w:val="20"/>
          <w:lang w:eastAsia="en-GB"/>
        </w:rPr>
        <w:t xml:space="preserve"> as required</w:t>
      </w:r>
      <w:r w:rsidRPr="00EE17D6">
        <w:rPr>
          <w:rFonts w:eastAsia="Times New Roman" w:cs="Arial"/>
          <w:sz w:val="22"/>
          <w:szCs w:val="20"/>
          <w:lang w:eastAsia="en-GB"/>
        </w:rPr>
        <w:t xml:space="preserve">, recruiting, inducting and developing your team to ensure consistently high standards of teaching. </w:t>
      </w:r>
    </w:p>
    <w:p w14:paraId="284A14AC" w14:textId="77777777" w:rsidR="00EE17D6" w:rsidRPr="00EE17D6" w:rsidRDefault="00EE17D6" w:rsidP="00EE17D6">
      <w:pPr>
        <w:numPr>
          <w:ilvl w:val="0"/>
          <w:numId w:val="26"/>
        </w:numPr>
        <w:spacing w:after="200" w:line="276" w:lineRule="auto"/>
        <w:contextualSpacing/>
        <w:rPr>
          <w:rFonts w:eastAsia="Times New Roman" w:cs="Arial"/>
          <w:sz w:val="22"/>
          <w:szCs w:val="20"/>
          <w:lang w:eastAsia="en-GB"/>
        </w:rPr>
      </w:pPr>
      <w:r w:rsidRPr="00EE17D6">
        <w:rPr>
          <w:rFonts w:eastAsia="Times New Roman" w:cs="Arial"/>
          <w:sz w:val="22"/>
          <w:szCs w:val="20"/>
          <w:lang w:eastAsia="en-GB"/>
        </w:rPr>
        <w:t>To model what it takes to be an outstanding teacher and subject leader and thus act as an example to all middle leaders.</w:t>
      </w:r>
    </w:p>
    <w:p w14:paraId="3D07C47B" w14:textId="77777777" w:rsidR="00EE17D6" w:rsidRPr="00EE17D6" w:rsidRDefault="00EE17D6" w:rsidP="00EE17D6">
      <w:pPr>
        <w:numPr>
          <w:ilvl w:val="0"/>
          <w:numId w:val="26"/>
        </w:numPr>
        <w:spacing w:after="200" w:line="276" w:lineRule="auto"/>
        <w:contextualSpacing/>
        <w:rPr>
          <w:rFonts w:eastAsia="Times New Roman" w:cs="Arial"/>
          <w:sz w:val="22"/>
          <w:szCs w:val="20"/>
          <w:lang w:eastAsia="en-GB"/>
        </w:rPr>
      </w:pPr>
      <w:r w:rsidRPr="00EE17D6">
        <w:rPr>
          <w:rFonts w:eastAsia="Times New Roman" w:cs="Arial"/>
          <w:sz w:val="22"/>
          <w:szCs w:val="20"/>
          <w:lang w:eastAsia="en-GB"/>
        </w:rPr>
        <w:t xml:space="preserve">To put in place the systems and structures at a department level that ensure every teacher develops as an expert practitioner. </w:t>
      </w:r>
    </w:p>
    <w:p w14:paraId="6E096CC9" w14:textId="4A95317C" w:rsidR="00EE17D6" w:rsidRPr="00EE17D6" w:rsidRDefault="00EE17D6" w:rsidP="00EE17D6">
      <w:pPr>
        <w:numPr>
          <w:ilvl w:val="0"/>
          <w:numId w:val="26"/>
        </w:numPr>
        <w:spacing w:after="200" w:line="276" w:lineRule="auto"/>
        <w:contextualSpacing/>
        <w:rPr>
          <w:rFonts w:eastAsia="Times New Roman" w:cs="Arial"/>
          <w:sz w:val="22"/>
          <w:szCs w:val="20"/>
          <w:lang w:eastAsia="en-GB"/>
        </w:rPr>
      </w:pPr>
      <w:r w:rsidRPr="00EE17D6">
        <w:rPr>
          <w:rFonts w:eastAsia="Times New Roman" w:cs="Arial"/>
          <w:sz w:val="22"/>
          <w:szCs w:val="20"/>
          <w:lang w:eastAsia="en-GB"/>
        </w:rPr>
        <w:t xml:space="preserve">Monitoring and accountability for the progress and attainment of pupils in </w:t>
      </w:r>
      <w:r w:rsidR="005244A3">
        <w:rPr>
          <w:rFonts w:eastAsia="Times New Roman" w:cs="Arial"/>
          <w:sz w:val="22"/>
          <w:szCs w:val="20"/>
          <w:lang w:eastAsia="en-GB"/>
        </w:rPr>
        <w:t>MFL</w:t>
      </w:r>
      <w:r w:rsidRPr="00EE17D6">
        <w:rPr>
          <w:rFonts w:eastAsia="Times New Roman" w:cs="Arial"/>
          <w:sz w:val="22"/>
          <w:szCs w:val="20"/>
          <w:lang w:eastAsia="en-GB"/>
        </w:rPr>
        <w:t xml:space="preserve">. </w:t>
      </w:r>
    </w:p>
    <w:p w14:paraId="7A9F4D82" w14:textId="1F763DAF" w:rsidR="00EE17D6" w:rsidRPr="00EE17D6" w:rsidRDefault="00EE17D6" w:rsidP="00EE17D6">
      <w:pPr>
        <w:numPr>
          <w:ilvl w:val="0"/>
          <w:numId w:val="26"/>
        </w:numPr>
        <w:spacing w:after="200" w:line="276" w:lineRule="auto"/>
        <w:contextualSpacing/>
        <w:rPr>
          <w:rFonts w:eastAsia="Times New Roman" w:cs="Arial"/>
          <w:sz w:val="22"/>
          <w:szCs w:val="20"/>
          <w:lang w:eastAsia="en-GB"/>
        </w:rPr>
      </w:pPr>
      <w:r w:rsidRPr="00EE17D6">
        <w:rPr>
          <w:rFonts w:eastAsia="Times New Roman" w:cs="Arial"/>
          <w:sz w:val="22"/>
          <w:szCs w:val="20"/>
          <w:lang w:eastAsia="en-GB"/>
        </w:rPr>
        <w:t xml:space="preserve">To work with our Teacher Development Lead to help induct and mentor NQTs, Teach Firsts, </w:t>
      </w:r>
      <w:r w:rsidR="00C7399B">
        <w:rPr>
          <w:rFonts w:eastAsia="Times New Roman" w:cs="Arial"/>
          <w:sz w:val="22"/>
          <w:szCs w:val="20"/>
          <w:lang w:eastAsia="en-GB"/>
        </w:rPr>
        <w:t>ATTs</w:t>
      </w:r>
      <w:r w:rsidRPr="00EE17D6">
        <w:rPr>
          <w:rFonts w:eastAsia="Times New Roman" w:cs="Arial"/>
          <w:sz w:val="22"/>
          <w:szCs w:val="20"/>
          <w:lang w:eastAsia="en-GB"/>
        </w:rPr>
        <w:t xml:space="preserve"> into the department. </w:t>
      </w:r>
    </w:p>
    <w:p w14:paraId="4C6D630C" w14:textId="77777777" w:rsidR="00EE17D6" w:rsidRPr="00EE17D6" w:rsidRDefault="00EE17D6" w:rsidP="00EE17D6">
      <w:pPr>
        <w:numPr>
          <w:ilvl w:val="0"/>
          <w:numId w:val="26"/>
        </w:numPr>
        <w:spacing w:after="200" w:line="276" w:lineRule="auto"/>
        <w:contextualSpacing/>
        <w:rPr>
          <w:rFonts w:eastAsia="Times New Roman" w:cs="Arial"/>
          <w:sz w:val="22"/>
          <w:szCs w:val="20"/>
          <w:lang w:eastAsia="en-GB"/>
        </w:rPr>
      </w:pPr>
      <w:r w:rsidRPr="00EE17D6">
        <w:rPr>
          <w:rFonts w:eastAsia="Times New Roman" w:cs="Arial"/>
          <w:sz w:val="22"/>
          <w:szCs w:val="20"/>
          <w:lang w:eastAsia="en-GB"/>
        </w:rPr>
        <w:t xml:space="preserve">Deliver high quality training on teaching and learning to other staff, focusing on your areas of particular expertise. </w:t>
      </w:r>
    </w:p>
    <w:p w14:paraId="1B7D8FB7" w14:textId="77777777" w:rsidR="00EE17D6" w:rsidRPr="00EE17D6" w:rsidRDefault="00EE17D6" w:rsidP="00EE17D6">
      <w:pPr>
        <w:numPr>
          <w:ilvl w:val="0"/>
          <w:numId w:val="26"/>
        </w:numPr>
        <w:spacing w:after="200" w:line="276" w:lineRule="auto"/>
        <w:contextualSpacing/>
        <w:rPr>
          <w:rFonts w:eastAsia="Times New Roman" w:cs="Arial"/>
          <w:sz w:val="22"/>
          <w:szCs w:val="20"/>
          <w:lang w:eastAsia="en-GB"/>
        </w:rPr>
      </w:pPr>
      <w:r w:rsidRPr="00EE17D6">
        <w:rPr>
          <w:rFonts w:eastAsia="Times New Roman" w:cs="Arial"/>
          <w:sz w:val="22"/>
          <w:szCs w:val="20"/>
          <w:lang w:eastAsia="en-GB"/>
        </w:rPr>
        <w:t xml:space="preserve">To act as a coach or mentor for other teachers as required. </w:t>
      </w:r>
    </w:p>
    <w:p w14:paraId="3AFF167A" w14:textId="64913D6A" w:rsidR="00EE17D6" w:rsidRPr="00EE17D6" w:rsidRDefault="00EE17D6" w:rsidP="00EE17D6">
      <w:pPr>
        <w:numPr>
          <w:ilvl w:val="0"/>
          <w:numId w:val="26"/>
        </w:numPr>
        <w:spacing w:after="200" w:line="276" w:lineRule="auto"/>
        <w:contextualSpacing/>
        <w:rPr>
          <w:rFonts w:eastAsia="Times New Roman" w:cs="Arial"/>
          <w:sz w:val="22"/>
          <w:szCs w:val="20"/>
          <w:lang w:eastAsia="en-GB"/>
        </w:rPr>
      </w:pPr>
      <w:r w:rsidRPr="00EE17D6">
        <w:rPr>
          <w:rFonts w:eastAsia="Times New Roman" w:cs="Arial"/>
          <w:sz w:val="22"/>
          <w:szCs w:val="20"/>
          <w:lang w:eastAsia="en-GB"/>
        </w:rPr>
        <w:t>Modelling for all staff exemplary practice in terms of establishing a culture of high expectations within your department.</w:t>
      </w:r>
    </w:p>
    <w:p w14:paraId="56C70028" w14:textId="77777777" w:rsidR="00EE17D6" w:rsidRDefault="00EE17D6" w:rsidP="00EE17D6">
      <w:pPr>
        <w:numPr>
          <w:ilvl w:val="0"/>
          <w:numId w:val="26"/>
        </w:numPr>
        <w:spacing w:after="200" w:line="276" w:lineRule="auto"/>
        <w:contextualSpacing/>
        <w:rPr>
          <w:rFonts w:eastAsia="Times New Roman" w:cs="Arial"/>
          <w:sz w:val="22"/>
          <w:szCs w:val="20"/>
          <w:lang w:eastAsia="en-GB"/>
        </w:rPr>
      </w:pPr>
      <w:r w:rsidRPr="00EE17D6">
        <w:rPr>
          <w:rFonts w:eastAsia="Times New Roman" w:cs="Arial"/>
          <w:sz w:val="22"/>
          <w:szCs w:val="20"/>
          <w:lang w:eastAsia="en-GB"/>
        </w:rPr>
        <w:t xml:space="preserve">To implement and follow all academy policies to ensure 100% consistency. </w:t>
      </w:r>
    </w:p>
    <w:p w14:paraId="6CF2D71C" w14:textId="77777777" w:rsidR="00EE17D6" w:rsidRDefault="004F1AE1" w:rsidP="00EE17D6">
      <w:pPr>
        <w:numPr>
          <w:ilvl w:val="0"/>
          <w:numId w:val="26"/>
        </w:numPr>
        <w:spacing w:after="200" w:line="276" w:lineRule="auto"/>
        <w:contextualSpacing/>
        <w:rPr>
          <w:rFonts w:eastAsia="Times New Roman" w:cs="Arial"/>
          <w:sz w:val="22"/>
          <w:szCs w:val="20"/>
          <w:lang w:eastAsia="en-GB"/>
        </w:rPr>
      </w:pPr>
      <w:r w:rsidRPr="00EE17D6">
        <w:rPr>
          <w:rFonts w:cs="Arial"/>
          <w:sz w:val="22"/>
        </w:rPr>
        <w:t xml:space="preserve">To deliver consistently excellent </w:t>
      </w:r>
      <w:r w:rsidR="00714468" w:rsidRPr="00EE17D6">
        <w:rPr>
          <w:rFonts w:cs="Arial"/>
          <w:sz w:val="22"/>
        </w:rPr>
        <w:t xml:space="preserve">sequences of </w:t>
      </w:r>
      <w:r w:rsidRPr="00EE17D6">
        <w:rPr>
          <w:rFonts w:cs="Arial"/>
          <w:sz w:val="22"/>
        </w:rPr>
        <w:t xml:space="preserve">lessons to pupils to enable them to </w:t>
      </w:r>
      <w:r w:rsidR="00016457" w:rsidRPr="00EE17D6">
        <w:rPr>
          <w:rFonts w:cs="Arial"/>
          <w:sz w:val="22"/>
        </w:rPr>
        <w:t>develop a deep understanding</w:t>
      </w:r>
      <w:r w:rsidR="00652868" w:rsidRPr="00EE17D6">
        <w:rPr>
          <w:rFonts w:cs="Arial"/>
          <w:sz w:val="22"/>
        </w:rPr>
        <w:t xml:space="preserve"> of the subject.</w:t>
      </w:r>
    </w:p>
    <w:p w14:paraId="0730743D" w14:textId="39FB0EC7" w:rsidR="00EE17D6" w:rsidRDefault="008279DA" w:rsidP="00EE17D6">
      <w:pPr>
        <w:numPr>
          <w:ilvl w:val="0"/>
          <w:numId w:val="26"/>
        </w:numPr>
        <w:spacing w:after="200" w:line="276" w:lineRule="auto"/>
        <w:contextualSpacing/>
        <w:rPr>
          <w:rFonts w:eastAsia="Times New Roman" w:cs="Arial"/>
          <w:sz w:val="22"/>
          <w:szCs w:val="20"/>
          <w:lang w:eastAsia="en-GB"/>
        </w:rPr>
      </w:pPr>
      <w:r w:rsidRPr="00EE17D6">
        <w:rPr>
          <w:rFonts w:cs="Arial"/>
          <w:sz w:val="22"/>
        </w:rPr>
        <w:t xml:space="preserve">To constantly reflect on your practice and commit to the multiple layers of training and development available at </w:t>
      </w:r>
      <w:r w:rsidR="005244A3">
        <w:rPr>
          <w:rFonts w:cs="Arial"/>
          <w:sz w:val="22"/>
        </w:rPr>
        <w:t>Ark Acton</w:t>
      </w:r>
      <w:r w:rsidRPr="00EE17D6">
        <w:rPr>
          <w:rFonts w:cs="Arial"/>
          <w:sz w:val="22"/>
        </w:rPr>
        <w:t xml:space="preserve">. </w:t>
      </w:r>
    </w:p>
    <w:p w14:paraId="31A93EC2" w14:textId="77777777" w:rsidR="00EE17D6" w:rsidRDefault="004F1AE1" w:rsidP="00EE17D6">
      <w:pPr>
        <w:numPr>
          <w:ilvl w:val="0"/>
          <w:numId w:val="26"/>
        </w:numPr>
        <w:spacing w:after="200" w:line="276" w:lineRule="auto"/>
        <w:contextualSpacing/>
        <w:rPr>
          <w:rFonts w:eastAsia="Times New Roman" w:cs="Arial"/>
          <w:sz w:val="22"/>
          <w:szCs w:val="20"/>
          <w:lang w:eastAsia="en-GB"/>
        </w:rPr>
      </w:pPr>
      <w:r w:rsidRPr="00EE17D6">
        <w:rPr>
          <w:rFonts w:cs="Arial"/>
          <w:sz w:val="22"/>
        </w:rPr>
        <w:t xml:space="preserve">To make a valued contribution to the school’s pastoral and enrichment programmes; including trips and school visits. </w:t>
      </w:r>
    </w:p>
    <w:p w14:paraId="0A7F03EC" w14:textId="77777777" w:rsidR="00EE17D6" w:rsidRDefault="004F1AE1" w:rsidP="00EE17D6">
      <w:pPr>
        <w:numPr>
          <w:ilvl w:val="0"/>
          <w:numId w:val="26"/>
        </w:numPr>
        <w:spacing w:after="200" w:line="276" w:lineRule="auto"/>
        <w:contextualSpacing/>
        <w:rPr>
          <w:rFonts w:eastAsia="Times New Roman" w:cs="Arial"/>
          <w:sz w:val="22"/>
          <w:szCs w:val="20"/>
          <w:lang w:eastAsia="en-GB"/>
        </w:rPr>
      </w:pPr>
      <w:r w:rsidRPr="00EE17D6">
        <w:rPr>
          <w:rFonts w:cs="Arial"/>
          <w:sz w:val="22"/>
        </w:rPr>
        <w:lastRenderedPageBreak/>
        <w:t>To hold, as an effective Form Tutor, responsibility for and a ‘single-view’ of each pupil in the tutor group and strive to become a true mentor to every pupil.</w:t>
      </w:r>
    </w:p>
    <w:p w14:paraId="416F02AB" w14:textId="1E525DC3" w:rsidR="004F1AE1" w:rsidRPr="00EE17D6" w:rsidRDefault="004F1AE1" w:rsidP="00EE17D6">
      <w:pPr>
        <w:numPr>
          <w:ilvl w:val="0"/>
          <w:numId w:val="26"/>
        </w:numPr>
        <w:spacing w:after="200" w:line="276" w:lineRule="auto"/>
        <w:contextualSpacing/>
        <w:rPr>
          <w:rFonts w:eastAsia="Times New Roman" w:cs="Arial"/>
          <w:sz w:val="22"/>
          <w:szCs w:val="20"/>
          <w:lang w:eastAsia="en-GB"/>
        </w:rPr>
      </w:pPr>
      <w:r w:rsidRPr="00EE17D6">
        <w:rPr>
          <w:rFonts w:cs="Arial"/>
          <w:sz w:val="22"/>
        </w:rPr>
        <w:t>To epitomi</w:t>
      </w:r>
      <w:r w:rsidR="00714468" w:rsidRPr="00EE17D6">
        <w:rPr>
          <w:rFonts w:cs="Arial"/>
          <w:sz w:val="22"/>
        </w:rPr>
        <w:t xml:space="preserve">se the vision and values of </w:t>
      </w:r>
      <w:r w:rsidR="005244A3">
        <w:rPr>
          <w:rFonts w:cs="Arial"/>
          <w:sz w:val="22"/>
        </w:rPr>
        <w:t>Ark Acton</w:t>
      </w:r>
      <w:r w:rsidR="00714468" w:rsidRPr="00EE17D6">
        <w:rPr>
          <w:rFonts w:cs="Arial"/>
          <w:sz w:val="22"/>
        </w:rPr>
        <w:t xml:space="preserve"> Academy </w:t>
      </w:r>
      <w:r w:rsidRPr="00EE17D6">
        <w:rPr>
          <w:rFonts w:cs="Arial"/>
          <w:sz w:val="22"/>
        </w:rPr>
        <w:t xml:space="preserve">and </w:t>
      </w:r>
      <w:proofErr w:type="gramStart"/>
      <w:r w:rsidRPr="00EE17D6">
        <w:rPr>
          <w:rFonts w:cs="Arial"/>
          <w:sz w:val="22"/>
        </w:rPr>
        <w:t>at all times</w:t>
      </w:r>
      <w:proofErr w:type="gramEnd"/>
      <w:r w:rsidRPr="00EE17D6">
        <w:rPr>
          <w:rFonts w:cs="Arial"/>
          <w:sz w:val="22"/>
        </w:rPr>
        <w:t xml:space="preserve"> adhere to the staff code of expectations.</w:t>
      </w:r>
    </w:p>
    <w:p w14:paraId="5AC639F4" w14:textId="77777777" w:rsidR="004F1AE1" w:rsidRPr="00BE7807" w:rsidRDefault="004F1AE1" w:rsidP="004F1AE1">
      <w:pPr>
        <w:ind w:right="90"/>
        <w:rPr>
          <w:rFonts w:cs="Arial"/>
          <w:sz w:val="22"/>
        </w:rPr>
      </w:pPr>
    </w:p>
    <w:p w14:paraId="005CC087" w14:textId="77777777" w:rsidR="001038E5" w:rsidRPr="00D11B4B" w:rsidRDefault="001038E5" w:rsidP="001038E5">
      <w:pPr>
        <w:rPr>
          <w:rFonts w:ascii="Calibri" w:hAnsi="Calibri" w:cs="Calibri"/>
          <w:b/>
          <w:szCs w:val="28"/>
          <w:u w:val="single"/>
        </w:rPr>
      </w:pPr>
      <w:r w:rsidRPr="00D11B4B">
        <w:rPr>
          <w:rFonts w:ascii="Calibri" w:hAnsi="Calibri" w:cs="Calibri"/>
          <w:b/>
          <w:szCs w:val="28"/>
          <w:u w:val="single"/>
        </w:rPr>
        <w:t xml:space="preserve">Outcomes and activities </w:t>
      </w:r>
    </w:p>
    <w:p w14:paraId="01529A11" w14:textId="77777777" w:rsidR="001038E5" w:rsidRPr="00E134D9" w:rsidRDefault="001038E5" w:rsidP="001038E5">
      <w:pPr>
        <w:rPr>
          <w:b/>
          <w:sz w:val="28"/>
          <w:szCs w:val="28"/>
          <w:u w:val="single"/>
        </w:rPr>
      </w:pPr>
    </w:p>
    <w:p w14:paraId="58ED394B" w14:textId="610ADE7C" w:rsidR="001038E5" w:rsidRPr="00D11B4B" w:rsidRDefault="001038E5" w:rsidP="001038E5">
      <w:pPr>
        <w:widowControl w:val="0"/>
        <w:numPr>
          <w:ilvl w:val="0"/>
          <w:numId w:val="25"/>
        </w:numPr>
        <w:autoSpaceDE w:val="0"/>
        <w:autoSpaceDN w:val="0"/>
        <w:adjustRightInd w:val="0"/>
        <w:rPr>
          <w:rFonts w:ascii="Calibri" w:hAnsi="Calibri" w:cs="Calibri"/>
          <w:b/>
        </w:rPr>
      </w:pPr>
      <w:r w:rsidRPr="00D11B4B">
        <w:rPr>
          <w:rFonts w:ascii="Calibri" w:hAnsi="Calibri" w:cs="Calibri"/>
          <w:b/>
        </w:rPr>
        <w:t xml:space="preserve">LEADERSHIP OF </w:t>
      </w:r>
      <w:r w:rsidR="005244A3">
        <w:rPr>
          <w:rFonts w:ascii="Calibri" w:hAnsi="Calibri" w:cs="Calibri"/>
          <w:b/>
        </w:rPr>
        <w:t>MFL</w:t>
      </w:r>
    </w:p>
    <w:p w14:paraId="1FBBE686" w14:textId="77777777" w:rsidR="001038E5" w:rsidRPr="00D11B4B" w:rsidRDefault="001038E5" w:rsidP="001038E5">
      <w:pPr>
        <w:ind w:left="720"/>
        <w:rPr>
          <w:rFonts w:ascii="Calibri" w:hAnsi="Calibri" w:cs="Calibri"/>
          <w:b/>
        </w:rPr>
      </w:pPr>
    </w:p>
    <w:p w14:paraId="06876D89" w14:textId="77777777" w:rsidR="001038E5" w:rsidRPr="00567A03" w:rsidRDefault="001038E5" w:rsidP="001038E5">
      <w:pPr>
        <w:numPr>
          <w:ilvl w:val="0"/>
          <w:numId w:val="21"/>
        </w:numPr>
        <w:spacing w:after="200" w:line="276" w:lineRule="auto"/>
        <w:contextualSpacing/>
        <w:rPr>
          <w:rFonts w:ascii="Calibri" w:hAnsi="Calibri" w:cs="Calibri"/>
          <w:sz w:val="22"/>
        </w:rPr>
      </w:pPr>
      <w:r w:rsidRPr="00567A03">
        <w:rPr>
          <w:rFonts w:ascii="Calibri" w:hAnsi="Calibri" w:cs="Calibri"/>
          <w:sz w:val="22"/>
        </w:rPr>
        <w:t>Establish a clear department development plan and monitor and evaluate its delivery and effectiveness.</w:t>
      </w:r>
    </w:p>
    <w:p w14:paraId="1481E5DB" w14:textId="34CC1DC9" w:rsidR="001038E5" w:rsidRPr="00567A03" w:rsidRDefault="00B5597E" w:rsidP="001038E5">
      <w:pPr>
        <w:numPr>
          <w:ilvl w:val="0"/>
          <w:numId w:val="21"/>
        </w:numPr>
        <w:spacing w:after="200" w:line="276" w:lineRule="auto"/>
        <w:contextualSpacing/>
        <w:rPr>
          <w:rFonts w:ascii="Calibri" w:hAnsi="Calibri" w:cs="Calibri"/>
          <w:sz w:val="22"/>
        </w:rPr>
      </w:pPr>
      <w:r>
        <w:rPr>
          <w:rFonts w:ascii="Calibri" w:hAnsi="Calibri" w:cs="Calibri"/>
          <w:sz w:val="22"/>
        </w:rPr>
        <w:t xml:space="preserve">Design and implement a knowledge-led curriculum model that aligns itself to the </w:t>
      </w:r>
      <w:r w:rsidR="005244A3">
        <w:rPr>
          <w:rFonts w:ascii="Calibri" w:hAnsi="Calibri" w:cs="Calibri"/>
          <w:sz w:val="22"/>
        </w:rPr>
        <w:t>Ark Acton</w:t>
      </w:r>
      <w:r>
        <w:rPr>
          <w:rFonts w:ascii="Calibri" w:hAnsi="Calibri" w:cs="Calibri"/>
          <w:sz w:val="22"/>
        </w:rPr>
        <w:t xml:space="preserve"> Way.</w:t>
      </w:r>
    </w:p>
    <w:p w14:paraId="565BC82A" w14:textId="77777777" w:rsidR="001038E5" w:rsidRPr="00567A03" w:rsidRDefault="001038E5" w:rsidP="001038E5">
      <w:pPr>
        <w:numPr>
          <w:ilvl w:val="0"/>
          <w:numId w:val="21"/>
        </w:numPr>
        <w:spacing w:after="200" w:line="276" w:lineRule="auto"/>
        <w:contextualSpacing/>
        <w:rPr>
          <w:rFonts w:ascii="Calibri" w:hAnsi="Calibri" w:cs="Calibri"/>
          <w:sz w:val="22"/>
        </w:rPr>
      </w:pPr>
      <w:r w:rsidRPr="00567A03">
        <w:rPr>
          <w:rFonts w:ascii="Calibri" w:hAnsi="Calibri" w:cs="Calibri"/>
          <w:sz w:val="22"/>
        </w:rPr>
        <w:t xml:space="preserve">Monitor the effectiveness of teaching and learning and planning processes within your department. </w:t>
      </w:r>
    </w:p>
    <w:p w14:paraId="1A1AE9A6" w14:textId="77777777" w:rsidR="001038E5" w:rsidRPr="00567A03" w:rsidRDefault="001038E5" w:rsidP="001038E5">
      <w:pPr>
        <w:numPr>
          <w:ilvl w:val="0"/>
          <w:numId w:val="21"/>
        </w:numPr>
        <w:spacing w:after="200" w:line="276" w:lineRule="auto"/>
        <w:contextualSpacing/>
        <w:rPr>
          <w:rFonts w:ascii="Calibri" w:hAnsi="Calibri" w:cs="Calibri"/>
          <w:sz w:val="22"/>
        </w:rPr>
      </w:pPr>
      <w:r w:rsidRPr="00567A03">
        <w:rPr>
          <w:rFonts w:ascii="Calibri" w:hAnsi="Calibri" w:cs="Calibri"/>
          <w:sz w:val="22"/>
        </w:rPr>
        <w:t xml:space="preserve">Support the professional development of teachers and their training where appropriate. </w:t>
      </w:r>
    </w:p>
    <w:p w14:paraId="1582387C" w14:textId="77777777" w:rsidR="001038E5" w:rsidRPr="00567A03" w:rsidRDefault="001038E5" w:rsidP="001038E5">
      <w:pPr>
        <w:numPr>
          <w:ilvl w:val="0"/>
          <w:numId w:val="21"/>
        </w:numPr>
        <w:spacing w:after="200" w:line="276" w:lineRule="auto"/>
        <w:contextualSpacing/>
        <w:rPr>
          <w:rFonts w:ascii="Calibri" w:hAnsi="Calibri" w:cs="Calibri"/>
          <w:sz w:val="22"/>
        </w:rPr>
      </w:pPr>
      <w:r w:rsidRPr="00567A03">
        <w:rPr>
          <w:rFonts w:ascii="Calibri" w:hAnsi="Calibri" w:cs="Calibri"/>
          <w:sz w:val="22"/>
        </w:rPr>
        <w:t xml:space="preserve">Follow the Academy structure for mentoring, coaching and monitoring staff (including supervision of NQT’s and beginner teachers). </w:t>
      </w:r>
    </w:p>
    <w:p w14:paraId="3FBDA2D9" w14:textId="77777777" w:rsidR="001038E5" w:rsidRPr="00567A03" w:rsidRDefault="001038E5" w:rsidP="001038E5">
      <w:pPr>
        <w:numPr>
          <w:ilvl w:val="0"/>
          <w:numId w:val="21"/>
        </w:numPr>
        <w:spacing w:after="200" w:line="276" w:lineRule="auto"/>
        <w:contextualSpacing/>
        <w:rPr>
          <w:rFonts w:ascii="Calibri" w:hAnsi="Calibri" w:cs="Calibri"/>
          <w:sz w:val="22"/>
        </w:rPr>
      </w:pPr>
      <w:r w:rsidRPr="00567A03">
        <w:rPr>
          <w:rFonts w:ascii="Calibri" w:hAnsi="Calibri" w:cs="Calibri"/>
          <w:sz w:val="22"/>
        </w:rPr>
        <w:t>Manage the deployment of department resources effectively and efficiently.</w:t>
      </w:r>
    </w:p>
    <w:p w14:paraId="691D2257" w14:textId="77777777" w:rsidR="001038E5" w:rsidRPr="00567A03" w:rsidRDefault="001038E5" w:rsidP="001038E5">
      <w:pPr>
        <w:numPr>
          <w:ilvl w:val="0"/>
          <w:numId w:val="21"/>
        </w:numPr>
        <w:spacing w:after="200" w:line="276" w:lineRule="auto"/>
        <w:contextualSpacing/>
        <w:rPr>
          <w:rFonts w:ascii="Calibri" w:hAnsi="Calibri" w:cs="Calibri"/>
          <w:sz w:val="22"/>
        </w:rPr>
      </w:pPr>
      <w:r w:rsidRPr="00567A03">
        <w:rPr>
          <w:rFonts w:ascii="Calibri" w:hAnsi="Calibri" w:cs="Calibri"/>
          <w:sz w:val="22"/>
        </w:rPr>
        <w:t xml:space="preserve">Monitor the progress of all pupils and sub-groups of pupils with staff and plan appropriate support / interventions to remedy slow progress. </w:t>
      </w:r>
    </w:p>
    <w:p w14:paraId="1DBB56B3" w14:textId="26EC85CC" w:rsidR="001038E5" w:rsidRPr="00567A03" w:rsidRDefault="001038E5" w:rsidP="001038E5">
      <w:pPr>
        <w:numPr>
          <w:ilvl w:val="0"/>
          <w:numId w:val="21"/>
        </w:numPr>
        <w:spacing w:after="200" w:line="276" w:lineRule="auto"/>
        <w:contextualSpacing/>
        <w:rPr>
          <w:rFonts w:ascii="Calibri" w:hAnsi="Calibri" w:cs="Calibri"/>
          <w:sz w:val="22"/>
        </w:rPr>
      </w:pPr>
      <w:r w:rsidRPr="00567A03">
        <w:rPr>
          <w:rFonts w:ascii="Calibri" w:hAnsi="Calibri" w:cs="Calibri"/>
          <w:sz w:val="22"/>
        </w:rPr>
        <w:t>Produce, in line with the Academy self-evaluation cycle, Department Improvement Plans and Data Analyses t</w:t>
      </w:r>
      <w:r w:rsidR="00ED498C">
        <w:rPr>
          <w:rFonts w:ascii="Calibri" w:hAnsi="Calibri" w:cs="Calibri"/>
          <w:sz w:val="22"/>
        </w:rPr>
        <w:t>o the highest possible standard</w:t>
      </w:r>
      <w:r w:rsidRPr="00567A03">
        <w:rPr>
          <w:rFonts w:ascii="Calibri" w:hAnsi="Calibri" w:cs="Calibri"/>
          <w:sz w:val="22"/>
        </w:rPr>
        <w:t xml:space="preserve"> and ensure all members of your department engage with these. </w:t>
      </w:r>
    </w:p>
    <w:p w14:paraId="36F9C481" w14:textId="77777777" w:rsidR="001038E5" w:rsidRDefault="001038E5" w:rsidP="001038E5">
      <w:pPr>
        <w:numPr>
          <w:ilvl w:val="0"/>
          <w:numId w:val="21"/>
        </w:numPr>
        <w:spacing w:after="200" w:line="276" w:lineRule="auto"/>
        <w:contextualSpacing/>
        <w:rPr>
          <w:rFonts w:ascii="Calibri" w:hAnsi="Calibri" w:cs="Calibri"/>
          <w:sz w:val="22"/>
        </w:rPr>
      </w:pPr>
      <w:r w:rsidRPr="00567A03">
        <w:rPr>
          <w:rFonts w:ascii="Calibri" w:hAnsi="Calibri" w:cs="Calibri"/>
          <w:sz w:val="22"/>
        </w:rPr>
        <w:t xml:space="preserve">Liaise with all appropriate personnel regarding support for student progress. </w:t>
      </w:r>
    </w:p>
    <w:p w14:paraId="10FFBB56" w14:textId="77777777" w:rsidR="00567A03" w:rsidRPr="00567A03" w:rsidRDefault="00567A03" w:rsidP="00567A03">
      <w:pPr>
        <w:spacing w:after="200" w:line="276" w:lineRule="auto"/>
        <w:ind w:left="720"/>
        <w:contextualSpacing/>
        <w:rPr>
          <w:rFonts w:ascii="Calibri" w:hAnsi="Calibri" w:cs="Calibri"/>
          <w:sz w:val="22"/>
        </w:rPr>
      </w:pPr>
    </w:p>
    <w:p w14:paraId="26F45A89" w14:textId="77777777" w:rsidR="001038E5" w:rsidRPr="00D11B4B" w:rsidRDefault="001038E5" w:rsidP="001038E5">
      <w:pPr>
        <w:widowControl w:val="0"/>
        <w:numPr>
          <w:ilvl w:val="0"/>
          <w:numId w:val="25"/>
        </w:numPr>
        <w:autoSpaceDE w:val="0"/>
        <w:autoSpaceDN w:val="0"/>
        <w:adjustRightInd w:val="0"/>
        <w:rPr>
          <w:rFonts w:ascii="Calibri" w:hAnsi="Calibri" w:cs="Calibri"/>
          <w:b/>
        </w:rPr>
      </w:pPr>
      <w:r w:rsidRPr="00D11B4B">
        <w:rPr>
          <w:rFonts w:ascii="Calibri" w:hAnsi="Calibri" w:cs="Calibri"/>
          <w:b/>
        </w:rPr>
        <w:t>CURRICULUM AND ASSESSMENT DESIGN</w:t>
      </w:r>
    </w:p>
    <w:p w14:paraId="0742132A" w14:textId="77777777" w:rsidR="001038E5" w:rsidRPr="00D11B4B" w:rsidRDefault="001038E5" w:rsidP="001038E5">
      <w:pPr>
        <w:ind w:left="720"/>
        <w:rPr>
          <w:rFonts w:ascii="Calibri" w:hAnsi="Calibri" w:cs="Calibri"/>
          <w:b/>
        </w:rPr>
      </w:pPr>
    </w:p>
    <w:p w14:paraId="0CE5DA20" w14:textId="77777777" w:rsidR="001038E5" w:rsidRPr="00567A03" w:rsidRDefault="001038E5" w:rsidP="001038E5">
      <w:pPr>
        <w:tabs>
          <w:tab w:val="left" w:pos="567"/>
        </w:tabs>
        <w:ind w:left="426" w:right="90" w:hanging="426"/>
        <w:rPr>
          <w:rFonts w:ascii="Calibri" w:hAnsi="Calibri" w:cs="Calibri"/>
          <w:i/>
          <w:sz w:val="22"/>
        </w:rPr>
      </w:pPr>
      <w:r w:rsidRPr="00567A03">
        <w:rPr>
          <w:rFonts w:ascii="Calibri" w:hAnsi="Calibri" w:cs="Calibri"/>
          <w:i/>
          <w:sz w:val="22"/>
        </w:rPr>
        <w:t>As a teacher:</w:t>
      </w:r>
    </w:p>
    <w:p w14:paraId="68EDA303" w14:textId="77777777" w:rsidR="001038E5" w:rsidRPr="00567A03" w:rsidRDefault="001038E5" w:rsidP="001038E5">
      <w:pPr>
        <w:widowControl w:val="0"/>
        <w:numPr>
          <w:ilvl w:val="0"/>
          <w:numId w:val="5"/>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sz w:val="22"/>
        </w:rPr>
      </w:pPr>
      <w:r w:rsidRPr="00567A03">
        <w:rPr>
          <w:rFonts w:ascii="Calibri" w:hAnsi="Calibri" w:cs="Calibri"/>
          <w:color w:val="000000"/>
          <w:sz w:val="22"/>
        </w:rPr>
        <w:t>Implement the Academy approach to marking and feedback to inform planning, develop learning and evaluate pupils’ progress.</w:t>
      </w:r>
    </w:p>
    <w:p w14:paraId="7F939C6D" w14:textId="77777777" w:rsidR="001038E5" w:rsidRPr="00567A03" w:rsidRDefault="001038E5" w:rsidP="001038E5">
      <w:pPr>
        <w:widowControl w:val="0"/>
        <w:numPr>
          <w:ilvl w:val="0"/>
          <w:numId w:val="5"/>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sz w:val="22"/>
        </w:rPr>
      </w:pPr>
      <w:r w:rsidRPr="00567A03">
        <w:rPr>
          <w:rFonts w:ascii="Calibri" w:hAnsi="Calibri" w:cs="Calibri"/>
          <w:color w:val="000000"/>
          <w:sz w:val="22"/>
        </w:rPr>
        <w:t>Make effective and regular use of the Academy’s assessment criteria and reporting procedures to inform learning.</w:t>
      </w:r>
    </w:p>
    <w:p w14:paraId="5CE508D7" w14:textId="77777777" w:rsidR="001038E5" w:rsidRPr="00567A03" w:rsidRDefault="001038E5" w:rsidP="001038E5">
      <w:pPr>
        <w:widowControl w:val="0"/>
        <w:numPr>
          <w:ilvl w:val="0"/>
          <w:numId w:val="5"/>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sz w:val="22"/>
        </w:rPr>
      </w:pPr>
      <w:r w:rsidRPr="00567A03">
        <w:rPr>
          <w:rFonts w:ascii="Calibri" w:hAnsi="Calibri" w:cs="Calibri"/>
          <w:color w:val="000000"/>
          <w:sz w:val="22"/>
        </w:rPr>
        <w:t xml:space="preserve">Set targets for raising pupil attainment in the context of whole school targets and work towards their achievement. </w:t>
      </w:r>
    </w:p>
    <w:p w14:paraId="59911B10" w14:textId="77777777" w:rsidR="001038E5" w:rsidRPr="00567A03" w:rsidRDefault="001038E5" w:rsidP="001038E5">
      <w:pPr>
        <w:widowControl w:val="0"/>
        <w:numPr>
          <w:ilvl w:val="0"/>
          <w:numId w:val="5"/>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sz w:val="22"/>
        </w:rPr>
      </w:pPr>
      <w:r w:rsidRPr="00567A03">
        <w:rPr>
          <w:rFonts w:ascii="Calibri" w:hAnsi="Calibri" w:cs="Calibri"/>
          <w:color w:val="000000"/>
          <w:sz w:val="22"/>
        </w:rPr>
        <w:t>Maintain regular records of pupils’ attainment and progress.</w:t>
      </w:r>
    </w:p>
    <w:p w14:paraId="2EC8116D" w14:textId="72B5A0DF" w:rsidR="001038E5" w:rsidRPr="00567A03" w:rsidRDefault="001038E5" w:rsidP="001038E5">
      <w:pPr>
        <w:widowControl w:val="0"/>
        <w:numPr>
          <w:ilvl w:val="0"/>
          <w:numId w:val="5"/>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sz w:val="22"/>
        </w:rPr>
      </w:pPr>
      <w:r w:rsidRPr="00567A03">
        <w:rPr>
          <w:rFonts w:ascii="Calibri" w:hAnsi="Calibri" w:cs="Calibri"/>
          <w:color w:val="000000"/>
          <w:sz w:val="22"/>
        </w:rPr>
        <w:t>Attend parent</w:t>
      </w:r>
      <w:r w:rsidR="00A14CE8">
        <w:rPr>
          <w:rFonts w:ascii="Calibri" w:hAnsi="Calibri" w:cs="Calibri"/>
          <w:color w:val="000000"/>
          <w:sz w:val="22"/>
        </w:rPr>
        <w:t xml:space="preserve"> events</w:t>
      </w:r>
      <w:r w:rsidRPr="00567A03">
        <w:rPr>
          <w:rFonts w:ascii="Calibri" w:hAnsi="Calibri" w:cs="Calibri"/>
          <w:color w:val="000000"/>
          <w:sz w:val="22"/>
        </w:rPr>
        <w:t xml:space="preserve"> and Open Evenings as required.</w:t>
      </w:r>
    </w:p>
    <w:p w14:paraId="4C51498E" w14:textId="77777777" w:rsidR="001038E5" w:rsidRPr="00567A03" w:rsidRDefault="001038E5" w:rsidP="001038E5">
      <w:pPr>
        <w:widowControl w:val="0"/>
        <w:numPr>
          <w:ilvl w:val="0"/>
          <w:numId w:val="5"/>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sz w:val="22"/>
        </w:rPr>
      </w:pPr>
      <w:r w:rsidRPr="00567A03">
        <w:rPr>
          <w:rFonts w:ascii="Calibri" w:hAnsi="Calibri" w:cs="Calibri"/>
          <w:sz w:val="22"/>
        </w:rPr>
        <w:t xml:space="preserve">Assess how well learning objectives have been achieved and use this assessment and Academy provided data on a regular basis for future teaching and target-setting, as well as </w:t>
      </w:r>
      <w:r w:rsidRPr="00567A03">
        <w:rPr>
          <w:rFonts w:ascii="Calibri" w:hAnsi="Calibri" w:cs="Calibri"/>
          <w:color w:val="000000"/>
          <w:sz w:val="22"/>
        </w:rPr>
        <w:t>implementing strategies to address pupil underachievement.</w:t>
      </w:r>
    </w:p>
    <w:p w14:paraId="657FA6F3" w14:textId="77777777" w:rsidR="001038E5" w:rsidRPr="00567A03" w:rsidRDefault="001038E5" w:rsidP="001038E5">
      <w:pPr>
        <w:widowControl w:val="0"/>
        <w:numPr>
          <w:ilvl w:val="0"/>
          <w:numId w:val="5"/>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sz w:val="22"/>
        </w:rPr>
      </w:pPr>
      <w:r w:rsidRPr="00567A03">
        <w:rPr>
          <w:rFonts w:ascii="Calibri" w:hAnsi="Calibri" w:cs="Calibri"/>
          <w:color w:val="000000"/>
          <w:sz w:val="22"/>
        </w:rPr>
        <w:t>Liaise with external agencies about individual pupils as required.</w:t>
      </w:r>
    </w:p>
    <w:p w14:paraId="6D34945D" w14:textId="77777777" w:rsidR="001038E5" w:rsidRPr="00567A03" w:rsidRDefault="001038E5" w:rsidP="001038E5">
      <w:pPr>
        <w:ind w:right="90"/>
        <w:rPr>
          <w:rFonts w:ascii="Calibri" w:hAnsi="Calibri" w:cs="Calibri"/>
          <w:sz w:val="22"/>
        </w:rPr>
      </w:pPr>
    </w:p>
    <w:p w14:paraId="152C96B2" w14:textId="77777777" w:rsidR="001038E5" w:rsidRPr="00567A03" w:rsidRDefault="001038E5" w:rsidP="001038E5">
      <w:pPr>
        <w:ind w:right="90"/>
        <w:rPr>
          <w:rFonts w:ascii="Calibri" w:hAnsi="Calibri" w:cs="Calibri"/>
          <w:i/>
          <w:sz w:val="22"/>
        </w:rPr>
      </w:pPr>
      <w:r w:rsidRPr="00567A03">
        <w:rPr>
          <w:rFonts w:ascii="Calibri" w:hAnsi="Calibri" w:cs="Calibri"/>
          <w:i/>
          <w:sz w:val="22"/>
        </w:rPr>
        <w:t>As a Head of Department:</w:t>
      </w:r>
    </w:p>
    <w:p w14:paraId="6A9DD525" w14:textId="0CEC07B0" w:rsidR="001038E5" w:rsidRPr="00567A03" w:rsidRDefault="001038E5" w:rsidP="001038E5">
      <w:pPr>
        <w:numPr>
          <w:ilvl w:val="0"/>
          <w:numId w:val="22"/>
        </w:numPr>
        <w:spacing w:after="200" w:line="276" w:lineRule="auto"/>
        <w:contextualSpacing/>
        <w:rPr>
          <w:rFonts w:ascii="Calibri" w:hAnsi="Calibri" w:cs="Calibri"/>
          <w:sz w:val="22"/>
        </w:rPr>
      </w:pPr>
      <w:r w:rsidRPr="00567A03">
        <w:rPr>
          <w:rFonts w:ascii="Calibri" w:hAnsi="Calibri" w:cs="Calibri"/>
          <w:sz w:val="22"/>
        </w:rPr>
        <w:t xml:space="preserve">Work with the </w:t>
      </w:r>
      <w:r w:rsidR="00B5597E">
        <w:rPr>
          <w:rFonts w:ascii="Calibri" w:hAnsi="Calibri" w:cs="Calibri"/>
          <w:sz w:val="22"/>
        </w:rPr>
        <w:t xml:space="preserve">Academy </w:t>
      </w:r>
      <w:r w:rsidRPr="00567A03">
        <w:rPr>
          <w:rFonts w:ascii="Calibri" w:hAnsi="Calibri" w:cs="Calibri"/>
          <w:sz w:val="22"/>
        </w:rPr>
        <w:t>Curriculum Lead</w:t>
      </w:r>
      <w:r w:rsidR="00B5597E">
        <w:rPr>
          <w:rFonts w:ascii="Calibri" w:hAnsi="Calibri" w:cs="Calibri"/>
          <w:sz w:val="22"/>
        </w:rPr>
        <w:t>s</w:t>
      </w:r>
      <w:r w:rsidRPr="00567A03">
        <w:rPr>
          <w:rFonts w:ascii="Calibri" w:hAnsi="Calibri" w:cs="Calibri"/>
          <w:sz w:val="22"/>
        </w:rPr>
        <w:t xml:space="preserve"> to review and develop the curriculum on an on-going basis, </w:t>
      </w:r>
      <w:proofErr w:type="gramStart"/>
      <w:r w:rsidRPr="00567A03">
        <w:rPr>
          <w:rFonts w:ascii="Calibri" w:hAnsi="Calibri" w:cs="Calibri"/>
          <w:sz w:val="22"/>
        </w:rPr>
        <w:t>taking into account</w:t>
      </w:r>
      <w:proofErr w:type="gramEnd"/>
      <w:r w:rsidRPr="00567A03">
        <w:rPr>
          <w:rFonts w:ascii="Calibri" w:hAnsi="Calibri" w:cs="Calibri"/>
          <w:sz w:val="22"/>
        </w:rPr>
        <w:t xml:space="preserve"> the findings from monitoring and self-evaluation, and ensure </w:t>
      </w:r>
      <w:r w:rsidR="00ED498C">
        <w:rPr>
          <w:rFonts w:ascii="Calibri" w:hAnsi="Calibri" w:cs="Calibri"/>
          <w:sz w:val="22"/>
        </w:rPr>
        <w:t>all staff have short and medium-</w:t>
      </w:r>
      <w:r w:rsidRPr="00567A03">
        <w:rPr>
          <w:rFonts w:ascii="Calibri" w:hAnsi="Calibri" w:cs="Calibri"/>
          <w:sz w:val="22"/>
        </w:rPr>
        <w:t xml:space="preserve">term plans to deliver highly effective lessons. </w:t>
      </w:r>
    </w:p>
    <w:p w14:paraId="4406EC45" w14:textId="77777777" w:rsidR="001038E5" w:rsidRPr="00567A03" w:rsidRDefault="001038E5" w:rsidP="001038E5">
      <w:pPr>
        <w:numPr>
          <w:ilvl w:val="0"/>
          <w:numId w:val="22"/>
        </w:numPr>
        <w:spacing w:after="200" w:line="276" w:lineRule="auto"/>
        <w:contextualSpacing/>
        <w:rPr>
          <w:rFonts w:ascii="Calibri" w:hAnsi="Calibri" w:cs="Calibri"/>
          <w:sz w:val="22"/>
        </w:rPr>
      </w:pPr>
      <w:r w:rsidRPr="00567A03">
        <w:rPr>
          <w:rFonts w:ascii="Calibri" w:hAnsi="Calibri" w:cs="Calibri"/>
          <w:sz w:val="22"/>
        </w:rPr>
        <w:lastRenderedPageBreak/>
        <w:t xml:space="preserve">Set regular, measurable and significant assessments for pupils in line with the academy assessment calendar.  </w:t>
      </w:r>
    </w:p>
    <w:p w14:paraId="58A2E842" w14:textId="77777777" w:rsidR="001038E5" w:rsidRPr="00567A03" w:rsidRDefault="001038E5" w:rsidP="001038E5">
      <w:pPr>
        <w:numPr>
          <w:ilvl w:val="0"/>
          <w:numId w:val="22"/>
        </w:numPr>
        <w:spacing w:after="200" w:line="276" w:lineRule="auto"/>
        <w:contextualSpacing/>
        <w:rPr>
          <w:rFonts w:ascii="Calibri" w:hAnsi="Calibri" w:cs="Calibri"/>
          <w:sz w:val="22"/>
        </w:rPr>
      </w:pPr>
      <w:r w:rsidRPr="00567A03">
        <w:rPr>
          <w:rFonts w:ascii="Calibri" w:hAnsi="Calibri" w:cs="Calibri"/>
          <w:sz w:val="22"/>
        </w:rPr>
        <w:t xml:space="preserve">Ensure all pupil data is understood and interpreted by staff and pupils and used to modify lesson planning. </w:t>
      </w:r>
    </w:p>
    <w:p w14:paraId="7CB519F8" w14:textId="77777777" w:rsidR="001038E5" w:rsidRPr="00567A03" w:rsidRDefault="001038E5" w:rsidP="001038E5">
      <w:pPr>
        <w:widowControl w:val="0"/>
        <w:numPr>
          <w:ilvl w:val="0"/>
          <w:numId w:val="2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283"/>
        <w:contextualSpacing/>
        <w:rPr>
          <w:rFonts w:ascii="Calibri" w:hAnsi="Calibri" w:cs="Calibri"/>
          <w:color w:val="000000"/>
          <w:sz w:val="22"/>
        </w:rPr>
      </w:pPr>
      <w:r w:rsidRPr="00567A03">
        <w:rPr>
          <w:rFonts w:ascii="Calibri" w:hAnsi="Calibri" w:cs="Calibri"/>
          <w:color w:val="000000"/>
          <w:sz w:val="22"/>
        </w:rPr>
        <w:t>Analyse and interpret data on pupils’ achievement in your subject, ensure pupil performance data is used effectively and is in line with departmental targets.</w:t>
      </w:r>
    </w:p>
    <w:p w14:paraId="4AB231CF" w14:textId="77777777" w:rsidR="001038E5" w:rsidRPr="00567A03" w:rsidRDefault="001038E5" w:rsidP="001038E5">
      <w:pPr>
        <w:widowControl w:val="0"/>
        <w:numPr>
          <w:ilvl w:val="0"/>
          <w:numId w:val="2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283"/>
        <w:contextualSpacing/>
        <w:rPr>
          <w:rFonts w:ascii="Calibri" w:hAnsi="Calibri" w:cs="Calibri"/>
          <w:color w:val="000000"/>
          <w:sz w:val="22"/>
        </w:rPr>
      </w:pPr>
      <w:r w:rsidRPr="00567A03">
        <w:rPr>
          <w:rFonts w:ascii="Calibri" w:hAnsi="Calibri" w:cs="Calibri"/>
          <w:color w:val="000000"/>
          <w:sz w:val="22"/>
        </w:rPr>
        <w:t>Review with teachers their assessments of progress for classes and quality-assure such assessments through moderation, sampling and review.</w:t>
      </w:r>
    </w:p>
    <w:p w14:paraId="312DAFA3" w14:textId="77777777" w:rsidR="001038E5" w:rsidRPr="00567A03" w:rsidRDefault="001038E5" w:rsidP="001038E5">
      <w:pPr>
        <w:widowControl w:val="0"/>
        <w:numPr>
          <w:ilvl w:val="0"/>
          <w:numId w:val="2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283"/>
        <w:contextualSpacing/>
        <w:rPr>
          <w:rFonts w:ascii="Calibri" w:hAnsi="Calibri" w:cs="Calibri"/>
          <w:color w:val="000000"/>
          <w:sz w:val="22"/>
        </w:rPr>
      </w:pPr>
      <w:r w:rsidRPr="00567A03">
        <w:rPr>
          <w:rFonts w:ascii="Calibri" w:hAnsi="Calibri" w:cs="Calibri"/>
          <w:color w:val="000000"/>
          <w:sz w:val="22"/>
        </w:rPr>
        <w:t>Ensure procedures for both internal and external exams are carried out according to the Academy’s procedures and the Boards’ regulations as appropriate.</w:t>
      </w:r>
    </w:p>
    <w:p w14:paraId="40B7C719" w14:textId="77777777" w:rsidR="001038E5" w:rsidRPr="00567A03" w:rsidRDefault="001038E5" w:rsidP="001038E5">
      <w:pPr>
        <w:widowControl w:val="0"/>
        <w:numPr>
          <w:ilvl w:val="0"/>
          <w:numId w:val="2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283"/>
        <w:contextualSpacing/>
        <w:rPr>
          <w:rFonts w:ascii="Calibri" w:hAnsi="Calibri" w:cs="Calibri"/>
          <w:color w:val="000000"/>
          <w:sz w:val="22"/>
        </w:rPr>
      </w:pPr>
      <w:r w:rsidRPr="00567A03">
        <w:rPr>
          <w:rFonts w:ascii="Calibri" w:hAnsi="Calibri" w:cs="Calibri"/>
          <w:color w:val="000000"/>
          <w:sz w:val="22"/>
        </w:rPr>
        <w:t xml:space="preserve">Ensure the maintenance of accurate and up-to-date information on the management information system. </w:t>
      </w:r>
    </w:p>
    <w:p w14:paraId="655DDD7A" w14:textId="77777777" w:rsidR="001038E5" w:rsidRPr="00567A03" w:rsidRDefault="001038E5" w:rsidP="001038E5">
      <w:pPr>
        <w:widowControl w:val="0"/>
        <w:numPr>
          <w:ilvl w:val="0"/>
          <w:numId w:val="2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283"/>
        <w:contextualSpacing/>
        <w:rPr>
          <w:rFonts w:ascii="Calibri" w:hAnsi="Calibri" w:cs="Calibri"/>
          <w:color w:val="000000"/>
          <w:sz w:val="22"/>
        </w:rPr>
      </w:pPr>
      <w:r w:rsidRPr="00567A03">
        <w:rPr>
          <w:rFonts w:ascii="Calibri" w:hAnsi="Calibri" w:cs="Calibri"/>
          <w:color w:val="000000"/>
          <w:sz w:val="22"/>
        </w:rPr>
        <w:t>Disseminate and make use of analysis and evaluate performance data provided.</w:t>
      </w:r>
    </w:p>
    <w:p w14:paraId="5D067187" w14:textId="77777777" w:rsidR="001038E5" w:rsidRPr="00567A03" w:rsidRDefault="001038E5" w:rsidP="001038E5">
      <w:pPr>
        <w:widowControl w:val="0"/>
        <w:numPr>
          <w:ilvl w:val="0"/>
          <w:numId w:val="2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283"/>
        <w:contextualSpacing/>
        <w:rPr>
          <w:rFonts w:ascii="Calibri" w:hAnsi="Calibri" w:cs="Calibri"/>
          <w:color w:val="000000"/>
          <w:sz w:val="22"/>
        </w:rPr>
      </w:pPr>
      <w:r w:rsidRPr="00567A03">
        <w:rPr>
          <w:rFonts w:ascii="Calibri" w:hAnsi="Calibri" w:cs="Calibri"/>
          <w:color w:val="000000"/>
          <w:sz w:val="22"/>
        </w:rPr>
        <w:t xml:space="preserve">Identify and take appropriate action on issues arising from data, systems and reports; setting deadlines where necessary and reviewing progress on the action taken. </w:t>
      </w:r>
    </w:p>
    <w:p w14:paraId="5B3E2A93" w14:textId="2214F44E" w:rsidR="001038E5" w:rsidRPr="00567A03" w:rsidRDefault="001038E5" w:rsidP="001038E5">
      <w:pPr>
        <w:widowControl w:val="0"/>
        <w:numPr>
          <w:ilvl w:val="0"/>
          <w:numId w:val="2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283"/>
        <w:contextualSpacing/>
        <w:rPr>
          <w:rFonts w:ascii="Calibri" w:hAnsi="Calibri" w:cs="Calibri"/>
          <w:color w:val="000000"/>
          <w:sz w:val="22"/>
        </w:rPr>
      </w:pPr>
      <w:r w:rsidRPr="00567A03">
        <w:rPr>
          <w:rFonts w:ascii="Calibri" w:hAnsi="Calibri" w:cs="Calibri"/>
          <w:sz w:val="22"/>
        </w:rPr>
        <w:t xml:space="preserve">Oversee the production of reports on pupil progress in line with </w:t>
      </w:r>
      <w:r w:rsidR="005244A3">
        <w:rPr>
          <w:rFonts w:ascii="Calibri" w:hAnsi="Calibri" w:cs="Calibri"/>
          <w:sz w:val="22"/>
        </w:rPr>
        <w:t>Ark Acton</w:t>
      </w:r>
      <w:r w:rsidRPr="00567A03">
        <w:rPr>
          <w:rFonts w:ascii="Calibri" w:hAnsi="Calibri" w:cs="Calibri"/>
          <w:sz w:val="22"/>
        </w:rPr>
        <w:t xml:space="preserve"> policies.</w:t>
      </w:r>
    </w:p>
    <w:p w14:paraId="7AF41DC5" w14:textId="77777777" w:rsidR="001038E5" w:rsidRPr="00567A03" w:rsidRDefault="001038E5" w:rsidP="001038E5">
      <w:pPr>
        <w:widowControl w:val="0"/>
        <w:numPr>
          <w:ilvl w:val="0"/>
          <w:numId w:val="2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283"/>
        <w:contextualSpacing/>
        <w:rPr>
          <w:rFonts w:ascii="Calibri" w:hAnsi="Calibri" w:cs="Calibri"/>
          <w:color w:val="000000"/>
          <w:sz w:val="22"/>
        </w:rPr>
      </w:pPr>
      <w:r w:rsidRPr="00567A03">
        <w:rPr>
          <w:rFonts w:ascii="Calibri" w:hAnsi="Calibri" w:cs="Calibri"/>
          <w:color w:val="000000"/>
          <w:sz w:val="22"/>
        </w:rPr>
        <w:t xml:space="preserve">Produce reports on examination performance, including the use of value-added data. </w:t>
      </w:r>
    </w:p>
    <w:p w14:paraId="0226FCA4" w14:textId="77777777" w:rsidR="001038E5" w:rsidRPr="00567A03" w:rsidRDefault="001038E5" w:rsidP="001038E5">
      <w:pPr>
        <w:widowControl w:val="0"/>
        <w:numPr>
          <w:ilvl w:val="0"/>
          <w:numId w:val="2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283"/>
        <w:contextualSpacing/>
        <w:rPr>
          <w:rFonts w:ascii="Calibri" w:hAnsi="Calibri" w:cs="Calibri"/>
          <w:color w:val="000000"/>
          <w:sz w:val="22"/>
        </w:rPr>
      </w:pPr>
      <w:r w:rsidRPr="00567A03">
        <w:rPr>
          <w:rFonts w:ascii="Calibri" w:hAnsi="Calibri" w:cs="Calibri"/>
          <w:color w:val="000000"/>
          <w:sz w:val="22"/>
        </w:rPr>
        <w:t xml:space="preserve">Oversee your subject’s collection of data. </w:t>
      </w:r>
    </w:p>
    <w:p w14:paraId="2CB6CC9D" w14:textId="77777777" w:rsidR="001038E5" w:rsidRPr="00567A03" w:rsidRDefault="001038E5" w:rsidP="001038E5">
      <w:pPr>
        <w:widowControl w:val="0"/>
        <w:numPr>
          <w:ilvl w:val="0"/>
          <w:numId w:val="2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283"/>
        <w:contextualSpacing/>
        <w:rPr>
          <w:rFonts w:ascii="Calibri" w:hAnsi="Calibri" w:cs="Calibri"/>
          <w:color w:val="000000"/>
          <w:sz w:val="22"/>
        </w:rPr>
      </w:pPr>
      <w:r w:rsidRPr="00567A03">
        <w:rPr>
          <w:rFonts w:ascii="Calibri" w:hAnsi="Calibri" w:cs="Calibri"/>
          <w:color w:val="000000"/>
          <w:sz w:val="22"/>
        </w:rPr>
        <w:t>Provide the Senior Leadership Team with relevant information relating to the subject areas’ performance and development as requested.</w:t>
      </w:r>
    </w:p>
    <w:p w14:paraId="7BD45CE1" w14:textId="77777777" w:rsidR="001038E5" w:rsidRPr="00D11B4B" w:rsidRDefault="001038E5" w:rsidP="001038E5">
      <w:pPr>
        <w:tabs>
          <w:tab w:val="left" w:pos="567"/>
        </w:tabs>
        <w:ind w:left="426" w:right="90" w:hanging="426"/>
        <w:rPr>
          <w:rFonts w:ascii="Calibri" w:hAnsi="Calibri" w:cs="Calibri"/>
          <w:b/>
        </w:rPr>
      </w:pPr>
    </w:p>
    <w:p w14:paraId="1CFC1D46" w14:textId="77777777" w:rsidR="001038E5" w:rsidRPr="00D11B4B" w:rsidRDefault="001038E5" w:rsidP="001038E5">
      <w:pPr>
        <w:widowControl w:val="0"/>
        <w:numPr>
          <w:ilvl w:val="0"/>
          <w:numId w:val="25"/>
        </w:numPr>
        <w:tabs>
          <w:tab w:val="left" w:pos="567"/>
        </w:tabs>
        <w:autoSpaceDE w:val="0"/>
        <w:autoSpaceDN w:val="0"/>
        <w:adjustRightInd w:val="0"/>
        <w:ind w:right="90"/>
        <w:rPr>
          <w:rFonts w:ascii="Calibri" w:hAnsi="Calibri" w:cs="Calibri"/>
          <w:b/>
        </w:rPr>
      </w:pPr>
      <w:r w:rsidRPr="00D11B4B">
        <w:rPr>
          <w:rFonts w:ascii="Calibri" w:hAnsi="Calibri" w:cs="Calibri"/>
          <w:b/>
        </w:rPr>
        <w:t>PROFESSIONAL DEVELOPMENT</w:t>
      </w:r>
    </w:p>
    <w:p w14:paraId="0EFBD1E3" w14:textId="77777777" w:rsidR="001038E5" w:rsidRPr="00D11B4B" w:rsidRDefault="001038E5" w:rsidP="001038E5">
      <w:pPr>
        <w:tabs>
          <w:tab w:val="left" w:pos="567"/>
        </w:tabs>
        <w:ind w:left="720" w:right="90"/>
        <w:rPr>
          <w:rFonts w:ascii="Calibri" w:hAnsi="Calibri" w:cs="Calibri"/>
          <w:b/>
        </w:rPr>
      </w:pPr>
    </w:p>
    <w:p w14:paraId="6DAFA191" w14:textId="77777777" w:rsidR="001038E5" w:rsidRPr="00567A03" w:rsidRDefault="001038E5" w:rsidP="001038E5">
      <w:pPr>
        <w:tabs>
          <w:tab w:val="left" w:pos="567"/>
        </w:tabs>
        <w:ind w:left="426" w:right="90" w:hanging="426"/>
        <w:rPr>
          <w:rFonts w:ascii="Calibri" w:hAnsi="Calibri"/>
          <w:i/>
          <w:sz w:val="22"/>
        </w:rPr>
      </w:pPr>
      <w:r w:rsidRPr="00567A03">
        <w:rPr>
          <w:rFonts w:ascii="Calibri" w:hAnsi="Calibri"/>
          <w:i/>
          <w:sz w:val="22"/>
        </w:rPr>
        <w:t>As a teacher:</w:t>
      </w:r>
    </w:p>
    <w:p w14:paraId="05D6290C" w14:textId="77777777" w:rsidR="001038E5" w:rsidRPr="00567A03" w:rsidRDefault="001038E5" w:rsidP="001038E5">
      <w:pPr>
        <w:numPr>
          <w:ilvl w:val="0"/>
          <w:numId w:val="23"/>
        </w:numPr>
        <w:tabs>
          <w:tab w:val="left" w:pos="567"/>
        </w:tabs>
        <w:ind w:right="90"/>
        <w:contextualSpacing/>
        <w:rPr>
          <w:rFonts w:ascii="Calibri" w:hAnsi="Calibri"/>
          <w:sz w:val="22"/>
        </w:rPr>
      </w:pPr>
      <w:r w:rsidRPr="00567A03">
        <w:rPr>
          <w:rFonts w:ascii="Calibri" w:hAnsi="Calibri"/>
          <w:sz w:val="22"/>
        </w:rPr>
        <w:t>Take responsibility for your own professional development and demonstrate a commitment to continuous professional development by undertaking, and seeking out, opportunities to build your capabilities as a teacher.</w:t>
      </w:r>
    </w:p>
    <w:p w14:paraId="03F15E18" w14:textId="77777777" w:rsidR="001038E5" w:rsidRPr="00567A03" w:rsidRDefault="001038E5" w:rsidP="001038E5">
      <w:pPr>
        <w:numPr>
          <w:ilvl w:val="0"/>
          <w:numId w:val="23"/>
        </w:numPr>
        <w:tabs>
          <w:tab w:val="left" w:pos="567"/>
        </w:tabs>
        <w:ind w:right="90"/>
        <w:contextualSpacing/>
        <w:rPr>
          <w:rFonts w:ascii="Calibri" w:hAnsi="Calibri"/>
          <w:sz w:val="22"/>
        </w:rPr>
      </w:pPr>
      <w:r w:rsidRPr="00567A03">
        <w:rPr>
          <w:rFonts w:ascii="Calibri" w:hAnsi="Calibri"/>
          <w:sz w:val="22"/>
        </w:rPr>
        <w:t xml:space="preserve">Maintain an up-to-date expert knowledge of your subject area, related teaching pedagogy and relevant aspects of the National Curriculum, exam board requirements and other statutory provisions, including developments and reforms in broader education policy. </w:t>
      </w:r>
    </w:p>
    <w:p w14:paraId="5DB3830D" w14:textId="77777777" w:rsidR="001038E5" w:rsidRPr="00567A03" w:rsidRDefault="001038E5" w:rsidP="001038E5">
      <w:pPr>
        <w:numPr>
          <w:ilvl w:val="0"/>
          <w:numId w:val="23"/>
        </w:numPr>
        <w:tabs>
          <w:tab w:val="left" w:pos="567"/>
        </w:tabs>
        <w:ind w:right="90"/>
        <w:contextualSpacing/>
        <w:rPr>
          <w:rFonts w:ascii="Calibri" w:hAnsi="Calibri"/>
          <w:sz w:val="22"/>
        </w:rPr>
      </w:pPr>
      <w:r w:rsidRPr="00567A03">
        <w:rPr>
          <w:rFonts w:ascii="Calibri" w:hAnsi="Calibri"/>
          <w:sz w:val="22"/>
        </w:rPr>
        <w:t>Ensure you understand your professional responsibilities in relation to Academy policies and practices.</w:t>
      </w:r>
    </w:p>
    <w:p w14:paraId="4AB77CBD" w14:textId="77777777" w:rsidR="001038E5" w:rsidRPr="00567A03" w:rsidRDefault="001038E5" w:rsidP="001038E5">
      <w:pPr>
        <w:numPr>
          <w:ilvl w:val="0"/>
          <w:numId w:val="23"/>
        </w:numPr>
        <w:tabs>
          <w:tab w:val="left" w:pos="567"/>
        </w:tabs>
        <w:ind w:right="90"/>
        <w:contextualSpacing/>
        <w:rPr>
          <w:rFonts w:ascii="Calibri" w:hAnsi="Calibri"/>
          <w:sz w:val="22"/>
        </w:rPr>
      </w:pPr>
      <w:r w:rsidRPr="00567A03">
        <w:rPr>
          <w:rFonts w:ascii="Calibri" w:hAnsi="Calibri"/>
          <w:sz w:val="22"/>
        </w:rPr>
        <w:t>Evaluate your own teaching critically and use this to improve your effectiveness.</w:t>
      </w:r>
    </w:p>
    <w:p w14:paraId="7C393187" w14:textId="50F312F6" w:rsidR="001038E5" w:rsidRPr="00567A03" w:rsidRDefault="001038E5" w:rsidP="001038E5">
      <w:pPr>
        <w:numPr>
          <w:ilvl w:val="0"/>
          <w:numId w:val="23"/>
        </w:numPr>
        <w:tabs>
          <w:tab w:val="left" w:pos="567"/>
        </w:tabs>
        <w:ind w:right="90"/>
        <w:contextualSpacing/>
        <w:rPr>
          <w:rFonts w:ascii="Calibri" w:hAnsi="Calibri"/>
          <w:sz w:val="22"/>
        </w:rPr>
      </w:pPr>
      <w:r w:rsidRPr="00567A03">
        <w:rPr>
          <w:rFonts w:ascii="Calibri" w:hAnsi="Calibri"/>
          <w:sz w:val="22"/>
        </w:rPr>
        <w:t xml:space="preserve">Engage, positively, with the </w:t>
      </w:r>
      <w:r w:rsidR="005244A3">
        <w:rPr>
          <w:rFonts w:ascii="Calibri" w:hAnsi="Calibri"/>
          <w:sz w:val="22"/>
        </w:rPr>
        <w:t>Ark Acton</w:t>
      </w:r>
      <w:r w:rsidRPr="00567A03">
        <w:rPr>
          <w:rFonts w:ascii="Calibri" w:hAnsi="Calibri"/>
          <w:sz w:val="22"/>
        </w:rPr>
        <w:t xml:space="preserve"> </w:t>
      </w:r>
      <w:r w:rsidR="00B91C60">
        <w:rPr>
          <w:rFonts w:ascii="Calibri" w:hAnsi="Calibri"/>
          <w:sz w:val="22"/>
        </w:rPr>
        <w:t>appraisal policy</w:t>
      </w:r>
      <w:r w:rsidRPr="00567A03">
        <w:rPr>
          <w:rFonts w:ascii="Calibri" w:hAnsi="Calibri"/>
          <w:sz w:val="22"/>
        </w:rPr>
        <w:t>.</w:t>
      </w:r>
    </w:p>
    <w:p w14:paraId="3563F19E" w14:textId="77777777" w:rsidR="001038E5" w:rsidRPr="00567A03" w:rsidRDefault="001038E5" w:rsidP="001038E5">
      <w:pPr>
        <w:tabs>
          <w:tab w:val="left" w:pos="567"/>
        </w:tabs>
        <w:ind w:left="426" w:right="90"/>
        <w:rPr>
          <w:rFonts w:ascii="Calibri" w:hAnsi="Calibri"/>
          <w:sz w:val="22"/>
        </w:rPr>
      </w:pPr>
    </w:p>
    <w:p w14:paraId="5639131D" w14:textId="77777777" w:rsidR="001038E5" w:rsidRPr="00567A03" w:rsidRDefault="001038E5" w:rsidP="001038E5">
      <w:pPr>
        <w:tabs>
          <w:tab w:val="left" w:pos="567"/>
        </w:tabs>
        <w:ind w:left="426" w:right="90" w:hanging="426"/>
        <w:rPr>
          <w:rFonts w:ascii="Calibri" w:hAnsi="Calibri"/>
          <w:i/>
          <w:sz w:val="22"/>
        </w:rPr>
      </w:pPr>
      <w:r w:rsidRPr="00567A03">
        <w:rPr>
          <w:rFonts w:ascii="Calibri" w:hAnsi="Calibri"/>
          <w:i/>
          <w:sz w:val="22"/>
        </w:rPr>
        <w:t>As a Head of Department:</w:t>
      </w:r>
    </w:p>
    <w:p w14:paraId="669F1BC5" w14:textId="77777777" w:rsidR="001038E5" w:rsidRPr="00567A03" w:rsidRDefault="001038E5" w:rsidP="001038E5">
      <w:pPr>
        <w:numPr>
          <w:ilvl w:val="0"/>
          <w:numId w:val="24"/>
        </w:numPr>
        <w:tabs>
          <w:tab w:val="left" w:pos="200"/>
        </w:tabs>
        <w:ind w:right="90"/>
        <w:contextualSpacing/>
        <w:rPr>
          <w:rFonts w:ascii="Calibri" w:hAnsi="Calibri"/>
          <w:sz w:val="22"/>
        </w:rPr>
      </w:pPr>
      <w:r w:rsidRPr="00567A03">
        <w:rPr>
          <w:rFonts w:ascii="Calibri" w:hAnsi="Calibri"/>
          <w:sz w:val="22"/>
        </w:rPr>
        <w:t xml:space="preserve">Actively monitor, and respond to, curriculum developments and initiatives in your subject at national, regional and local level. </w:t>
      </w:r>
    </w:p>
    <w:p w14:paraId="00F9456A" w14:textId="77777777" w:rsidR="001038E5" w:rsidRPr="001037A3" w:rsidRDefault="001038E5" w:rsidP="001038E5">
      <w:pPr>
        <w:tabs>
          <w:tab w:val="left" w:pos="567"/>
        </w:tabs>
        <w:ind w:left="426" w:right="90"/>
        <w:rPr>
          <w:rFonts w:ascii="Calibri" w:hAnsi="Calibri"/>
        </w:rPr>
      </w:pPr>
    </w:p>
    <w:p w14:paraId="75E895BF" w14:textId="77777777" w:rsidR="001038E5" w:rsidRPr="00793D8C" w:rsidRDefault="001038E5" w:rsidP="001038E5">
      <w:pPr>
        <w:tabs>
          <w:tab w:val="left" w:pos="567"/>
        </w:tabs>
        <w:ind w:left="426" w:right="90"/>
        <w:rPr>
          <w:rFonts w:ascii="Calibri" w:hAnsi="Calibri"/>
        </w:rPr>
      </w:pPr>
    </w:p>
    <w:p w14:paraId="76C5C0F6" w14:textId="77777777" w:rsidR="001038E5" w:rsidRDefault="001038E5" w:rsidP="001038E5">
      <w:pPr>
        <w:tabs>
          <w:tab w:val="left" w:pos="567"/>
        </w:tabs>
        <w:ind w:left="426" w:right="90" w:hanging="426"/>
        <w:rPr>
          <w:rFonts w:ascii="Calibri" w:hAnsi="Calibri"/>
          <w:b/>
        </w:rPr>
      </w:pPr>
      <w:r w:rsidRPr="00793D8C">
        <w:rPr>
          <w:rFonts w:ascii="Calibri" w:hAnsi="Calibri"/>
          <w:b/>
        </w:rPr>
        <w:t>D</w:t>
      </w:r>
      <w:r w:rsidRPr="00793D8C">
        <w:rPr>
          <w:rFonts w:ascii="Calibri" w:hAnsi="Calibri"/>
          <w:b/>
        </w:rPr>
        <w:tab/>
        <w:t>NON-SUBJECT RESPONSIBILITIES</w:t>
      </w:r>
    </w:p>
    <w:p w14:paraId="1B889D6C" w14:textId="77777777" w:rsidR="001038E5" w:rsidRPr="00793D8C" w:rsidRDefault="001038E5" w:rsidP="001038E5">
      <w:pPr>
        <w:tabs>
          <w:tab w:val="left" w:pos="567"/>
        </w:tabs>
        <w:ind w:right="90"/>
        <w:rPr>
          <w:rFonts w:ascii="Calibri" w:hAnsi="Calibri"/>
          <w:b/>
        </w:rPr>
      </w:pPr>
    </w:p>
    <w:p w14:paraId="630BFC0B" w14:textId="77777777" w:rsidR="001038E5" w:rsidRPr="00567A03" w:rsidRDefault="001038E5" w:rsidP="00ED498C">
      <w:pPr>
        <w:widowControl w:val="0"/>
        <w:numPr>
          <w:ilvl w:val="0"/>
          <w:numId w:val="28"/>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olor w:val="000000"/>
          <w:sz w:val="22"/>
        </w:rPr>
      </w:pPr>
      <w:r w:rsidRPr="00567A03">
        <w:rPr>
          <w:rFonts w:ascii="Calibri" w:hAnsi="Calibri"/>
          <w:color w:val="000000"/>
          <w:sz w:val="22"/>
        </w:rPr>
        <w:t>Demonstrate consistently high expectations of all pupils and a commitment to raising their achievement and social and emotional wellbeing. Promote the positive values, attitudes and behaviour expected from all pupils by treating them with respect and consideration.</w:t>
      </w:r>
    </w:p>
    <w:p w14:paraId="5DD11A98" w14:textId="77777777" w:rsidR="001038E5" w:rsidRPr="00567A03" w:rsidRDefault="001038E5" w:rsidP="00ED498C">
      <w:pPr>
        <w:widowControl w:val="0"/>
        <w:numPr>
          <w:ilvl w:val="0"/>
          <w:numId w:val="28"/>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olor w:val="000000"/>
          <w:sz w:val="22"/>
        </w:rPr>
      </w:pPr>
      <w:r w:rsidRPr="00567A03">
        <w:rPr>
          <w:rFonts w:ascii="Calibri" w:hAnsi="Calibri"/>
          <w:sz w:val="22"/>
        </w:rPr>
        <w:t>Develop strong and positive relationships with pupils.</w:t>
      </w:r>
    </w:p>
    <w:p w14:paraId="39F628F0" w14:textId="77777777" w:rsidR="001038E5" w:rsidRPr="00567A03" w:rsidRDefault="001038E5" w:rsidP="00ED498C">
      <w:pPr>
        <w:widowControl w:val="0"/>
        <w:numPr>
          <w:ilvl w:val="0"/>
          <w:numId w:val="28"/>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olor w:val="000000"/>
          <w:sz w:val="22"/>
        </w:rPr>
      </w:pPr>
      <w:r w:rsidRPr="00567A03">
        <w:rPr>
          <w:rFonts w:ascii="Calibri" w:hAnsi="Calibri"/>
          <w:sz w:val="22"/>
        </w:rPr>
        <w:t>Implement all Academy policies, including the Academy’s behaviour policy.</w:t>
      </w:r>
    </w:p>
    <w:p w14:paraId="338D525C" w14:textId="2A950998" w:rsidR="001038E5" w:rsidRPr="00567A03" w:rsidRDefault="001038E5" w:rsidP="00ED498C">
      <w:pPr>
        <w:widowControl w:val="0"/>
        <w:numPr>
          <w:ilvl w:val="0"/>
          <w:numId w:val="28"/>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olor w:val="000000"/>
          <w:sz w:val="22"/>
        </w:rPr>
      </w:pPr>
      <w:r w:rsidRPr="00567A03">
        <w:rPr>
          <w:rFonts w:ascii="Calibri" w:hAnsi="Calibri"/>
          <w:sz w:val="22"/>
        </w:rPr>
        <w:t xml:space="preserve">Contribute to the design and delivery of the Academy’s enrichment curriculum in line with your timetable and the </w:t>
      </w:r>
      <w:r w:rsidR="005244A3">
        <w:rPr>
          <w:rFonts w:ascii="Calibri" w:hAnsi="Calibri"/>
          <w:sz w:val="22"/>
        </w:rPr>
        <w:t>Ark Acton</w:t>
      </w:r>
      <w:r w:rsidRPr="00567A03">
        <w:rPr>
          <w:rFonts w:ascii="Calibri" w:hAnsi="Calibri"/>
          <w:sz w:val="22"/>
        </w:rPr>
        <w:t xml:space="preserve"> enrichment policy.</w:t>
      </w:r>
    </w:p>
    <w:p w14:paraId="4F9D5EB9" w14:textId="77777777" w:rsidR="001038E5" w:rsidRPr="00567A03" w:rsidRDefault="001038E5" w:rsidP="00ED498C">
      <w:pPr>
        <w:widowControl w:val="0"/>
        <w:numPr>
          <w:ilvl w:val="0"/>
          <w:numId w:val="28"/>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olor w:val="000000"/>
          <w:sz w:val="22"/>
        </w:rPr>
      </w:pPr>
      <w:r w:rsidRPr="00567A03">
        <w:rPr>
          <w:rFonts w:ascii="Calibri" w:hAnsi="Calibri"/>
          <w:sz w:val="22"/>
        </w:rPr>
        <w:lastRenderedPageBreak/>
        <w:t>Model the ethos and vision of the Academy at all times.</w:t>
      </w:r>
    </w:p>
    <w:p w14:paraId="6347CE19" w14:textId="77777777" w:rsidR="001038E5" w:rsidRPr="00567A03" w:rsidRDefault="001038E5" w:rsidP="00ED498C">
      <w:pPr>
        <w:widowControl w:val="0"/>
        <w:numPr>
          <w:ilvl w:val="0"/>
          <w:numId w:val="28"/>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olor w:val="000000"/>
          <w:sz w:val="22"/>
        </w:rPr>
      </w:pPr>
      <w:r w:rsidRPr="00567A03">
        <w:rPr>
          <w:rFonts w:ascii="Calibri" w:hAnsi="Calibri"/>
          <w:color w:val="000000"/>
          <w:sz w:val="22"/>
        </w:rPr>
        <w:t>Communicate promptly and sensitively with parents, carers and other relevant bodies where necessary.</w:t>
      </w:r>
    </w:p>
    <w:p w14:paraId="54BA8EB1" w14:textId="77777777" w:rsidR="001038E5" w:rsidRPr="00567A03" w:rsidRDefault="001038E5" w:rsidP="00ED498C">
      <w:pPr>
        <w:widowControl w:val="0"/>
        <w:numPr>
          <w:ilvl w:val="0"/>
          <w:numId w:val="28"/>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olor w:val="000000"/>
          <w:sz w:val="22"/>
        </w:rPr>
      </w:pPr>
      <w:r w:rsidRPr="00567A03">
        <w:rPr>
          <w:rFonts w:ascii="Calibri" w:hAnsi="Calibri"/>
          <w:color w:val="000000"/>
          <w:sz w:val="22"/>
        </w:rPr>
        <w:t xml:space="preserve">Contribute to the Academy’s liaison, marketing and pupil recruitment activities, e.g. the collection of material for press releases. </w:t>
      </w:r>
    </w:p>
    <w:p w14:paraId="1400EE93" w14:textId="77777777" w:rsidR="001038E5" w:rsidRPr="00567A03" w:rsidRDefault="001038E5" w:rsidP="00ED498C">
      <w:pPr>
        <w:widowControl w:val="0"/>
        <w:numPr>
          <w:ilvl w:val="0"/>
          <w:numId w:val="28"/>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olor w:val="000000"/>
          <w:sz w:val="22"/>
        </w:rPr>
      </w:pPr>
      <w:r w:rsidRPr="00567A03">
        <w:rPr>
          <w:rFonts w:ascii="Calibri" w:hAnsi="Calibri"/>
          <w:color w:val="000000"/>
          <w:sz w:val="22"/>
        </w:rPr>
        <w:t xml:space="preserve">Help to develop effective subject links with partners and the community, including attendance where necessary at liaison events in partner Schools and Academies and the effective promotion of your subject at Open Days/Evenings and other events. </w:t>
      </w:r>
    </w:p>
    <w:p w14:paraId="02CD41D1" w14:textId="77777777" w:rsidR="001038E5" w:rsidRPr="00567A03" w:rsidRDefault="001038E5" w:rsidP="00ED498C">
      <w:pPr>
        <w:widowControl w:val="0"/>
        <w:numPr>
          <w:ilvl w:val="0"/>
          <w:numId w:val="28"/>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olor w:val="000000"/>
          <w:sz w:val="22"/>
        </w:rPr>
      </w:pPr>
      <w:r w:rsidRPr="00567A03">
        <w:rPr>
          <w:rFonts w:ascii="Calibri" w:hAnsi="Calibri"/>
          <w:color w:val="000000"/>
          <w:sz w:val="22"/>
        </w:rPr>
        <w:t>Establish and maintain effective working relationships with colleagues including support staff.</w:t>
      </w:r>
    </w:p>
    <w:p w14:paraId="17629C2F" w14:textId="77777777" w:rsidR="001038E5" w:rsidRPr="00567A03" w:rsidRDefault="001038E5" w:rsidP="00ED498C">
      <w:pPr>
        <w:widowControl w:val="0"/>
        <w:numPr>
          <w:ilvl w:val="0"/>
          <w:numId w:val="28"/>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olor w:val="000000"/>
          <w:sz w:val="22"/>
        </w:rPr>
      </w:pPr>
      <w:r w:rsidRPr="00567A03">
        <w:rPr>
          <w:rFonts w:ascii="Calibri" w:hAnsi="Calibri"/>
          <w:color w:val="000000"/>
          <w:sz w:val="22"/>
        </w:rPr>
        <w:t>Be familiar with and comply with the Academy’s Health and Safety policies</w:t>
      </w:r>
    </w:p>
    <w:p w14:paraId="3D0E85D4" w14:textId="77777777" w:rsidR="001038E5" w:rsidRPr="00567A03" w:rsidRDefault="001038E5" w:rsidP="00ED498C">
      <w:pPr>
        <w:widowControl w:val="0"/>
        <w:numPr>
          <w:ilvl w:val="0"/>
          <w:numId w:val="28"/>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olor w:val="000000"/>
          <w:sz w:val="22"/>
        </w:rPr>
      </w:pPr>
      <w:r w:rsidRPr="00567A03">
        <w:rPr>
          <w:rFonts w:ascii="Calibri" w:hAnsi="Calibri"/>
          <w:color w:val="000000"/>
          <w:sz w:val="22"/>
        </w:rPr>
        <w:t>Be responsible for the health &amp; safety of pupils when they are authorised to be on Academy premises and when engaged in authorised activities elsewhere</w:t>
      </w:r>
    </w:p>
    <w:p w14:paraId="7130DCD2" w14:textId="6E9B1E9A" w:rsidR="001038E5" w:rsidRPr="00567A03" w:rsidRDefault="001038E5" w:rsidP="00ED498C">
      <w:pPr>
        <w:widowControl w:val="0"/>
        <w:numPr>
          <w:ilvl w:val="0"/>
          <w:numId w:val="28"/>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olor w:val="000000"/>
          <w:sz w:val="22"/>
        </w:rPr>
      </w:pPr>
      <w:r w:rsidRPr="00567A03">
        <w:rPr>
          <w:rFonts w:ascii="Calibri" w:hAnsi="Calibri"/>
          <w:color w:val="000000"/>
          <w:sz w:val="22"/>
        </w:rPr>
        <w:t xml:space="preserve">Adhere, </w:t>
      </w:r>
      <w:proofErr w:type="gramStart"/>
      <w:r w:rsidRPr="00567A03">
        <w:rPr>
          <w:rFonts w:ascii="Calibri" w:hAnsi="Calibri"/>
          <w:color w:val="000000"/>
          <w:sz w:val="22"/>
        </w:rPr>
        <w:t>at all times</w:t>
      </w:r>
      <w:proofErr w:type="gramEnd"/>
      <w:r w:rsidRPr="00567A03">
        <w:rPr>
          <w:rFonts w:ascii="Calibri" w:hAnsi="Calibri"/>
          <w:color w:val="000000"/>
          <w:sz w:val="22"/>
        </w:rPr>
        <w:t xml:space="preserve">, to the expectations of teachers at </w:t>
      </w:r>
      <w:r w:rsidR="005244A3">
        <w:rPr>
          <w:rFonts w:ascii="Calibri" w:hAnsi="Calibri"/>
          <w:color w:val="000000"/>
          <w:sz w:val="22"/>
        </w:rPr>
        <w:t>Ark Acton</w:t>
      </w:r>
      <w:r w:rsidRPr="00567A03">
        <w:rPr>
          <w:rFonts w:ascii="Calibri" w:hAnsi="Calibri"/>
          <w:color w:val="000000"/>
          <w:sz w:val="22"/>
        </w:rPr>
        <w:t xml:space="preserve"> Academy, outlined on the final page of this document.</w:t>
      </w:r>
    </w:p>
    <w:p w14:paraId="7A945713" w14:textId="79A106AF" w:rsidR="001038E5" w:rsidRPr="006F445C" w:rsidRDefault="001038E5" w:rsidP="00ED498C">
      <w:pPr>
        <w:widowControl w:val="0"/>
        <w:numPr>
          <w:ilvl w:val="0"/>
          <w:numId w:val="28"/>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olor w:val="000000"/>
        </w:rPr>
      </w:pPr>
      <w:r w:rsidRPr="00567A03">
        <w:rPr>
          <w:rFonts w:ascii="Calibri" w:hAnsi="Calibri"/>
          <w:color w:val="000000"/>
          <w:sz w:val="22"/>
        </w:rPr>
        <w:t xml:space="preserve">Any other duties as required by the </w:t>
      </w:r>
      <w:r w:rsidR="00EE5DBE">
        <w:rPr>
          <w:rFonts w:ascii="Calibri" w:hAnsi="Calibri"/>
          <w:color w:val="000000"/>
          <w:sz w:val="22"/>
        </w:rPr>
        <w:t>Principal</w:t>
      </w:r>
      <w:r w:rsidRPr="00567A03">
        <w:rPr>
          <w:rFonts w:ascii="Calibri" w:hAnsi="Calibri"/>
          <w:color w:val="000000"/>
          <w:sz w:val="22"/>
        </w:rPr>
        <w:t xml:space="preserve"> commensurate with the post</w:t>
      </w:r>
      <w:r w:rsidRPr="006F445C">
        <w:rPr>
          <w:rFonts w:ascii="Calibri" w:hAnsi="Calibri"/>
          <w:color w:val="000000"/>
        </w:rPr>
        <w:t>.</w:t>
      </w:r>
    </w:p>
    <w:p w14:paraId="27DD7E99" w14:textId="77777777" w:rsidR="001038E5" w:rsidRPr="00793D8C" w:rsidRDefault="001038E5" w:rsidP="001038E5">
      <w:pPr>
        <w:ind w:right="90"/>
        <w:rPr>
          <w:rFonts w:ascii="Calibri" w:hAnsi="Calibri"/>
        </w:rPr>
      </w:pPr>
    </w:p>
    <w:p w14:paraId="774E6F72" w14:textId="77777777" w:rsidR="001038E5" w:rsidRDefault="001038E5" w:rsidP="001038E5">
      <w:pPr>
        <w:tabs>
          <w:tab w:val="left" w:pos="567"/>
        </w:tabs>
        <w:ind w:left="426" w:right="90" w:hanging="426"/>
        <w:rPr>
          <w:rFonts w:ascii="Calibri" w:hAnsi="Calibri"/>
          <w:b/>
        </w:rPr>
      </w:pPr>
      <w:r w:rsidRPr="00793D8C">
        <w:rPr>
          <w:rFonts w:ascii="Calibri" w:hAnsi="Calibri"/>
          <w:b/>
        </w:rPr>
        <w:t>H</w:t>
      </w:r>
      <w:r w:rsidRPr="00793D8C">
        <w:rPr>
          <w:rFonts w:ascii="Calibri" w:hAnsi="Calibri"/>
          <w:b/>
        </w:rPr>
        <w:tab/>
        <w:t>FORM TUTOR RESPONSIBILITIES</w:t>
      </w:r>
    </w:p>
    <w:p w14:paraId="17166DA4" w14:textId="77777777" w:rsidR="001038E5" w:rsidRPr="00793D8C" w:rsidRDefault="001038E5" w:rsidP="001038E5">
      <w:pPr>
        <w:tabs>
          <w:tab w:val="left" w:pos="567"/>
        </w:tabs>
        <w:ind w:left="426" w:right="90" w:hanging="426"/>
        <w:rPr>
          <w:rFonts w:ascii="Calibri" w:hAnsi="Calibri"/>
          <w:b/>
        </w:rPr>
      </w:pPr>
    </w:p>
    <w:p w14:paraId="5278DE8E" w14:textId="77777777" w:rsidR="001038E5" w:rsidRPr="00B5597E" w:rsidRDefault="001038E5" w:rsidP="00ED498C">
      <w:pPr>
        <w:numPr>
          <w:ilvl w:val="0"/>
          <w:numId w:val="29"/>
        </w:numPr>
        <w:rPr>
          <w:rFonts w:ascii="Calibri" w:eastAsia="Times New Roman" w:hAnsi="Calibri" w:cs="Arial"/>
          <w:color w:val="000000"/>
          <w:sz w:val="22"/>
          <w:szCs w:val="20"/>
          <w:lang w:eastAsia="en-GB"/>
        </w:rPr>
      </w:pPr>
      <w:r w:rsidRPr="00B5597E">
        <w:rPr>
          <w:rFonts w:ascii="Calibri" w:eastAsia="Times New Roman" w:hAnsi="Calibri" w:cs="Arial"/>
          <w:color w:val="000000"/>
          <w:sz w:val="22"/>
          <w:szCs w:val="20"/>
          <w:lang w:eastAsia="en-GB"/>
        </w:rPr>
        <w:t>Maintain a holistic overview of the academic and pastoral progress of your tutees, including monitoring their wellbeing, academic attainment and progress.</w:t>
      </w:r>
    </w:p>
    <w:p w14:paraId="01FECD59" w14:textId="77777777" w:rsidR="001038E5" w:rsidRPr="00B5597E" w:rsidRDefault="001038E5" w:rsidP="00ED498C">
      <w:pPr>
        <w:numPr>
          <w:ilvl w:val="0"/>
          <w:numId w:val="29"/>
        </w:numPr>
        <w:rPr>
          <w:rFonts w:ascii="Calibri" w:eastAsia="Times New Roman" w:hAnsi="Calibri" w:cs="Arial"/>
          <w:color w:val="000000"/>
          <w:sz w:val="22"/>
          <w:szCs w:val="20"/>
          <w:lang w:eastAsia="en-GB"/>
        </w:rPr>
      </w:pPr>
      <w:r w:rsidRPr="00B5597E">
        <w:rPr>
          <w:rFonts w:ascii="Calibri" w:eastAsia="Times New Roman" w:hAnsi="Calibri" w:cs="Arial"/>
          <w:color w:val="000000"/>
          <w:sz w:val="22"/>
          <w:szCs w:val="20"/>
          <w:lang w:eastAsia="en-GB"/>
        </w:rPr>
        <w:t>Develop strong, trusted, relationships with each tutee to act as his or her mentor.</w:t>
      </w:r>
    </w:p>
    <w:p w14:paraId="2718880E" w14:textId="33CFAB9F" w:rsidR="001038E5" w:rsidRPr="00B5597E" w:rsidRDefault="001038E5" w:rsidP="00ED498C">
      <w:pPr>
        <w:numPr>
          <w:ilvl w:val="0"/>
          <w:numId w:val="29"/>
        </w:numPr>
        <w:rPr>
          <w:rFonts w:ascii="Calibri" w:eastAsia="Times New Roman" w:hAnsi="Calibri" w:cs="Arial"/>
          <w:color w:val="000000"/>
          <w:sz w:val="22"/>
          <w:szCs w:val="20"/>
          <w:lang w:eastAsia="en-GB"/>
        </w:rPr>
      </w:pPr>
      <w:r w:rsidRPr="00B5597E">
        <w:rPr>
          <w:rFonts w:ascii="Calibri" w:eastAsia="Times New Roman" w:hAnsi="Calibri" w:cs="Arial"/>
          <w:color w:val="000000"/>
          <w:sz w:val="22"/>
          <w:szCs w:val="20"/>
          <w:lang w:eastAsia="en-GB"/>
        </w:rPr>
        <w:t xml:space="preserve">Deliver the </w:t>
      </w:r>
      <w:r w:rsidR="00D24BB8">
        <w:rPr>
          <w:rFonts w:ascii="Calibri" w:eastAsia="Times New Roman" w:hAnsi="Calibri" w:cs="Arial"/>
          <w:color w:val="000000"/>
          <w:sz w:val="22"/>
          <w:szCs w:val="20"/>
          <w:lang w:eastAsia="en-GB"/>
        </w:rPr>
        <w:t>PSHCE</w:t>
      </w:r>
      <w:r w:rsidRPr="00B5597E">
        <w:rPr>
          <w:rFonts w:ascii="Calibri" w:eastAsia="Times New Roman" w:hAnsi="Calibri" w:cs="Arial"/>
          <w:color w:val="000000"/>
          <w:sz w:val="22"/>
          <w:szCs w:val="20"/>
          <w:lang w:eastAsia="en-GB"/>
        </w:rPr>
        <w:t xml:space="preserve"> curriculum to tutees in tutor time.</w:t>
      </w:r>
    </w:p>
    <w:p w14:paraId="732847D1" w14:textId="0E8CB2C8" w:rsidR="001038E5" w:rsidRPr="00B5597E" w:rsidRDefault="001038E5" w:rsidP="00ED498C">
      <w:pPr>
        <w:numPr>
          <w:ilvl w:val="0"/>
          <w:numId w:val="29"/>
        </w:numPr>
        <w:rPr>
          <w:rFonts w:ascii="Calibri" w:eastAsia="Times New Roman" w:hAnsi="Calibri" w:cs="Arial"/>
          <w:color w:val="000000"/>
          <w:sz w:val="22"/>
          <w:szCs w:val="20"/>
          <w:lang w:eastAsia="en-GB"/>
        </w:rPr>
      </w:pPr>
      <w:r w:rsidRPr="00B5597E">
        <w:rPr>
          <w:rFonts w:ascii="Calibri" w:eastAsia="Times New Roman" w:hAnsi="Calibri" w:cs="Arial"/>
          <w:color w:val="000000"/>
          <w:sz w:val="22"/>
          <w:szCs w:val="20"/>
          <w:lang w:eastAsia="en-GB"/>
        </w:rPr>
        <w:t xml:space="preserve">Implement </w:t>
      </w:r>
      <w:r w:rsidR="005244A3">
        <w:rPr>
          <w:rFonts w:ascii="Calibri" w:eastAsia="Times New Roman" w:hAnsi="Calibri" w:cs="Arial"/>
          <w:color w:val="000000"/>
          <w:sz w:val="22"/>
          <w:szCs w:val="20"/>
          <w:lang w:eastAsia="en-GB"/>
        </w:rPr>
        <w:t>Ark Acton</w:t>
      </w:r>
      <w:r w:rsidRPr="00B5597E">
        <w:rPr>
          <w:rFonts w:ascii="Calibri" w:eastAsia="Times New Roman" w:hAnsi="Calibri" w:cs="Arial"/>
          <w:color w:val="000000"/>
          <w:sz w:val="22"/>
          <w:szCs w:val="20"/>
          <w:lang w:eastAsia="en-GB"/>
        </w:rPr>
        <w:t>’s attendance, rewards, sanctions, behaviour and monitoring policies, including being the primary behavioural point of contact for tutees and maintaining a weekly check of tutees’ planners.</w:t>
      </w:r>
    </w:p>
    <w:p w14:paraId="6B581FC0" w14:textId="77777777" w:rsidR="001038E5" w:rsidRPr="00B5597E" w:rsidRDefault="001038E5" w:rsidP="00ED498C">
      <w:pPr>
        <w:numPr>
          <w:ilvl w:val="0"/>
          <w:numId w:val="29"/>
        </w:numPr>
        <w:rPr>
          <w:rFonts w:ascii="Calibri" w:eastAsia="Times New Roman" w:hAnsi="Calibri" w:cs="Arial"/>
          <w:color w:val="000000"/>
          <w:sz w:val="22"/>
          <w:szCs w:val="20"/>
          <w:lang w:eastAsia="en-GB"/>
        </w:rPr>
      </w:pPr>
      <w:r w:rsidRPr="00B5597E">
        <w:rPr>
          <w:rFonts w:ascii="Calibri" w:eastAsia="Times New Roman" w:hAnsi="Calibri" w:cs="Arial"/>
          <w:color w:val="000000"/>
          <w:sz w:val="22"/>
          <w:szCs w:val="20"/>
          <w:lang w:eastAsia="en-GB"/>
        </w:rPr>
        <w:t>Identify the need for, and support the design of, interventions to support pupils who are not meeting expectations.</w:t>
      </w:r>
    </w:p>
    <w:p w14:paraId="2EC6E849" w14:textId="77777777" w:rsidR="001038E5" w:rsidRPr="00B5597E" w:rsidRDefault="001038E5" w:rsidP="00ED498C">
      <w:pPr>
        <w:numPr>
          <w:ilvl w:val="0"/>
          <w:numId w:val="29"/>
        </w:numPr>
        <w:rPr>
          <w:rFonts w:ascii="Calibri" w:eastAsia="Times New Roman" w:hAnsi="Calibri" w:cs="Arial"/>
          <w:color w:val="000000"/>
          <w:sz w:val="22"/>
          <w:szCs w:val="20"/>
          <w:lang w:eastAsia="en-GB"/>
        </w:rPr>
      </w:pPr>
      <w:r w:rsidRPr="00B5597E">
        <w:rPr>
          <w:rFonts w:ascii="Calibri" w:eastAsia="Times New Roman" w:hAnsi="Calibri" w:cs="Arial"/>
          <w:color w:val="000000"/>
          <w:sz w:val="22"/>
          <w:szCs w:val="20"/>
          <w:lang w:eastAsia="en-GB"/>
        </w:rPr>
        <w:t>Monitor the safeguarding and welfare of tutees.</w:t>
      </w:r>
    </w:p>
    <w:p w14:paraId="1FCA02C7" w14:textId="77777777" w:rsidR="001038E5" w:rsidRPr="00B5597E" w:rsidRDefault="001038E5" w:rsidP="00ED498C">
      <w:pPr>
        <w:numPr>
          <w:ilvl w:val="0"/>
          <w:numId w:val="29"/>
        </w:numPr>
        <w:rPr>
          <w:rFonts w:ascii="Calibri" w:eastAsia="Times New Roman" w:hAnsi="Calibri" w:cs="Arial"/>
          <w:color w:val="000000"/>
          <w:sz w:val="22"/>
          <w:szCs w:val="20"/>
          <w:lang w:eastAsia="en-GB"/>
        </w:rPr>
      </w:pPr>
      <w:r w:rsidRPr="00B5597E">
        <w:rPr>
          <w:rFonts w:ascii="Calibri" w:eastAsia="Times New Roman" w:hAnsi="Calibri" w:cs="Arial"/>
          <w:color w:val="000000"/>
          <w:sz w:val="22"/>
          <w:szCs w:val="20"/>
          <w:lang w:eastAsia="en-GB"/>
        </w:rPr>
        <w:t>Engage tutees’ teaching staff to facilitate the sharing of relevant pupil specific strategies, information and best practice.</w:t>
      </w:r>
    </w:p>
    <w:p w14:paraId="23D93FFF" w14:textId="77777777" w:rsidR="001038E5" w:rsidRPr="00B5597E" w:rsidRDefault="001038E5" w:rsidP="00ED498C">
      <w:pPr>
        <w:numPr>
          <w:ilvl w:val="0"/>
          <w:numId w:val="29"/>
        </w:numPr>
        <w:rPr>
          <w:rFonts w:ascii="Calibri" w:eastAsia="Times New Roman" w:hAnsi="Calibri" w:cs="Arial"/>
          <w:color w:val="000000"/>
          <w:sz w:val="22"/>
          <w:szCs w:val="20"/>
          <w:lang w:eastAsia="en-GB"/>
        </w:rPr>
      </w:pPr>
      <w:r w:rsidRPr="00B5597E">
        <w:rPr>
          <w:rFonts w:ascii="Calibri" w:eastAsia="Times New Roman" w:hAnsi="Calibri" w:cs="Arial"/>
          <w:color w:val="000000"/>
          <w:sz w:val="22"/>
          <w:szCs w:val="20"/>
          <w:lang w:eastAsia="en-GB"/>
        </w:rPr>
        <w:t>Make specialist staff (SENDCO) and senior staff (Heads of Year and SLT) aware of any issues with tutees as required.</w:t>
      </w:r>
    </w:p>
    <w:p w14:paraId="6078D9D9" w14:textId="77777777" w:rsidR="001038E5" w:rsidRPr="00B5597E" w:rsidRDefault="001038E5" w:rsidP="00ED498C">
      <w:pPr>
        <w:numPr>
          <w:ilvl w:val="0"/>
          <w:numId w:val="29"/>
        </w:numPr>
        <w:rPr>
          <w:rFonts w:ascii="Calibri" w:eastAsia="Times New Roman" w:hAnsi="Calibri" w:cs="Arial"/>
          <w:color w:val="000000"/>
          <w:sz w:val="22"/>
          <w:szCs w:val="20"/>
          <w:lang w:eastAsia="en-GB"/>
        </w:rPr>
      </w:pPr>
      <w:r w:rsidRPr="00B5597E">
        <w:rPr>
          <w:rFonts w:ascii="Calibri" w:eastAsia="Times New Roman" w:hAnsi="Calibri" w:cs="Arial"/>
          <w:color w:val="000000"/>
          <w:sz w:val="22"/>
          <w:szCs w:val="20"/>
          <w:lang w:eastAsia="en-GB"/>
        </w:rPr>
        <w:t>Proactively engage parents of tutees and endeavour to build positive home-Academy relationships. Act as the primary point of contact for parents of your tutees.</w:t>
      </w:r>
    </w:p>
    <w:p w14:paraId="174A4D39" w14:textId="77777777" w:rsidR="001038E5" w:rsidRPr="00B5597E" w:rsidRDefault="001038E5" w:rsidP="00ED498C">
      <w:pPr>
        <w:numPr>
          <w:ilvl w:val="0"/>
          <w:numId w:val="29"/>
        </w:numPr>
        <w:rPr>
          <w:rFonts w:ascii="Calibri" w:eastAsia="Times New Roman" w:hAnsi="Calibri" w:cs="Arial"/>
          <w:color w:val="000000"/>
          <w:sz w:val="22"/>
          <w:szCs w:val="20"/>
          <w:lang w:eastAsia="en-GB"/>
        </w:rPr>
      </w:pPr>
      <w:r w:rsidRPr="00B5597E">
        <w:rPr>
          <w:rFonts w:ascii="Calibri" w:eastAsia="Times New Roman" w:hAnsi="Calibri" w:cs="Arial"/>
          <w:color w:val="000000"/>
          <w:sz w:val="22"/>
          <w:szCs w:val="20"/>
          <w:lang w:eastAsia="en-GB"/>
        </w:rPr>
        <w:t>Model the ethos and vision of the Academy.</w:t>
      </w:r>
    </w:p>
    <w:p w14:paraId="1881530F" w14:textId="77777777" w:rsidR="001038E5" w:rsidRPr="00B5597E" w:rsidRDefault="001038E5" w:rsidP="00ED498C">
      <w:pPr>
        <w:numPr>
          <w:ilvl w:val="0"/>
          <w:numId w:val="29"/>
        </w:numPr>
        <w:rPr>
          <w:rFonts w:ascii="Calibri" w:eastAsia="Times New Roman" w:hAnsi="Calibri" w:cs="Arial"/>
          <w:color w:val="000000"/>
          <w:sz w:val="22"/>
          <w:szCs w:val="20"/>
          <w:lang w:eastAsia="en-GB"/>
        </w:rPr>
      </w:pPr>
      <w:r w:rsidRPr="00B5597E">
        <w:rPr>
          <w:rFonts w:ascii="Calibri" w:eastAsia="Times New Roman" w:hAnsi="Calibri" w:cs="Arial"/>
          <w:color w:val="000000"/>
          <w:sz w:val="22"/>
          <w:szCs w:val="20"/>
          <w:lang w:eastAsia="en-GB"/>
        </w:rPr>
        <w:t>Keep the form register and monitor patterns of pupil attendance/ absence.</w:t>
      </w:r>
    </w:p>
    <w:p w14:paraId="345C27A3" w14:textId="77777777" w:rsidR="001038E5" w:rsidRPr="00B5597E" w:rsidRDefault="001038E5" w:rsidP="001038E5">
      <w:pPr>
        <w:rPr>
          <w:rFonts w:ascii="Calibri" w:eastAsia="Times New Roman" w:hAnsi="Calibri" w:cs="Arial"/>
          <w:color w:val="000000"/>
          <w:sz w:val="22"/>
          <w:szCs w:val="20"/>
          <w:lang w:eastAsia="en-GB"/>
        </w:rPr>
      </w:pPr>
    </w:p>
    <w:p w14:paraId="4E69731A" w14:textId="77777777" w:rsidR="001038E5" w:rsidRDefault="001038E5" w:rsidP="001038E5">
      <w:pPr>
        <w:tabs>
          <w:tab w:val="left" w:pos="567"/>
        </w:tabs>
        <w:ind w:left="426" w:right="90" w:hanging="426"/>
        <w:rPr>
          <w:rFonts w:ascii="Calibri" w:hAnsi="Calibri"/>
          <w:b/>
        </w:rPr>
      </w:pPr>
    </w:p>
    <w:p w14:paraId="3E7192F3" w14:textId="77777777" w:rsidR="001038E5" w:rsidRDefault="001038E5" w:rsidP="001038E5">
      <w:pPr>
        <w:tabs>
          <w:tab w:val="left" w:pos="567"/>
        </w:tabs>
        <w:ind w:left="426" w:right="90" w:hanging="426"/>
        <w:rPr>
          <w:rFonts w:ascii="Calibri" w:hAnsi="Calibri"/>
          <w:b/>
        </w:rPr>
      </w:pPr>
    </w:p>
    <w:p w14:paraId="261F3A56" w14:textId="77777777" w:rsidR="001038E5" w:rsidRPr="00793D8C" w:rsidRDefault="001038E5" w:rsidP="001038E5">
      <w:pPr>
        <w:tabs>
          <w:tab w:val="left" w:pos="567"/>
        </w:tabs>
        <w:ind w:left="426" w:right="90" w:hanging="426"/>
        <w:rPr>
          <w:rFonts w:ascii="Calibri" w:hAnsi="Calibri"/>
        </w:rPr>
      </w:pPr>
      <w:r w:rsidRPr="00793D8C">
        <w:rPr>
          <w:rFonts w:ascii="Calibri" w:hAnsi="Calibri"/>
          <w:b/>
        </w:rPr>
        <w:tab/>
      </w:r>
    </w:p>
    <w:p w14:paraId="170DC8B7" w14:textId="77777777" w:rsidR="001038E5" w:rsidRDefault="001038E5" w:rsidP="001038E5">
      <w:pPr>
        <w:rPr>
          <w:b/>
        </w:rPr>
      </w:pPr>
      <w:r w:rsidRPr="00A040B0">
        <w:rPr>
          <w:b/>
        </w:rPr>
        <w:t>No job description can be fully comprehensive, and from time to</w:t>
      </w:r>
      <w:r>
        <w:rPr>
          <w:b/>
        </w:rPr>
        <w:t xml:space="preserve"> time the successful candidate may</w:t>
      </w:r>
      <w:r w:rsidRPr="00A040B0">
        <w:rPr>
          <w:b/>
        </w:rPr>
        <w:t xml:space="preserve"> have to undertake other professional duties as directed by the </w:t>
      </w:r>
      <w:r>
        <w:rPr>
          <w:b/>
        </w:rPr>
        <w:t xml:space="preserve">Headteacher/ Deputy Headteacher. </w:t>
      </w:r>
    </w:p>
    <w:p w14:paraId="06D9D54C" w14:textId="77777777" w:rsidR="001038E5" w:rsidRDefault="001038E5" w:rsidP="001038E5">
      <w:pPr>
        <w:jc w:val="center"/>
        <w:rPr>
          <w:b/>
          <w:sz w:val="28"/>
          <w:szCs w:val="28"/>
          <w:u w:val="single"/>
        </w:rPr>
      </w:pPr>
    </w:p>
    <w:p w14:paraId="6DD87CA7" w14:textId="77777777" w:rsidR="001038E5" w:rsidRDefault="001038E5" w:rsidP="001038E5">
      <w:pPr>
        <w:jc w:val="center"/>
        <w:rPr>
          <w:b/>
          <w:sz w:val="28"/>
          <w:szCs w:val="28"/>
          <w:u w:val="single"/>
        </w:rPr>
      </w:pPr>
    </w:p>
    <w:p w14:paraId="708EB8E7" w14:textId="0B112644" w:rsidR="00714468" w:rsidRDefault="00714468" w:rsidP="00714468">
      <w:pPr>
        <w:jc w:val="center"/>
        <w:rPr>
          <w:b/>
          <w:sz w:val="28"/>
          <w:szCs w:val="28"/>
          <w:u w:val="single"/>
        </w:rPr>
      </w:pPr>
    </w:p>
    <w:p w14:paraId="2BF5A465" w14:textId="77777777" w:rsidR="00D24BB8" w:rsidRDefault="00D24BB8" w:rsidP="00714468">
      <w:pPr>
        <w:jc w:val="center"/>
        <w:rPr>
          <w:b/>
          <w:sz w:val="28"/>
          <w:szCs w:val="28"/>
          <w:u w:val="single"/>
        </w:rPr>
      </w:pPr>
    </w:p>
    <w:p w14:paraId="3DC293A8" w14:textId="77777777" w:rsidR="00567A03" w:rsidRDefault="00567A03" w:rsidP="00714468">
      <w:pPr>
        <w:rPr>
          <w:b/>
          <w:sz w:val="28"/>
          <w:szCs w:val="28"/>
          <w:u w:val="single"/>
        </w:rPr>
      </w:pPr>
    </w:p>
    <w:p w14:paraId="4A01C309" w14:textId="77777777" w:rsidR="00714468" w:rsidRDefault="00714468" w:rsidP="00714468">
      <w:pPr>
        <w:jc w:val="center"/>
        <w:rPr>
          <w:b/>
          <w:sz w:val="28"/>
          <w:szCs w:val="28"/>
          <w:u w:val="single"/>
        </w:rPr>
      </w:pPr>
      <w:r w:rsidRPr="00190539">
        <w:rPr>
          <w:b/>
          <w:sz w:val="28"/>
          <w:szCs w:val="28"/>
          <w:u w:val="single"/>
        </w:rPr>
        <w:lastRenderedPageBreak/>
        <w:t>Person Specification</w:t>
      </w:r>
    </w:p>
    <w:p w14:paraId="6CA75D75" w14:textId="77777777" w:rsidR="00567A03" w:rsidRPr="00190539" w:rsidRDefault="00567A03" w:rsidP="00714468">
      <w:pPr>
        <w:jc w:val="center"/>
        <w:rPr>
          <w:b/>
          <w:sz w:val="28"/>
          <w:szCs w:val="28"/>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1"/>
        <w:gridCol w:w="4392"/>
        <w:gridCol w:w="3137"/>
      </w:tblGrid>
      <w:tr w:rsidR="00714468" w:rsidRPr="00BE7807" w14:paraId="74BF4017" w14:textId="77777777" w:rsidTr="00636242">
        <w:trPr>
          <w:jc w:val="center"/>
        </w:trPr>
        <w:tc>
          <w:tcPr>
            <w:tcW w:w="1481" w:type="dxa"/>
            <w:shd w:val="clear" w:color="auto" w:fill="E6E6E6"/>
          </w:tcPr>
          <w:p w14:paraId="40A4004C" w14:textId="77777777" w:rsidR="00714468" w:rsidRPr="00BE7807" w:rsidRDefault="00714468" w:rsidP="00636242">
            <w:pPr>
              <w:rPr>
                <w:rFonts w:cs="Arial"/>
                <w:b/>
                <w:sz w:val="22"/>
              </w:rPr>
            </w:pPr>
          </w:p>
        </w:tc>
        <w:tc>
          <w:tcPr>
            <w:tcW w:w="4864" w:type="dxa"/>
            <w:shd w:val="clear" w:color="auto" w:fill="E6E6E6"/>
          </w:tcPr>
          <w:p w14:paraId="6EAC2DC9" w14:textId="77777777" w:rsidR="00714468" w:rsidRPr="00BE7807" w:rsidRDefault="00714468" w:rsidP="00636242">
            <w:pPr>
              <w:rPr>
                <w:rFonts w:cs="Arial"/>
                <w:b/>
                <w:sz w:val="22"/>
              </w:rPr>
            </w:pPr>
            <w:r w:rsidRPr="00BE7807">
              <w:rPr>
                <w:rFonts w:cs="Arial"/>
                <w:b/>
                <w:sz w:val="22"/>
              </w:rPr>
              <w:t>Essential</w:t>
            </w:r>
          </w:p>
        </w:tc>
        <w:tc>
          <w:tcPr>
            <w:tcW w:w="3346" w:type="dxa"/>
            <w:shd w:val="clear" w:color="auto" w:fill="E6E6E6"/>
          </w:tcPr>
          <w:p w14:paraId="5E65717A" w14:textId="77777777" w:rsidR="00714468" w:rsidRPr="00BE7807" w:rsidRDefault="00714468" w:rsidP="00636242">
            <w:pPr>
              <w:rPr>
                <w:rFonts w:cs="Arial"/>
                <w:b/>
                <w:sz w:val="22"/>
              </w:rPr>
            </w:pPr>
            <w:r w:rsidRPr="00BE7807">
              <w:rPr>
                <w:rFonts w:cs="Arial"/>
                <w:b/>
                <w:sz w:val="22"/>
              </w:rPr>
              <w:t>Desirable</w:t>
            </w:r>
          </w:p>
        </w:tc>
      </w:tr>
      <w:tr w:rsidR="00714468" w:rsidRPr="00BE7807" w14:paraId="19A7A15A" w14:textId="77777777" w:rsidTr="00636242">
        <w:trPr>
          <w:jc w:val="center"/>
        </w:trPr>
        <w:tc>
          <w:tcPr>
            <w:tcW w:w="1481" w:type="dxa"/>
          </w:tcPr>
          <w:p w14:paraId="680AAC56" w14:textId="77777777" w:rsidR="00714468" w:rsidRPr="00BE7807" w:rsidRDefault="00714468" w:rsidP="00636242">
            <w:pPr>
              <w:rPr>
                <w:rFonts w:cs="Arial"/>
                <w:b/>
                <w:sz w:val="22"/>
              </w:rPr>
            </w:pPr>
            <w:r w:rsidRPr="00BE7807">
              <w:rPr>
                <w:rFonts w:cs="Arial"/>
                <w:b/>
                <w:sz w:val="22"/>
              </w:rPr>
              <w:t>Qualifications</w:t>
            </w:r>
          </w:p>
          <w:p w14:paraId="7C82545A" w14:textId="77777777" w:rsidR="00714468" w:rsidRPr="00BE7807" w:rsidRDefault="00714468" w:rsidP="00636242">
            <w:pPr>
              <w:rPr>
                <w:rFonts w:cs="Arial"/>
                <w:b/>
                <w:sz w:val="22"/>
              </w:rPr>
            </w:pPr>
          </w:p>
        </w:tc>
        <w:tc>
          <w:tcPr>
            <w:tcW w:w="4864" w:type="dxa"/>
          </w:tcPr>
          <w:p w14:paraId="2EEAFD3A" w14:textId="03FA9836"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Qualified to at least degree level</w:t>
            </w:r>
            <w:r w:rsidR="007D06AE">
              <w:rPr>
                <w:rFonts w:asciiTheme="minorHAnsi" w:hAnsiTheme="minorHAnsi" w:cs="Arial"/>
                <w:sz w:val="22"/>
                <w:lang w:val="en-GB"/>
              </w:rPr>
              <w:t xml:space="preserve"> in the subject being taught</w:t>
            </w:r>
            <w:r w:rsidRPr="00BE7807">
              <w:rPr>
                <w:rFonts w:asciiTheme="minorHAnsi" w:hAnsiTheme="minorHAnsi" w:cs="Arial"/>
                <w:sz w:val="22"/>
                <w:lang w:val="en-GB"/>
              </w:rPr>
              <w:t>.</w:t>
            </w:r>
          </w:p>
          <w:p w14:paraId="08016FB8"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Qualified to teach in the UK.</w:t>
            </w:r>
          </w:p>
          <w:p w14:paraId="3A278A8F" w14:textId="77777777" w:rsidR="00714468"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Qualified to work in the UK.</w:t>
            </w:r>
          </w:p>
          <w:p w14:paraId="19FB69F1" w14:textId="77777777" w:rsidR="00714468" w:rsidRPr="00321342" w:rsidRDefault="00714468" w:rsidP="00714468">
            <w:pPr>
              <w:pStyle w:val="ListParagraph"/>
              <w:numPr>
                <w:ilvl w:val="0"/>
                <w:numId w:val="19"/>
              </w:numPr>
              <w:ind w:left="459"/>
              <w:rPr>
                <w:rFonts w:asciiTheme="minorHAnsi" w:hAnsiTheme="minorHAnsi" w:cs="Arial"/>
                <w:sz w:val="22"/>
                <w:lang w:val="en-GB"/>
              </w:rPr>
            </w:pPr>
            <w:r w:rsidRPr="00321342">
              <w:rPr>
                <w:rFonts w:ascii="Calibri" w:hAnsi="Calibri" w:cs="Arial"/>
                <w:sz w:val="22"/>
                <w:lang w:val="en-GB"/>
              </w:rPr>
              <w:t>QTS or equivalent.</w:t>
            </w:r>
          </w:p>
          <w:p w14:paraId="5D1BFBCB" w14:textId="77777777" w:rsidR="00714468" w:rsidRPr="00BE7807" w:rsidRDefault="00714468" w:rsidP="00636242">
            <w:pPr>
              <w:rPr>
                <w:rFonts w:cs="Arial"/>
                <w:sz w:val="22"/>
              </w:rPr>
            </w:pPr>
          </w:p>
        </w:tc>
        <w:tc>
          <w:tcPr>
            <w:tcW w:w="3346" w:type="dxa"/>
          </w:tcPr>
          <w:p w14:paraId="15979242" w14:textId="77777777" w:rsidR="00714468" w:rsidRPr="00BE7807"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Further professional qualifications.</w:t>
            </w:r>
          </w:p>
          <w:p w14:paraId="72D2BCF3" w14:textId="77777777" w:rsidR="00714468" w:rsidRPr="00321342"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Experience of teaching A Level in this subject.</w:t>
            </w:r>
          </w:p>
        </w:tc>
      </w:tr>
      <w:tr w:rsidR="00714468" w:rsidRPr="00BE7807" w14:paraId="3E40EECA" w14:textId="77777777" w:rsidTr="00636242">
        <w:trPr>
          <w:jc w:val="center"/>
        </w:trPr>
        <w:tc>
          <w:tcPr>
            <w:tcW w:w="1481" w:type="dxa"/>
          </w:tcPr>
          <w:p w14:paraId="4EE5C2E6" w14:textId="77777777" w:rsidR="00714468" w:rsidRPr="00BE7807" w:rsidRDefault="00714468" w:rsidP="00636242">
            <w:pPr>
              <w:rPr>
                <w:rFonts w:cs="Arial"/>
                <w:b/>
                <w:sz w:val="22"/>
              </w:rPr>
            </w:pPr>
            <w:r w:rsidRPr="00BE7807">
              <w:rPr>
                <w:rFonts w:cs="Arial"/>
                <w:b/>
                <w:sz w:val="22"/>
              </w:rPr>
              <w:t>Experience</w:t>
            </w:r>
          </w:p>
          <w:p w14:paraId="5F72DD26" w14:textId="77777777" w:rsidR="00714468" w:rsidRPr="00BE7807" w:rsidRDefault="00714468" w:rsidP="00636242">
            <w:pPr>
              <w:rPr>
                <w:rFonts w:cs="Arial"/>
                <w:b/>
                <w:sz w:val="22"/>
              </w:rPr>
            </w:pPr>
          </w:p>
        </w:tc>
        <w:tc>
          <w:tcPr>
            <w:tcW w:w="4864" w:type="dxa"/>
          </w:tcPr>
          <w:p w14:paraId="549AF4B6"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Ability to deliver consistently outstanding lessons in this subject to pupils of all ages and abilities.</w:t>
            </w:r>
          </w:p>
          <w:p w14:paraId="57AAD843"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sz w:val="22"/>
                <w:lang w:val="en-GB"/>
              </w:rPr>
              <w:t>Proven record of significantly raising achievement with all groups of pupils across the age and ability range and of helping them achieve impressive examination outcomes.</w:t>
            </w:r>
          </w:p>
          <w:p w14:paraId="50375CA1"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Proven commitment to continued professional development and a readiness to reflect and self-evaluate to change, improve and develop.</w:t>
            </w:r>
          </w:p>
          <w:p w14:paraId="76E9619B" w14:textId="77777777" w:rsidR="00714468" w:rsidRPr="00BE7807" w:rsidRDefault="00714468" w:rsidP="00636242">
            <w:pPr>
              <w:pStyle w:val="ListParagraph"/>
              <w:ind w:left="0"/>
              <w:rPr>
                <w:rFonts w:asciiTheme="minorHAnsi" w:hAnsiTheme="minorHAnsi" w:cs="Arial"/>
                <w:sz w:val="22"/>
                <w:lang w:val="en-GB"/>
              </w:rPr>
            </w:pPr>
          </w:p>
        </w:tc>
        <w:tc>
          <w:tcPr>
            <w:tcW w:w="3346" w:type="dxa"/>
          </w:tcPr>
          <w:p w14:paraId="72525E55" w14:textId="77777777" w:rsidR="00714468" w:rsidRPr="00BE7807"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Experience of having worked successfully in at least one school in an urban, multi-cultural setting, teaching pupils from backgrounds of socio-economic disadvantage.</w:t>
            </w:r>
          </w:p>
          <w:p w14:paraId="5CF9D9CA" w14:textId="77777777" w:rsidR="00714468" w:rsidRPr="00BE7807"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 xml:space="preserve">Successful experience of working particularly with </w:t>
            </w:r>
            <w:r>
              <w:rPr>
                <w:rFonts w:asciiTheme="minorHAnsi" w:hAnsiTheme="minorHAnsi" w:cs="Arial"/>
                <w:sz w:val="22"/>
                <w:lang w:val="en-GB"/>
              </w:rPr>
              <w:t>high ability</w:t>
            </w:r>
            <w:r w:rsidRPr="00BE7807">
              <w:rPr>
                <w:rFonts w:asciiTheme="minorHAnsi" w:hAnsiTheme="minorHAnsi" w:cs="Arial"/>
                <w:sz w:val="22"/>
                <w:lang w:val="en-GB"/>
              </w:rPr>
              <w:t xml:space="preserve"> or SEN pupils.</w:t>
            </w:r>
          </w:p>
          <w:p w14:paraId="7824FE69" w14:textId="77777777" w:rsidR="00714468" w:rsidRPr="00BE7807" w:rsidRDefault="00714468" w:rsidP="00636242">
            <w:pPr>
              <w:pStyle w:val="ListParagraph"/>
              <w:ind w:left="99"/>
              <w:rPr>
                <w:rFonts w:asciiTheme="minorHAnsi" w:hAnsiTheme="minorHAnsi" w:cs="Arial"/>
                <w:sz w:val="22"/>
                <w:lang w:val="en-GB"/>
              </w:rPr>
            </w:pPr>
          </w:p>
        </w:tc>
      </w:tr>
      <w:tr w:rsidR="00714468" w:rsidRPr="00BE7807" w14:paraId="7C76A5A5" w14:textId="77777777" w:rsidTr="00636242">
        <w:trPr>
          <w:jc w:val="center"/>
        </w:trPr>
        <w:tc>
          <w:tcPr>
            <w:tcW w:w="1481" w:type="dxa"/>
          </w:tcPr>
          <w:p w14:paraId="5C15A3E8" w14:textId="77777777" w:rsidR="00714468" w:rsidRPr="00BE7807" w:rsidRDefault="00714468" w:rsidP="00636242">
            <w:pPr>
              <w:rPr>
                <w:rFonts w:cs="Arial"/>
                <w:b/>
                <w:sz w:val="22"/>
              </w:rPr>
            </w:pPr>
            <w:r w:rsidRPr="00BE7807">
              <w:rPr>
                <w:rFonts w:cs="Arial"/>
                <w:b/>
                <w:sz w:val="22"/>
              </w:rPr>
              <w:t>Knowledge</w:t>
            </w:r>
          </w:p>
        </w:tc>
        <w:tc>
          <w:tcPr>
            <w:tcW w:w="4864" w:type="dxa"/>
          </w:tcPr>
          <w:p w14:paraId="453DE408"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Thorough knowledge of the requirements of the National Curriculum in the subject.</w:t>
            </w:r>
          </w:p>
          <w:p w14:paraId="7261DE32"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 xml:space="preserve">An understanding of the </w:t>
            </w:r>
            <w:proofErr w:type="gramStart"/>
            <w:r w:rsidRPr="00BE7807">
              <w:rPr>
                <w:rFonts w:asciiTheme="minorHAnsi" w:hAnsiTheme="minorHAnsi" w:cs="Arial"/>
                <w:sz w:val="22"/>
                <w:lang w:val="en-GB"/>
              </w:rPr>
              <w:t>ways</w:t>
            </w:r>
            <w:proofErr w:type="gramEnd"/>
            <w:r w:rsidRPr="00BE7807">
              <w:rPr>
                <w:rFonts w:asciiTheme="minorHAnsi" w:hAnsiTheme="minorHAnsi" w:cs="Arial"/>
                <w:sz w:val="22"/>
                <w:lang w:val="en-GB"/>
              </w:rPr>
              <w:t xml:space="preserve"> children learn and how individual needs may be assessed and met.</w:t>
            </w:r>
          </w:p>
          <w:p w14:paraId="2F961575"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An understanding of the strategies needed to establish consistently high aspirations and academic / behavioural standards in an urban school setting, and a commitment to relentlessly implementing these strategies.</w:t>
            </w:r>
          </w:p>
          <w:p w14:paraId="2BC1F58F" w14:textId="77777777" w:rsidR="00714468" w:rsidRPr="00BE7807"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Knowledge &amp; experience of Safeguarding &amp; Child Protection issues.</w:t>
            </w:r>
          </w:p>
          <w:p w14:paraId="4AF63070" w14:textId="77777777" w:rsidR="00714468" w:rsidRPr="00BE7807" w:rsidRDefault="00714468" w:rsidP="00636242">
            <w:pPr>
              <w:rPr>
                <w:rFonts w:cs="Arial"/>
                <w:sz w:val="22"/>
              </w:rPr>
            </w:pPr>
          </w:p>
        </w:tc>
        <w:tc>
          <w:tcPr>
            <w:tcW w:w="3346" w:type="dxa"/>
          </w:tcPr>
          <w:p w14:paraId="61AD0915" w14:textId="77777777" w:rsidR="00714468" w:rsidRPr="00BE7807"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 xml:space="preserve">Thorough knowledge of </w:t>
            </w:r>
            <w:r>
              <w:rPr>
                <w:rFonts w:asciiTheme="minorHAnsi" w:hAnsiTheme="minorHAnsi" w:cs="Arial"/>
                <w:sz w:val="22"/>
                <w:lang w:val="en-GB"/>
              </w:rPr>
              <w:t>Key Stage 4</w:t>
            </w:r>
            <w:r w:rsidRPr="00BE7807">
              <w:rPr>
                <w:rFonts w:asciiTheme="minorHAnsi" w:hAnsiTheme="minorHAnsi" w:cs="Arial"/>
                <w:sz w:val="22"/>
                <w:lang w:val="en-GB"/>
              </w:rPr>
              <w:t xml:space="preserve"> and </w:t>
            </w:r>
            <w:r>
              <w:rPr>
                <w:rFonts w:asciiTheme="minorHAnsi" w:hAnsiTheme="minorHAnsi" w:cs="Arial"/>
                <w:sz w:val="22"/>
                <w:lang w:val="en-GB"/>
              </w:rPr>
              <w:t>Key Stage 5</w:t>
            </w:r>
            <w:r w:rsidRPr="00BE7807">
              <w:rPr>
                <w:rFonts w:asciiTheme="minorHAnsi" w:hAnsiTheme="minorHAnsi" w:cs="Arial"/>
                <w:sz w:val="22"/>
                <w:lang w:val="en-GB"/>
              </w:rPr>
              <w:t xml:space="preserve"> specifications in the subject.</w:t>
            </w:r>
          </w:p>
          <w:p w14:paraId="46426703" w14:textId="77777777" w:rsidR="00714468" w:rsidRPr="00BE7807"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 xml:space="preserve">Actively informed of developments in your subject area, and of broader pedagogic developments at local, national and international levels. </w:t>
            </w:r>
          </w:p>
        </w:tc>
      </w:tr>
      <w:tr w:rsidR="00714468" w:rsidRPr="00BE7807" w14:paraId="403CDD15" w14:textId="77777777" w:rsidTr="00636242">
        <w:trPr>
          <w:jc w:val="center"/>
        </w:trPr>
        <w:tc>
          <w:tcPr>
            <w:tcW w:w="1481" w:type="dxa"/>
          </w:tcPr>
          <w:p w14:paraId="6EBD96B0" w14:textId="77777777" w:rsidR="00714468" w:rsidRPr="00BE7807" w:rsidRDefault="00714468" w:rsidP="00636242">
            <w:pPr>
              <w:rPr>
                <w:rFonts w:cs="Arial"/>
                <w:b/>
                <w:sz w:val="22"/>
              </w:rPr>
            </w:pPr>
            <w:r w:rsidRPr="00BE7807">
              <w:rPr>
                <w:rFonts w:cs="Arial"/>
                <w:b/>
                <w:sz w:val="22"/>
              </w:rPr>
              <w:t>Skills</w:t>
            </w:r>
          </w:p>
        </w:tc>
        <w:tc>
          <w:tcPr>
            <w:tcW w:w="4864" w:type="dxa"/>
          </w:tcPr>
          <w:p w14:paraId="7A4ABF91"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Excellent interpersonal and listening skills; a high degree of emotional intelligence; and an effective oral and written communicator with children, staff and parents.</w:t>
            </w:r>
          </w:p>
          <w:p w14:paraId="20A41198"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The ability to develop positive relationships with all young people.</w:t>
            </w:r>
          </w:p>
          <w:p w14:paraId="5143A7B2" w14:textId="64AF1A51" w:rsidR="00714468" w:rsidRPr="00BE7807" w:rsidRDefault="007222D4"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Well-developed</w:t>
            </w:r>
            <w:r w:rsidR="00714468" w:rsidRPr="00BE7807">
              <w:rPr>
                <w:rFonts w:asciiTheme="minorHAnsi" w:hAnsiTheme="minorHAnsi" w:cs="Arial"/>
                <w:sz w:val="22"/>
                <w:lang w:val="en-GB"/>
              </w:rPr>
              <w:t xml:space="preserve"> planning &amp; organising skills including time management, prioritisation, delegation and administration.</w:t>
            </w:r>
          </w:p>
          <w:p w14:paraId="2B852956" w14:textId="72D54583"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sz w:val="22"/>
                <w:lang w:val="en-GB"/>
              </w:rPr>
              <w:t xml:space="preserve">Sound judgement and </w:t>
            </w:r>
            <w:r w:rsidR="007222D4" w:rsidRPr="00BE7807">
              <w:rPr>
                <w:rFonts w:asciiTheme="minorHAnsi" w:hAnsiTheme="minorHAnsi"/>
                <w:sz w:val="22"/>
                <w:lang w:val="en-GB"/>
              </w:rPr>
              <w:t>problem-solving</w:t>
            </w:r>
            <w:r w:rsidRPr="00BE7807">
              <w:rPr>
                <w:rFonts w:asciiTheme="minorHAnsi" w:hAnsiTheme="minorHAnsi"/>
                <w:sz w:val="22"/>
                <w:lang w:val="en-GB"/>
              </w:rPr>
              <w:t xml:space="preserve"> skills.</w:t>
            </w:r>
          </w:p>
          <w:p w14:paraId="2E8FA1A2" w14:textId="77777777" w:rsidR="00714468" w:rsidRPr="00BE7807" w:rsidRDefault="00714468" w:rsidP="00636242">
            <w:pPr>
              <w:ind w:left="66"/>
              <w:rPr>
                <w:rFonts w:cs="Arial"/>
                <w:sz w:val="22"/>
              </w:rPr>
            </w:pPr>
          </w:p>
        </w:tc>
        <w:tc>
          <w:tcPr>
            <w:tcW w:w="3346" w:type="dxa"/>
          </w:tcPr>
          <w:p w14:paraId="57389213" w14:textId="77777777" w:rsidR="00714468" w:rsidRPr="00BE7807"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An ability and willingness to teach across more than one subject.</w:t>
            </w:r>
          </w:p>
          <w:p w14:paraId="3048D505" w14:textId="77777777" w:rsidR="00714468" w:rsidRPr="00BE7807"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A proven ability to use data confidently and forensically to inform and diagnose weaknesses that need addressing, and ability to plan effectively in order to raise individuals’ and cohorts’ attainment.</w:t>
            </w:r>
          </w:p>
          <w:p w14:paraId="7520ECCA" w14:textId="77777777" w:rsidR="00714468" w:rsidRPr="00BE7807"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Competent user of ICT.</w:t>
            </w:r>
          </w:p>
          <w:p w14:paraId="0B2908A2" w14:textId="77777777" w:rsidR="00714468" w:rsidRPr="00BE7807" w:rsidRDefault="00714468" w:rsidP="00636242">
            <w:pPr>
              <w:pStyle w:val="ListParagraph"/>
              <w:ind w:left="99"/>
              <w:rPr>
                <w:rFonts w:asciiTheme="minorHAnsi" w:hAnsiTheme="minorHAnsi" w:cs="Arial"/>
                <w:sz w:val="22"/>
                <w:lang w:val="en-GB"/>
              </w:rPr>
            </w:pPr>
          </w:p>
        </w:tc>
      </w:tr>
      <w:tr w:rsidR="00714468" w:rsidRPr="00BE7807" w14:paraId="071E390D" w14:textId="77777777" w:rsidTr="00636242">
        <w:trPr>
          <w:jc w:val="center"/>
        </w:trPr>
        <w:tc>
          <w:tcPr>
            <w:tcW w:w="1481" w:type="dxa"/>
          </w:tcPr>
          <w:p w14:paraId="79FA4B3D" w14:textId="77777777" w:rsidR="00714468" w:rsidRPr="00BE7807" w:rsidRDefault="00714468" w:rsidP="00636242">
            <w:pPr>
              <w:rPr>
                <w:rFonts w:cs="Arial"/>
                <w:b/>
                <w:sz w:val="22"/>
              </w:rPr>
            </w:pPr>
            <w:r w:rsidRPr="00BE7807">
              <w:rPr>
                <w:rFonts w:cs="Arial"/>
                <w:b/>
                <w:sz w:val="22"/>
              </w:rPr>
              <w:lastRenderedPageBreak/>
              <w:t>Motivation</w:t>
            </w:r>
          </w:p>
        </w:tc>
        <w:tc>
          <w:tcPr>
            <w:tcW w:w="4864" w:type="dxa"/>
          </w:tcPr>
          <w:p w14:paraId="1225507C" w14:textId="5785D59B"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sz w:val="22"/>
                <w:lang w:val="en-GB"/>
              </w:rPr>
              <w:t xml:space="preserve">Willing to be fully engaged in the whole life of the school including </w:t>
            </w:r>
            <w:r w:rsidR="007222D4" w:rsidRPr="00BE7807">
              <w:rPr>
                <w:rFonts w:asciiTheme="minorHAnsi" w:hAnsiTheme="minorHAnsi"/>
                <w:sz w:val="22"/>
                <w:lang w:val="en-GB"/>
              </w:rPr>
              <w:t>extracurricular</w:t>
            </w:r>
            <w:r w:rsidRPr="00BE7807">
              <w:rPr>
                <w:rFonts w:asciiTheme="minorHAnsi" w:hAnsiTheme="minorHAnsi"/>
                <w:sz w:val="22"/>
                <w:lang w:val="en-GB"/>
              </w:rPr>
              <w:t xml:space="preserve"> activities.</w:t>
            </w:r>
          </w:p>
          <w:p w14:paraId="3C8D591F"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Willing to be a form tutor.</w:t>
            </w:r>
          </w:p>
          <w:p w14:paraId="15A0DD52"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sz w:val="22"/>
                <w:lang w:val="en-GB"/>
              </w:rPr>
              <w:t>Committed to team work and working collaboratively with colleagues.</w:t>
            </w:r>
          </w:p>
          <w:p w14:paraId="57574B35" w14:textId="77777777" w:rsidR="00714468" w:rsidRPr="00BE7807" w:rsidRDefault="00714468" w:rsidP="00714468">
            <w:pPr>
              <w:pStyle w:val="ListParagraph"/>
              <w:numPr>
                <w:ilvl w:val="0"/>
                <w:numId w:val="19"/>
              </w:numPr>
              <w:ind w:left="426"/>
              <w:rPr>
                <w:rFonts w:asciiTheme="minorHAnsi" w:hAnsiTheme="minorHAnsi" w:cs="Arial"/>
                <w:lang w:val="en-GB"/>
              </w:rPr>
            </w:pPr>
            <w:r w:rsidRPr="00BE7807">
              <w:rPr>
                <w:rFonts w:asciiTheme="minorHAnsi" w:hAnsiTheme="minorHAnsi" w:cs="Arial"/>
                <w:sz w:val="22"/>
                <w:lang w:val="en-GB"/>
              </w:rPr>
              <w:t>A commitment to the safeguarding and welfare of all pupils.</w:t>
            </w:r>
          </w:p>
        </w:tc>
        <w:tc>
          <w:tcPr>
            <w:tcW w:w="3346" w:type="dxa"/>
          </w:tcPr>
          <w:p w14:paraId="4AED27D7"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Experience of leading successful enrichment and extracurricular activities, which inspire and motivate learners.</w:t>
            </w:r>
          </w:p>
        </w:tc>
      </w:tr>
      <w:tr w:rsidR="00714468" w:rsidRPr="00BE7807" w14:paraId="094D9A1D" w14:textId="77777777" w:rsidTr="00636242">
        <w:trPr>
          <w:jc w:val="center"/>
        </w:trPr>
        <w:tc>
          <w:tcPr>
            <w:tcW w:w="1481" w:type="dxa"/>
          </w:tcPr>
          <w:p w14:paraId="2D7F6850" w14:textId="77777777" w:rsidR="00714468" w:rsidRPr="00BE7807" w:rsidRDefault="00714468" w:rsidP="00636242">
            <w:pPr>
              <w:rPr>
                <w:rFonts w:cs="Arial"/>
                <w:b/>
                <w:sz w:val="22"/>
              </w:rPr>
            </w:pPr>
            <w:r w:rsidRPr="00BE7807">
              <w:rPr>
                <w:rFonts w:cs="Arial"/>
                <w:b/>
                <w:sz w:val="22"/>
              </w:rPr>
              <w:t>Attributes</w:t>
            </w:r>
          </w:p>
        </w:tc>
        <w:tc>
          <w:tcPr>
            <w:tcW w:w="4864" w:type="dxa"/>
          </w:tcPr>
          <w:p w14:paraId="0BD18E92"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A clear passion for your subject.</w:t>
            </w:r>
          </w:p>
          <w:p w14:paraId="015731C9"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The ability to enthuse and inspire others.</w:t>
            </w:r>
          </w:p>
          <w:p w14:paraId="091DAF16"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Passion, resilience, maturity and optimism to lead through day-to-day challenges while maintaining a clear strategic vision and direction.</w:t>
            </w:r>
          </w:p>
          <w:p w14:paraId="52D281E9"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Confidence and self-motivation to work well and be decisive under pressure.</w:t>
            </w:r>
          </w:p>
          <w:p w14:paraId="70CE9F58"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A high level of honesty and integrity.</w:t>
            </w:r>
          </w:p>
          <w:p w14:paraId="41C3F771"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Personal stamina &amp; energy including a good record of attendance and health.</w:t>
            </w:r>
          </w:p>
          <w:p w14:paraId="15F8894A"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A firm and constant belief in the unlimited potential of every pupil and a commitment to inclusive educational provision.</w:t>
            </w:r>
          </w:p>
          <w:p w14:paraId="7AB78A2F" w14:textId="77777777" w:rsidR="00714468" w:rsidRPr="00BE7807" w:rsidRDefault="00714468" w:rsidP="00636242">
            <w:pPr>
              <w:pStyle w:val="ListParagraph"/>
              <w:ind w:left="66"/>
              <w:rPr>
                <w:rFonts w:asciiTheme="minorHAnsi" w:hAnsiTheme="minorHAnsi" w:cs="Arial"/>
                <w:sz w:val="22"/>
                <w:lang w:val="en-GB"/>
              </w:rPr>
            </w:pPr>
          </w:p>
        </w:tc>
        <w:tc>
          <w:tcPr>
            <w:tcW w:w="3346" w:type="dxa"/>
          </w:tcPr>
          <w:p w14:paraId="6E3D3704" w14:textId="77777777" w:rsidR="00714468" w:rsidRPr="00BE7807"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An entrepreneurial attitude.</w:t>
            </w:r>
          </w:p>
          <w:p w14:paraId="3D747DBA" w14:textId="44403095" w:rsidR="00714468" w:rsidRPr="00033312" w:rsidRDefault="00714468" w:rsidP="00033312">
            <w:pPr>
              <w:rPr>
                <w:rFonts w:cs="Arial"/>
                <w:sz w:val="22"/>
              </w:rPr>
            </w:pPr>
          </w:p>
          <w:p w14:paraId="39082A5A" w14:textId="77777777" w:rsidR="00714468" w:rsidRPr="00BE7807" w:rsidRDefault="00714468" w:rsidP="00636242">
            <w:pPr>
              <w:rPr>
                <w:rFonts w:cs="Arial"/>
                <w:sz w:val="22"/>
              </w:rPr>
            </w:pPr>
          </w:p>
        </w:tc>
      </w:tr>
    </w:tbl>
    <w:p w14:paraId="011DEEBB" w14:textId="77777777" w:rsidR="00714468" w:rsidRPr="00DC5BA8" w:rsidRDefault="00714468" w:rsidP="00714468"/>
    <w:p w14:paraId="745C2524" w14:textId="77777777" w:rsidR="00714468" w:rsidRPr="00DC5BA8" w:rsidRDefault="00714468" w:rsidP="00714468">
      <w:pPr>
        <w:pStyle w:val="ListParagraph"/>
        <w:numPr>
          <w:ilvl w:val="0"/>
          <w:numId w:val="14"/>
        </w:numPr>
        <w:rPr>
          <w:b/>
        </w:rPr>
      </w:pPr>
      <w:r w:rsidRPr="00DC5BA8">
        <w:rPr>
          <w:b/>
        </w:rPr>
        <w:t>This post is subject to an enhanced DBS disclosure.</w:t>
      </w:r>
    </w:p>
    <w:p w14:paraId="0E09D28A" w14:textId="77777777" w:rsidR="00714468" w:rsidRPr="00DC5BA8" w:rsidRDefault="00714468" w:rsidP="00714468">
      <w:pPr>
        <w:pStyle w:val="ListParagraph"/>
        <w:numPr>
          <w:ilvl w:val="0"/>
          <w:numId w:val="14"/>
        </w:numPr>
      </w:pPr>
      <w:r w:rsidRPr="00DC5BA8">
        <w:rPr>
          <w:b/>
        </w:rPr>
        <w:t>The post holder must be committed to safeguarding the welfare of children.</w:t>
      </w:r>
    </w:p>
    <w:p w14:paraId="29DEABE9" w14:textId="77777777" w:rsidR="00714468" w:rsidRPr="00DC5BA8" w:rsidRDefault="00714468" w:rsidP="00714468">
      <w:pPr>
        <w:rPr>
          <w:sz w:val="28"/>
        </w:rPr>
      </w:pPr>
    </w:p>
    <w:p w14:paraId="5E75D0D3" w14:textId="77777777" w:rsidR="00714468" w:rsidRDefault="00714468" w:rsidP="00714468"/>
    <w:p w14:paraId="68D91DEB" w14:textId="77777777" w:rsidR="00714468" w:rsidRDefault="00714468" w:rsidP="00714468"/>
    <w:p w14:paraId="6C5DB675" w14:textId="77777777" w:rsidR="00714468" w:rsidRPr="00190539" w:rsidRDefault="00714468" w:rsidP="00714468"/>
    <w:p w14:paraId="622D8A88" w14:textId="77777777" w:rsidR="00714468" w:rsidRDefault="00714468" w:rsidP="00714468">
      <w:pPr>
        <w:ind w:left="720"/>
        <w:jc w:val="center"/>
        <w:rPr>
          <w:rFonts w:ascii="Calibri" w:hAnsi="Calibri"/>
          <w:b/>
          <w:color w:val="002060"/>
          <w:sz w:val="44"/>
          <w:szCs w:val="32"/>
        </w:rPr>
      </w:pPr>
    </w:p>
    <w:p w14:paraId="08287022" w14:textId="77777777" w:rsidR="00714468" w:rsidRDefault="00714468" w:rsidP="00714468">
      <w:pPr>
        <w:ind w:left="720"/>
        <w:rPr>
          <w:rFonts w:ascii="Calibri" w:hAnsi="Calibri"/>
          <w:b/>
          <w:color w:val="002060"/>
          <w:sz w:val="44"/>
          <w:szCs w:val="32"/>
        </w:rPr>
      </w:pPr>
    </w:p>
    <w:p w14:paraId="12626AF9" w14:textId="77777777" w:rsidR="00714468" w:rsidRDefault="00714468" w:rsidP="00714468">
      <w:pPr>
        <w:ind w:left="720"/>
        <w:rPr>
          <w:rFonts w:ascii="Calibri" w:hAnsi="Calibri"/>
          <w:b/>
          <w:color w:val="002060"/>
          <w:sz w:val="44"/>
          <w:szCs w:val="32"/>
        </w:rPr>
      </w:pPr>
    </w:p>
    <w:p w14:paraId="64AE82C9" w14:textId="77777777" w:rsidR="00714468" w:rsidRDefault="00714468" w:rsidP="00714468">
      <w:pPr>
        <w:ind w:left="720"/>
        <w:rPr>
          <w:rFonts w:ascii="Calibri" w:hAnsi="Calibri"/>
          <w:b/>
          <w:color w:val="002060"/>
          <w:sz w:val="44"/>
          <w:szCs w:val="32"/>
        </w:rPr>
      </w:pPr>
    </w:p>
    <w:p w14:paraId="15DC38EE" w14:textId="77777777" w:rsidR="00714468" w:rsidRDefault="00714468" w:rsidP="00714468">
      <w:pPr>
        <w:ind w:left="720"/>
        <w:rPr>
          <w:rFonts w:ascii="Calibri" w:hAnsi="Calibri"/>
          <w:b/>
          <w:color w:val="002060"/>
          <w:sz w:val="44"/>
          <w:szCs w:val="32"/>
        </w:rPr>
      </w:pPr>
    </w:p>
    <w:p w14:paraId="4F6FA7BB" w14:textId="6CF00B33" w:rsidR="00714468" w:rsidRPr="007B40D3" w:rsidRDefault="007222D4" w:rsidP="007222D4">
      <w:pPr>
        <w:rPr>
          <w:rFonts w:ascii="Calibri" w:hAnsi="Calibri"/>
          <w:sz w:val="22"/>
          <w:szCs w:val="22"/>
        </w:rPr>
      </w:pPr>
      <w:r w:rsidRPr="007B40D3">
        <w:rPr>
          <w:rFonts w:ascii="Calibri" w:hAnsi="Calibri"/>
          <w:sz w:val="22"/>
          <w:szCs w:val="22"/>
        </w:rPr>
        <w:t xml:space="preserve"> </w:t>
      </w:r>
    </w:p>
    <w:p w14:paraId="098295DE" w14:textId="77777777" w:rsidR="00714468" w:rsidRDefault="00714468"/>
    <w:sectPr w:rsidR="00714468" w:rsidSect="0067641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B90"/>
    <w:multiLevelType w:val="hybridMultilevel"/>
    <w:tmpl w:val="EE468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C26E1"/>
    <w:multiLevelType w:val="hybridMultilevel"/>
    <w:tmpl w:val="5636B9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D2AFD"/>
    <w:multiLevelType w:val="hybridMultilevel"/>
    <w:tmpl w:val="30A204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1A22BA0"/>
    <w:multiLevelType w:val="hybridMultilevel"/>
    <w:tmpl w:val="B3D452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24D3C97"/>
    <w:multiLevelType w:val="hybridMultilevel"/>
    <w:tmpl w:val="41D60024"/>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6CC435C"/>
    <w:multiLevelType w:val="hybridMultilevel"/>
    <w:tmpl w:val="E6CE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107A1"/>
    <w:multiLevelType w:val="hybridMultilevel"/>
    <w:tmpl w:val="A0AEAAFA"/>
    <w:lvl w:ilvl="0" w:tplc="0409000F">
      <w:start w:val="1"/>
      <w:numFmt w:val="decimal"/>
      <w:lvlText w:val="%1."/>
      <w:lvlJc w:val="left"/>
      <w:pPr>
        <w:tabs>
          <w:tab w:val="num" w:pos="460"/>
        </w:tabs>
        <w:ind w:left="460" w:hanging="360"/>
      </w:pPr>
      <w:rPr>
        <w:rFonts w:cs="Times New Roman" w:hint="default"/>
      </w:rPr>
    </w:lvl>
    <w:lvl w:ilvl="1" w:tplc="04090003" w:tentative="1">
      <w:start w:val="1"/>
      <w:numFmt w:val="bullet"/>
      <w:lvlText w:val="o"/>
      <w:lvlJc w:val="left"/>
      <w:pPr>
        <w:tabs>
          <w:tab w:val="num" w:pos="1180"/>
        </w:tabs>
        <w:ind w:left="1180" w:hanging="360"/>
      </w:pPr>
      <w:rPr>
        <w:rFonts w:ascii="Courier New" w:hAnsi="Courier New" w:hint="default"/>
      </w:rPr>
    </w:lvl>
    <w:lvl w:ilvl="2" w:tplc="04090005" w:tentative="1">
      <w:start w:val="1"/>
      <w:numFmt w:val="bullet"/>
      <w:lvlText w:val=""/>
      <w:lvlJc w:val="left"/>
      <w:pPr>
        <w:tabs>
          <w:tab w:val="num" w:pos="1900"/>
        </w:tabs>
        <w:ind w:left="1900" w:hanging="360"/>
      </w:pPr>
      <w:rPr>
        <w:rFonts w:ascii="Wingdings" w:hAnsi="Wingdings" w:hint="default"/>
      </w:rPr>
    </w:lvl>
    <w:lvl w:ilvl="3" w:tplc="04090001" w:tentative="1">
      <w:start w:val="1"/>
      <w:numFmt w:val="bullet"/>
      <w:lvlText w:val=""/>
      <w:lvlJc w:val="left"/>
      <w:pPr>
        <w:tabs>
          <w:tab w:val="num" w:pos="2620"/>
        </w:tabs>
        <w:ind w:left="2620" w:hanging="360"/>
      </w:pPr>
      <w:rPr>
        <w:rFonts w:ascii="Symbol" w:hAnsi="Symbol" w:hint="default"/>
      </w:rPr>
    </w:lvl>
    <w:lvl w:ilvl="4" w:tplc="04090003" w:tentative="1">
      <w:start w:val="1"/>
      <w:numFmt w:val="bullet"/>
      <w:lvlText w:val="o"/>
      <w:lvlJc w:val="left"/>
      <w:pPr>
        <w:tabs>
          <w:tab w:val="num" w:pos="3340"/>
        </w:tabs>
        <w:ind w:left="3340" w:hanging="360"/>
      </w:pPr>
      <w:rPr>
        <w:rFonts w:ascii="Courier New" w:hAnsi="Courier New" w:hint="default"/>
      </w:rPr>
    </w:lvl>
    <w:lvl w:ilvl="5" w:tplc="04090005" w:tentative="1">
      <w:start w:val="1"/>
      <w:numFmt w:val="bullet"/>
      <w:lvlText w:val=""/>
      <w:lvlJc w:val="left"/>
      <w:pPr>
        <w:tabs>
          <w:tab w:val="num" w:pos="4060"/>
        </w:tabs>
        <w:ind w:left="4060" w:hanging="360"/>
      </w:pPr>
      <w:rPr>
        <w:rFonts w:ascii="Wingdings" w:hAnsi="Wingdings" w:hint="default"/>
      </w:rPr>
    </w:lvl>
    <w:lvl w:ilvl="6" w:tplc="04090001" w:tentative="1">
      <w:start w:val="1"/>
      <w:numFmt w:val="bullet"/>
      <w:lvlText w:val=""/>
      <w:lvlJc w:val="left"/>
      <w:pPr>
        <w:tabs>
          <w:tab w:val="num" w:pos="4780"/>
        </w:tabs>
        <w:ind w:left="4780" w:hanging="360"/>
      </w:pPr>
      <w:rPr>
        <w:rFonts w:ascii="Symbol" w:hAnsi="Symbol" w:hint="default"/>
      </w:rPr>
    </w:lvl>
    <w:lvl w:ilvl="7" w:tplc="04090003" w:tentative="1">
      <w:start w:val="1"/>
      <w:numFmt w:val="bullet"/>
      <w:lvlText w:val="o"/>
      <w:lvlJc w:val="left"/>
      <w:pPr>
        <w:tabs>
          <w:tab w:val="num" w:pos="5500"/>
        </w:tabs>
        <w:ind w:left="5500" w:hanging="360"/>
      </w:pPr>
      <w:rPr>
        <w:rFonts w:ascii="Courier New" w:hAnsi="Courier New" w:hint="default"/>
      </w:rPr>
    </w:lvl>
    <w:lvl w:ilvl="8" w:tplc="04090005" w:tentative="1">
      <w:start w:val="1"/>
      <w:numFmt w:val="bullet"/>
      <w:lvlText w:val=""/>
      <w:lvlJc w:val="left"/>
      <w:pPr>
        <w:tabs>
          <w:tab w:val="num" w:pos="6220"/>
        </w:tabs>
        <w:ind w:left="6220" w:hanging="360"/>
      </w:pPr>
      <w:rPr>
        <w:rFonts w:ascii="Wingdings" w:hAnsi="Wingdings" w:hint="default"/>
      </w:rPr>
    </w:lvl>
  </w:abstractNum>
  <w:abstractNum w:abstractNumId="7" w15:restartNumberingAfterBreak="0">
    <w:nsid w:val="1A920DB3"/>
    <w:multiLevelType w:val="hybridMultilevel"/>
    <w:tmpl w:val="03727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575A53"/>
    <w:multiLevelType w:val="hybridMultilevel"/>
    <w:tmpl w:val="CED20A18"/>
    <w:lvl w:ilvl="0" w:tplc="08090001">
      <w:start w:val="1"/>
      <w:numFmt w:val="bullet"/>
      <w:lvlText w:val=""/>
      <w:lvlJc w:val="left"/>
      <w:pPr>
        <w:ind w:left="46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4465C43"/>
    <w:multiLevelType w:val="hybridMultilevel"/>
    <w:tmpl w:val="873473D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996F58"/>
    <w:multiLevelType w:val="hybridMultilevel"/>
    <w:tmpl w:val="C3308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127708"/>
    <w:multiLevelType w:val="hybridMultilevel"/>
    <w:tmpl w:val="669C0C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226204C"/>
    <w:multiLevelType w:val="hybridMultilevel"/>
    <w:tmpl w:val="900E0254"/>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BC0588"/>
    <w:multiLevelType w:val="hybridMultilevel"/>
    <w:tmpl w:val="B9AA379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92C188E"/>
    <w:multiLevelType w:val="hybridMultilevel"/>
    <w:tmpl w:val="5F70B8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BA555A"/>
    <w:multiLevelType w:val="hybridMultilevel"/>
    <w:tmpl w:val="107CA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B139CD"/>
    <w:multiLevelType w:val="hybridMultilevel"/>
    <w:tmpl w:val="6BF2BAC0"/>
    <w:lvl w:ilvl="0" w:tplc="B916341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D45EA1"/>
    <w:multiLevelType w:val="hybridMultilevel"/>
    <w:tmpl w:val="462C8D7C"/>
    <w:lvl w:ilvl="0" w:tplc="08090001">
      <w:start w:val="1"/>
      <w:numFmt w:val="bullet"/>
      <w:lvlText w:val=""/>
      <w:lvlJc w:val="left"/>
      <w:pPr>
        <w:ind w:left="46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4435A1E"/>
    <w:multiLevelType w:val="hybridMultilevel"/>
    <w:tmpl w:val="A14C66B2"/>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674917"/>
    <w:multiLevelType w:val="hybridMultilevel"/>
    <w:tmpl w:val="C05E6E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743A0F"/>
    <w:multiLevelType w:val="hybridMultilevel"/>
    <w:tmpl w:val="47363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EE6360"/>
    <w:multiLevelType w:val="hybridMultilevel"/>
    <w:tmpl w:val="2F80AC62"/>
    <w:lvl w:ilvl="0" w:tplc="08090001">
      <w:start w:val="1"/>
      <w:numFmt w:val="bullet"/>
      <w:lvlText w:val=""/>
      <w:lvlJc w:val="left"/>
      <w:pPr>
        <w:ind w:left="46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6A9683B"/>
    <w:multiLevelType w:val="hybridMultilevel"/>
    <w:tmpl w:val="1842EEFE"/>
    <w:lvl w:ilvl="0" w:tplc="0409000F">
      <w:start w:val="1"/>
      <w:numFmt w:val="decimal"/>
      <w:lvlText w:val="%1."/>
      <w:lvlJc w:val="left"/>
      <w:pPr>
        <w:ind w:left="46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A97198D"/>
    <w:multiLevelType w:val="hybridMultilevel"/>
    <w:tmpl w:val="52CA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FA1E13"/>
    <w:multiLevelType w:val="hybridMultilevel"/>
    <w:tmpl w:val="E0769BAA"/>
    <w:lvl w:ilvl="0" w:tplc="B916341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963EA0"/>
    <w:multiLevelType w:val="hybridMultilevel"/>
    <w:tmpl w:val="677801B6"/>
    <w:lvl w:ilvl="0" w:tplc="08090001">
      <w:start w:val="1"/>
      <w:numFmt w:val="bullet"/>
      <w:lvlText w:val=""/>
      <w:lvlJc w:val="left"/>
      <w:pPr>
        <w:ind w:left="46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3640A35"/>
    <w:multiLevelType w:val="hybridMultilevel"/>
    <w:tmpl w:val="669C0C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68D46E9"/>
    <w:multiLevelType w:val="hybridMultilevel"/>
    <w:tmpl w:val="23946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C82B9E"/>
    <w:multiLevelType w:val="hybridMultilevel"/>
    <w:tmpl w:val="2312F3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9" w15:restartNumberingAfterBreak="0">
    <w:nsid w:val="76D63E33"/>
    <w:multiLevelType w:val="hybridMultilevel"/>
    <w:tmpl w:val="D56AD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523F00"/>
    <w:multiLevelType w:val="hybridMultilevel"/>
    <w:tmpl w:val="64EAC02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13"/>
  </w:num>
  <w:num w:numId="2">
    <w:abstractNumId w:val="2"/>
  </w:num>
  <w:num w:numId="3">
    <w:abstractNumId w:val="22"/>
  </w:num>
  <w:num w:numId="4">
    <w:abstractNumId w:val="6"/>
  </w:num>
  <w:num w:numId="5">
    <w:abstractNumId w:val="30"/>
  </w:num>
  <w:num w:numId="6">
    <w:abstractNumId w:val="28"/>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2"/>
  </w:num>
  <w:num w:numId="11">
    <w:abstractNumId w:val="0"/>
  </w:num>
  <w:num w:numId="12">
    <w:abstractNumId w:val="27"/>
  </w:num>
  <w:num w:numId="13">
    <w:abstractNumId w:val="29"/>
  </w:num>
  <w:num w:numId="14">
    <w:abstractNumId w:val="15"/>
  </w:num>
  <w:num w:numId="15">
    <w:abstractNumId w:val="3"/>
  </w:num>
  <w:num w:numId="16">
    <w:abstractNumId w:val="26"/>
  </w:num>
  <w:num w:numId="17">
    <w:abstractNumId w:val="9"/>
  </w:num>
  <w:num w:numId="18">
    <w:abstractNumId w:val="18"/>
  </w:num>
  <w:num w:numId="19">
    <w:abstractNumId w:val="23"/>
  </w:num>
  <w:num w:numId="20">
    <w:abstractNumId w:val="11"/>
  </w:num>
  <w:num w:numId="21">
    <w:abstractNumId w:val="20"/>
  </w:num>
  <w:num w:numId="22">
    <w:abstractNumId w:val="4"/>
  </w:num>
  <w:num w:numId="23">
    <w:abstractNumId w:val="25"/>
  </w:num>
  <w:num w:numId="24">
    <w:abstractNumId w:val="8"/>
  </w:num>
  <w:num w:numId="25">
    <w:abstractNumId w:val="19"/>
  </w:num>
  <w:num w:numId="26">
    <w:abstractNumId w:val="1"/>
  </w:num>
  <w:num w:numId="27">
    <w:abstractNumId w:val="14"/>
  </w:num>
  <w:num w:numId="28">
    <w:abstractNumId w:val="21"/>
  </w:num>
  <w:num w:numId="29">
    <w:abstractNumId w:val="17"/>
  </w:num>
  <w:num w:numId="30">
    <w:abstractNumId w:val="2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AE1"/>
    <w:rsid w:val="00002901"/>
    <w:rsid w:val="00012959"/>
    <w:rsid w:val="00016457"/>
    <w:rsid w:val="00033312"/>
    <w:rsid w:val="0004751E"/>
    <w:rsid w:val="00080E4B"/>
    <w:rsid w:val="00093013"/>
    <w:rsid w:val="000A1997"/>
    <w:rsid w:val="000B4477"/>
    <w:rsid w:val="000C0FA3"/>
    <w:rsid w:val="000C2DA1"/>
    <w:rsid w:val="001038E5"/>
    <w:rsid w:val="00170C0E"/>
    <w:rsid w:val="002261A2"/>
    <w:rsid w:val="00234F83"/>
    <w:rsid w:val="002362FE"/>
    <w:rsid w:val="00242E6B"/>
    <w:rsid w:val="002E67B0"/>
    <w:rsid w:val="0032646B"/>
    <w:rsid w:val="003664FF"/>
    <w:rsid w:val="00397298"/>
    <w:rsid w:val="003D5987"/>
    <w:rsid w:val="004105E1"/>
    <w:rsid w:val="00426CEE"/>
    <w:rsid w:val="00476D9B"/>
    <w:rsid w:val="004B6BAB"/>
    <w:rsid w:val="004C36E0"/>
    <w:rsid w:val="004D21EE"/>
    <w:rsid w:val="004F1AE1"/>
    <w:rsid w:val="005174DD"/>
    <w:rsid w:val="005244A3"/>
    <w:rsid w:val="0052742E"/>
    <w:rsid w:val="00554F47"/>
    <w:rsid w:val="00567A03"/>
    <w:rsid w:val="005A1486"/>
    <w:rsid w:val="00652868"/>
    <w:rsid w:val="0067641C"/>
    <w:rsid w:val="00711B1A"/>
    <w:rsid w:val="00714468"/>
    <w:rsid w:val="007222D4"/>
    <w:rsid w:val="007D06AE"/>
    <w:rsid w:val="007D5C42"/>
    <w:rsid w:val="007F439C"/>
    <w:rsid w:val="008279DA"/>
    <w:rsid w:val="00830393"/>
    <w:rsid w:val="00836DB2"/>
    <w:rsid w:val="008904CB"/>
    <w:rsid w:val="008A1E37"/>
    <w:rsid w:val="008E1DD1"/>
    <w:rsid w:val="00981EF2"/>
    <w:rsid w:val="00995B39"/>
    <w:rsid w:val="00997A7F"/>
    <w:rsid w:val="009C325B"/>
    <w:rsid w:val="00A14CE8"/>
    <w:rsid w:val="00A30524"/>
    <w:rsid w:val="00A32641"/>
    <w:rsid w:val="00A90F18"/>
    <w:rsid w:val="00AC19BB"/>
    <w:rsid w:val="00B5597E"/>
    <w:rsid w:val="00B82FE8"/>
    <w:rsid w:val="00B91C60"/>
    <w:rsid w:val="00BA1F84"/>
    <w:rsid w:val="00BB2171"/>
    <w:rsid w:val="00BB5CCC"/>
    <w:rsid w:val="00C7399B"/>
    <w:rsid w:val="00CC442F"/>
    <w:rsid w:val="00D06299"/>
    <w:rsid w:val="00D17327"/>
    <w:rsid w:val="00D23ACF"/>
    <w:rsid w:val="00D24BB8"/>
    <w:rsid w:val="00D37C0D"/>
    <w:rsid w:val="00D45592"/>
    <w:rsid w:val="00D45EE7"/>
    <w:rsid w:val="00D52735"/>
    <w:rsid w:val="00D5637F"/>
    <w:rsid w:val="00D86DB3"/>
    <w:rsid w:val="00DB7F67"/>
    <w:rsid w:val="00ED498C"/>
    <w:rsid w:val="00EE17D6"/>
    <w:rsid w:val="00EE5DBE"/>
    <w:rsid w:val="00F02AD3"/>
    <w:rsid w:val="00F3167A"/>
    <w:rsid w:val="00FE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1A3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4F1AE1"/>
    <w:pPr>
      <w:keepNext/>
      <w:pBdr>
        <w:top w:val="single" w:sz="4" w:space="31" w:color="auto"/>
        <w:left w:val="single" w:sz="4" w:space="31" w:color="auto"/>
        <w:bottom w:val="single" w:sz="4" w:space="31" w:color="auto"/>
        <w:right w:val="single" w:sz="4" w:space="31" w:color="auto"/>
      </w:pBdr>
      <w:ind w:right="90"/>
      <w:outlineLvl w:val="2"/>
    </w:pPr>
    <w:rPr>
      <w:rFonts w:ascii="Times New Roman" w:eastAsia="Times New Roman" w:hAnsi="Times New Roman" w:cs="Times New Roman"/>
      <w:b/>
      <w:sz w:val="22"/>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F1AE1"/>
    <w:rPr>
      <w:rFonts w:ascii="Times New Roman" w:eastAsia="Times New Roman" w:hAnsi="Times New Roman" w:cs="Times New Roman"/>
      <w:b/>
      <w:sz w:val="22"/>
      <w:szCs w:val="20"/>
      <w:lang w:val="en-US" w:eastAsia="en-GB"/>
    </w:rPr>
  </w:style>
  <w:style w:type="paragraph" w:styleId="NoSpacing">
    <w:name w:val="No Spacing"/>
    <w:uiPriority w:val="99"/>
    <w:qFormat/>
    <w:rsid w:val="004F1AE1"/>
    <w:rPr>
      <w:rFonts w:ascii="Arial" w:eastAsia="Times New Roman" w:hAnsi="Arial" w:cs="Times New Roman"/>
      <w:szCs w:val="22"/>
    </w:rPr>
  </w:style>
  <w:style w:type="paragraph" w:styleId="ListParagraph">
    <w:name w:val="List Paragraph"/>
    <w:basedOn w:val="Normal"/>
    <w:uiPriority w:val="99"/>
    <w:qFormat/>
    <w:rsid w:val="004F1AE1"/>
    <w:pPr>
      <w:ind w:left="720"/>
      <w:contextualSpacing/>
    </w:pPr>
    <w:rPr>
      <w:rFonts w:ascii="Times New Roman" w:eastAsia="Times New Roman" w:hAnsi="Times New Roman" w:cs="Times New Roman"/>
      <w:sz w:val="20"/>
      <w:szCs w:val="20"/>
      <w:lang w:val="en-US" w:eastAsia="en-GB"/>
    </w:rPr>
  </w:style>
  <w:style w:type="paragraph" w:styleId="NormalWeb">
    <w:name w:val="Normal (Web)"/>
    <w:basedOn w:val="Normal"/>
    <w:uiPriority w:val="99"/>
    <w:rsid w:val="00714468"/>
    <w:pPr>
      <w:spacing w:before="100" w:beforeAutospacing="1" w:after="100" w:afterAutospacing="1"/>
    </w:pPr>
    <w:rPr>
      <w:rFonts w:ascii="Arial" w:eastAsia="Times New Roman" w:hAnsi="Arial" w:cs="Arial"/>
      <w:color w:val="000000"/>
      <w:sz w:val="18"/>
      <w:szCs w:val="18"/>
      <w:lang w:val="en-US"/>
    </w:rPr>
  </w:style>
  <w:style w:type="character" w:styleId="Hyperlink">
    <w:name w:val="Hyperlink"/>
    <w:uiPriority w:val="99"/>
    <w:unhideWhenUsed/>
    <w:rsid w:val="00714468"/>
    <w:rPr>
      <w:color w:val="0000FF"/>
      <w:u w:val="single"/>
    </w:rPr>
  </w:style>
  <w:style w:type="paragraph" w:styleId="BodyText2">
    <w:name w:val="Body Text 2"/>
    <w:basedOn w:val="Normal"/>
    <w:link w:val="BodyText2Char"/>
    <w:uiPriority w:val="99"/>
    <w:rsid w:val="00714468"/>
    <w:pPr>
      <w:numPr>
        <w:ilvl w:val="12"/>
      </w:numPr>
      <w:tabs>
        <w:tab w:val="left" w:pos="720"/>
      </w:tabs>
      <w:autoSpaceDE w:val="0"/>
      <w:autoSpaceDN w:val="0"/>
      <w:ind w:right="43"/>
    </w:pPr>
    <w:rPr>
      <w:rFonts w:ascii="Arial Narrow" w:eastAsia="Times New Roman" w:hAnsi="Arial Narrow" w:cs="Arial Narrow"/>
      <w:b/>
      <w:bCs/>
      <w:i/>
      <w:iCs/>
      <w:lang w:eastAsia="en-GB"/>
    </w:rPr>
  </w:style>
  <w:style w:type="character" w:customStyle="1" w:styleId="BodyText2Char">
    <w:name w:val="Body Text 2 Char"/>
    <w:basedOn w:val="DefaultParagraphFont"/>
    <w:link w:val="BodyText2"/>
    <w:uiPriority w:val="99"/>
    <w:rsid w:val="00714468"/>
    <w:rPr>
      <w:rFonts w:ascii="Arial Narrow" w:eastAsia="Times New Roman" w:hAnsi="Arial Narrow" w:cs="Arial Narrow"/>
      <w:b/>
      <w:bCs/>
      <w:i/>
      <w:i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56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2349</Words>
  <Characters>13391</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Knight</dc:creator>
  <cp:keywords/>
  <dc:description/>
  <cp:lastModifiedBy>Ruth Macmurray</cp:lastModifiedBy>
  <cp:revision>2</cp:revision>
  <dcterms:created xsi:type="dcterms:W3CDTF">2020-02-25T12:05:00Z</dcterms:created>
  <dcterms:modified xsi:type="dcterms:W3CDTF">2020-02-25T12:05:00Z</dcterms:modified>
</cp:coreProperties>
</file>