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99B4BC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73798B">
        <w:rPr>
          <w:rFonts w:asciiTheme="minorHAnsi" w:eastAsiaTheme="minorHAnsi" w:hAnsiTheme="minorHAnsi" w:cstheme="minorBidi"/>
          <w:lang w:val="en-GB"/>
        </w:rPr>
        <w:t xml:space="preserve"> Cardinal Heenan Catholic (VA) High School, Tongue Lane, Leeds LS6 4QE.</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C9ABB8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73798B"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w:t>
      </w:r>
      <w:r w:rsidR="0073798B">
        <w:rPr>
          <w:rFonts w:asciiTheme="minorHAnsi" w:eastAsiaTheme="minorHAnsi" w:hAnsiTheme="minorHAnsi" w:cstheme="minorBidi"/>
          <w:lang w:val="en-GB"/>
        </w:rPr>
        <w:t xml:space="preserve"> the diocese of Leeds wit</w:t>
      </w:r>
      <w:r w:rsidRPr="009914AE">
        <w:rPr>
          <w:rFonts w:asciiTheme="minorHAnsi" w:eastAsiaTheme="minorHAnsi" w:hAnsiTheme="minorHAnsi" w:cstheme="minorBidi"/>
          <w:lang w:val="en-GB"/>
        </w:rPr>
        <w:t xml:space="preserve">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73798B">
        <w:rPr>
          <w:rFonts w:asciiTheme="minorHAnsi" w:eastAsiaTheme="minorHAnsi" w:hAnsiTheme="minorHAnsi" w:cstheme="minorBidi"/>
          <w:lang w:val="en-GB"/>
        </w:rPr>
        <w:t xml:space="preserve"> the Diocese of Leeds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CDB6880" w14:textId="0536929F" w:rsidR="009914AE" w:rsidRDefault="009914AE" w:rsidP="0073798B">
      <w:pPr>
        <w:numPr>
          <w:ilvl w:val="0"/>
          <w:numId w:val="14"/>
        </w:numPr>
        <w:spacing w:after="160" w:line="259" w:lineRule="auto"/>
        <w:contextualSpacing/>
        <w:jc w:val="both"/>
        <w:rPr>
          <w:rFonts w:asciiTheme="minorHAnsi" w:eastAsiaTheme="minorHAnsi" w:hAnsiTheme="minorHAnsi" w:cstheme="minorBidi"/>
          <w:lang w:val="en-GB"/>
        </w:rPr>
      </w:pPr>
      <w:r w:rsidRPr="0073798B">
        <w:rPr>
          <w:rFonts w:asciiTheme="minorHAnsi" w:eastAsiaTheme="minorHAnsi" w:hAnsiTheme="minorHAnsi" w:cstheme="minorBidi"/>
          <w:lang w:val="en-GB"/>
        </w:rPr>
        <w:t>The person responsible for data protection within our organisation is</w:t>
      </w:r>
      <w:r w:rsidR="0073798B" w:rsidRPr="0073798B">
        <w:rPr>
          <w:rFonts w:asciiTheme="minorHAnsi" w:eastAsiaTheme="minorHAnsi" w:hAnsiTheme="minorHAnsi" w:cstheme="minorBidi"/>
          <w:lang w:val="en-GB"/>
        </w:rPr>
        <w:t xml:space="preserve"> Mr Richard Lewis-Ogden a</w:t>
      </w:r>
      <w:r w:rsidRPr="0073798B">
        <w:rPr>
          <w:rFonts w:asciiTheme="minorHAnsi" w:eastAsiaTheme="minorHAnsi" w:hAnsiTheme="minorHAnsi" w:cstheme="minorBidi"/>
          <w:lang w:val="en-GB"/>
        </w:rPr>
        <w:t xml:space="preserve">nd you can contact </w:t>
      </w:r>
      <w:r w:rsidR="0073798B" w:rsidRPr="0073798B">
        <w:rPr>
          <w:rFonts w:asciiTheme="minorHAnsi" w:eastAsiaTheme="minorHAnsi" w:hAnsiTheme="minorHAnsi" w:cstheme="minorBidi"/>
          <w:lang w:val="en-GB"/>
        </w:rPr>
        <w:t>him</w:t>
      </w:r>
      <w:r w:rsidRPr="0073798B">
        <w:rPr>
          <w:rFonts w:asciiTheme="minorHAnsi" w:eastAsiaTheme="minorHAnsi" w:hAnsiTheme="minorHAnsi" w:cstheme="minorBidi"/>
          <w:lang w:val="en-GB"/>
        </w:rPr>
        <w:t xml:space="preserve"> with any questions relating to our handling of your data.  You can contact </w:t>
      </w:r>
      <w:r w:rsidR="0073798B" w:rsidRPr="0073798B">
        <w:rPr>
          <w:rFonts w:asciiTheme="minorHAnsi" w:eastAsiaTheme="minorHAnsi" w:hAnsiTheme="minorHAnsi" w:cstheme="minorBidi"/>
          <w:lang w:val="en-GB"/>
        </w:rPr>
        <w:t xml:space="preserve">him by emailing </w:t>
      </w:r>
      <w:hyperlink r:id="rId12" w:history="1">
        <w:r w:rsidR="0073798B" w:rsidRPr="0073798B">
          <w:rPr>
            <w:rStyle w:val="Hyperlink"/>
            <w:rFonts w:asciiTheme="minorHAnsi" w:eastAsiaTheme="minorHAnsi" w:hAnsiTheme="minorHAnsi" w:cstheme="minorBidi"/>
            <w:lang w:val="en-GB"/>
          </w:rPr>
          <w:t>lewisogdr01@carrmanor.org.uk</w:t>
        </w:r>
      </w:hyperlink>
      <w:r w:rsidR="0073798B" w:rsidRPr="0073798B">
        <w:rPr>
          <w:rFonts w:asciiTheme="minorHAnsi" w:eastAsiaTheme="minorHAnsi" w:hAnsiTheme="minorHAnsi" w:cstheme="minorBidi"/>
          <w:lang w:val="en-GB"/>
        </w:rPr>
        <w:t xml:space="preserve">  </w:t>
      </w:r>
    </w:p>
    <w:p w14:paraId="3083BFCD" w14:textId="77777777" w:rsidR="0073798B" w:rsidRDefault="0073798B" w:rsidP="0073798B">
      <w:pPr>
        <w:pStyle w:val="ListParagraph"/>
        <w:rPr>
          <w:rFonts w:asciiTheme="minorHAnsi" w:eastAsiaTheme="minorHAnsi" w:hAnsiTheme="minorHAnsi" w:cstheme="minorBidi"/>
          <w:lang w:val="en-GB"/>
        </w:rPr>
      </w:pPr>
    </w:p>
    <w:p w14:paraId="2724F423" w14:textId="57613C59" w:rsidR="0073798B" w:rsidRDefault="009914AE" w:rsidP="0073798B">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73798B">
        <w:rPr>
          <w:rFonts w:asciiTheme="minorHAnsi" w:eastAsiaTheme="minorHAnsi" w:hAnsiTheme="minorHAnsi" w:cstheme="minorBidi"/>
          <w:lang w:val="en-GB"/>
        </w:rPr>
        <w:lastRenderedPageBreak/>
        <w:t>the Diocese of Leeds. The reason for this is to enable the Diocese of Leeds to fulfil its role in supporting its schools and exercising the Bishop’s and Trustees’ responsibilities (including oversight of its provision).</w:t>
      </w:r>
    </w:p>
    <w:p w14:paraId="7F43F6B0" w14:textId="77777777" w:rsidR="0073798B" w:rsidRDefault="0073798B" w:rsidP="0073798B">
      <w:pPr>
        <w:pStyle w:val="ListParagrap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A75AEA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B52F9D">
        <w:rPr>
          <w:rFonts w:asciiTheme="minorHAnsi" w:eastAsiaTheme="minorHAnsi" w:hAnsiTheme="minorHAnsi" w:cstheme="minorBidi"/>
          <w:lang w:val="en-GB"/>
        </w:rPr>
        <w:t xml:space="preserve"> following the Cardinal Heenan Complaints Procedure. A copy is available on the school website.  </w:t>
      </w:r>
      <w:bookmarkStart w:id="7" w:name="_GoBack"/>
      <w:bookmarkEnd w:id="7"/>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3798B"/>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52F9D"/>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737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wisogdr01@carrmanor.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purl.org/dc/dcmitype/"/>
    <ds:schemaRef ds:uri="http://schemas.microsoft.com/office/infopath/2007/PartnerControls"/>
    <ds:schemaRef ds:uri="http://schemas.microsoft.com/office/2006/metadata/properties"/>
    <ds:schemaRef ds:uri="2163c220-415e-43a0-9593-7ae31032d50c"/>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BA26C51-24FD-41ED-B3EC-63B7E718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6E75443F</Template>
  <TotalTime>1</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 Fieldhouse</cp:lastModifiedBy>
  <cp:revision>3</cp:revision>
  <cp:lastPrinted>2019-04-04T10:18:00Z</cp:lastPrinted>
  <dcterms:created xsi:type="dcterms:W3CDTF">2021-05-18T10:31:00Z</dcterms:created>
  <dcterms:modified xsi:type="dcterms:W3CDTF">2021-05-18T10:42:00Z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